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DBA" w:rsidRPr="00A83DBA" w:rsidRDefault="00A83DBA" w:rsidP="00A83D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83DBA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18561739" wp14:editId="39C5B6EE">
            <wp:extent cx="609600" cy="781050"/>
            <wp:effectExtent l="0" t="0" r="0" b="0"/>
            <wp:docPr id="1" name="Obrázok 1" descr="http://www.rokovania.sk/html/m_Mater-Dokum-151776.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rokovania.sk/html/m_Mater-Dokum-151776.00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DBA" w:rsidRPr="00A83DBA" w:rsidRDefault="00A83DBA" w:rsidP="00A83D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83DBA">
        <w:rPr>
          <w:rFonts w:ascii="Times New Roman" w:eastAsia="Times New Roman" w:hAnsi="Times New Roman" w:cs="Times New Roman"/>
          <w:caps/>
          <w:sz w:val="28"/>
          <w:szCs w:val="28"/>
          <w:lang w:eastAsia="sk-SK"/>
        </w:rPr>
        <w:t>Návrh</w:t>
      </w:r>
    </w:p>
    <w:p w:rsidR="00A83DBA" w:rsidRPr="00A83DBA" w:rsidRDefault="00A83DBA" w:rsidP="00A83D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83DBA">
        <w:rPr>
          <w:rFonts w:ascii="Times New Roman" w:eastAsia="Times New Roman" w:hAnsi="Times New Roman" w:cs="Times New Roman"/>
          <w:caps/>
          <w:sz w:val="28"/>
          <w:szCs w:val="28"/>
          <w:lang w:eastAsia="sk-SK"/>
        </w:rPr>
        <w:t>Uznesenie vlády Slovenskej republiky</w:t>
      </w:r>
    </w:p>
    <w:p w:rsidR="00A83DBA" w:rsidRPr="00A83DBA" w:rsidRDefault="00A83DBA" w:rsidP="00A83D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83DBA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>č. ...</w:t>
      </w:r>
    </w:p>
    <w:p w:rsidR="00A83DBA" w:rsidRPr="00A83DBA" w:rsidRDefault="00A83DBA" w:rsidP="00A83D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83DBA">
        <w:rPr>
          <w:rFonts w:ascii="Times New Roman" w:eastAsia="Times New Roman" w:hAnsi="Times New Roman" w:cs="Times New Roman"/>
          <w:sz w:val="28"/>
          <w:szCs w:val="28"/>
          <w:lang w:eastAsia="sk-SK"/>
        </w:rPr>
        <w:t>z ...</w:t>
      </w:r>
    </w:p>
    <w:p w:rsidR="0002016E" w:rsidRPr="0002016E" w:rsidRDefault="00A83DBA" w:rsidP="0002016E">
      <w:pPr>
        <w:tabs>
          <w:tab w:val="left" w:pos="4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16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k návrhu zákona, </w:t>
      </w:r>
      <w:r w:rsidR="00F5555E">
        <w:rPr>
          <w:rFonts w:ascii="Times New Roman" w:hAnsi="Times New Roman" w:cs="Times New Roman"/>
          <w:b/>
          <w:sz w:val="24"/>
          <w:szCs w:val="24"/>
        </w:rPr>
        <w:t xml:space="preserve">ktorým sa mení </w:t>
      </w:r>
      <w:r w:rsidR="00813138">
        <w:rPr>
          <w:rFonts w:ascii="Times New Roman" w:hAnsi="Times New Roman" w:cs="Times New Roman"/>
          <w:b/>
          <w:sz w:val="24"/>
          <w:szCs w:val="24"/>
        </w:rPr>
        <w:t xml:space="preserve">a dopĺňa </w:t>
      </w:r>
      <w:r w:rsidR="00F5555E">
        <w:rPr>
          <w:rFonts w:ascii="Times New Roman" w:hAnsi="Times New Roman" w:cs="Times New Roman"/>
          <w:b/>
          <w:sz w:val="24"/>
          <w:szCs w:val="24"/>
        </w:rPr>
        <w:t>zákon č. 275</w:t>
      </w:r>
      <w:r w:rsidR="0002016E" w:rsidRPr="0002016E">
        <w:rPr>
          <w:rFonts w:ascii="Times New Roman" w:hAnsi="Times New Roman" w:cs="Times New Roman"/>
          <w:b/>
          <w:sz w:val="24"/>
          <w:szCs w:val="24"/>
        </w:rPr>
        <w:t>/2006 Z. z. o informačných systémoch verejnej správy a o zmene a doplnení niektorých zákonov v znení neskorších predpisov</w:t>
      </w:r>
    </w:p>
    <w:p w:rsidR="00A83DBA" w:rsidRPr="00A83DBA" w:rsidRDefault="00A83DBA" w:rsidP="00A83D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5"/>
        <w:gridCol w:w="6804"/>
      </w:tblGrid>
      <w:tr w:rsidR="00A83DBA" w:rsidRPr="00A83DBA" w:rsidTr="00A83DBA">
        <w:trPr>
          <w:trHeight w:val="397"/>
        </w:trPr>
        <w:tc>
          <w:tcPr>
            <w:tcW w:w="205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3DBA" w:rsidRPr="00A83DBA" w:rsidRDefault="00A83DBA" w:rsidP="00A83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83DB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Číslo materiálu:</w:t>
            </w:r>
          </w:p>
        </w:tc>
        <w:tc>
          <w:tcPr>
            <w:tcW w:w="6804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3DBA" w:rsidRPr="00A83DBA" w:rsidRDefault="00A83DBA" w:rsidP="00A83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A83DBA" w:rsidRPr="00A83DBA" w:rsidTr="00A83DBA">
        <w:trPr>
          <w:trHeight w:val="397"/>
        </w:trPr>
        <w:tc>
          <w:tcPr>
            <w:tcW w:w="2055" w:type="dxa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3DBA" w:rsidRPr="00A83DBA" w:rsidRDefault="00A83DBA" w:rsidP="00A83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83DB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Predkladateľ:</w:t>
            </w:r>
          </w:p>
        </w:tc>
        <w:tc>
          <w:tcPr>
            <w:tcW w:w="6804" w:type="dxa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3DBA" w:rsidRPr="00A83DBA" w:rsidRDefault="0002016E" w:rsidP="00A83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vedúci </w:t>
            </w:r>
            <w:r w:rsidR="00F248D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Úradu vlády SR</w:t>
            </w:r>
          </w:p>
        </w:tc>
      </w:tr>
    </w:tbl>
    <w:p w:rsidR="00A83DBA" w:rsidRPr="00A83DBA" w:rsidRDefault="00A83DBA" w:rsidP="00A83DBA">
      <w:pPr>
        <w:spacing w:before="48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83DBA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>Vláda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A83DBA" w:rsidRPr="00A83DBA" w:rsidTr="00D107E3">
        <w:trPr>
          <w:trHeight w:val="2260"/>
        </w:trPr>
        <w:tc>
          <w:tcPr>
            <w:tcW w:w="8789" w:type="dxa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8063B" w:rsidRDefault="00A83DBA" w:rsidP="0090374D">
            <w:pPr>
              <w:pStyle w:val="Odsekzoznamu"/>
              <w:numPr>
                <w:ilvl w:val="0"/>
                <w:numId w:val="1"/>
              </w:numPr>
              <w:spacing w:before="36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sk-SK"/>
              </w:rPr>
            </w:pPr>
            <w:r w:rsidRPr="0058063B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sk-SK"/>
              </w:rPr>
              <w:t xml:space="preserve">schvaľuje </w:t>
            </w:r>
          </w:p>
          <w:p w:rsidR="0090374D" w:rsidRPr="0090374D" w:rsidRDefault="0090374D" w:rsidP="003E6A2D">
            <w:pPr>
              <w:pStyle w:val="Odsekzoznamu"/>
              <w:spacing w:before="360" w:after="0" w:line="240" w:lineRule="auto"/>
              <w:ind w:left="644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sk-SK"/>
              </w:rPr>
            </w:pPr>
          </w:p>
          <w:p w:rsidR="002C3431" w:rsidRDefault="00DC6445" w:rsidP="00FF69A2">
            <w:pPr>
              <w:tabs>
                <w:tab w:val="left" w:pos="46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</w:t>
            </w:r>
            <w:r w:rsidR="005D4CEC" w:rsidRPr="00DC644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A.</w:t>
            </w:r>
            <w:r w:rsidR="00A83DBA" w:rsidRPr="00DC644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1. </w:t>
            </w:r>
            <w:r w:rsidR="005D4CEC" w:rsidRPr="00DC644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2C343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</w:t>
            </w:r>
            <w:r w:rsidR="00A83DBA" w:rsidRPr="00DC644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návrh zákona,</w:t>
            </w:r>
            <w:r w:rsidR="0058063B" w:rsidRPr="00DC64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106ED" w:rsidRPr="00DC6445">
              <w:rPr>
                <w:rFonts w:ascii="Times New Roman" w:hAnsi="Times New Roman" w:cs="Times New Roman"/>
                <w:sz w:val="24"/>
                <w:szCs w:val="24"/>
              </w:rPr>
              <w:t xml:space="preserve">ktorým sa mení </w:t>
            </w:r>
            <w:r w:rsidR="00FF69A2" w:rsidRPr="00DC6445">
              <w:rPr>
                <w:rFonts w:ascii="Times New Roman" w:hAnsi="Times New Roman" w:cs="Times New Roman"/>
                <w:sz w:val="24"/>
                <w:szCs w:val="24"/>
              </w:rPr>
              <w:t xml:space="preserve">a dopĺňa </w:t>
            </w:r>
            <w:r w:rsidR="008106ED" w:rsidRPr="00DC6445">
              <w:rPr>
                <w:rFonts w:ascii="Times New Roman" w:hAnsi="Times New Roman" w:cs="Times New Roman"/>
                <w:sz w:val="24"/>
                <w:szCs w:val="24"/>
              </w:rPr>
              <w:t>zákon č. 275</w:t>
            </w:r>
            <w:r w:rsidR="00FF69A2" w:rsidRPr="00DC6445">
              <w:rPr>
                <w:rFonts w:ascii="Times New Roman" w:hAnsi="Times New Roman" w:cs="Times New Roman"/>
                <w:sz w:val="24"/>
                <w:szCs w:val="24"/>
              </w:rPr>
              <w:t xml:space="preserve">/2006 Z. z.     </w:t>
            </w:r>
            <w:r w:rsidR="002C343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FF69A2" w:rsidRPr="00FF69A2" w:rsidRDefault="002C3431" w:rsidP="00FF69A2">
            <w:pPr>
              <w:tabs>
                <w:tab w:val="left" w:pos="46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FF69A2" w:rsidRPr="00FF69A2">
              <w:rPr>
                <w:rFonts w:ascii="Times New Roman" w:hAnsi="Times New Roman" w:cs="Times New Roman"/>
                <w:sz w:val="24"/>
                <w:szCs w:val="24"/>
              </w:rPr>
              <w:t xml:space="preserve">o informačných  </w:t>
            </w:r>
            <w:r w:rsidR="0058063B" w:rsidRPr="00FF69A2">
              <w:rPr>
                <w:rFonts w:ascii="Times New Roman" w:hAnsi="Times New Roman" w:cs="Times New Roman"/>
                <w:sz w:val="24"/>
                <w:szCs w:val="24"/>
              </w:rPr>
              <w:t xml:space="preserve">systémoch   verejnej správy a o zmene a doplnení </w:t>
            </w:r>
            <w:r w:rsidR="00FF69A2" w:rsidRPr="00FF69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3DBA" w:rsidRPr="00FF69A2" w:rsidRDefault="002C3431" w:rsidP="00FF69A2">
            <w:pPr>
              <w:tabs>
                <w:tab w:val="left" w:pos="46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58063B" w:rsidRPr="00FF69A2">
              <w:rPr>
                <w:rFonts w:ascii="Times New Roman" w:hAnsi="Times New Roman" w:cs="Times New Roman"/>
                <w:sz w:val="24"/>
                <w:szCs w:val="24"/>
              </w:rPr>
              <w:t xml:space="preserve">niektorých zákonov </w:t>
            </w:r>
            <w:r w:rsidR="00FF69A2" w:rsidRPr="00FF69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063B" w:rsidRPr="00FF69A2">
              <w:rPr>
                <w:rFonts w:ascii="Times New Roman" w:hAnsi="Times New Roman" w:cs="Times New Roman"/>
                <w:sz w:val="24"/>
                <w:szCs w:val="24"/>
              </w:rPr>
              <w:t>v znení neskorších predpisov</w:t>
            </w:r>
            <w:r w:rsidR="00A83DBA" w:rsidRPr="00FF69A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; </w:t>
            </w:r>
          </w:p>
        </w:tc>
      </w:tr>
      <w:tr w:rsidR="00A83DBA" w:rsidRPr="00A83DBA" w:rsidTr="00D107E3">
        <w:trPr>
          <w:trHeight w:val="2260"/>
        </w:trPr>
        <w:tc>
          <w:tcPr>
            <w:tcW w:w="8789" w:type="dxa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83DBA" w:rsidRPr="00A83DBA" w:rsidRDefault="00A83DBA" w:rsidP="00212BD9">
            <w:pPr>
              <w:spacing w:before="360" w:after="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48"/>
                <w:szCs w:val="48"/>
                <w:lang w:eastAsia="sk-SK"/>
              </w:rPr>
            </w:pPr>
            <w:r w:rsidRPr="00A83DBA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sk-SK"/>
              </w:rPr>
              <w:t xml:space="preserve">B. poveruje </w:t>
            </w:r>
          </w:p>
          <w:p w:rsidR="00A83DBA" w:rsidRPr="00A83DBA" w:rsidRDefault="00A83DBA" w:rsidP="002B092C">
            <w:pPr>
              <w:spacing w:before="24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83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predsedu vlády</w:t>
            </w:r>
          </w:p>
          <w:p w:rsidR="00A83DBA" w:rsidRPr="0021005D" w:rsidRDefault="00DC6445" w:rsidP="0021005D">
            <w:pPr>
              <w:spacing w:after="0" w:line="240" w:lineRule="auto"/>
              <w:ind w:left="1418" w:hanging="851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5D4C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B.</w:t>
            </w:r>
            <w:r w:rsidR="00A83DBA" w:rsidRPr="00A83DB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 predložiť vládny návrh zákona predsedovi Nár</w:t>
            </w:r>
            <w:r w:rsidR="00BA4A7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odnej rady Slovenskej </w:t>
            </w:r>
            <w:r w:rsidR="00E5127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</w:t>
            </w:r>
            <w:r w:rsidR="00BA4A7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republiky </w:t>
            </w:r>
            <w:r w:rsidR="00A83DBA" w:rsidRPr="00A83DB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na ďalšie ústavné prerokovanie, </w:t>
            </w:r>
          </w:p>
        </w:tc>
      </w:tr>
      <w:tr w:rsidR="00A83DBA" w:rsidRPr="00A83DBA" w:rsidTr="00D107E3">
        <w:trPr>
          <w:trHeight w:val="2260"/>
        </w:trPr>
        <w:tc>
          <w:tcPr>
            <w:tcW w:w="8789" w:type="dxa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83DBA" w:rsidRPr="00A83DBA" w:rsidRDefault="00A83DBA" w:rsidP="00D107E3">
            <w:pPr>
              <w:spacing w:before="360" w:after="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48"/>
                <w:szCs w:val="48"/>
                <w:lang w:eastAsia="sk-SK"/>
              </w:rPr>
            </w:pPr>
            <w:r w:rsidRPr="00A83DBA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sk-SK"/>
              </w:rPr>
              <w:t>ministra</w:t>
            </w:r>
            <w:r w:rsidR="002B092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sk-SK"/>
              </w:rPr>
              <w:t xml:space="preserve"> financií </w:t>
            </w:r>
          </w:p>
          <w:p w:rsidR="00A83DBA" w:rsidRDefault="00DC6445" w:rsidP="00A83DBA">
            <w:pPr>
              <w:spacing w:before="120" w:after="0" w:line="240" w:lineRule="auto"/>
              <w:ind w:left="1418" w:hanging="851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</w:t>
            </w:r>
            <w:r w:rsidR="005D4C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B.</w:t>
            </w:r>
            <w:r w:rsidR="002477C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2. uviesť </w:t>
            </w:r>
            <w:r w:rsidR="00A83DBA" w:rsidRPr="00A83DB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vládny návrh zákona v Národnej rade Slovenskej </w:t>
            </w:r>
            <w:r w:rsidR="00E5127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212B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republiky,</w:t>
            </w:r>
          </w:p>
          <w:p w:rsidR="00D42B97" w:rsidRDefault="00D42B97" w:rsidP="00D42B97">
            <w:pPr>
              <w:spacing w:before="120"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  <w:p w:rsidR="00D42B97" w:rsidRPr="00D42B97" w:rsidRDefault="00D42B97" w:rsidP="00D42B97">
            <w:pPr>
              <w:spacing w:before="120"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D42B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v</w:t>
            </w:r>
            <w:r w:rsidR="002477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edúceho</w:t>
            </w:r>
            <w:r w:rsidRPr="00D42B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Úradu vlády Slovenskej republiky</w:t>
            </w:r>
            <w:r w:rsidRPr="00D42B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 </w:t>
            </w:r>
          </w:p>
          <w:p w:rsidR="00D42B97" w:rsidRDefault="00F10B62" w:rsidP="00A83DBA">
            <w:pPr>
              <w:spacing w:before="120" w:after="0" w:line="240" w:lineRule="auto"/>
              <w:ind w:left="1418" w:hanging="851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</w:t>
            </w:r>
            <w:r w:rsidR="00D42B9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B.3. odôvodniť </w:t>
            </w:r>
            <w:r w:rsidR="008836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vládny návrh zákona </w:t>
            </w:r>
            <w:r w:rsidR="00D42B9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vo výboroch Národnej rady Slovenskej republiky</w:t>
            </w:r>
            <w:r w:rsidR="00D42B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k-SK"/>
              </w:rPr>
              <w:t>;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67"/>
              <w:gridCol w:w="7102"/>
            </w:tblGrid>
            <w:tr w:rsidR="00D107E3" w:rsidRPr="00A83DBA" w:rsidTr="00C47FDB">
              <w:tc>
                <w:tcPr>
                  <w:tcW w:w="1668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D107E3" w:rsidRPr="00A83DBA" w:rsidRDefault="00D107E3" w:rsidP="00C47FDB">
                  <w:pPr>
                    <w:spacing w:before="120"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sk-SK"/>
                    </w:rPr>
                  </w:pPr>
                  <w:r w:rsidRPr="00A83DB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Vykonajú: </w:t>
                  </w:r>
                </w:p>
              </w:tc>
              <w:tc>
                <w:tcPr>
                  <w:tcW w:w="7121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D107E3" w:rsidRPr="00A83DBA" w:rsidRDefault="00D107E3" w:rsidP="00C47FDB">
                  <w:pPr>
                    <w:spacing w:before="120"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sk-SK"/>
                    </w:rPr>
                  </w:pPr>
                  <w:r w:rsidRPr="00A83D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predseda vlády</w:t>
                  </w:r>
                  <w:r w:rsidRPr="00A83DBA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sk-SK"/>
                    </w:rPr>
                    <w:br/>
                  </w:r>
                  <w:r w:rsidRPr="00A83D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minister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financií</w:t>
                  </w:r>
                </w:p>
              </w:tc>
            </w:tr>
            <w:tr w:rsidR="00D107E3" w:rsidRPr="00A83DBA" w:rsidTr="00C47FDB">
              <w:tc>
                <w:tcPr>
                  <w:tcW w:w="1668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D107E3" w:rsidRPr="00A83DBA" w:rsidRDefault="00D107E3" w:rsidP="00C47FDB">
                  <w:pPr>
                    <w:spacing w:before="120"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sk-SK"/>
                    </w:rPr>
                  </w:pPr>
                  <w:r w:rsidRPr="00A83DB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Na vedomie: </w:t>
                  </w:r>
                </w:p>
              </w:tc>
              <w:tc>
                <w:tcPr>
                  <w:tcW w:w="7121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D107E3" w:rsidRPr="00A83DBA" w:rsidRDefault="00D107E3" w:rsidP="00C47FDB">
                  <w:pPr>
                    <w:spacing w:before="120"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sk-SK"/>
                    </w:rPr>
                  </w:pPr>
                  <w:r w:rsidRPr="00A83D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predseda Národnej rady Slovenskej republiky </w:t>
                  </w:r>
                </w:p>
              </w:tc>
            </w:tr>
          </w:tbl>
          <w:p w:rsidR="00D42B97" w:rsidRPr="00D42B97" w:rsidRDefault="00D42B97" w:rsidP="00212BD9">
            <w:pPr>
              <w:spacing w:before="120"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36"/>
                <w:szCs w:val="36"/>
                <w:lang w:eastAsia="sk-SK"/>
              </w:rPr>
            </w:pPr>
            <w:bookmarkStart w:id="0" w:name="_GoBack"/>
            <w:bookmarkEnd w:id="0"/>
          </w:p>
        </w:tc>
      </w:tr>
    </w:tbl>
    <w:p w:rsidR="00A83DBA" w:rsidRPr="00A83DBA" w:rsidRDefault="00A83DBA" w:rsidP="00A83DB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</w:p>
    <w:p w:rsidR="00825E6C" w:rsidRDefault="00825E6C"/>
    <w:sectPr w:rsidR="00825E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B4655"/>
    <w:multiLevelType w:val="hybridMultilevel"/>
    <w:tmpl w:val="634E0A18"/>
    <w:lvl w:ilvl="0" w:tplc="38BCF36E">
      <w:start w:val="1"/>
      <w:numFmt w:val="upperLetter"/>
      <w:lvlText w:val="%1."/>
      <w:lvlJc w:val="left"/>
      <w:pPr>
        <w:ind w:left="840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55DF05BB"/>
    <w:multiLevelType w:val="hybridMultilevel"/>
    <w:tmpl w:val="77F6AC1A"/>
    <w:lvl w:ilvl="0" w:tplc="041B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DBA"/>
    <w:rsid w:val="0002016E"/>
    <w:rsid w:val="0021005D"/>
    <w:rsid w:val="00212BD9"/>
    <w:rsid w:val="002477CA"/>
    <w:rsid w:val="002B092C"/>
    <w:rsid w:val="002C3431"/>
    <w:rsid w:val="00301C90"/>
    <w:rsid w:val="003E6A2D"/>
    <w:rsid w:val="0058063B"/>
    <w:rsid w:val="005D0E30"/>
    <w:rsid w:val="005D4CEC"/>
    <w:rsid w:val="00711602"/>
    <w:rsid w:val="00800988"/>
    <w:rsid w:val="008106ED"/>
    <w:rsid w:val="00813138"/>
    <w:rsid w:val="00825E6C"/>
    <w:rsid w:val="008836E8"/>
    <w:rsid w:val="0090374D"/>
    <w:rsid w:val="00A83DBA"/>
    <w:rsid w:val="00BA4A7E"/>
    <w:rsid w:val="00D107E3"/>
    <w:rsid w:val="00D144E2"/>
    <w:rsid w:val="00D42B97"/>
    <w:rsid w:val="00DC6445"/>
    <w:rsid w:val="00E51276"/>
    <w:rsid w:val="00F10B62"/>
    <w:rsid w:val="00F248DF"/>
    <w:rsid w:val="00F5555E"/>
    <w:rsid w:val="00FF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83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83DBA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5806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83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83DBA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5806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4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Galisinova Katarina</dc:creator>
  <cp:lastModifiedBy>Galisinova Katarina</cp:lastModifiedBy>
  <cp:revision>34</cp:revision>
  <cp:lastPrinted>2013-02-21T13:13:00Z</cp:lastPrinted>
  <dcterms:created xsi:type="dcterms:W3CDTF">2013-01-22T15:17:00Z</dcterms:created>
  <dcterms:modified xsi:type="dcterms:W3CDTF">2013-02-22T10:25:00Z</dcterms:modified>
</cp:coreProperties>
</file>