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7E" w:rsidRDefault="008D537E" w:rsidP="009C1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Záznam</w:t>
      </w:r>
    </w:p>
    <w:p w:rsidR="008D537E" w:rsidRDefault="008D537E" w:rsidP="009C1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30. zasadnutia Legislatívnej rady vlády Slovenskej republiky konaného</w:t>
      </w:r>
    </w:p>
    <w:p w:rsidR="008D537E" w:rsidRDefault="008D537E" w:rsidP="009C1DCB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21. mája 2013</w:t>
      </w:r>
    </w:p>
    <w:p w:rsidR="008D537E" w:rsidRDefault="008D537E" w:rsidP="009C1DCB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8D537E" w:rsidRDefault="008D537E" w:rsidP="009C1DCB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8D537E" w:rsidRDefault="008D537E" w:rsidP="009C1DCB">
      <w:pPr>
        <w:rPr>
          <w:b/>
        </w:rPr>
      </w:pPr>
    </w:p>
    <w:p w:rsidR="008D537E" w:rsidRDefault="008D537E" w:rsidP="009C1DCB">
      <w:pPr>
        <w:rPr>
          <w:b/>
        </w:rPr>
      </w:pPr>
    </w:p>
    <w:p w:rsidR="008D537E" w:rsidRDefault="008D537E" w:rsidP="009C1DCB">
      <w:pPr>
        <w:rPr>
          <w:b/>
        </w:rPr>
      </w:pPr>
    </w:p>
    <w:p w:rsidR="008D537E" w:rsidRDefault="008D537E" w:rsidP="009C1DCB">
      <w:r>
        <w:rPr>
          <w:b/>
        </w:rPr>
        <w:t xml:space="preserve">Prítomní: </w:t>
      </w:r>
      <w:r>
        <w:t>podľa prezenčnej listiny</w:t>
      </w:r>
    </w:p>
    <w:p w:rsidR="008D537E" w:rsidRDefault="008D537E" w:rsidP="009C1DCB">
      <w:pPr>
        <w:jc w:val="both"/>
      </w:pPr>
    </w:p>
    <w:p w:rsidR="008D537E" w:rsidRDefault="008D537E" w:rsidP="009C1DCB">
      <w:pPr>
        <w:jc w:val="both"/>
      </w:pPr>
    </w:p>
    <w:p w:rsidR="008D537E" w:rsidRDefault="008D537E" w:rsidP="009C1DCB">
      <w:pPr>
        <w:jc w:val="both"/>
      </w:pPr>
    </w:p>
    <w:p w:rsidR="008D537E" w:rsidRDefault="008D537E" w:rsidP="009C1DCB">
      <w:pPr>
        <w:jc w:val="both"/>
      </w:pPr>
      <w:r>
        <w:t>Rokovanie Legislatívnej rady vlády Slovenskej republiky viedli Monika Jankovská, podpredsedníčka Legislatívnej rady vlády SR a Štefan Grman, tajomník Legislatívnej rady vlády SR.</w:t>
      </w:r>
    </w:p>
    <w:p w:rsidR="008D537E" w:rsidRDefault="008D537E" w:rsidP="009C1DCB">
      <w:pPr>
        <w:jc w:val="both"/>
      </w:pPr>
    </w:p>
    <w:p w:rsidR="008D537E" w:rsidRDefault="008D537E" w:rsidP="009C1DCB">
      <w:pPr>
        <w:jc w:val="both"/>
      </w:pPr>
    </w:p>
    <w:p w:rsidR="008D537E" w:rsidRDefault="008D537E" w:rsidP="009C1DCB">
      <w:pPr>
        <w:jc w:val="both"/>
      </w:pPr>
    </w:p>
    <w:p w:rsidR="008D537E" w:rsidRDefault="008D537E" w:rsidP="009C1DCB">
      <w:pPr>
        <w:jc w:val="both"/>
      </w:pPr>
      <w:r>
        <w:t>Legislatívna rada prerokovala jednotlivé body programu a uzniesla sa na týchto záveroch:</w:t>
      </w:r>
    </w:p>
    <w:p w:rsidR="008D537E" w:rsidRDefault="008D537E" w:rsidP="009C1DCB">
      <w:pPr>
        <w:jc w:val="both"/>
      </w:pPr>
    </w:p>
    <w:p w:rsidR="008D537E" w:rsidRDefault="008D537E" w:rsidP="009C1DCB">
      <w:pPr>
        <w:jc w:val="both"/>
      </w:pPr>
    </w:p>
    <w:p w:rsidR="008D537E" w:rsidRDefault="008D537E" w:rsidP="009C1DCB">
      <w:pPr>
        <w:pStyle w:val="msolistparagraph0"/>
        <w:ind w:left="0"/>
        <w:jc w:val="both"/>
        <w:rPr>
          <w:rFonts w:ascii="Times New Roman" w:hAnsi="Times New Roman"/>
          <w:sz w:val="24"/>
          <w:szCs w:val="24"/>
        </w:rPr>
      </w:pPr>
    </w:p>
    <w:p w:rsidR="008D537E" w:rsidRDefault="008D537E" w:rsidP="002E6959">
      <w:pPr>
        <w:numPr>
          <w:ilvl w:val="0"/>
          <w:numId w:val="1"/>
        </w:numPr>
        <w:jc w:val="both"/>
        <w:rPr>
          <w:noProof/>
          <w:u w:val="single"/>
        </w:rPr>
      </w:pPr>
      <w:r w:rsidRPr="005F3D1B">
        <w:rPr>
          <w:noProof/>
          <w:u w:val="single"/>
        </w:rPr>
        <w:t xml:space="preserve">Návrh nariadenia vlády Slovenskej republiky, ktorým sa ustanovuje výška dotácie na obstaranie nájomného bytu, obstaranie technickej vybavenosti a odstránenia systémovej poruchy a výška oprávnených nákladov na obstaranie nájomného bytu </w:t>
      </w:r>
      <w:r w:rsidRPr="002E6959">
        <w:rPr>
          <w:noProof/>
          <w:u w:val="single"/>
        </w:rPr>
        <w:t xml:space="preserve">(č. m. </w:t>
      </w:r>
      <w:r w:rsidRPr="005F3D1B">
        <w:rPr>
          <w:noProof/>
          <w:u w:val="single"/>
        </w:rPr>
        <w:t>9348/2013</w:t>
      </w:r>
      <w:r w:rsidRPr="002E6959">
        <w:rPr>
          <w:noProof/>
          <w:u w:val="single"/>
        </w:rPr>
        <w:t>)</w:t>
      </w:r>
    </w:p>
    <w:p w:rsidR="008D537E" w:rsidRDefault="008D537E" w:rsidP="005F3D1B">
      <w:pPr>
        <w:pStyle w:val="ListParagraph"/>
        <w:ind w:left="360"/>
        <w:jc w:val="both"/>
      </w:pPr>
      <w:r>
        <w:t xml:space="preserve">Legislatívna rada po prerokovaní tohto návrhu nariadenia vlády odporučila návrh upraviť podľa jej pripomienok a na rokovanie vlády predložiť jeho nové, upravené znenie. </w:t>
      </w:r>
    </w:p>
    <w:p w:rsidR="008D537E" w:rsidRPr="002E6959" w:rsidRDefault="008D537E" w:rsidP="00E52B70">
      <w:pPr>
        <w:jc w:val="both"/>
        <w:rPr>
          <w:noProof/>
          <w:u w:val="single"/>
        </w:rPr>
      </w:pPr>
    </w:p>
    <w:p w:rsidR="008D537E" w:rsidRPr="002E6959" w:rsidRDefault="008D537E" w:rsidP="002E6959">
      <w:pPr>
        <w:ind w:left="360"/>
        <w:jc w:val="both"/>
        <w:rPr>
          <w:noProof/>
        </w:rPr>
      </w:pPr>
    </w:p>
    <w:p w:rsidR="008D537E" w:rsidRPr="00E52B70" w:rsidRDefault="008D537E" w:rsidP="00E52B70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5F3D1B">
        <w:rPr>
          <w:u w:val="single"/>
        </w:rPr>
        <w:t xml:space="preserve">Návrh nariadenia vlády Slovenskej republiky o podmienkach poskytovania podpory v poľnohospodárstve formou prechodných vnútroštátnych platieb </w:t>
      </w:r>
      <w:r w:rsidRPr="00E52B70">
        <w:rPr>
          <w:u w:val="single"/>
        </w:rPr>
        <w:t xml:space="preserve">(č. m. </w:t>
      </w:r>
      <w:r w:rsidRPr="005F3D1B">
        <w:rPr>
          <w:u w:val="single"/>
        </w:rPr>
        <w:t>12971/2013</w:t>
      </w:r>
      <w:r w:rsidRPr="00E52B70">
        <w:rPr>
          <w:u w:val="single"/>
        </w:rPr>
        <w:t>)</w:t>
      </w:r>
    </w:p>
    <w:p w:rsidR="008D537E" w:rsidRDefault="008D537E" w:rsidP="00E52B70">
      <w:pPr>
        <w:pStyle w:val="ListParagraph"/>
        <w:ind w:left="360"/>
        <w:jc w:val="both"/>
      </w:pPr>
      <w:r>
        <w:t xml:space="preserve">Legislatívna rada po prerokovaní tohto návrhu nariadenia vlády odporučila návrh upraviť podľa jej pripomienok a na rokovanie vlády predložiť jeho nové, upravené znenie. </w:t>
      </w:r>
    </w:p>
    <w:p w:rsidR="008D537E" w:rsidRDefault="008D537E" w:rsidP="00E52B70">
      <w:pPr>
        <w:pStyle w:val="ListParagraph"/>
        <w:ind w:left="360"/>
        <w:jc w:val="both"/>
      </w:pPr>
    </w:p>
    <w:p w:rsidR="008D537E" w:rsidRPr="002E6959" w:rsidRDefault="008D537E" w:rsidP="00E52B70">
      <w:pPr>
        <w:jc w:val="both"/>
        <w:rPr>
          <w:noProof/>
        </w:rPr>
      </w:pPr>
    </w:p>
    <w:p w:rsidR="008D537E" w:rsidRDefault="008D537E" w:rsidP="002E6959">
      <w:pPr>
        <w:numPr>
          <w:ilvl w:val="0"/>
          <w:numId w:val="1"/>
        </w:numPr>
        <w:jc w:val="both"/>
        <w:rPr>
          <w:noProof/>
          <w:u w:val="single"/>
        </w:rPr>
      </w:pPr>
      <w:r w:rsidRPr="005F3D1B">
        <w:rPr>
          <w:noProof/>
          <w:u w:val="single"/>
        </w:rPr>
        <w:t xml:space="preserve">Návrh nariadenia vlády Slovenskej republiky, ktorým sa mení a dopĺňa nariadenie vlády Slovenskej republiky č. 488/2010 Z. z. o podmienkach poskytovania podpory v poľnohospodárstve formou priamych platieb v znení neskorších predpisov </w:t>
      </w:r>
      <w:r w:rsidRPr="002E6959">
        <w:rPr>
          <w:noProof/>
          <w:u w:val="single"/>
        </w:rPr>
        <w:t xml:space="preserve">(č. m. </w:t>
      </w:r>
      <w:r w:rsidRPr="005F3D1B">
        <w:rPr>
          <w:noProof/>
          <w:u w:val="single"/>
        </w:rPr>
        <w:t>12967/2013</w:t>
      </w:r>
      <w:r w:rsidRPr="002E6959">
        <w:rPr>
          <w:noProof/>
          <w:u w:val="single"/>
        </w:rPr>
        <w:t>)</w:t>
      </w:r>
    </w:p>
    <w:p w:rsidR="008D537E" w:rsidRDefault="008D537E" w:rsidP="005F3D1B">
      <w:pPr>
        <w:pStyle w:val="ListParagraph"/>
        <w:ind w:left="360"/>
        <w:jc w:val="both"/>
      </w:pPr>
      <w:r>
        <w:t xml:space="preserve">Legislatívna rada po prerokovaní tohto návrhu nariadenia vlády odporučila návrh upraviť podľa jej pripomienok a na rokovanie vlády predložiť jeho nové, upravené znenie. </w:t>
      </w:r>
    </w:p>
    <w:p w:rsidR="008D537E" w:rsidRDefault="008D537E" w:rsidP="00E52B70">
      <w:pPr>
        <w:pStyle w:val="ListParagraph"/>
        <w:ind w:left="360"/>
        <w:jc w:val="both"/>
      </w:pPr>
    </w:p>
    <w:p w:rsidR="008D537E" w:rsidRPr="002E6959" w:rsidRDefault="008D537E" w:rsidP="00906DCA">
      <w:pPr>
        <w:pStyle w:val="ListParagraph"/>
        <w:ind w:left="360"/>
        <w:jc w:val="both"/>
      </w:pPr>
    </w:p>
    <w:p w:rsidR="008D537E" w:rsidRPr="002E6959" w:rsidRDefault="008D537E" w:rsidP="002E6959">
      <w:pPr>
        <w:numPr>
          <w:ilvl w:val="0"/>
          <w:numId w:val="1"/>
        </w:numPr>
        <w:jc w:val="both"/>
        <w:rPr>
          <w:noProof/>
          <w:u w:val="single"/>
        </w:rPr>
      </w:pPr>
      <w:r w:rsidRPr="005F3D1B">
        <w:rPr>
          <w:noProof/>
          <w:u w:val="single"/>
        </w:rPr>
        <w:t>Nárh zákona o pôsobnosti orgánov štátnej správy pre sprístupňovanie biocídnych výrobkov na trh a ich používanie a o zmene a doplnení niektorých zákonov (biocídny zákon)</w:t>
      </w:r>
      <w:r>
        <w:rPr>
          <w:noProof/>
          <w:u w:val="single"/>
        </w:rPr>
        <w:t xml:space="preserve"> </w:t>
      </w:r>
      <w:r w:rsidRPr="005F3D1B">
        <w:rPr>
          <w:noProof/>
          <w:u w:val="single"/>
        </w:rPr>
        <w:t>-</w:t>
      </w:r>
      <w:r>
        <w:rPr>
          <w:noProof/>
          <w:u w:val="single"/>
        </w:rPr>
        <w:t xml:space="preserve"> </w:t>
      </w:r>
      <w:r w:rsidRPr="005F3D1B">
        <w:rPr>
          <w:noProof/>
          <w:u w:val="single"/>
        </w:rPr>
        <w:t xml:space="preserve">nové znenie </w:t>
      </w:r>
      <w:r w:rsidRPr="002E6959">
        <w:rPr>
          <w:noProof/>
          <w:u w:val="single"/>
        </w:rPr>
        <w:t xml:space="preserve">(č. m. </w:t>
      </w:r>
      <w:r w:rsidRPr="005F3D1B">
        <w:rPr>
          <w:noProof/>
          <w:u w:val="single"/>
        </w:rPr>
        <w:t>13354/2013</w:t>
      </w:r>
      <w:r w:rsidRPr="002E6959">
        <w:rPr>
          <w:noProof/>
          <w:u w:val="single"/>
        </w:rPr>
        <w:t>)</w:t>
      </w:r>
    </w:p>
    <w:p w:rsidR="008D537E" w:rsidRDefault="008D537E" w:rsidP="005F3D1B">
      <w:pPr>
        <w:ind w:left="360"/>
        <w:jc w:val="both"/>
      </w:pPr>
      <w:r>
        <w:t xml:space="preserve">Legislatívna rada po prerokovaní tohto návrhu zákona odporučila návrh upraviť podľa jej pripomienok a na rokovanie vlády predložiť jeho nové, upravené znenie. </w:t>
      </w:r>
    </w:p>
    <w:p w:rsidR="008D537E" w:rsidRDefault="008D537E" w:rsidP="00906DCA">
      <w:pPr>
        <w:ind w:left="360"/>
        <w:jc w:val="both"/>
      </w:pPr>
    </w:p>
    <w:p w:rsidR="008D537E" w:rsidRDefault="008D537E" w:rsidP="002E6959">
      <w:pPr>
        <w:jc w:val="both"/>
        <w:rPr>
          <w:noProof/>
        </w:rPr>
      </w:pPr>
    </w:p>
    <w:p w:rsidR="008D537E" w:rsidRDefault="008D537E" w:rsidP="002E6959">
      <w:pPr>
        <w:jc w:val="both"/>
        <w:rPr>
          <w:noProof/>
        </w:rPr>
      </w:pPr>
    </w:p>
    <w:p w:rsidR="008D537E" w:rsidRPr="00906DCA" w:rsidRDefault="008D537E" w:rsidP="00906DCA">
      <w:pPr>
        <w:pStyle w:val="ListParagraph"/>
        <w:numPr>
          <w:ilvl w:val="0"/>
          <w:numId w:val="1"/>
        </w:numPr>
        <w:jc w:val="both"/>
        <w:rPr>
          <w:u w:val="single"/>
          <w:lang w:eastAsia="en-US"/>
        </w:rPr>
      </w:pPr>
      <w:r w:rsidRPr="005F3D1B">
        <w:rPr>
          <w:u w:val="single"/>
          <w:lang w:eastAsia="en-US"/>
        </w:rPr>
        <w:t>Návrh zákona, ktorým sa mení a dopĺňa zákon č. 650/2004 Z. z. o doplnkovom dôchodkovom sporení a o zmene a doplnení niektorých zákonov v znení neskorších predpisov a ktorým sa mení a dopĺňa zákon č. 595/2003 Z. z. o dani z príjmov v znení neskorších predpisov</w:t>
      </w:r>
      <w:r w:rsidRPr="00906DCA">
        <w:rPr>
          <w:u w:val="single"/>
          <w:lang w:eastAsia="en-US"/>
        </w:rPr>
        <w:t xml:space="preserve"> (č</w:t>
      </w:r>
      <w:r>
        <w:rPr>
          <w:u w:val="single"/>
          <w:lang w:eastAsia="en-US"/>
        </w:rPr>
        <w:t xml:space="preserve">. m. </w:t>
      </w:r>
      <w:r w:rsidRPr="005F3D1B">
        <w:rPr>
          <w:u w:val="single"/>
          <w:lang w:eastAsia="en-US"/>
        </w:rPr>
        <w:t>13283/2013</w:t>
      </w:r>
      <w:r w:rsidRPr="00906DCA">
        <w:rPr>
          <w:u w:val="single"/>
          <w:lang w:eastAsia="en-US"/>
        </w:rPr>
        <w:t>)</w:t>
      </w:r>
    </w:p>
    <w:p w:rsidR="008D537E" w:rsidRDefault="008D537E" w:rsidP="00906DCA">
      <w:pPr>
        <w:ind w:left="360"/>
        <w:jc w:val="both"/>
      </w:pPr>
      <w:r>
        <w:t xml:space="preserve">Legislatívna rada po prerokovaní tohto návrhu zákona odporučila návrh upraviť podľa jej pripomienok a na rokovanie vlády predložiť jeho nové, upravené znenie. </w:t>
      </w:r>
    </w:p>
    <w:p w:rsidR="008D537E" w:rsidRDefault="008D537E" w:rsidP="00906DCA">
      <w:pPr>
        <w:ind w:left="360"/>
        <w:jc w:val="both"/>
      </w:pPr>
    </w:p>
    <w:p w:rsidR="008D537E" w:rsidRDefault="008D537E" w:rsidP="00906DCA">
      <w:pPr>
        <w:jc w:val="both"/>
      </w:pPr>
    </w:p>
    <w:p w:rsidR="008D537E" w:rsidRPr="00906DCA" w:rsidRDefault="008D537E" w:rsidP="005F3D1B">
      <w:pPr>
        <w:pStyle w:val="ListParagraph"/>
        <w:numPr>
          <w:ilvl w:val="0"/>
          <w:numId w:val="1"/>
        </w:numPr>
        <w:jc w:val="both"/>
        <w:rPr>
          <w:u w:val="single"/>
          <w:lang w:eastAsia="en-US"/>
        </w:rPr>
      </w:pPr>
      <w:r w:rsidRPr="005F3D1B">
        <w:rPr>
          <w:u w:val="single"/>
          <w:lang w:eastAsia="en-US"/>
        </w:rPr>
        <w:t xml:space="preserve">Návrh zákona, ktorým sa mení a dopĺňa zákon č. 125/2006 Z. z. o inšpekcii práce a o zmene a doplnení zákona č. 82/2005 Z. z. o nelegálnej práci a nelegálnom zamestnávaní a o zmene a doplnení niektorých zákonov v znení neskorších predpisov a ktorým sa menia a dopĺňajú niektoré zákony </w:t>
      </w:r>
      <w:r>
        <w:rPr>
          <w:u w:val="single"/>
          <w:lang w:eastAsia="en-US"/>
        </w:rPr>
        <w:t xml:space="preserve"> </w:t>
      </w:r>
      <w:r w:rsidRPr="00906DCA">
        <w:rPr>
          <w:u w:val="single"/>
          <w:lang w:eastAsia="en-US"/>
        </w:rPr>
        <w:t xml:space="preserve">(č. m. </w:t>
      </w:r>
      <w:r w:rsidRPr="005F3D1B">
        <w:rPr>
          <w:u w:val="single"/>
          <w:lang w:eastAsia="en-US"/>
        </w:rPr>
        <w:t>13284/2013</w:t>
      </w:r>
      <w:r w:rsidRPr="00906DCA">
        <w:rPr>
          <w:u w:val="single"/>
          <w:lang w:eastAsia="en-US"/>
        </w:rPr>
        <w:t>)</w:t>
      </w:r>
    </w:p>
    <w:p w:rsidR="008D537E" w:rsidRDefault="008D537E" w:rsidP="005F3D1B">
      <w:pPr>
        <w:ind w:left="360"/>
        <w:jc w:val="both"/>
      </w:pPr>
      <w:r>
        <w:t xml:space="preserve">Legislatívna rada po prerokovaní tohto návrhu zákona odporučila návrh upraviť podľa jej pripomienok a na rokovanie vlády predložiť jeho nové, upravené znenie. </w:t>
      </w:r>
    </w:p>
    <w:p w:rsidR="008D537E" w:rsidRDefault="008D537E" w:rsidP="005F3D1B">
      <w:pPr>
        <w:pStyle w:val="ListParagraph"/>
        <w:ind w:left="0"/>
        <w:jc w:val="both"/>
        <w:rPr>
          <w:u w:val="single"/>
          <w:lang w:eastAsia="en-US"/>
        </w:rPr>
      </w:pPr>
    </w:p>
    <w:p w:rsidR="008D537E" w:rsidRPr="00906DCA" w:rsidRDefault="008D537E" w:rsidP="005F3D1B">
      <w:pPr>
        <w:pStyle w:val="ListParagraph"/>
        <w:numPr>
          <w:ilvl w:val="0"/>
          <w:numId w:val="1"/>
        </w:numPr>
        <w:jc w:val="both"/>
        <w:rPr>
          <w:u w:val="single"/>
          <w:lang w:eastAsia="en-US"/>
        </w:rPr>
      </w:pPr>
      <w:r w:rsidRPr="005F3D1B">
        <w:rPr>
          <w:u w:val="single"/>
          <w:lang w:eastAsia="en-US"/>
        </w:rPr>
        <w:t xml:space="preserve">Návrh zákona o elektronickom výkone verejnej moci a o zmene a doplnení niektorých zákonov </w:t>
      </w:r>
      <w:r w:rsidRPr="00906DCA">
        <w:rPr>
          <w:u w:val="single"/>
          <w:lang w:eastAsia="en-US"/>
        </w:rPr>
        <w:t xml:space="preserve">(č. m. </w:t>
      </w:r>
      <w:r w:rsidRPr="005F3D1B">
        <w:rPr>
          <w:u w:val="single"/>
          <w:lang w:eastAsia="en-US"/>
        </w:rPr>
        <w:t>13359/2013</w:t>
      </w:r>
      <w:r w:rsidRPr="00906DCA">
        <w:rPr>
          <w:u w:val="single"/>
          <w:lang w:eastAsia="en-US"/>
        </w:rPr>
        <w:t>)</w:t>
      </w:r>
    </w:p>
    <w:p w:rsidR="008D537E" w:rsidRPr="008F623D" w:rsidRDefault="008D537E" w:rsidP="005F3D1B">
      <w:pPr>
        <w:pStyle w:val="BodyTextIndent2"/>
        <w:spacing w:after="0" w:line="240" w:lineRule="auto"/>
        <w:ind w:left="360"/>
        <w:jc w:val="both"/>
      </w:pPr>
      <w:r w:rsidRPr="008F623D">
        <w:t xml:space="preserve">Legislatívna rada prerušila rokovanie o tomto návrhu </w:t>
      </w:r>
      <w:r>
        <w:t>zákona</w:t>
      </w:r>
      <w:r w:rsidRPr="008F623D">
        <w:t xml:space="preserve"> s tým, že predkladateľ predloží na jej rokovanie nové znenie návrhu </w:t>
      </w:r>
      <w:r>
        <w:t>zákona so zapracovanými pripomienkami</w:t>
      </w:r>
      <w:r w:rsidRPr="008F623D">
        <w:t>.</w:t>
      </w:r>
    </w:p>
    <w:p w:rsidR="008D537E" w:rsidRDefault="008D537E" w:rsidP="009C1DCB">
      <w:pPr>
        <w:pStyle w:val="msolistparagraph0"/>
        <w:ind w:left="0"/>
        <w:jc w:val="both"/>
        <w:rPr>
          <w:rFonts w:ascii="Times New Roman" w:hAnsi="Times New Roman"/>
          <w:sz w:val="24"/>
          <w:szCs w:val="24"/>
        </w:rPr>
      </w:pPr>
    </w:p>
    <w:p w:rsidR="008D537E" w:rsidRDefault="008D537E" w:rsidP="009C1DCB">
      <w:pPr>
        <w:pStyle w:val="msolistparagraph0"/>
        <w:ind w:left="0"/>
        <w:jc w:val="both"/>
        <w:rPr>
          <w:rFonts w:ascii="Times New Roman" w:hAnsi="Times New Roman"/>
          <w:sz w:val="24"/>
          <w:szCs w:val="24"/>
        </w:rPr>
      </w:pPr>
    </w:p>
    <w:p w:rsidR="008D537E" w:rsidRDefault="008D537E" w:rsidP="009C1DCB">
      <w:pPr>
        <w:jc w:val="both"/>
      </w:pPr>
    </w:p>
    <w:p w:rsidR="008D537E" w:rsidRDefault="008D537E" w:rsidP="009C1DCB">
      <w:pPr>
        <w:jc w:val="both"/>
      </w:pPr>
    </w:p>
    <w:p w:rsidR="008D537E" w:rsidRDefault="008D537E" w:rsidP="009C1DCB">
      <w:pPr>
        <w:jc w:val="both"/>
      </w:pPr>
    </w:p>
    <w:p w:rsidR="008D537E" w:rsidRDefault="008D537E" w:rsidP="009C1DCB">
      <w:r>
        <w:t xml:space="preserve"> </w:t>
      </w:r>
    </w:p>
    <w:p w:rsidR="008D537E" w:rsidRDefault="008D537E" w:rsidP="009C1DCB">
      <w:pPr>
        <w:ind w:left="5664"/>
      </w:pPr>
      <w:r>
        <w:t xml:space="preserve">     Tomáš Borec v. r.</w:t>
      </w:r>
    </w:p>
    <w:p w:rsidR="008D537E" w:rsidRDefault="008D537E" w:rsidP="009C1DCB">
      <w:r>
        <w:t xml:space="preserve">                                                                                            minister spravodlivosti SR a</w:t>
      </w:r>
    </w:p>
    <w:p w:rsidR="008D537E" w:rsidRDefault="008D537E" w:rsidP="009C1DCB">
      <w:pPr>
        <w:ind w:left="4956"/>
      </w:pPr>
      <w:r>
        <w:t xml:space="preserve"> predseda Legislatívnej rady vlády SR </w:t>
      </w:r>
    </w:p>
    <w:p w:rsidR="008D537E" w:rsidRDefault="008D537E" w:rsidP="009C1DCB"/>
    <w:p w:rsidR="008D537E" w:rsidRDefault="008D537E" w:rsidP="009C1DCB"/>
    <w:p w:rsidR="008D537E" w:rsidRDefault="008D537E" w:rsidP="009C1DCB"/>
    <w:p w:rsidR="008D537E" w:rsidRDefault="008D537E" w:rsidP="009C1DCB"/>
    <w:p w:rsidR="008D537E" w:rsidRDefault="008D537E" w:rsidP="009C1DCB"/>
    <w:p w:rsidR="008D537E" w:rsidRDefault="008D537E" w:rsidP="009C1DCB">
      <w:bookmarkStart w:id="0" w:name="_GoBack"/>
      <w:bookmarkEnd w:id="0"/>
    </w:p>
    <w:p w:rsidR="008D537E" w:rsidRDefault="008D537E" w:rsidP="009C1DCB"/>
    <w:p w:rsidR="008D537E" w:rsidRDefault="008D537E" w:rsidP="009C1DCB"/>
    <w:p w:rsidR="008D537E" w:rsidRDefault="008D537E" w:rsidP="009C1DCB"/>
    <w:p w:rsidR="008D537E" w:rsidRDefault="008D537E"/>
    <w:sectPr w:rsidR="008D537E" w:rsidSect="00C92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7563"/>
    <w:multiLevelType w:val="hybridMultilevel"/>
    <w:tmpl w:val="893C2FE4"/>
    <w:lvl w:ilvl="0" w:tplc="041B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EC1D03"/>
    <w:multiLevelType w:val="hybridMultilevel"/>
    <w:tmpl w:val="3504381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DCB"/>
    <w:rsid w:val="00163BF8"/>
    <w:rsid w:val="001E0DF0"/>
    <w:rsid w:val="002455EF"/>
    <w:rsid w:val="002E6959"/>
    <w:rsid w:val="0042695E"/>
    <w:rsid w:val="00531A8A"/>
    <w:rsid w:val="005C22FE"/>
    <w:rsid w:val="005F3D1B"/>
    <w:rsid w:val="006B522F"/>
    <w:rsid w:val="00763BEB"/>
    <w:rsid w:val="007F1FE4"/>
    <w:rsid w:val="00810A1E"/>
    <w:rsid w:val="008D537E"/>
    <w:rsid w:val="008F12DE"/>
    <w:rsid w:val="008F623D"/>
    <w:rsid w:val="00906DCA"/>
    <w:rsid w:val="009C1DCB"/>
    <w:rsid w:val="00B51838"/>
    <w:rsid w:val="00C72AB5"/>
    <w:rsid w:val="00C92060"/>
    <w:rsid w:val="00E16F6F"/>
    <w:rsid w:val="00E52B70"/>
    <w:rsid w:val="00EF6542"/>
    <w:rsid w:val="00F61D02"/>
    <w:rsid w:val="00F8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C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1DCB"/>
    <w:pPr>
      <w:ind w:left="708"/>
    </w:pPr>
    <w:rPr>
      <w:noProof/>
    </w:rPr>
  </w:style>
  <w:style w:type="paragraph" w:customStyle="1" w:styleId="msolistparagraph0">
    <w:name w:val="msolistparagraph"/>
    <w:basedOn w:val="Normal"/>
    <w:uiPriority w:val="99"/>
    <w:rsid w:val="009C1DCB"/>
    <w:pPr>
      <w:ind w:left="720"/>
    </w:pPr>
    <w:rPr>
      <w:rFonts w:ascii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8F12D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F12DE"/>
    <w:rPr>
      <w:rFonts w:ascii="Times New Roman" w:hAnsi="Times New Roman" w:cs="Times New Roman"/>
      <w:sz w:val="24"/>
      <w:szCs w:val="24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rsid w:val="00531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A8A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498</Words>
  <Characters>2840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</dc:title>
  <dc:subject/>
  <dc:creator>Galisinova Katarina</dc:creator>
  <cp:keywords/>
  <dc:description/>
  <cp:lastModifiedBy>rohalova</cp:lastModifiedBy>
  <cp:revision>2</cp:revision>
  <cp:lastPrinted>2013-05-21T13:05:00Z</cp:lastPrinted>
  <dcterms:created xsi:type="dcterms:W3CDTF">2013-05-21T13:11:00Z</dcterms:created>
  <dcterms:modified xsi:type="dcterms:W3CDTF">2013-05-21T13:11:00Z</dcterms:modified>
</cp:coreProperties>
</file>