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EF" w:rsidRDefault="008C77EF" w:rsidP="008C77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6245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Záznam</w:t>
      </w:r>
    </w:p>
    <w:p w:rsidR="00962453" w:rsidRPr="00962453" w:rsidRDefault="00C65399" w:rsidP="0096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 37</w:t>
      </w:r>
      <w:r w:rsidR="00962453" w:rsidRPr="0096245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zasadnutia Legislatívnej rady vlády Slovenskej republiky konaného</w:t>
      </w:r>
    </w:p>
    <w:p w:rsidR="00962453" w:rsidRPr="00962453" w:rsidRDefault="00962453" w:rsidP="009624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13</w:t>
      </w:r>
      <w:r w:rsidRPr="0096245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augusta 2013</w:t>
      </w:r>
    </w:p>
    <w:p w:rsidR="00962453" w:rsidRPr="00962453" w:rsidRDefault="00962453" w:rsidP="00962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62453" w:rsidRPr="00962453" w:rsidRDefault="00962453" w:rsidP="0096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4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Prítomní: </w:t>
      </w:r>
      <w:r w:rsidRPr="0096245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prezenčnej listiny</w:t>
      </w: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6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Legislatívnej rady vlády Slovenskej republiky viedla  Monika </w:t>
      </w:r>
      <w:proofErr w:type="spellStart"/>
      <w:r w:rsidRPr="00962453">
        <w:rPr>
          <w:rFonts w:ascii="Times New Roman" w:eastAsia="Times New Roman" w:hAnsi="Times New Roman" w:cs="Times New Roman"/>
          <w:sz w:val="24"/>
          <w:szCs w:val="24"/>
          <w:lang w:eastAsia="sk-SK"/>
        </w:rPr>
        <w:t>Jankovská</w:t>
      </w:r>
      <w:proofErr w:type="spellEnd"/>
      <w:r w:rsidRPr="00962453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podpredsedníčka Legislatívnej rady vlády SR.</w:t>
      </w:r>
      <w:r w:rsidRPr="0096245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453" w:rsidRPr="00962453" w:rsidRDefault="00962453" w:rsidP="0096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45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prerokovala jednotlivé body programu a uzniesla sa na týchto záveroch:</w:t>
      </w:r>
    </w:p>
    <w:p w:rsidR="00962453" w:rsidRDefault="00962453" w:rsidP="008C77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62453" w:rsidRPr="008C77EF" w:rsidRDefault="00962453" w:rsidP="008C77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C77EF" w:rsidRPr="008C77EF" w:rsidRDefault="008C77EF" w:rsidP="008C77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C77EF" w:rsidRDefault="008C77EF" w:rsidP="008C7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C20AA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80/1997 Z. z. o Exportno-importnej banke Slovenskej republiky v znení neskorších predpisov (č. m. 20002/2013)</w:t>
      </w:r>
    </w:p>
    <w:p w:rsidR="00015D57" w:rsidRDefault="00015D57" w:rsidP="0001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15D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015D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      </w:t>
      </w:r>
    </w:p>
    <w:p w:rsidR="00015D57" w:rsidRPr="00015D57" w:rsidRDefault="00015D57" w:rsidP="0001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15D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015D57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C20AAA" w:rsidRPr="00C20AAA" w:rsidRDefault="00C20AAA" w:rsidP="00015D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8C77EF" w:rsidRPr="008C77EF" w:rsidRDefault="008C77EF" w:rsidP="008C7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C77EF" w:rsidRDefault="008C77EF" w:rsidP="008C7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C20AA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530/2011 Z. z. o spotrebnej dani z alkoholických nápojov v znení neskorších predpisov (č. m. 20237/2013)</w:t>
      </w:r>
    </w:p>
    <w:p w:rsidR="00015D57" w:rsidRPr="00015D57" w:rsidRDefault="00015D57" w:rsidP="0001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15D5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015D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</w:p>
    <w:p w:rsidR="00015D57" w:rsidRPr="00015D57" w:rsidRDefault="00015D57" w:rsidP="00015D5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15D57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015D57" w:rsidRPr="00C20AAA" w:rsidRDefault="00015D57" w:rsidP="00015D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8C77EF" w:rsidRPr="008C77EF" w:rsidRDefault="008C77EF" w:rsidP="008C77EF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C77EF" w:rsidRDefault="008C77EF" w:rsidP="008C7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C20AA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106/2004 Z. z. o spotrebnej dani z tabakových výrobkov v znení neskorších predpisov (č. m. 20238/2013)</w:t>
      </w:r>
    </w:p>
    <w:p w:rsidR="00E62CAD" w:rsidRDefault="00E62CAD" w:rsidP="00E6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62CA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E62C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 </w:t>
      </w:r>
    </w:p>
    <w:p w:rsidR="00E62CAD" w:rsidRPr="00E62CAD" w:rsidRDefault="00E62CAD" w:rsidP="00E6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62C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E62CAD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E62CAD" w:rsidRPr="00C20AAA" w:rsidRDefault="00E62CAD" w:rsidP="00E6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04191E" w:rsidRP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015D5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461/2003 Z. z. o sociálnom poistení</w:t>
      </w:r>
      <w:r w:rsidRPr="00C20AA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</w:t>
      </w:r>
      <w:r w:rsidRPr="00C20AA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C20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C20AA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znení neskorších predpisov a o zmene a doplnení niektorých zákonov (č. m</w:t>
      </w:r>
      <w:r w:rsidRPr="00C20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</w:t>
      </w:r>
      <w:r w:rsidRPr="00C20AA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</w:t>
      </w:r>
      <w:r w:rsidRPr="00C20AA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20311/2013</w:t>
      </w:r>
      <w:r w:rsidRPr="00C20AA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02AD1" w:rsidRPr="00902AD1" w:rsidRDefault="00902AD1" w:rsidP="0095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</w:p>
    <w:p w:rsidR="00902AD1" w:rsidRPr="00902AD1" w:rsidRDefault="00902AD1" w:rsidP="00951D2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B550CB" w:rsidRDefault="00B550CB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0CB" w:rsidRPr="0004191E" w:rsidRDefault="00B550CB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P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C20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571/2009 Z. z. o rodičovskom príspevku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</w:t>
      </w:r>
      <w:r w:rsidR="00C20AAA"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o zmene a doplnení niektorých zákonov v znení neskorších predpisov a ktorým sa mení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</w:t>
      </w:r>
      <w:r w:rsidR="00C20AAA"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dopĺňa zákon č. 561/2008 Z. z. o príspevku na starostlivosť o dieťa a o zmene a doplnení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</w:t>
      </w:r>
      <w:r w:rsidR="00C20AAA"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50C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niektorých zákonov v znení neskorších predpisov (č. m. 20310/2013)</w:t>
      </w:r>
    </w:p>
    <w:p w:rsidR="00B550CB" w:rsidRPr="00B550CB" w:rsidRDefault="00B550CB" w:rsidP="00B55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</w:p>
    <w:p w:rsidR="00B550CB" w:rsidRPr="00B550CB" w:rsidRDefault="00B550CB" w:rsidP="00B550C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550C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pripomienok a na rokovanie vlády predložiť jeho nové, upravené znenie.</w:t>
      </w:r>
    </w:p>
    <w:p w:rsidR="00B550CB" w:rsidRPr="00C20AAA" w:rsidRDefault="00B550CB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P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 o príspevku pri narodení dieťaťa a príspevku na viac súčasne narodených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detí a o zmene a doplnení niektorých zákonov (č. m. 20307/2013)</w:t>
      </w:r>
    </w:p>
    <w:p w:rsidR="00902AD1" w:rsidRPr="00902AD1" w:rsidRDefault="00902AD1" w:rsidP="0090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</w:p>
    <w:p w:rsidR="00902AD1" w:rsidRPr="00902AD1" w:rsidRDefault="00902AD1" w:rsidP="00902A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902AD1" w:rsidRPr="00902AD1" w:rsidRDefault="00902AD1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04191E" w:rsidRP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832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 o pomoci v hmotnej núdzi a o zmene a doplnení niektorých zákonov (č. m.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02A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02A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20304/2013)</w:t>
      </w:r>
    </w:p>
    <w:p w:rsidR="00855506" w:rsidRDefault="00855506" w:rsidP="008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55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832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55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</w:t>
      </w:r>
    </w:p>
    <w:p w:rsidR="00855506" w:rsidRPr="00855506" w:rsidRDefault="00855506" w:rsidP="008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832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55506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855506" w:rsidRDefault="00855506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02AD1" w:rsidRPr="0004191E" w:rsidRDefault="00902AD1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P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91E" w:rsidRDefault="0004191E" w:rsidP="000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893C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2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o podmienkach výkonu volebného práva a o zmene Občianskeho súdne</w:t>
      </w:r>
      <w:r w:rsidR="007A7607" w:rsidRPr="00832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ho </w:t>
      </w:r>
      <w:r w:rsidR="007A7607" w:rsidRPr="00832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="007A7607" w:rsidRPr="00832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7A7607" w:rsidRPr="00832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poriadku (č. m. 20505</w:t>
      </w:r>
      <w:r w:rsidRPr="00832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/2013)</w:t>
      </w:r>
    </w:p>
    <w:p w:rsidR="00893CEA" w:rsidRDefault="00893CEA" w:rsidP="00EB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93CEA">
        <w:rPr>
          <w:rFonts w:ascii="Times New Roman" w:hAnsi="Times New Roman" w:cs="Times New Roman"/>
          <w:sz w:val="24"/>
          <w:szCs w:val="24"/>
        </w:rPr>
        <w:t>Legislatívna</w:t>
      </w:r>
      <w:r w:rsidR="000312D7">
        <w:rPr>
          <w:rFonts w:ascii="Times New Roman" w:hAnsi="Times New Roman" w:cs="Times New Roman"/>
          <w:sz w:val="24"/>
          <w:szCs w:val="24"/>
        </w:rPr>
        <w:t xml:space="preserve">  </w:t>
      </w:r>
      <w:r w:rsidRPr="00893CEA">
        <w:rPr>
          <w:rFonts w:ascii="Times New Roman" w:hAnsi="Times New Roman" w:cs="Times New Roman"/>
          <w:sz w:val="24"/>
          <w:szCs w:val="24"/>
        </w:rPr>
        <w:t xml:space="preserve"> rada</w:t>
      </w:r>
      <w:r w:rsidR="000312D7">
        <w:rPr>
          <w:rFonts w:ascii="Times New Roman" w:hAnsi="Times New Roman" w:cs="Times New Roman"/>
          <w:sz w:val="24"/>
          <w:szCs w:val="24"/>
        </w:rPr>
        <w:t xml:space="preserve">  </w:t>
      </w:r>
      <w:r w:rsidRPr="00893CEA">
        <w:rPr>
          <w:rFonts w:ascii="Times New Roman" w:hAnsi="Times New Roman" w:cs="Times New Roman"/>
          <w:sz w:val="24"/>
          <w:szCs w:val="24"/>
        </w:rPr>
        <w:t xml:space="preserve"> po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 prerokovaní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 tohto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 návrhu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 zákona 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>odporučila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 návrh </w:t>
      </w:r>
      <w:r w:rsidR="000312D7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93CEA" w:rsidRPr="00893CEA" w:rsidRDefault="00893CEA" w:rsidP="00EB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3CEA">
        <w:rPr>
          <w:rFonts w:ascii="Times New Roman" w:hAnsi="Times New Roman" w:cs="Times New Roman"/>
          <w:sz w:val="24"/>
          <w:szCs w:val="24"/>
        </w:rPr>
        <w:t>s pripomienkami schváliť</w:t>
      </w:r>
      <w:r w:rsidRPr="00893CEA">
        <w:rPr>
          <w:rFonts w:ascii="Times New Roman" w:hAnsi="Times New Roman" w:cs="Times New Roman"/>
          <w:sz w:val="24"/>
          <w:szCs w:val="24"/>
        </w:rPr>
        <w:t>.</w:t>
      </w:r>
    </w:p>
    <w:p w:rsidR="008C77EF" w:rsidRPr="008C77EF" w:rsidRDefault="008C77EF" w:rsidP="008C77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F2779" w:rsidRPr="008F2779" w:rsidRDefault="008F2779" w:rsidP="008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6784" w:rsidRPr="00EB00CE" w:rsidRDefault="008F2779" w:rsidP="008F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F27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  </w:t>
      </w:r>
      <w:r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</w:t>
      </w:r>
      <w:r w:rsidR="00951D29">
        <w:rPr>
          <w:rFonts w:ascii="Times New Roman" w:eastAsia="Times New Roman" w:hAnsi="Times New Roman" w:cs="Times New Roman"/>
          <w:spacing w:val="30"/>
          <w:sz w:val="24"/>
          <w:szCs w:val="24"/>
          <w:u w:val="single"/>
          <w:lang w:eastAsia="sk-SK"/>
        </w:rPr>
        <w:t>á</w:t>
      </w:r>
      <w:r w:rsidRPr="00EB00CE">
        <w:rPr>
          <w:rFonts w:ascii="Times New Roman" w:eastAsia="Times New Roman" w:hAnsi="Times New Roman" w:cs="Times New Roman"/>
          <w:spacing w:val="30"/>
          <w:sz w:val="24"/>
          <w:szCs w:val="24"/>
          <w:u w:val="single"/>
          <w:lang w:eastAsia="sk-SK"/>
        </w:rPr>
        <w:t>vrh</w:t>
      </w:r>
      <w:r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zákona o volebnej kampani a ktorým sa  mení a dopĺňa zákon  č. 85/2005 Z. z.  </w:t>
      </w:r>
      <w:r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EB0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 politických stranách a politických hnutiach v znení </w:t>
      </w:r>
      <w:r w:rsidR="007A7607"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neskorších predpisov (č. m.</w:t>
      </w:r>
      <w:r w:rsidR="00996784"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20504</w:t>
      </w:r>
      <w:r w:rsidR="007A7607"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996784"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</w:t>
      </w:r>
    </w:p>
    <w:p w:rsidR="008F2779" w:rsidRDefault="00996784" w:rsidP="008F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B0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B00CE" w:rsidRPr="00EB0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F2779" w:rsidRPr="00EB00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/2013)</w:t>
      </w:r>
    </w:p>
    <w:p w:rsidR="00FA5DB8" w:rsidRDefault="00EB00CE" w:rsidP="00EB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EB00CE">
        <w:rPr>
          <w:rFonts w:ascii="Times New Roman" w:hAnsi="Times New Roman" w:cs="Times New Roman"/>
          <w:sz w:val="24"/>
          <w:szCs w:val="24"/>
        </w:rPr>
        <w:t>Legislatívna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 rada 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>po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 prerokovaní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 tohto 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návrhu 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zákona 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>odporučila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 návrh </w:t>
      </w:r>
      <w:r w:rsidR="00FA5DB8">
        <w:rPr>
          <w:rFonts w:ascii="Times New Roman" w:hAnsi="Times New Roman" w:cs="Times New Roman"/>
          <w:sz w:val="24"/>
          <w:szCs w:val="24"/>
        </w:rPr>
        <w:t xml:space="preserve"> </w:t>
      </w:r>
      <w:r w:rsidRPr="00EB00CE">
        <w:rPr>
          <w:rFonts w:ascii="Times New Roman" w:hAnsi="Times New Roman" w:cs="Times New Roman"/>
          <w:sz w:val="24"/>
          <w:szCs w:val="24"/>
        </w:rPr>
        <w:t xml:space="preserve">zákona </w:t>
      </w:r>
      <w:r w:rsidR="00FA5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0CE" w:rsidRPr="00EB00CE" w:rsidRDefault="00FA5DB8" w:rsidP="00EB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0CE" w:rsidRPr="00EB00CE">
        <w:rPr>
          <w:rFonts w:ascii="Times New Roman" w:hAnsi="Times New Roman" w:cs="Times New Roman"/>
          <w:sz w:val="24"/>
          <w:szCs w:val="24"/>
        </w:rPr>
        <w:t>s pripomienkami schváliť</w:t>
      </w:r>
      <w:r w:rsidR="00EB00CE">
        <w:rPr>
          <w:rFonts w:ascii="Times New Roman" w:hAnsi="Times New Roman" w:cs="Times New Roman"/>
          <w:sz w:val="24"/>
          <w:szCs w:val="24"/>
        </w:rPr>
        <w:t>.</w:t>
      </w:r>
    </w:p>
    <w:p w:rsidR="008F2779" w:rsidRPr="008F2779" w:rsidRDefault="008F2779" w:rsidP="008F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2779" w:rsidRDefault="008F2779" w:rsidP="008F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F27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9B18E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516/2008 Z. z. o Audiovizuálnom fonde </w:t>
      </w:r>
      <w:r w:rsidRPr="009B18E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B1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B18E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o zmene a doplnení niektorých zákonov v znení neskorších predpisov a ktorým sa menia</w:t>
      </w:r>
      <w:r w:rsidRPr="009B18E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B1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B18E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dopĺňajú niektoré zákony (č. m. 20339/2013)</w:t>
      </w:r>
    </w:p>
    <w:p w:rsidR="00EA2DAF" w:rsidRDefault="009B18E9" w:rsidP="00EA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B1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EA2DAF" w:rsidRPr="00855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 </w:t>
      </w:r>
      <w:r w:rsidR="00EA2D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</w:t>
      </w:r>
    </w:p>
    <w:p w:rsidR="00EA2DAF" w:rsidRPr="00855506" w:rsidRDefault="00EA2DAF" w:rsidP="00EA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55506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9B18E9" w:rsidRPr="009B18E9" w:rsidRDefault="009B18E9" w:rsidP="00EA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B18E9" w:rsidRPr="009B18E9" w:rsidRDefault="009B18E9" w:rsidP="008F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B18E9" w:rsidRPr="009B18E9" w:rsidRDefault="009B18E9" w:rsidP="008F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8F2779" w:rsidRPr="008F2779" w:rsidRDefault="008F2779" w:rsidP="008F277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8F2779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 xml:space="preserve">                                                                                </w:t>
      </w:r>
    </w:p>
    <w:p w:rsidR="007A7607" w:rsidRDefault="007A7607"/>
    <w:p w:rsidR="007A7607" w:rsidRPr="007A7607" w:rsidRDefault="007A7607" w:rsidP="007A7607">
      <w:pPr>
        <w:pStyle w:val="Nadpis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8"/>
          <w:lang w:eastAsia="sk-SK"/>
        </w:rPr>
      </w:pPr>
      <w:r>
        <w:tab/>
        <w:t xml:space="preserve">                                                                                                             </w:t>
      </w:r>
      <w:r w:rsidRPr="007A760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8"/>
          <w:lang w:eastAsia="sk-SK"/>
        </w:rPr>
        <w:t xml:space="preserve">Tomáš Borec </w:t>
      </w:r>
      <w:r w:rsidRPr="007A76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8"/>
          <w:lang w:eastAsia="sk-SK"/>
        </w:rPr>
        <w:t>v. r.</w:t>
      </w:r>
    </w:p>
    <w:p w:rsidR="007A7607" w:rsidRPr="007A7607" w:rsidRDefault="007A7607" w:rsidP="007A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76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7A7607" w:rsidRPr="007A7607" w:rsidRDefault="007A7607" w:rsidP="007A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76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893CEA" w:rsidRDefault="00893CEA" w:rsidP="007A7607">
      <w:pPr>
        <w:tabs>
          <w:tab w:val="left" w:pos="5285"/>
        </w:tabs>
      </w:pPr>
    </w:p>
    <w:p w:rsidR="00893CEA" w:rsidRPr="00893CEA" w:rsidRDefault="00893CEA" w:rsidP="00893CEA"/>
    <w:p w:rsidR="00893CEA" w:rsidRPr="00893CEA" w:rsidRDefault="00893CEA" w:rsidP="00893C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93CEA" w:rsidRPr="0089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F"/>
    <w:rsid w:val="00015D57"/>
    <w:rsid w:val="00015E1C"/>
    <w:rsid w:val="000312D7"/>
    <w:rsid w:val="0004191E"/>
    <w:rsid w:val="004B4F02"/>
    <w:rsid w:val="007A7607"/>
    <w:rsid w:val="008329D6"/>
    <w:rsid w:val="00855506"/>
    <w:rsid w:val="00893CEA"/>
    <w:rsid w:val="008C77EF"/>
    <w:rsid w:val="008F2779"/>
    <w:rsid w:val="00902AD1"/>
    <w:rsid w:val="00916D59"/>
    <w:rsid w:val="00951D29"/>
    <w:rsid w:val="00962453"/>
    <w:rsid w:val="00996784"/>
    <w:rsid w:val="009B18E9"/>
    <w:rsid w:val="00B550CB"/>
    <w:rsid w:val="00C20AAA"/>
    <w:rsid w:val="00C65399"/>
    <w:rsid w:val="00E62CAD"/>
    <w:rsid w:val="00EA2DAF"/>
    <w:rsid w:val="00EB00CE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A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A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A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A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2013-08-13T13:32:00Z</cp:lastPrinted>
  <dcterms:created xsi:type="dcterms:W3CDTF">2013-08-08T09:42:00Z</dcterms:created>
  <dcterms:modified xsi:type="dcterms:W3CDTF">2013-08-13T13:47:00Z</dcterms:modified>
</cp:coreProperties>
</file>