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97" w:rsidRPr="002E01C3" w:rsidRDefault="00470197" w:rsidP="0047019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470197" w:rsidRPr="002E01C3" w:rsidRDefault="00470197" w:rsidP="0047019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470197" w:rsidRPr="002E01C3" w:rsidRDefault="00470197" w:rsidP="00470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470197" w:rsidRPr="00C45F66" w:rsidRDefault="00470197" w:rsidP="00470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 w:rsidRPr="00C45F6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Záznam</w:t>
      </w:r>
    </w:p>
    <w:p w:rsidR="00470197" w:rsidRPr="00C45F66" w:rsidRDefault="00470197" w:rsidP="00470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zo 88</w:t>
      </w:r>
      <w:r w:rsidRPr="00C45F6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. zasadnutia Legislatívnej rady vlády Slovenskej republiky konaného</w:t>
      </w:r>
    </w:p>
    <w:p w:rsidR="00470197" w:rsidRPr="00C45F66" w:rsidRDefault="00470197" w:rsidP="0047019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28</w:t>
      </w:r>
      <w:r w:rsidRPr="00C45F6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. apríla 2015</w:t>
      </w:r>
    </w:p>
    <w:p w:rsidR="00470197" w:rsidRPr="00C45F66" w:rsidRDefault="00470197" w:rsidP="0047019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470197" w:rsidRPr="00C45F66" w:rsidRDefault="00470197" w:rsidP="0047019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470197" w:rsidRPr="00C45F66" w:rsidRDefault="00470197" w:rsidP="0047019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470197" w:rsidRPr="00C45F66" w:rsidRDefault="00470197" w:rsidP="0047019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470197" w:rsidRPr="00C45F66" w:rsidRDefault="00470197" w:rsidP="0047019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C45F6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 xml:space="preserve">Prítomní: </w:t>
      </w:r>
      <w:r w:rsidRPr="00C45F6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podľa prezenčnej listiny</w:t>
      </w:r>
    </w:p>
    <w:p w:rsidR="00470197" w:rsidRPr="00C45F66" w:rsidRDefault="00470197" w:rsidP="0047019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470197" w:rsidRPr="00C45F66" w:rsidRDefault="00470197" w:rsidP="0047019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470197" w:rsidRPr="00C45F66" w:rsidRDefault="00470197" w:rsidP="00470197">
      <w:pPr>
        <w:jc w:val="both"/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</w:pPr>
      <w:r w:rsidRPr="00C45F6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Rokovanie Legislatívnej rady vl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ády Slovenskej republiky viedol Štefan Grman,</w:t>
      </w:r>
      <w:r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 xml:space="preserve"> tajomník</w:t>
      </w:r>
      <w:r w:rsidRPr="00C45F66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t xml:space="preserve"> Legislatívnej rady vlády SR.</w:t>
      </w:r>
    </w:p>
    <w:p w:rsidR="00470197" w:rsidRPr="00C45F66" w:rsidRDefault="00470197" w:rsidP="0047019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470197" w:rsidRPr="00C45F66" w:rsidRDefault="00470197" w:rsidP="0047019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C45F6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Legislatívna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rada prerokovala tento bod</w:t>
      </w:r>
      <w:r w:rsidRPr="00C45F6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programu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a uzniesla sa na tomto závere</w:t>
      </w:r>
      <w:r w:rsidRPr="00C45F6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:</w:t>
      </w:r>
    </w:p>
    <w:p w:rsidR="00470197" w:rsidRPr="002E01C3" w:rsidRDefault="00470197" w:rsidP="0047019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470197" w:rsidRPr="002E01C3" w:rsidRDefault="00470197" w:rsidP="0047019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470197" w:rsidRPr="00A51933" w:rsidRDefault="00470197" w:rsidP="004701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u w:val="single"/>
          <w:lang w:eastAsia="sk-SK"/>
        </w:rPr>
      </w:pPr>
      <w:r w:rsidRPr="00A51933">
        <w:rPr>
          <w:rFonts w:ascii="Times New Roman" w:eastAsia="Times New Roman" w:hAnsi="Times New Roman" w:cs="Times New Roman"/>
          <w:noProof/>
          <w:u w:val="single"/>
          <w:lang w:eastAsia="sk-SK"/>
        </w:rPr>
        <w:t xml:space="preserve">Návrh </w:t>
      </w:r>
      <w:r w:rsidRPr="00A51933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zákona, ktorým sa mení a dopĺňa zákon č. 190/2003 Z. z. o strelných zbraniach a strelive a o zmene a doplnení niektorých zákonov v znení neskorších predpisov a ktorým sa mení zákon Národnej rady Slovenskej republiky č. 145/1995 Z. z. o správnych poplatkoch v znení neskorších predpisov</w:t>
      </w:r>
      <w:r w:rsidRPr="00A51933">
        <w:rPr>
          <w:rFonts w:ascii="Times New Roman" w:eastAsia="Times New Roman" w:hAnsi="Times New Roman" w:cs="Times New Roman"/>
          <w:noProof/>
          <w:u w:val="single"/>
          <w:lang w:eastAsia="sk-SK"/>
        </w:rPr>
        <w:t xml:space="preserve"> (č. m. 16259/2015)</w:t>
      </w:r>
    </w:p>
    <w:p w:rsidR="00470197" w:rsidRPr="00FD0B3E" w:rsidRDefault="00470197" w:rsidP="0047019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lang w:eastAsia="sk-SK"/>
        </w:rPr>
        <w:t xml:space="preserve">            </w:t>
      </w:r>
      <w:r w:rsidRPr="00FD0B3E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Legislatívna rada po prerokovaní tohto návrhu zákona odporučila návrh upraviť podľa </w:t>
      </w:r>
    </w:p>
    <w:p w:rsidR="00470197" w:rsidRPr="00FD0B3E" w:rsidRDefault="00470197" w:rsidP="004701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</w:t>
      </w:r>
      <w:r w:rsidRPr="00FD0B3E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jej pripomienok a na rokovanie vlády predložiť jeho nové, upravené znenie.</w:t>
      </w:r>
    </w:p>
    <w:p w:rsidR="00470197" w:rsidRDefault="00470197" w:rsidP="004701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lang w:eastAsia="sk-SK"/>
        </w:rPr>
      </w:pPr>
    </w:p>
    <w:p w:rsidR="00470197" w:rsidRPr="002E01C3" w:rsidRDefault="00470197" w:rsidP="004701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lang w:eastAsia="sk-SK"/>
        </w:rPr>
      </w:pPr>
    </w:p>
    <w:p w:rsidR="00470197" w:rsidRDefault="00470197" w:rsidP="0047019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470197" w:rsidRDefault="00470197" w:rsidP="0047019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470197" w:rsidRPr="002E01C3" w:rsidRDefault="00470197" w:rsidP="0047019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470197" w:rsidRPr="002E01C3" w:rsidRDefault="00470197" w:rsidP="0047019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470197" w:rsidRPr="002E01C3" w:rsidRDefault="00470197" w:rsidP="00470197">
      <w:pPr>
        <w:keepNext/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E01C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                      </w:t>
      </w:r>
      <w:r w:rsidRPr="002E01C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2E01C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  <w:t xml:space="preserve">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</w:t>
      </w:r>
      <w:r w:rsidRPr="002E01C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2E01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Tomáš Borec </w:t>
      </w:r>
      <w:r w:rsidRPr="002E01C3">
        <w:rPr>
          <w:rFonts w:ascii="Times New Roman" w:eastAsia="Times New Roman" w:hAnsi="Times New Roman" w:cs="Times New Roman"/>
          <w:sz w:val="24"/>
          <w:szCs w:val="24"/>
          <w:lang w:eastAsia="sk-SK"/>
        </w:rPr>
        <w:t>v. r.</w:t>
      </w:r>
    </w:p>
    <w:p w:rsidR="00470197" w:rsidRPr="002E01C3" w:rsidRDefault="00470197" w:rsidP="0047019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2E01C3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</w:t>
      </w:r>
      <w:r w:rsidRPr="002E01C3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minister spravodlivosti SR a   </w:t>
      </w:r>
    </w:p>
    <w:p w:rsidR="00470197" w:rsidRPr="002E01C3" w:rsidRDefault="00470197" w:rsidP="0047019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2E01C3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</w:t>
      </w:r>
      <w:r w:rsidRPr="002E01C3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predseda Legislatívnej rady vlády SR </w:t>
      </w:r>
    </w:p>
    <w:p w:rsidR="00470197" w:rsidRPr="008B32F8" w:rsidRDefault="00470197" w:rsidP="00470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70197" w:rsidRDefault="00470197" w:rsidP="00470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70197" w:rsidRDefault="00470197" w:rsidP="00470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70197" w:rsidRDefault="00470197" w:rsidP="00470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70197" w:rsidRDefault="00470197" w:rsidP="00470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70197" w:rsidRDefault="00470197" w:rsidP="00470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70197" w:rsidRDefault="00470197" w:rsidP="00470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70197" w:rsidRDefault="00470197" w:rsidP="00470197">
      <w:bookmarkStart w:id="0" w:name="_GoBack"/>
      <w:bookmarkEnd w:id="0"/>
    </w:p>
    <w:p w:rsidR="0051458B" w:rsidRDefault="0051458B"/>
    <w:sectPr w:rsidR="00514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2EBF"/>
    <w:multiLevelType w:val="multilevel"/>
    <w:tmpl w:val="207EC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4"/>
        <w:szCs w:val="24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eastAsiaTheme="minorHAnsi" w:hAnsiTheme="minorHAnsi" w:cstheme="minorBidi" w:hint="default"/>
        <w:sz w:val="22"/>
        <w:u w:val="singl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eastAsiaTheme="minorHAnsi" w:hAnsiTheme="minorHAnsi" w:cstheme="minorBidi" w:hint="default"/>
        <w:sz w:val="22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eastAsiaTheme="minorHAnsi" w:hAnsiTheme="minorHAnsi" w:cstheme="minorBidi" w:hint="default"/>
        <w:sz w:val="22"/>
        <w:u w:val="singl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eastAsiaTheme="minorHAnsi" w:hAnsiTheme="minorHAnsi" w:cstheme="minorBidi" w:hint="default"/>
        <w:sz w:val="22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eastAsiaTheme="minorHAnsi" w:hAnsiTheme="minorHAnsi" w:cstheme="minorBidi" w:hint="default"/>
        <w:sz w:val="22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eastAsiaTheme="minorHAnsi" w:hAnsiTheme="minorHAnsi" w:cstheme="minorBidi" w:hint="default"/>
        <w:sz w:val="22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eastAsiaTheme="minorHAnsi" w:hAnsiTheme="minorHAnsi" w:cstheme="minorBidi" w:hint="default"/>
        <w:sz w:val="22"/>
        <w:u w:val="single"/>
      </w:rPr>
    </w:lvl>
  </w:abstractNum>
  <w:abstractNum w:abstractNumId="1">
    <w:nsid w:val="44C90AA0"/>
    <w:multiLevelType w:val="hybridMultilevel"/>
    <w:tmpl w:val="E63C350C"/>
    <w:lvl w:ilvl="0" w:tplc="5748DDDC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97"/>
    <w:rsid w:val="00470197"/>
    <w:rsid w:val="0051458B"/>
    <w:rsid w:val="00B8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019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701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019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70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2</cp:revision>
  <dcterms:created xsi:type="dcterms:W3CDTF">2015-04-28T09:38:00Z</dcterms:created>
  <dcterms:modified xsi:type="dcterms:W3CDTF">2015-04-28T09:54:00Z</dcterms:modified>
</cp:coreProperties>
</file>