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78B0E18" w:rsidR="0081708C" w:rsidRPr="00CA6E29" w:rsidRDefault="00C0662A" w:rsidP="0039291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9291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757/2004 Z. z. o súdoch a o zmene a doplnení niektorých zákonov v znení neskorších predpisov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9291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E59B771" w14:textId="42C02F8A" w:rsidR="0039291A" w:rsidRDefault="0039291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39291A" w14:paraId="4E991F05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C8D7" w14:textId="77777777" w:rsidR="0039291A" w:rsidRDefault="0039291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AE1B" w14:textId="77777777" w:rsidR="0039291A" w:rsidRDefault="0039291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9291A" w14:paraId="677986D3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DB28" w14:textId="77777777" w:rsidR="0039291A" w:rsidRDefault="0039291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AF6D4A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8EF8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757/2004 Z. z. o súdoch a o zmene a doplnení niektorých zákonov v znení neskorších predpisov a o zmene a doplnení niektorých zákonov;</w:t>
            </w:r>
          </w:p>
        </w:tc>
      </w:tr>
      <w:tr w:rsidR="0039291A" w14:paraId="07216269" w14:textId="77777777">
        <w:trPr>
          <w:divId w:val="19549715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6387A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9291A" w14:paraId="27905620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91191" w14:textId="77777777" w:rsidR="0039291A" w:rsidRDefault="0039291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B39CBB" w14:textId="77777777" w:rsidR="0039291A" w:rsidRDefault="0039291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9291A" w14:paraId="4BF45549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44D932" w14:textId="77777777" w:rsidR="0039291A" w:rsidRDefault="0039291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4D4F9E" w14:textId="77777777" w:rsidR="0039291A" w:rsidRDefault="003929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9291A" w14:paraId="5D1BD985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8B924" w14:textId="77777777" w:rsidR="0039291A" w:rsidRDefault="003929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A24C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562024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9291A" w14:paraId="68D14A41" w14:textId="77777777">
        <w:trPr>
          <w:divId w:val="19549715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4B85C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9291A" w14:paraId="59D5174C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A9F97" w14:textId="77777777" w:rsidR="0039291A" w:rsidRDefault="0039291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6946FC" w14:textId="77777777" w:rsidR="0039291A" w:rsidRDefault="003929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39291A" w14:paraId="329D3332" w14:textId="77777777">
        <w:trPr>
          <w:divId w:val="1954971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B213" w14:textId="77777777" w:rsidR="0039291A" w:rsidRDefault="003929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5939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3A9CC7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9291A" w14:paraId="4B33ED79" w14:textId="77777777">
        <w:trPr>
          <w:divId w:val="19549715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1C1C8" w14:textId="77777777" w:rsidR="0039291A" w:rsidRDefault="003929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1ECAB9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2FA35EB" w14:textId="34A0A197" w:rsidR="0039291A" w:rsidRDefault="0039291A">
            <w:pPr>
              <w:divId w:val="9978025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163F96C" w:rsidR="00557779" w:rsidRPr="00557779" w:rsidRDefault="0039291A" w:rsidP="0039291A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7DB45AA" w:rsidR="00557779" w:rsidRPr="0010780A" w:rsidRDefault="0039291A" w:rsidP="0039291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1FDA30" w:rsidR="00557779" w:rsidRDefault="0039291A" w:rsidP="0039291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9291A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50C7D1D3-A219-45F1-B25F-EB53965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7.2016 15:31:59"/>
    <f:field ref="objchangedby" par="" text="Administrator, System"/>
    <f:field ref="objmodifiedat" par="" text="18.7.2016 15:32:0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413B8A-D0A8-4BBE-8FC2-3F9935B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2016-07-18T13:32:00Z</dcterms:created>
  <dc:creator>Pavol Gibala</dc:creator>
  <lastModifiedBy>ms.slx.P.fscsrv</lastModifiedBy>
  <dcterms:modified xsi:type="dcterms:W3CDTF">2016-07-18T13:32:00Z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COO.2145.1000.3.1512666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Ústavné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Simona Kočišová</vt:lpwstr>
  </property>
  <property name="FSC#SKEDITIONSLOVLEX@103.510:zodppredkladatel" pid="11" fmtid="{D5CDD505-2E9C-101B-9397-08002B2CF9AE}">
    <vt:lpwstr>Lucia Žitňanská</vt:lpwstr>
  </property>
  <property name="FSC#SKEDITIONSLOVLEX@103.510:nazovpredpis" pid="12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spravodlivosti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Vlastná iniciatíva</vt:lpwstr>
  </property>
  <property name="FSC#SKEDITIONSLOVLEX@103.510:plnynazovpredpis" pid="18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rezortcislopredpis" pid="19" fmtid="{D5CDD505-2E9C-101B-9397-08002B2CF9AE}">
    <vt:lpwstr>45268/2016/120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LP/2016/756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spravodlivosti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Vzhľadom na charakter a cieľ právnej úpravy neprichádzajú alternatívne riešenia do úvahy. 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podpredsedníčka vlády a ministerka spravodlivosti Slovenskej republiky</vt:lpwstr>
  </property>
  <property name="FSC#SKEDITIONSLOVLEX@103.510:funkciaZodpPredAkuzativ" pid="137" fmtid="{D5CDD505-2E9C-101B-9397-08002B2CF9AE}">
    <vt:lpwstr>podpredsedníčku vlády a ministerku spravodlivosti Slovenskej republiky</vt:lpwstr>
  </property>
  <property name="FSC#SKEDITIONSLOVLEX@103.510:funkciaZodpPredDativ" pid="138" fmtid="{D5CDD505-2E9C-101B-9397-08002B2CF9AE}">
    <vt:lpwstr>podpredsedníčke vlády a ministerke spravodlivosti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Lucia Žitňanská_x000d__x000a_podpredsedníčka vlády a ministerka spravodlivosti Slovenskej republiky</vt:lpwstr>
  </property>
  <property name="FSC#SKEDITIONSLOVLEX@103.510:spravaucastverej" pid="143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