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E" w:rsidRDefault="00AB1A1E" w:rsidP="00AB1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AB1A1E" w:rsidRDefault="00AB1A1E" w:rsidP="00AB1A1E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CB01F0" w:rsidRPr="00E54196" w:rsidRDefault="00AB1A1E" w:rsidP="00CB01F0">
            <w:pPr>
              <w:rPr>
                <w:b/>
                <w:sz w:val="22"/>
                <w:szCs w:val="22"/>
              </w:rPr>
            </w:pPr>
            <w:r w:rsidRPr="00E54196">
              <w:rPr>
                <w:b/>
                <w:sz w:val="22"/>
                <w:szCs w:val="22"/>
              </w:rPr>
              <w:t>Názov materiálu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Pr="00E54196" w:rsidRDefault="00E54196" w:rsidP="00E54196">
            <w:pPr>
              <w:ind w:left="142" w:hanging="142"/>
              <w:rPr>
                <w:sz w:val="22"/>
                <w:szCs w:val="22"/>
                <w:lang w:eastAsia="en-US"/>
              </w:rPr>
            </w:pPr>
            <w:r w:rsidRPr="00E54196">
              <w:rPr>
                <w:sz w:val="22"/>
                <w:szCs w:val="22"/>
              </w:rPr>
              <w:t xml:space="preserve">Zákon, ktorým sa mení a dopĺňa zákon </w:t>
            </w:r>
            <w:r w:rsidRPr="00E54196">
              <w:rPr>
                <w:bCs/>
                <w:sz w:val="22"/>
                <w:szCs w:val="22"/>
              </w:rPr>
              <w:t>č. 9/2010 Z. z. o sťažnostiach v znení neskorších predpisov</w:t>
            </w:r>
          </w:p>
          <w:p w:rsidR="00AB1A1E" w:rsidRPr="00E54196" w:rsidRDefault="00AB1A1E" w:rsidP="00E54196">
            <w:pPr>
              <w:rPr>
                <w:sz w:val="22"/>
                <w:szCs w:val="22"/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CB01F0" w:rsidRPr="00E54196" w:rsidRDefault="00AB1A1E" w:rsidP="00CB01F0">
            <w:pPr>
              <w:rPr>
                <w:b/>
                <w:sz w:val="22"/>
                <w:szCs w:val="22"/>
              </w:rPr>
            </w:pPr>
            <w:r w:rsidRPr="00E54196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196" w:rsidRPr="00E54196" w:rsidRDefault="00E54196" w:rsidP="00E54196">
            <w:pPr>
              <w:rPr>
                <w:sz w:val="22"/>
                <w:szCs w:val="22"/>
              </w:rPr>
            </w:pPr>
            <w:r w:rsidRPr="00E54196">
              <w:rPr>
                <w:sz w:val="22"/>
                <w:szCs w:val="22"/>
              </w:rPr>
              <w:t>Úrad vlády Slovenskej republiky</w:t>
            </w:r>
          </w:p>
          <w:p w:rsidR="00AB1A1E" w:rsidRPr="00E54196" w:rsidRDefault="00AB1A1E" w:rsidP="00E54196">
            <w:pPr>
              <w:rPr>
                <w:sz w:val="22"/>
                <w:szCs w:val="22"/>
                <w:lang w:eastAsia="en-US"/>
              </w:rPr>
            </w:pPr>
          </w:p>
        </w:tc>
      </w:tr>
      <w:tr w:rsidR="00AB1A1E" w:rsidTr="00E54196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AB1A1E" w:rsidRPr="00E54196" w:rsidRDefault="00AB1A1E" w:rsidP="00E54196">
            <w:pPr>
              <w:rPr>
                <w:b/>
                <w:sz w:val="22"/>
                <w:szCs w:val="22"/>
              </w:rPr>
            </w:pPr>
            <w:r w:rsidRPr="00E54196">
              <w:rPr>
                <w:b/>
                <w:sz w:val="22"/>
                <w:szCs w:val="22"/>
              </w:rPr>
              <w:t>Charakter predkladaného materiálu</w:t>
            </w:r>
          </w:p>
        </w:tc>
        <w:sdt>
          <w:sdtPr>
            <w:rPr>
              <w:lang w:eastAsia="en-US"/>
            </w:rPr>
            <w:id w:val="-123584933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AB1A1E" w:rsidRDefault="00AB1A1E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Materiál nelegislatívnej povahy</w:t>
            </w:r>
          </w:p>
        </w:tc>
      </w:tr>
      <w:tr w:rsidR="00AB1A1E" w:rsidTr="00E54196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1E" w:rsidRDefault="00AB1A1E" w:rsidP="00E5419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sdt>
          <w:sdtPr>
            <w:rPr>
              <w:lang w:eastAsia="en-US"/>
            </w:rPr>
            <w:id w:val="843520059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AB1A1E" w:rsidRDefault="00E54196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AB1A1E" w:rsidP="00E54196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Materiál legislatívnej povahy</w:t>
            </w:r>
          </w:p>
        </w:tc>
      </w:tr>
      <w:tr w:rsidR="00AB1A1E" w:rsidTr="00E54196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1E" w:rsidRDefault="00AB1A1E" w:rsidP="00E5419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sdt>
          <w:sdtPr>
            <w:rPr>
              <w:lang w:eastAsia="en-US"/>
            </w:rPr>
            <w:id w:val="-9172510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AB1A1E" w:rsidRDefault="00AB1A1E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Transpozícia práva EÚ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 prípade transpozície uveďte zoznam transponovaných predpisov:</w:t>
            </w:r>
          </w:p>
          <w:p w:rsidR="00AB1A1E" w:rsidRDefault="00AB1A1E" w:rsidP="00E54196">
            <w:pPr>
              <w:rPr>
                <w:lang w:eastAsia="en-US"/>
              </w:rPr>
            </w:pPr>
          </w:p>
        </w:tc>
      </w:tr>
      <w:tr w:rsidR="00AB1A1E" w:rsidTr="00E54196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pStyle w:val="Odsekzoznamu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Pr="00E54196" w:rsidRDefault="00E54196" w:rsidP="00E54196">
            <w:pPr>
              <w:rPr>
                <w:sz w:val="22"/>
                <w:szCs w:val="22"/>
                <w:lang w:eastAsia="en-US"/>
              </w:rPr>
            </w:pPr>
            <w:r w:rsidRPr="00E54196">
              <w:rPr>
                <w:sz w:val="22"/>
                <w:szCs w:val="22"/>
                <w:lang w:eastAsia="en-US"/>
              </w:rPr>
              <w:t xml:space="preserve">od 15. 08. 2016 </w:t>
            </w:r>
          </w:p>
          <w:p w:rsidR="00E54196" w:rsidRDefault="00E54196" w:rsidP="00CB01F0">
            <w:pPr>
              <w:rPr>
                <w:i/>
                <w:lang w:eastAsia="en-US"/>
              </w:rPr>
            </w:pPr>
            <w:r w:rsidRPr="00E54196">
              <w:rPr>
                <w:sz w:val="22"/>
                <w:szCs w:val="22"/>
                <w:lang w:eastAsia="en-US"/>
              </w:rPr>
              <w:t>do 24. 08. 2016</w:t>
            </w:r>
          </w:p>
        </w:tc>
      </w:tr>
      <w:tr w:rsidR="00AB1A1E" w:rsidTr="00E54196">
        <w:trPr>
          <w:trHeight w:val="1212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ind w:left="142" w:hanging="142"/>
              <w:rPr>
                <w:rFonts w:ascii="Times New Roman" w:hAnsi="Times New Roman" w:cs="Times New Roman"/>
                <w:b/>
              </w:rPr>
            </w:pPr>
            <w:r w:rsidRPr="00E54196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  <w:p w:rsidR="00E54196" w:rsidRPr="00CB01F0" w:rsidRDefault="00E54196" w:rsidP="007D234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B01F0">
              <w:rPr>
                <w:rFonts w:ascii="Times New Roman" w:hAnsi="Times New Roman" w:cs="Times New Roman"/>
              </w:rPr>
              <w:t xml:space="preserve">Návrh </w:t>
            </w:r>
            <w:r w:rsidR="00CB01F0" w:rsidRPr="00CB01F0">
              <w:rPr>
                <w:rFonts w:ascii="Times New Roman" w:hAnsi="Times New Roman" w:cs="Times New Roman"/>
              </w:rPr>
              <w:t xml:space="preserve">novely </w:t>
            </w:r>
            <w:r w:rsidRPr="00CB01F0">
              <w:rPr>
                <w:rFonts w:ascii="Times New Roman" w:hAnsi="Times New Roman" w:cs="Times New Roman"/>
              </w:rPr>
              <w:t>zákona sa predkladá na základe Plánu legislatívnych úloh vlády Slovenskej republiky na rok 2015, a preto sa požadovaný termín neuvádza.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rPr>
                <w:i/>
                <w:lang w:eastAsia="en-US"/>
              </w:rPr>
            </w:pPr>
          </w:p>
        </w:tc>
      </w:tr>
      <w:tr w:rsidR="00AB1A1E" w:rsidTr="00E54196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E54196" w:rsidP="00E54196">
            <w:pPr>
              <w:rPr>
                <w:i/>
                <w:lang w:eastAsia="en-US"/>
              </w:rPr>
            </w:pPr>
            <w:r w:rsidRPr="00E54196">
              <w:rPr>
                <w:sz w:val="22"/>
                <w:szCs w:val="22"/>
              </w:rPr>
              <w:t>december  2016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1A1E" w:rsidRDefault="00AB1A1E" w:rsidP="00E54196">
            <w:pPr>
              <w:rPr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AB1A1E" w:rsidTr="00E54196">
        <w:trPr>
          <w:trHeight w:val="422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E" w:rsidRDefault="00E54196" w:rsidP="00E54196">
            <w:pPr>
              <w:rPr>
                <w:sz w:val="22"/>
                <w:szCs w:val="22"/>
                <w:lang w:eastAsia="cs-CZ"/>
              </w:rPr>
            </w:pPr>
            <w:r w:rsidRPr="00E54196">
              <w:rPr>
                <w:sz w:val="22"/>
                <w:szCs w:val="22"/>
              </w:rPr>
              <w:t xml:space="preserve">Návrh </w:t>
            </w:r>
            <w:r w:rsidR="00CB01F0">
              <w:rPr>
                <w:sz w:val="22"/>
                <w:szCs w:val="22"/>
              </w:rPr>
              <w:t xml:space="preserve">novely </w:t>
            </w:r>
            <w:r w:rsidRPr="00E54196">
              <w:rPr>
                <w:sz w:val="22"/>
                <w:szCs w:val="22"/>
              </w:rPr>
              <w:t xml:space="preserve">zákona sa zameriava na riešenie </w:t>
            </w:r>
            <w:r w:rsidRPr="00E54196">
              <w:rPr>
                <w:sz w:val="22"/>
                <w:szCs w:val="22"/>
                <w:lang w:eastAsia="cs-CZ"/>
              </w:rPr>
              <w:t xml:space="preserve">systémových a vecných nedostatkov súčasného zákona a zároveň na aktualizáciu jeho znenia na základe prijatých právnych noriem. </w:t>
            </w:r>
          </w:p>
          <w:p w:rsidR="00CB01F0" w:rsidRDefault="00CB01F0" w:rsidP="00E54196">
            <w:pPr>
              <w:rPr>
                <w:b/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AB1A1E" w:rsidTr="00E54196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E" w:rsidRDefault="00E54196" w:rsidP="00E54196">
            <w:pPr>
              <w:jc w:val="both"/>
              <w:rPr>
                <w:sz w:val="22"/>
                <w:szCs w:val="22"/>
                <w:lang w:eastAsia="cs-CZ"/>
              </w:rPr>
            </w:pPr>
            <w:r w:rsidRPr="00E54196">
              <w:rPr>
                <w:sz w:val="22"/>
                <w:szCs w:val="22"/>
                <w:lang w:eastAsia="cs-CZ"/>
              </w:rPr>
              <w:t>Cieľom je na základe skúseností z aplikačnej praxe, odstránenie systémových a vecných nedostatkov súčasného znenia zákona a zároveň aktualizácia jeho znenia na základe prijatých právnych noriem, ktoré mohli mať vplyv na postup, resp. spôsob prešetrovania a vybavovania sťažností.</w:t>
            </w:r>
          </w:p>
          <w:p w:rsidR="00CB01F0" w:rsidRDefault="00CB01F0" w:rsidP="00E54196">
            <w:pPr>
              <w:jc w:val="both"/>
              <w:rPr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B01F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E" w:rsidRDefault="00CB01F0" w:rsidP="00CB01F0">
            <w:pPr>
              <w:rPr>
                <w:bCs/>
                <w:sz w:val="22"/>
                <w:szCs w:val="22"/>
              </w:rPr>
            </w:pPr>
            <w:r w:rsidRPr="00CB01F0">
              <w:rPr>
                <w:sz w:val="22"/>
                <w:szCs w:val="22"/>
              </w:rPr>
              <w:t xml:space="preserve">Všetky orgány verejnej správy, ktoré sú v zmysle ustanovení zákon </w:t>
            </w:r>
            <w:r w:rsidRPr="00CB01F0">
              <w:rPr>
                <w:bCs/>
                <w:sz w:val="22"/>
                <w:szCs w:val="22"/>
              </w:rPr>
              <w:t>č. 9/2010 Z. z. o sťažnostiach v znení neskorších predpisov</w:t>
            </w:r>
            <w:r w:rsidRPr="00CB01F0">
              <w:rPr>
                <w:sz w:val="22"/>
                <w:szCs w:val="22"/>
              </w:rPr>
              <w:t xml:space="preserve"> oprávnené</w:t>
            </w:r>
            <w:r w:rsidRPr="00CB01F0">
              <w:rPr>
                <w:bCs/>
                <w:sz w:val="22"/>
                <w:szCs w:val="22"/>
              </w:rPr>
              <w:t xml:space="preserve"> prešetrovať a vybavovať sťažnosti podľa tohto zákona.</w:t>
            </w:r>
          </w:p>
          <w:p w:rsidR="00CB01F0" w:rsidRDefault="00CB01F0" w:rsidP="00CB01F0">
            <w:pPr>
              <w:rPr>
                <w:i/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AB1A1E" w:rsidTr="00CB01F0">
        <w:trPr>
          <w:trHeight w:val="27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CB01F0" w:rsidP="00E54196">
            <w:pPr>
              <w:rPr>
                <w:sz w:val="22"/>
                <w:szCs w:val="22"/>
              </w:rPr>
            </w:pPr>
            <w:r w:rsidRPr="00CB01F0">
              <w:rPr>
                <w:sz w:val="22"/>
                <w:szCs w:val="22"/>
              </w:rPr>
              <w:t>Nepredkladajú sa</w:t>
            </w:r>
            <w:r>
              <w:rPr>
                <w:sz w:val="22"/>
                <w:szCs w:val="22"/>
              </w:rPr>
              <w:t>.</w:t>
            </w:r>
          </w:p>
          <w:p w:rsidR="00CB01F0" w:rsidRPr="00CB01F0" w:rsidRDefault="00CB01F0" w:rsidP="00E5419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CB01F0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AB1A1E" w:rsidTr="00E54196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B1A1E" w:rsidRDefault="00AB1A1E" w:rsidP="00E541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B1A1E" w:rsidRDefault="00377211" w:rsidP="00E5419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930906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B1A1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B1A1E">
              <w:rPr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377211" w:rsidP="00E5419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825537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01F0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AB1A1E">
              <w:rPr>
                <w:lang w:eastAsia="en-US"/>
              </w:rPr>
              <w:t xml:space="preserve">  Nie</w:t>
            </w:r>
          </w:p>
        </w:tc>
      </w:tr>
      <w:tr w:rsidR="00AB1A1E" w:rsidTr="00CB01F0">
        <w:trPr>
          <w:trHeight w:val="5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E" w:rsidRDefault="00AB1A1E" w:rsidP="00E54196">
            <w:pPr>
              <w:rPr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CB01F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Transpozícia práva EÚ</w:t>
            </w:r>
          </w:p>
        </w:tc>
      </w:tr>
      <w:tr w:rsidR="00AB1A1E" w:rsidTr="00E54196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B1A1E" w:rsidRDefault="00CB01F0" w:rsidP="00CB01F0">
            <w:pPr>
              <w:rPr>
                <w:i/>
                <w:lang w:eastAsia="en-US"/>
              </w:rPr>
            </w:pPr>
            <w:r w:rsidRPr="00CB01F0">
              <w:rPr>
                <w:sz w:val="22"/>
                <w:szCs w:val="22"/>
                <w:lang w:eastAsia="en-US"/>
              </w:rPr>
              <w:t xml:space="preserve">V žiadnych ustanoveniach  návrhu novely  zákona nejde </w:t>
            </w:r>
            <w:r w:rsidR="00AB1A1E" w:rsidRPr="00CB01F0">
              <w:rPr>
                <w:sz w:val="22"/>
                <w:szCs w:val="22"/>
                <w:lang w:eastAsia="en-US"/>
              </w:rPr>
              <w:t>národná právna úprava nad rámec minimálnych požiadaviek EÚ</w:t>
            </w:r>
            <w:r>
              <w:rPr>
                <w:i/>
                <w:lang w:eastAsia="en-US"/>
              </w:rPr>
              <w:t>.</w:t>
            </w:r>
            <w:r w:rsidR="00AB1A1E">
              <w:rPr>
                <w:i/>
                <w:lang w:eastAsia="en-US"/>
              </w:rPr>
              <w:t xml:space="preserve"> </w:t>
            </w:r>
          </w:p>
        </w:tc>
      </w:tr>
      <w:tr w:rsidR="00AB1A1E" w:rsidTr="00E54196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1A1E" w:rsidRDefault="00AB1A1E" w:rsidP="00E54196">
            <w:pPr>
              <w:jc w:val="center"/>
              <w:rPr>
                <w:lang w:eastAsia="en-US"/>
              </w:rPr>
            </w:pP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A1E" w:rsidRDefault="00CB01F0" w:rsidP="00CB01F0">
            <w:pPr>
              <w:rPr>
                <w:i/>
                <w:lang w:eastAsia="en-US"/>
              </w:rPr>
            </w:pPr>
            <w:r w:rsidRPr="00CB01F0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navrhuje sa.</w:t>
            </w:r>
            <w:r>
              <w:rPr>
                <w:i/>
                <w:lang w:eastAsia="en-US"/>
              </w:rPr>
              <w:t xml:space="preserve"> </w:t>
            </w:r>
          </w:p>
          <w:p w:rsidR="00CB01F0" w:rsidRDefault="00CB01F0" w:rsidP="00CB01F0">
            <w:pPr>
              <w:rPr>
                <w:i/>
                <w:lang w:eastAsia="en-US"/>
              </w:rPr>
            </w:pPr>
          </w:p>
        </w:tc>
      </w:tr>
      <w:tr w:rsidR="00AB1A1E" w:rsidTr="00E54196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1A1E" w:rsidRDefault="00AB1A1E" w:rsidP="00E54196">
            <w:pPr>
              <w:ind w:left="142" w:hanging="142"/>
              <w:rPr>
                <w:lang w:eastAsia="en-US"/>
              </w:rPr>
            </w:pPr>
          </w:p>
          <w:p w:rsidR="00AB1A1E" w:rsidRDefault="00AB1A1E" w:rsidP="00E54196">
            <w:pPr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** nepovinné</w:t>
            </w:r>
          </w:p>
        </w:tc>
      </w:tr>
      <w:tr w:rsidR="00AB1A1E" w:rsidTr="00E54196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1A1E" w:rsidRDefault="00AB1A1E" w:rsidP="00E54196">
            <w:pPr>
              <w:rPr>
                <w:b/>
                <w:lang w:eastAsia="en-US"/>
              </w:rPr>
            </w:pPr>
          </w:p>
        </w:tc>
      </w:tr>
      <w:tr w:rsidR="00AB1A1E" w:rsidTr="00E54196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AB1A1E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AB1A1E" w:rsidTr="00E5419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rozpočet verejnej správy</w:t>
            </w:r>
          </w:p>
        </w:tc>
        <w:sdt>
          <w:sdtPr>
            <w:rPr>
              <w:b/>
              <w:lang w:eastAsia="en-US"/>
            </w:rPr>
            <w:id w:val="14524346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1740130119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-9117696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ind w:left="-107" w:right="-108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z toho rozpočtovo zabezpečené vplyvy</w:t>
            </w:r>
          </w:p>
        </w:tc>
        <w:sdt>
          <w:sdtPr>
            <w:rPr>
              <w:lang w:eastAsia="en-US"/>
            </w:rPr>
            <w:id w:val="-3334592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sdt>
          <w:sdtPr>
            <w:rPr>
              <w:lang w:eastAsia="en-US"/>
            </w:rPr>
            <w:id w:val="98959343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D300C2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  <w:sdt>
          <w:sdtPr>
            <w:rPr>
              <w:lang w:eastAsia="en-US"/>
            </w:rPr>
            <w:id w:val="2739153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ind w:left="-107" w:right="-108"/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Čiastočne</w:t>
            </w:r>
          </w:p>
        </w:tc>
      </w:tr>
      <w:tr w:rsidR="00AB1A1E" w:rsidTr="00E54196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podnikateľské prostredie</w:t>
            </w:r>
          </w:p>
        </w:tc>
        <w:sdt>
          <w:sdtPr>
            <w:rPr>
              <w:b/>
              <w:lang w:eastAsia="en-US"/>
            </w:rPr>
            <w:id w:val="14047994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-1050835729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4081948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z toho vplyvy na MSP</w:t>
            </w:r>
          </w:p>
        </w:tc>
        <w:sdt>
          <w:sdtPr>
            <w:rPr>
              <w:lang w:eastAsia="en-US"/>
            </w:rPr>
            <w:id w:val="1056895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Pozitívne</w:t>
            </w:r>
          </w:p>
        </w:tc>
        <w:sdt>
          <w:sdtPr>
            <w:rPr>
              <w:lang w:eastAsia="en-US"/>
            </w:rPr>
            <w:id w:val="3826840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D300C2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lang w:eastAsia="en-US"/>
              </w:rPr>
            </w:pPr>
            <w:r>
              <w:rPr>
                <w:lang w:eastAsia="en-US"/>
              </w:rPr>
              <w:t>Žiadne</w:t>
            </w:r>
          </w:p>
        </w:tc>
        <w:sdt>
          <w:sdtPr>
            <w:rPr>
              <w:lang w:eastAsia="en-US"/>
            </w:rPr>
            <w:id w:val="-597154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Sociálne vplyvy</w:t>
            </w:r>
          </w:p>
        </w:tc>
        <w:sdt>
          <w:sdtPr>
            <w:rPr>
              <w:b/>
              <w:lang w:eastAsia="en-US"/>
            </w:rPr>
            <w:id w:val="843438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276527946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73019450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životné prostredie</w:t>
            </w:r>
          </w:p>
        </w:tc>
        <w:sdt>
          <w:sdtPr>
            <w:rPr>
              <w:b/>
              <w:lang w:eastAsia="en-US"/>
            </w:rPr>
            <w:id w:val="-19559383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1406570954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13480615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informatizáciu</w:t>
            </w:r>
          </w:p>
        </w:tc>
        <w:sdt>
          <w:sdtPr>
            <w:rPr>
              <w:b/>
              <w:lang w:eastAsia="en-US"/>
            </w:rPr>
            <w:id w:val="996158171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135800664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49970437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AB1A1E" w:rsidTr="00E5419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1A1E" w:rsidRDefault="00AB1A1E" w:rsidP="00E54196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A1E" w:rsidRDefault="00AB1A1E" w:rsidP="00E54196">
            <w:pPr>
              <w:spacing w:line="27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A1E" w:rsidRDefault="00AB1A1E" w:rsidP="00E54196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A1E" w:rsidRDefault="00AB1A1E" w:rsidP="00E541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A1E" w:rsidRDefault="00AB1A1E" w:rsidP="00E54196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ind w:left="54"/>
              <w:rPr>
                <w:b/>
                <w:lang w:eastAsia="en-US"/>
              </w:rPr>
            </w:pPr>
          </w:p>
        </w:tc>
      </w:tr>
      <w:tr w:rsidR="00AB1A1E" w:rsidTr="00E5419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spacing w:line="276" w:lineRule="auto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lang w:eastAsia="en-US"/>
            </w:rPr>
            <w:id w:val="-16883626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B1A1E" w:rsidRDefault="00AB1A1E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1E" w:rsidRDefault="00AB1A1E" w:rsidP="00E54196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884985506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B1A1E" w:rsidRDefault="00CB01F0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1E" w:rsidRDefault="00AB1A1E" w:rsidP="00E541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-21468058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B1A1E" w:rsidRDefault="00AB1A1E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1A1E" w:rsidRDefault="00AB1A1E" w:rsidP="00E54196">
            <w:pPr>
              <w:spacing w:line="276" w:lineRule="auto"/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B1A1E" w:rsidTr="00E5419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E54196">
            <w:pPr>
              <w:spacing w:line="276" w:lineRule="auto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lang w:eastAsia="en-US"/>
            </w:rPr>
            <w:id w:val="-1139845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  <w:lang w:eastAsia="en-US"/>
            </w:rPr>
            <w:id w:val="-1325040833"/>
            <w14:checkbox>
              <w14:checked w14:val="1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CB01F0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A1E" w:rsidRDefault="00AB1A1E" w:rsidP="00E541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sdt>
          <w:sdtPr>
            <w:rPr>
              <w:b/>
              <w:lang w:eastAsia="en-US"/>
            </w:rPr>
            <w:id w:val="201802918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B1A1E" w:rsidRDefault="00AB1A1E" w:rsidP="00E54196">
                <w:pPr>
                  <w:spacing w:line="276" w:lineRule="auto"/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E54196">
            <w:pPr>
              <w:spacing w:line="276" w:lineRule="auto"/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</w:tbl>
    <w:p w:rsidR="00AB1A1E" w:rsidRDefault="00AB1A1E" w:rsidP="00AB1A1E">
      <w:pPr>
        <w:ind w:right="141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B1A1E" w:rsidTr="00E5419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AB1A1E" w:rsidTr="007D2346">
        <w:trPr>
          <w:trHeight w:val="37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B1A1E" w:rsidRPr="007D2346" w:rsidRDefault="00CB01F0" w:rsidP="007D2346">
            <w:pPr>
              <w:jc w:val="both"/>
              <w:rPr>
                <w:b/>
                <w:sz w:val="22"/>
                <w:szCs w:val="22"/>
              </w:rPr>
            </w:pPr>
            <w:r w:rsidRPr="007D2346">
              <w:rPr>
                <w:rFonts w:ascii="Times" w:hAnsi="Times" w:cs="Times"/>
                <w:sz w:val="22"/>
                <w:szCs w:val="22"/>
              </w:rPr>
              <w:t>Neuvádzajú sa.</w:t>
            </w:r>
          </w:p>
        </w:tc>
      </w:tr>
      <w:tr w:rsidR="00AB1A1E" w:rsidTr="00E5419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Pr="007D2346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D2346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AB1A1E" w:rsidTr="00E54196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1F0" w:rsidRPr="007D2346" w:rsidRDefault="00CB01F0" w:rsidP="00CB01F0">
            <w:pPr>
              <w:rPr>
                <w:sz w:val="22"/>
                <w:szCs w:val="22"/>
              </w:rPr>
            </w:pPr>
            <w:r w:rsidRPr="007D2346">
              <w:rPr>
                <w:sz w:val="22"/>
                <w:szCs w:val="22"/>
              </w:rPr>
              <w:t xml:space="preserve">Ing. Rudolf Mozolík, 02/20 925 539,  </w:t>
            </w:r>
          </w:p>
          <w:p w:rsidR="00AB1A1E" w:rsidRDefault="00377211" w:rsidP="00CB01F0">
            <w:pPr>
              <w:rPr>
                <w:sz w:val="22"/>
                <w:szCs w:val="22"/>
              </w:rPr>
            </w:pPr>
            <w:hyperlink r:id="rId12" w:history="1">
              <w:r w:rsidR="007D2346" w:rsidRPr="00972A97">
                <w:rPr>
                  <w:rStyle w:val="Hypertextovprepojenie"/>
                  <w:sz w:val="22"/>
                  <w:szCs w:val="22"/>
                </w:rPr>
                <w:t>rudolf.mozolik@vlada.gov.sk</w:t>
              </w:r>
            </w:hyperlink>
          </w:p>
          <w:p w:rsidR="007D2346" w:rsidRPr="007D2346" w:rsidRDefault="007D2346" w:rsidP="00CB01F0">
            <w:pPr>
              <w:rPr>
                <w:i/>
                <w:lang w:eastAsia="en-US"/>
              </w:rPr>
            </w:pPr>
          </w:p>
        </w:tc>
      </w:tr>
      <w:tr w:rsidR="00AB1A1E" w:rsidTr="00E5419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Default="00AB1A1E" w:rsidP="00AB1A1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AB1A1E" w:rsidTr="00E54196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346" w:rsidRPr="007D2346" w:rsidRDefault="00CB01F0" w:rsidP="007D2346">
            <w:pPr>
              <w:jc w:val="both"/>
              <w:rPr>
                <w:sz w:val="22"/>
                <w:szCs w:val="22"/>
                <w:lang w:eastAsia="en-US"/>
              </w:rPr>
            </w:pPr>
            <w:r w:rsidRPr="007D2346">
              <w:rPr>
                <w:sz w:val="22"/>
                <w:szCs w:val="22"/>
                <w:lang w:eastAsia="en-US"/>
              </w:rPr>
              <w:t xml:space="preserve">Spolupráca  s:  </w:t>
            </w:r>
          </w:p>
          <w:p w:rsidR="00CB01F0" w:rsidRPr="00CB01F0" w:rsidRDefault="007D2346" w:rsidP="007D2346">
            <w:pPr>
              <w:pStyle w:val="Odsekzoznamu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D2346">
              <w:rPr>
                <w:rFonts w:ascii="Times New Roman" w:hAnsi="Times New Roman" w:cs="Times New Roman"/>
              </w:rPr>
              <w:t>- C</w:t>
            </w:r>
            <w:r w:rsidR="00CB01F0" w:rsidRPr="007D2346">
              <w:rPr>
                <w:rFonts w:ascii="Times New Roman" w:hAnsi="Times New Roman" w:cs="Times New Roman"/>
                <w:bCs/>
              </w:rPr>
              <w:t>entr</w:t>
            </w:r>
            <w:r w:rsidRPr="007D2346">
              <w:rPr>
                <w:rFonts w:ascii="Times New Roman" w:hAnsi="Times New Roman" w:cs="Times New Roman"/>
                <w:bCs/>
              </w:rPr>
              <w:t>om</w:t>
            </w:r>
            <w:r w:rsidR="00CB01F0" w:rsidRPr="007D2346">
              <w:rPr>
                <w:rFonts w:ascii="Times New Roman" w:hAnsi="Times New Roman" w:cs="Times New Roman"/>
                <w:bCs/>
              </w:rPr>
              <w:t xml:space="preserve"> pre hospodárske otázky</w:t>
            </w:r>
            <w:r w:rsidRPr="007D2346">
              <w:rPr>
                <w:rFonts w:ascii="Times New Roman" w:hAnsi="Times New Roman" w:cs="Times New Roman"/>
                <w:bCs/>
              </w:rPr>
              <w:t xml:space="preserve"> Ministerstva hospodárstva  SR;</w:t>
            </w:r>
            <w:r w:rsidRPr="007D2346">
              <w:rPr>
                <w:rFonts w:ascii="Times New Roman" w:hAnsi="Times New Roman" w:cs="Times New Roman"/>
              </w:rPr>
              <w:t>-</w:t>
            </w:r>
          </w:p>
          <w:p w:rsidR="00AB1A1E" w:rsidRPr="007D2346" w:rsidRDefault="007D2346" w:rsidP="007D2346">
            <w:pPr>
              <w:jc w:val="both"/>
              <w:rPr>
                <w:sz w:val="22"/>
                <w:szCs w:val="22"/>
                <w:lang w:eastAsia="en-US"/>
              </w:rPr>
            </w:pPr>
            <w:r w:rsidRPr="007D2346">
              <w:rPr>
                <w:rFonts w:eastAsiaTheme="minorHAnsi"/>
                <w:bCs/>
                <w:sz w:val="22"/>
                <w:szCs w:val="22"/>
              </w:rPr>
              <w:t xml:space="preserve">- Centrom lepšej regulácie, </w:t>
            </w:r>
            <w:r w:rsidRPr="007D2346">
              <w:rPr>
                <w:rFonts w:eastAsiaTheme="minorHAnsi"/>
                <w:sz w:val="22"/>
                <w:szCs w:val="22"/>
              </w:rPr>
              <w:t xml:space="preserve">analytickým odborom Slovak </w:t>
            </w:r>
            <w:proofErr w:type="spellStart"/>
            <w:r w:rsidRPr="007D2346">
              <w:rPr>
                <w:rFonts w:eastAsiaTheme="minorHAnsi"/>
                <w:sz w:val="22"/>
                <w:szCs w:val="22"/>
              </w:rPr>
              <w:t>Business</w:t>
            </w:r>
            <w:proofErr w:type="spellEnd"/>
            <w:r w:rsidRPr="007D2346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D2346">
              <w:rPr>
                <w:rFonts w:eastAsiaTheme="minorHAnsi"/>
                <w:sz w:val="22"/>
                <w:szCs w:val="22"/>
              </w:rPr>
              <w:t>Agency</w:t>
            </w:r>
            <w:proofErr w:type="spellEnd"/>
            <w:r w:rsidRPr="007D2346">
              <w:rPr>
                <w:rFonts w:eastAsiaTheme="minorHAnsi"/>
                <w:sz w:val="22"/>
                <w:szCs w:val="22"/>
              </w:rPr>
              <w:t>;</w:t>
            </w:r>
          </w:p>
          <w:p w:rsidR="007D2346" w:rsidRPr="007D2346" w:rsidRDefault="007D2346" w:rsidP="007D234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2346">
              <w:rPr>
                <w:rFonts w:eastAsiaTheme="minorHAnsi"/>
                <w:sz w:val="22"/>
                <w:szCs w:val="22"/>
                <w:lang w:eastAsia="en-US"/>
              </w:rPr>
              <w:t xml:space="preserve">- Oddelením posudzovania vplyvov politík na poskytovanie služieb verejnej správy Ministerstva </w:t>
            </w:r>
          </w:p>
          <w:p w:rsidR="007D2346" w:rsidRPr="007D2346" w:rsidRDefault="007D2346" w:rsidP="007D234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2346">
              <w:rPr>
                <w:rFonts w:eastAsiaTheme="minorHAnsi"/>
                <w:sz w:val="22"/>
                <w:szCs w:val="22"/>
                <w:lang w:eastAsia="en-US"/>
              </w:rPr>
              <w:t xml:space="preserve">  vnútra SR;</w:t>
            </w:r>
          </w:p>
          <w:p w:rsidR="00AB1A1E" w:rsidRDefault="007D2346" w:rsidP="007D2346">
            <w:pPr>
              <w:pStyle w:val="Odsekzoznamu"/>
              <w:numPr>
                <w:ilvl w:val="0"/>
                <w:numId w:val="9"/>
              </w:numPr>
              <w:ind w:left="142" w:hanging="142"/>
              <w:jc w:val="both"/>
              <w:rPr>
                <w:b/>
              </w:rPr>
            </w:pPr>
            <w:r w:rsidRPr="007D2346">
              <w:rPr>
                <w:rFonts w:ascii="Times New Roman" w:hAnsi="Times New Roman" w:cs="Times New Roman"/>
              </w:rPr>
              <w:t>Odborom stratégie IS Úradu podpredsedu vlády SR pre investície a informatizáciu;</w:t>
            </w:r>
          </w:p>
        </w:tc>
      </w:tr>
      <w:tr w:rsidR="00AB1A1E" w:rsidTr="00E5419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AB1A1E" w:rsidRPr="001E2939" w:rsidRDefault="00AB1A1E" w:rsidP="001E2939">
            <w:pPr>
              <w:suppressAutoHyphens/>
              <w:spacing w:line="100" w:lineRule="atLeast"/>
              <w:ind w:right="-2"/>
              <w:jc w:val="both"/>
              <w:rPr>
                <w:b/>
                <w:sz w:val="22"/>
                <w:szCs w:val="22"/>
              </w:rPr>
            </w:pPr>
            <w:r w:rsidRPr="001E2939">
              <w:rPr>
                <w:b/>
                <w:sz w:val="22"/>
                <w:szCs w:val="22"/>
              </w:rPr>
              <w:t>Stanovisko Komisie pre posudzovanie vybraných vplyvov</w:t>
            </w:r>
            <w:r w:rsidR="001E2939" w:rsidRPr="001E2939">
              <w:rPr>
                <w:b/>
                <w:sz w:val="22"/>
                <w:szCs w:val="22"/>
              </w:rPr>
              <w:t xml:space="preserve"> (Predbežné pripomienkové  konanie) </w:t>
            </w:r>
            <w:r w:rsidRPr="001E2939">
              <w:rPr>
                <w:b/>
                <w:sz w:val="22"/>
                <w:szCs w:val="22"/>
              </w:rPr>
              <w:t xml:space="preserve"> </w:t>
            </w:r>
            <w:r w:rsidR="001E2939" w:rsidRPr="001E2939">
              <w:rPr>
                <w:rFonts w:ascii="Arial" w:hAnsi="Arial"/>
                <w:b/>
                <w:smallCaps/>
                <w:sz w:val="22"/>
                <w:szCs w:val="22"/>
                <w:lang w:eastAsia="ar-SA"/>
              </w:rPr>
              <w:t xml:space="preserve"> </w:t>
            </w:r>
            <w:r w:rsidR="001E2939" w:rsidRPr="001E2939">
              <w:rPr>
                <w:b/>
                <w:sz w:val="22"/>
                <w:szCs w:val="22"/>
              </w:rPr>
              <w:t>č. 190/2016 zo dňa 24. 08. 2016 k návrhu z</w:t>
            </w:r>
            <w:r w:rsidR="001E2939" w:rsidRPr="001E2939">
              <w:rPr>
                <w:b/>
                <w:sz w:val="22"/>
                <w:szCs w:val="22"/>
              </w:rPr>
              <w:t>ákon</w:t>
            </w:r>
            <w:r w:rsidR="001E2939" w:rsidRPr="001E2939">
              <w:rPr>
                <w:b/>
                <w:sz w:val="22"/>
                <w:szCs w:val="22"/>
              </w:rPr>
              <w:t>a</w:t>
            </w:r>
            <w:r w:rsidR="001E2939" w:rsidRPr="001E2939">
              <w:rPr>
                <w:b/>
                <w:sz w:val="22"/>
                <w:szCs w:val="22"/>
              </w:rPr>
              <w:t xml:space="preserve">, ktorým sa mení a dopĺňa zákon </w:t>
            </w:r>
            <w:r w:rsidR="001E2939" w:rsidRPr="001E2939">
              <w:rPr>
                <w:b/>
                <w:bCs/>
                <w:sz w:val="22"/>
                <w:szCs w:val="22"/>
              </w:rPr>
              <w:t>č. 9/2010 Z. z. o sťažnostiach v znení neskorších predpisov</w:t>
            </w:r>
            <w:r w:rsidR="001E2939" w:rsidRPr="001E2939">
              <w:rPr>
                <w:b/>
                <w:sz w:val="22"/>
                <w:szCs w:val="22"/>
              </w:rPr>
              <w:t>:</w:t>
            </w:r>
          </w:p>
        </w:tc>
      </w:tr>
      <w:tr w:rsidR="00AB1A1E" w:rsidTr="00E54196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346" w:rsidRDefault="007D2346" w:rsidP="001E2939">
            <w:pPr>
              <w:jc w:val="both"/>
              <w:rPr>
                <w:i/>
                <w:lang w:eastAsia="en-US"/>
              </w:rPr>
            </w:pPr>
          </w:p>
          <w:p w:rsidR="001E2939" w:rsidRPr="001E2939" w:rsidRDefault="001E2939" w:rsidP="001E2939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9262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E2939">
              <w:rPr>
                <w:b/>
                <w:bCs/>
                <w:sz w:val="22"/>
                <w:szCs w:val="22"/>
                <w:lang w:eastAsia="ar-SA"/>
              </w:rPr>
              <w:t xml:space="preserve">I. Úvod: </w:t>
            </w:r>
            <w:r w:rsidRPr="001E2939">
              <w:rPr>
                <w:bCs/>
                <w:sz w:val="22"/>
                <w:szCs w:val="22"/>
                <w:lang w:eastAsia="ar-SA"/>
              </w:rPr>
              <w:t>Úrad vlády Slovenskej republiky dňa 12. júla 2016 predložil Stálej pracovnej komisií na posudzovanie vybraných vplyvov (ďalej len „Komisia“) na predbežné pripomienkové konanie materiál</w:t>
            </w:r>
            <w:r w:rsidRPr="001E2939">
              <w:rPr>
                <w:bCs/>
                <w:color w:val="FF0000"/>
                <w:sz w:val="22"/>
                <w:szCs w:val="22"/>
                <w:lang w:eastAsia="ar-SA"/>
              </w:rPr>
              <w:t xml:space="preserve">: </w:t>
            </w:r>
            <w:r w:rsidRPr="001E2939">
              <w:rPr>
                <w:i/>
                <w:iCs/>
                <w:sz w:val="22"/>
                <w:szCs w:val="22"/>
                <w:lang w:eastAsia="ar-SA"/>
              </w:rPr>
              <w:t xml:space="preserve">„Zákon, ktorým sa mení a dopĺňa zákon č. 9/2010 Z. z. o sťažnostiach v znení neskorších predpisov“. </w:t>
            </w:r>
            <w:r w:rsidRPr="001E2939">
              <w:rPr>
                <w:bCs/>
                <w:sz w:val="22"/>
                <w:szCs w:val="22"/>
                <w:lang w:eastAsia="ar-SA"/>
              </w:rPr>
              <w:t xml:space="preserve">Materiál predpokladá pozitívne vplyvy na informatizáciu. </w:t>
            </w:r>
          </w:p>
          <w:p w:rsidR="001E2939" w:rsidRPr="001E2939" w:rsidRDefault="001E2939" w:rsidP="001E2939">
            <w:pPr>
              <w:suppressAutoHyphens/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</w:p>
          <w:p w:rsidR="001E2939" w:rsidRPr="001E2939" w:rsidRDefault="001E2939" w:rsidP="001E2939">
            <w:pPr>
              <w:tabs>
                <w:tab w:val="center" w:pos="6379"/>
              </w:tabs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1E2939">
              <w:rPr>
                <w:b/>
                <w:bCs/>
                <w:sz w:val="22"/>
                <w:szCs w:val="22"/>
                <w:lang w:eastAsia="ar-SA"/>
              </w:rPr>
              <w:t>II. P</w:t>
            </w:r>
            <w:r w:rsidRPr="001E2939">
              <w:rPr>
                <w:b/>
                <w:sz w:val="22"/>
                <w:szCs w:val="22"/>
                <w:lang w:eastAsia="ar-SA"/>
              </w:rPr>
              <w:t>r</w:t>
            </w:r>
            <w:r w:rsidRPr="001E2939">
              <w:rPr>
                <w:b/>
                <w:bCs/>
                <w:sz w:val="22"/>
                <w:szCs w:val="22"/>
                <w:lang w:eastAsia="ar-SA"/>
              </w:rPr>
              <w:t>ipomienky a návrhy zm</w:t>
            </w:r>
            <w:r w:rsidRPr="001E2939">
              <w:rPr>
                <w:b/>
                <w:sz w:val="22"/>
                <w:szCs w:val="22"/>
                <w:lang w:eastAsia="ar-SA"/>
              </w:rPr>
              <w:t>ie</w:t>
            </w:r>
            <w:r w:rsidRPr="001E2939">
              <w:rPr>
                <w:b/>
                <w:bCs/>
                <w:sz w:val="22"/>
                <w:szCs w:val="22"/>
                <w:lang w:eastAsia="ar-SA"/>
              </w:rPr>
              <w:t xml:space="preserve">n: </w:t>
            </w:r>
            <w:r w:rsidRPr="001E2939">
              <w:rPr>
                <w:bCs/>
                <w:sz w:val="22"/>
                <w:szCs w:val="22"/>
                <w:lang w:eastAsia="ar-SA"/>
              </w:rPr>
              <w:t>Komisia neuplatňuje k materiálu žiadne pripomienky ani odporúčania.</w:t>
            </w:r>
          </w:p>
          <w:p w:rsidR="001E2939" w:rsidRPr="001E2939" w:rsidRDefault="001E2939" w:rsidP="001E2939">
            <w:pPr>
              <w:tabs>
                <w:tab w:val="center" w:pos="6379"/>
              </w:tabs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1E2939" w:rsidRPr="001E2939" w:rsidRDefault="001E2939" w:rsidP="001E2939">
            <w:pPr>
              <w:tabs>
                <w:tab w:val="center" w:pos="6379"/>
              </w:tabs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1E2939">
              <w:rPr>
                <w:b/>
                <w:bCs/>
                <w:sz w:val="22"/>
                <w:szCs w:val="22"/>
                <w:lang w:eastAsia="ar-SA"/>
              </w:rPr>
              <w:t xml:space="preserve">III. Záver: </w:t>
            </w:r>
            <w:r w:rsidRPr="001E2939">
              <w:rPr>
                <w:bCs/>
                <w:sz w:val="22"/>
                <w:szCs w:val="22"/>
                <w:lang w:eastAsia="ar-SA"/>
              </w:rPr>
              <w:t xml:space="preserve">Stála pracovná komisia na posudzovanie vybraných vplyvov vyjadruje </w:t>
            </w:r>
          </w:p>
          <w:p w:rsidR="001E2939" w:rsidRPr="001E2939" w:rsidRDefault="001E2939" w:rsidP="001E2939">
            <w:pPr>
              <w:tabs>
                <w:tab w:val="center" w:pos="6379"/>
              </w:tabs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9262F1">
              <w:rPr>
                <w:b/>
                <w:bCs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1E2939">
              <w:rPr>
                <w:b/>
                <w:bCs/>
                <w:sz w:val="22"/>
                <w:szCs w:val="22"/>
                <w:lang w:eastAsia="ar-SA"/>
              </w:rPr>
              <w:t>súhlasné stanovisko</w:t>
            </w:r>
          </w:p>
          <w:p w:rsidR="001E2939" w:rsidRPr="001E2939" w:rsidRDefault="001E2939" w:rsidP="001E2939">
            <w:pPr>
              <w:tabs>
                <w:tab w:val="center" w:pos="6379"/>
              </w:tabs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1E2939">
              <w:rPr>
                <w:bCs/>
                <w:sz w:val="22"/>
                <w:szCs w:val="22"/>
                <w:lang w:eastAsia="ar-SA"/>
              </w:rPr>
              <w:t>s materiálom predloženým na predbežné pripomienkové konanie.</w:t>
            </w:r>
          </w:p>
          <w:p w:rsidR="001E2939" w:rsidRPr="009262F1" w:rsidRDefault="001E2939" w:rsidP="001E293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E2939" w:rsidRPr="001E2939" w:rsidRDefault="001E2939" w:rsidP="001E293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E29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V. Poznámka: </w:t>
            </w:r>
            <w:r w:rsidRPr="001E2939">
              <w:rPr>
                <w:rFonts w:eastAsia="Calibri"/>
                <w:bCs/>
                <w:sz w:val="22"/>
                <w:szCs w:val="22"/>
                <w:lang w:eastAsia="en-US"/>
              </w:rPr>
              <w:t>Predkladateľ uvedie stanovisko Komisie do doložky vybraných vplyvov</w:t>
            </w:r>
            <w:r w:rsidRPr="001E2939">
              <w:rPr>
                <w:bCs/>
                <w:sz w:val="22"/>
                <w:szCs w:val="22"/>
                <w:lang w:eastAsia="ar-SA"/>
              </w:rPr>
              <w:t>.</w:t>
            </w:r>
          </w:p>
          <w:p w:rsidR="00AB1A1E" w:rsidRDefault="00AB1A1E" w:rsidP="001E2939">
            <w:pPr>
              <w:jc w:val="both"/>
              <w:rPr>
                <w:b/>
                <w:lang w:eastAsia="en-US"/>
              </w:rPr>
            </w:pPr>
          </w:p>
          <w:p w:rsidR="00AB1A1E" w:rsidRDefault="00AB1A1E" w:rsidP="00E54196">
            <w:pPr>
              <w:rPr>
                <w:b/>
                <w:lang w:eastAsia="en-US"/>
              </w:rPr>
            </w:pPr>
          </w:p>
          <w:p w:rsidR="009262F1" w:rsidRDefault="009262F1" w:rsidP="00E54196">
            <w:pPr>
              <w:rPr>
                <w:b/>
                <w:lang w:eastAsia="en-US"/>
              </w:rPr>
            </w:pPr>
          </w:p>
          <w:p w:rsidR="009262F1" w:rsidRDefault="009262F1" w:rsidP="00E54196">
            <w:pPr>
              <w:rPr>
                <w:b/>
                <w:lang w:eastAsia="en-US"/>
              </w:rPr>
            </w:pPr>
          </w:p>
          <w:p w:rsidR="009262F1" w:rsidRDefault="009262F1" w:rsidP="00E54196">
            <w:pPr>
              <w:rPr>
                <w:b/>
                <w:lang w:eastAsia="en-US"/>
              </w:rPr>
            </w:pPr>
          </w:p>
          <w:p w:rsidR="009262F1" w:rsidRDefault="009262F1" w:rsidP="00E54196">
            <w:pPr>
              <w:rPr>
                <w:b/>
                <w:lang w:eastAsia="en-US"/>
              </w:rPr>
            </w:pPr>
          </w:p>
          <w:p w:rsidR="00AB1A1E" w:rsidRDefault="00AB1A1E" w:rsidP="00E54196">
            <w:pPr>
              <w:rPr>
                <w:b/>
                <w:lang w:eastAsia="en-US"/>
              </w:rPr>
            </w:pPr>
          </w:p>
          <w:p w:rsidR="009262F1" w:rsidRDefault="009262F1" w:rsidP="00E54196">
            <w:pPr>
              <w:rPr>
                <w:b/>
                <w:lang w:eastAsia="en-US"/>
              </w:rPr>
            </w:pPr>
          </w:p>
        </w:tc>
      </w:tr>
    </w:tbl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162"/>
        <w:gridCol w:w="1561"/>
        <w:gridCol w:w="708"/>
        <w:gridCol w:w="993"/>
        <w:gridCol w:w="992"/>
      </w:tblGrid>
      <w:tr w:rsidR="00AB1A1E" w:rsidTr="009262F1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1A1E" w:rsidRDefault="009262F1" w:rsidP="00E5419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</w:rPr>
              <w:lastRenderedPageBreak/>
              <w:t xml:space="preserve"> </w:t>
            </w:r>
            <w:r w:rsidR="00AB1A1E">
              <w:rPr>
                <w:b/>
                <w:bCs/>
                <w:sz w:val="28"/>
                <w:szCs w:val="28"/>
                <w:lang w:eastAsia="en-US"/>
              </w:rPr>
              <w:t>Analýza vplyvov na informatizáciu spoločnosti</w:t>
            </w:r>
          </w:p>
          <w:p w:rsidR="00AB1A1E" w:rsidRDefault="00AB1A1E" w:rsidP="00E54196">
            <w:pPr>
              <w:spacing w:line="276" w:lineRule="auto"/>
              <w:jc w:val="center"/>
              <w:rPr>
                <w:b/>
                <w:i/>
                <w:iCs/>
                <w:sz w:val="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Budovanie základných pilierov informatizácie</w:t>
            </w:r>
          </w:p>
        </w:tc>
      </w:tr>
      <w:tr w:rsidR="00AB1A1E" w:rsidTr="009262F1">
        <w:trPr>
          <w:trHeight w:val="6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A – nová služba</w:t>
            </w:r>
          </w:p>
          <w:p w:rsidR="00AB1A1E" w:rsidRDefault="00AB1A1E" w:rsidP="00E54196">
            <w:pPr>
              <w:spacing w:line="276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B – zmena služby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1A1E" w:rsidRDefault="00AB1A1E" w:rsidP="00E54196">
            <w:pPr>
              <w:spacing w:line="276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</w:p>
          <w:p w:rsidR="00AB1A1E" w:rsidRDefault="00AB1A1E" w:rsidP="00E54196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:rsidR="00AB1A1E" w:rsidRDefault="00AB1A1E" w:rsidP="00E54196">
            <w:pPr>
              <w:spacing w:line="276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Úroveň elektronizácie služby</w:t>
            </w:r>
          </w:p>
          <w:p w:rsidR="00AB1A1E" w:rsidRDefault="00AB1A1E" w:rsidP="00E54196">
            <w:pPr>
              <w:spacing w:line="276" w:lineRule="auto"/>
              <w:jc w:val="center"/>
              <w:rPr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(0 až 5)</w:t>
            </w:r>
          </w:p>
        </w:tc>
      </w:tr>
      <w:tr w:rsidR="00AB1A1E" w:rsidTr="009262F1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E" w:rsidRPr="000C5BC0" w:rsidRDefault="00AB1A1E" w:rsidP="00D874E6">
            <w:pPr>
              <w:spacing w:line="276" w:lineRule="auto"/>
              <w:jc w:val="both"/>
              <w:rPr>
                <w:lang w:eastAsia="en-US"/>
              </w:rPr>
            </w:pPr>
            <w:r w:rsidRPr="000C5BC0">
              <w:rPr>
                <w:b/>
                <w:lang w:eastAsia="en-US"/>
              </w:rPr>
              <w:t>6.1.</w:t>
            </w:r>
            <w:r w:rsidRPr="000C5BC0">
              <w:rPr>
                <w:lang w:eastAsia="en-US"/>
              </w:rPr>
              <w:t xml:space="preserve"> Predpokladá predložený návrh zmenu existujúcich elektronických služieb verejnej správy alebo vytvorenie nových služieb?</w:t>
            </w:r>
          </w:p>
          <w:p w:rsidR="007D2346" w:rsidRPr="000C5BC0" w:rsidRDefault="007D2346" w:rsidP="00D874E6">
            <w:pPr>
              <w:spacing w:line="276" w:lineRule="auto"/>
              <w:jc w:val="both"/>
              <w:rPr>
                <w:lang w:eastAsia="en-US"/>
              </w:rPr>
            </w:pPr>
          </w:p>
          <w:p w:rsidR="00AB1A1E" w:rsidRPr="000C5BC0" w:rsidRDefault="000C5BC0" w:rsidP="00D874E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C5BC0">
              <w:rPr>
                <w:b/>
                <w:lang w:eastAsia="en-US"/>
              </w:rPr>
              <w:t xml:space="preserve">Spôsob </w:t>
            </w:r>
            <w:r>
              <w:rPr>
                <w:b/>
                <w:lang w:eastAsia="en-US"/>
              </w:rPr>
              <w:t xml:space="preserve"> podávania  sťažností</w:t>
            </w:r>
            <w:r w:rsidRPr="000C5BC0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ktorý je </w:t>
            </w:r>
            <w:r w:rsidRPr="000C5BC0">
              <w:rPr>
                <w:b/>
                <w:lang w:eastAsia="en-US"/>
              </w:rPr>
              <w:t xml:space="preserve">navrhovaný v predkladanom zákone </w:t>
            </w:r>
            <w:r w:rsidRPr="000C5BC0">
              <w:rPr>
                <w:b/>
              </w:rPr>
              <w:t xml:space="preserve">ktorým sa mení a dopĺňa zákon </w:t>
            </w:r>
            <w:r w:rsidRPr="000C5BC0">
              <w:rPr>
                <w:b/>
                <w:bCs/>
              </w:rPr>
              <w:t>č. 9/2010 Z. z. o sťažnostiach v znení neskorších predpisov sa bude realizovať prostredníctvom Všeobecného podania UPVS.</w:t>
            </w:r>
            <w:r w:rsidRPr="000C5B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AB1A1E" w:rsidRDefault="00AB1A1E" w:rsidP="00E54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1A1E" w:rsidRDefault="00AB1A1E" w:rsidP="00E54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B1A1E" w:rsidTr="009262F1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A – nový systém</w:t>
            </w:r>
          </w:p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B – zmena systému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Názov systému</w:t>
            </w:r>
          </w:p>
        </w:tc>
      </w:tr>
      <w:tr w:rsidR="00AB1A1E" w:rsidTr="009262F1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D87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6.2.</w:t>
            </w:r>
            <w:r>
              <w:rPr>
                <w:lang w:eastAsia="en-US"/>
              </w:rPr>
              <w:t xml:space="preserve"> Predpokladá predložený návrh zmenu existujúceho alebo vytvorenie nového informačného systému verejnej správy?</w:t>
            </w:r>
          </w:p>
          <w:p w:rsidR="00AB1A1E" w:rsidRDefault="000C5BC0" w:rsidP="00E54196">
            <w:pPr>
              <w:spacing w:line="20" w:lineRule="atLeast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0C5BC0" w:rsidRDefault="000C5BC0" w:rsidP="00E54196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7D2346">
              <w:rPr>
                <w:b/>
                <w:szCs w:val="22"/>
                <w:lang w:eastAsia="en-US"/>
              </w:rPr>
              <w:t>Nepredpokladá.</w:t>
            </w:r>
            <w:r>
              <w:rPr>
                <w:i/>
                <w:iCs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B1A1E" w:rsidTr="009262F1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1A1E" w:rsidRDefault="00AB1A1E" w:rsidP="00E54196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Rezortná úroveň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1A1E" w:rsidRDefault="00AB1A1E" w:rsidP="00E54196">
            <w:pPr>
              <w:spacing w:line="276" w:lineRule="auto"/>
              <w:jc w:val="center"/>
              <w:rPr>
                <w:b/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Nadrezortná úroveň</w:t>
            </w:r>
          </w:p>
          <w:p w:rsidR="00AB1A1E" w:rsidRDefault="00AB1A1E" w:rsidP="00E54196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1A1E" w:rsidRDefault="00AB1A1E" w:rsidP="00E54196">
            <w:pPr>
              <w:spacing w:line="276" w:lineRule="auto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A - z prostriedkov EÚ   B - z ďalších zdrojov financovania</w:t>
            </w:r>
          </w:p>
        </w:tc>
      </w:tr>
      <w:tr w:rsidR="00AB1A1E" w:rsidTr="009262F1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1E" w:rsidRDefault="00AB1A1E" w:rsidP="00D874E6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6.3.</w:t>
            </w:r>
            <w:r>
              <w:rPr>
                <w:szCs w:val="22"/>
                <w:lang w:eastAsia="en-US"/>
              </w:rPr>
              <w:t xml:space="preserve"> Vyžaduje si proces informatizácie  finančné investície?</w:t>
            </w:r>
          </w:p>
          <w:p w:rsidR="00AB1A1E" w:rsidRDefault="00AB1A1E" w:rsidP="000C5BC0">
            <w:pPr>
              <w:spacing w:line="20" w:lineRule="atLeast"/>
              <w:jc w:val="both"/>
              <w:rPr>
                <w:i/>
                <w:iCs/>
                <w:szCs w:val="22"/>
                <w:lang w:eastAsia="en-US"/>
              </w:rPr>
            </w:pPr>
          </w:p>
          <w:p w:rsidR="000C5BC0" w:rsidRPr="000C5BC0" w:rsidRDefault="000C5BC0" w:rsidP="000C5BC0">
            <w:pPr>
              <w:spacing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0C5BC0">
              <w:rPr>
                <w:b/>
                <w:iCs/>
                <w:szCs w:val="22"/>
                <w:lang w:eastAsia="en-US"/>
              </w:rPr>
              <w:t>Nevyžaduje.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E" w:rsidRDefault="00AB1A1E" w:rsidP="00E5419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AB1A1E" w:rsidRDefault="00AB1A1E" w:rsidP="00AB1A1E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AB1A1E" w:rsidSect="004C60B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11" w:rsidRDefault="00377211" w:rsidP="003501A1">
      <w:r>
        <w:separator/>
      </w:r>
    </w:p>
  </w:endnote>
  <w:endnote w:type="continuationSeparator" w:id="0">
    <w:p w:rsidR="00377211" w:rsidRDefault="0037721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11" w:rsidRDefault="00377211" w:rsidP="003501A1">
      <w:r>
        <w:separator/>
      </w:r>
    </w:p>
  </w:footnote>
  <w:footnote w:type="continuationSeparator" w:id="0">
    <w:p w:rsidR="00377211" w:rsidRDefault="0037721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96" w:rsidRPr="000A15AE" w:rsidRDefault="00E54196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 xml:space="preserve">  </w:t>
    </w:r>
  </w:p>
  <w:p w:rsidR="00E54196" w:rsidRDefault="00E541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E3B"/>
    <w:multiLevelType w:val="multilevel"/>
    <w:tmpl w:val="FF54BD8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B59"/>
    <w:multiLevelType w:val="hybridMultilevel"/>
    <w:tmpl w:val="400A4746"/>
    <w:lvl w:ilvl="0" w:tplc="90081EE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868E3"/>
    <w:rsid w:val="000C5BC0"/>
    <w:rsid w:val="00175FD8"/>
    <w:rsid w:val="00176500"/>
    <w:rsid w:val="001E2939"/>
    <w:rsid w:val="00251453"/>
    <w:rsid w:val="003501A1"/>
    <w:rsid w:val="00377211"/>
    <w:rsid w:val="00395098"/>
    <w:rsid w:val="003B5BE8"/>
    <w:rsid w:val="00417988"/>
    <w:rsid w:val="004C60B8"/>
    <w:rsid w:val="004C794A"/>
    <w:rsid w:val="004F6F1F"/>
    <w:rsid w:val="0052001F"/>
    <w:rsid w:val="005B7A8D"/>
    <w:rsid w:val="005D0D0B"/>
    <w:rsid w:val="005F1E27"/>
    <w:rsid w:val="005F58FC"/>
    <w:rsid w:val="006C3B7D"/>
    <w:rsid w:val="006C649D"/>
    <w:rsid w:val="006F2543"/>
    <w:rsid w:val="007D2346"/>
    <w:rsid w:val="0092168E"/>
    <w:rsid w:val="009262F1"/>
    <w:rsid w:val="00AB1A1E"/>
    <w:rsid w:val="00AC47D8"/>
    <w:rsid w:val="00AE0F6E"/>
    <w:rsid w:val="00B02C84"/>
    <w:rsid w:val="00B65A86"/>
    <w:rsid w:val="00C77D3C"/>
    <w:rsid w:val="00C87A35"/>
    <w:rsid w:val="00CA77FF"/>
    <w:rsid w:val="00CB01F0"/>
    <w:rsid w:val="00CB3623"/>
    <w:rsid w:val="00D13B6F"/>
    <w:rsid w:val="00D20DEF"/>
    <w:rsid w:val="00D300C2"/>
    <w:rsid w:val="00D75D35"/>
    <w:rsid w:val="00D874E6"/>
    <w:rsid w:val="00DE2A12"/>
    <w:rsid w:val="00E54196"/>
    <w:rsid w:val="00E60F3F"/>
    <w:rsid w:val="00EB59E3"/>
    <w:rsid w:val="00F22831"/>
    <w:rsid w:val="00F6277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udolf.mozolik@vlada.g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529F68-669D-4B1B-A1D9-1257D6E7CE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147183-4DC9-4DE9-B5EA-F9DF106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Rudolf Mozolík</cp:lastModifiedBy>
  <cp:revision>6</cp:revision>
  <dcterms:created xsi:type="dcterms:W3CDTF">2016-08-12T04:54:00Z</dcterms:created>
  <dcterms:modified xsi:type="dcterms:W3CDTF">2016-09-12T00:35:00Z</dcterms:modified>
</cp:coreProperties>
</file>