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6428E" w:rsidRPr="00DE4CF3" w:rsidTr="001E5A2A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D6428E" w:rsidRPr="00DE4CF3" w:rsidRDefault="00D6428E" w:rsidP="001E5A2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E4CF3">
              <w:rPr>
                <w:sz w:val="20"/>
                <w:szCs w:val="20"/>
              </w:rPr>
              <w:br w:type="page"/>
            </w:r>
            <w:r w:rsidRPr="00DE4CF3">
              <w:rPr>
                <w:b/>
                <w:sz w:val="20"/>
                <w:szCs w:val="20"/>
              </w:rPr>
              <w:t>Analýza vplyvov na životné prostredie</w:t>
            </w:r>
          </w:p>
        </w:tc>
      </w:tr>
      <w:tr w:rsidR="00D6428E" w:rsidRPr="00DE4CF3" w:rsidTr="001E5A2A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D6428E" w:rsidRPr="00DE4CF3" w:rsidRDefault="00D6428E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D6428E" w:rsidRPr="00DE4CF3" w:rsidTr="001E5A2A">
        <w:trPr>
          <w:trHeight w:val="1668"/>
        </w:trPr>
        <w:tc>
          <w:tcPr>
            <w:tcW w:w="9212" w:type="dxa"/>
          </w:tcPr>
          <w:p w:rsidR="00D6428E" w:rsidRPr="00DE4CF3" w:rsidRDefault="00D6428E" w:rsidP="00AA39B4">
            <w:pPr>
              <w:jc w:val="both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Predkladaný materiál má pozitívny vplyv na životné prostredie, nakoľko zákon sprísňuje požiadavky na prevádzkovateľov </w:t>
            </w:r>
            <w:r w:rsidR="00AA39B4">
              <w:rPr>
                <w:sz w:val="20"/>
                <w:szCs w:val="20"/>
              </w:rPr>
              <w:t xml:space="preserve">väčších </w:t>
            </w:r>
            <w:r w:rsidRPr="00DE4CF3">
              <w:rPr>
                <w:sz w:val="20"/>
                <w:szCs w:val="20"/>
              </w:rPr>
              <w:t>stredných spaľovacích zariadení od roku 2025 a 2030. Týmto sa zabezpečuje znižovanie emisií znečisťujúcich látok vypúšťaných do ovzdušia z uvedených zdrojov. Hoci zákon pripúšťa niektoré prechodné opatrenia tieto sa môžu uplatniť len vtedy keď to nespôsobí žiadne významné znečistenie ovzdušia a bude dosiahnutá vysoká úroveň ochrany životného prostredia ako celku.</w:t>
            </w:r>
            <w:r w:rsidR="00956729">
              <w:rPr>
                <w:sz w:val="20"/>
                <w:szCs w:val="20"/>
              </w:rPr>
              <w:t xml:space="preserve"> Aj zariadenie nízkoemisných zón prispeje k zlepšeniu kvality ovzdušia v mestách.</w:t>
            </w:r>
          </w:p>
        </w:tc>
      </w:tr>
      <w:tr w:rsidR="00D6428E" w:rsidRPr="00DE4CF3" w:rsidTr="001E5A2A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D6428E" w:rsidRPr="00DE4CF3" w:rsidRDefault="00D6428E" w:rsidP="001E5A2A">
            <w:pPr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 xml:space="preserve">5.2 Bude mať predkladaný materiál vplyv na chránené územia a ak áno, aký? </w:t>
            </w:r>
          </w:p>
        </w:tc>
      </w:tr>
      <w:tr w:rsidR="00D6428E" w:rsidRPr="00DE4CF3" w:rsidTr="001E5A2A">
        <w:trPr>
          <w:trHeight w:val="577"/>
        </w:trPr>
        <w:tc>
          <w:tcPr>
            <w:tcW w:w="9212" w:type="dxa"/>
          </w:tcPr>
          <w:p w:rsidR="00D6428E" w:rsidRPr="00DE4CF3" w:rsidRDefault="00D6428E" w:rsidP="001E5A2A">
            <w:pPr>
              <w:spacing w:after="120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Predkladaný materiál bude mať má pozitívny vplyv na životné prostredie na celom území Slovenskej republiky vrátane chránených území.</w:t>
            </w:r>
          </w:p>
        </w:tc>
      </w:tr>
      <w:tr w:rsidR="00D6428E" w:rsidRPr="00DE4CF3" w:rsidTr="001E5A2A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D6428E" w:rsidRPr="00DE4CF3" w:rsidRDefault="00D6428E" w:rsidP="001E5A2A">
            <w:pPr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D6428E" w:rsidRPr="00DE4CF3" w:rsidTr="001E5A2A">
        <w:trPr>
          <w:trHeight w:val="969"/>
        </w:trPr>
        <w:tc>
          <w:tcPr>
            <w:tcW w:w="9212" w:type="dxa"/>
          </w:tcPr>
          <w:p w:rsidR="00D6428E" w:rsidRPr="00DE4CF3" w:rsidRDefault="00D6428E" w:rsidP="00AA39B4">
            <w:pPr>
              <w:jc w:val="both"/>
              <w:rPr>
                <w:b/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Znižovanie emisií zo </w:t>
            </w:r>
            <w:r w:rsidR="00AA39B4">
              <w:rPr>
                <w:sz w:val="20"/>
                <w:szCs w:val="20"/>
              </w:rPr>
              <w:t xml:space="preserve">väčších </w:t>
            </w:r>
            <w:r w:rsidRPr="00DE4CF3">
              <w:rPr>
                <w:sz w:val="20"/>
                <w:szCs w:val="20"/>
              </w:rPr>
              <w:t xml:space="preserve">stredných spaľovacích zariadení bude mať vplyv na znižovanie pozaďových koncentrácii znečisťujúcich látok v ovzduší, čo sa môže prejaviť pozitívne aj na znížení cezhraničného prenosu znečisťujúcich látok, a však až v roku 2025.   </w:t>
            </w:r>
          </w:p>
        </w:tc>
      </w:tr>
      <w:tr w:rsidR="00D6428E" w:rsidRPr="00DE4CF3" w:rsidTr="001E5A2A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D6428E" w:rsidRPr="00DE4CF3" w:rsidRDefault="00D6428E" w:rsidP="001E5A2A">
            <w:pPr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>5.4 Aké opatrenia budú prijaté na zmiernenie negatívneho vplyvu na životné prostredie?</w:t>
            </w:r>
          </w:p>
        </w:tc>
      </w:tr>
      <w:tr w:rsidR="00D6428E" w:rsidRPr="00DE4CF3" w:rsidTr="001E5A2A">
        <w:trPr>
          <w:trHeight w:val="749"/>
        </w:trPr>
        <w:tc>
          <w:tcPr>
            <w:tcW w:w="9212" w:type="dxa"/>
            <w:shd w:val="clear" w:color="auto" w:fill="FFFFFF"/>
          </w:tcPr>
          <w:p w:rsidR="00D6428E" w:rsidRPr="00DE4CF3" w:rsidRDefault="00D6428E" w:rsidP="001E5A2A">
            <w:pPr>
              <w:jc w:val="both"/>
              <w:rPr>
                <w:sz w:val="20"/>
                <w:szCs w:val="20"/>
              </w:rPr>
            </w:pPr>
          </w:p>
          <w:p w:rsidR="00D6428E" w:rsidRPr="00DE4CF3" w:rsidRDefault="00D6428E" w:rsidP="001E5A2A">
            <w:pPr>
              <w:jc w:val="both"/>
              <w:rPr>
                <w:b/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Predkladaný materiál nemá negatívne vplyvy na životné prostredie.</w:t>
            </w:r>
            <w:r w:rsidRPr="00DE4CF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540D7" w:rsidRDefault="004540D7"/>
    <w:sectPr w:rsidR="0045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8E"/>
    <w:rsid w:val="00452202"/>
    <w:rsid w:val="004540D7"/>
    <w:rsid w:val="00956729"/>
    <w:rsid w:val="00AA39B4"/>
    <w:rsid w:val="00D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48B7-C905-4B4C-89A5-F9475D8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Kocunová Zuzana</dc:creator>
  <cp:lastModifiedBy>Široký Vladimír</cp:lastModifiedBy>
  <cp:revision>2</cp:revision>
  <cp:lastPrinted>2017-08-02T11:59:00Z</cp:lastPrinted>
  <dcterms:created xsi:type="dcterms:W3CDTF">2017-08-03T11:49:00Z</dcterms:created>
  <dcterms:modified xsi:type="dcterms:W3CDTF">2017-08-03T11:49:00Z</dcterms:modified>
</cp:coreProperties>
</file>