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9E" w:rsidRPr="009A132A" w:rsidRDefault="00C67C9E" w:rsidP="00C6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7C9E" w:rsidRPr="00BF0CFB" w:rsidRDefault="00C67C9E" w:rsidP="001A5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FB">
        <w:rPr>
          <w:rFonts w:ascii="Times New Roman" w:hAnsi="Times New Roman" w:cs="Times New Roman"/>
          <w:b/>
          <w:bCs/>
          <w:sz w:val="24"/>
          <w:szCs w:val="24"/>
        </w:rPr>
        <w:t>Tézy</w:t>
      </w:r>
      <w:r w:rsidR="001A5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CFB">
        <w:rPr>
          <w:rFonts w:ascii="Times New Roman" w:hAnsi="Times New Roman" w:cs="Times New Roman"/>
          <w:b/>
          <w:bCs/>
          <w:sz w:val="24"/>
          <w:szCs w:val="24"/>
        </w:rPr>
        <w:t>k návrhu vyhlášky</w:t>
      </w:r>
    </w:p>
    <w:p w:rsidR="00C67C9E" w:rsidRPr="00BF0CFB" w:rsidRDefault="00C67C9E" w:rsidP="00C6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CFB">
        <w:rPr>
          <w:rFonts w:ascii="Times New Roman" w:hAnsi="Times New Roman" w:cs="Times New Roman"/>
          <w:b/>
          <w:bCs/>
          <w:sz w:val="24"/>
          <w:szCs w:val="24"/>
        </w:rPr>
        <w:t>Ministerstva hospodárstva Slovenskej republiky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67C9E" w:rsidRDefault="00C67C9E" w:rsidP="00C6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ktorou sa ustanovuj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</w:t>
      </w: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náležitosti žiadosti</w:t>
      </w: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</w:t>
      </w: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investičn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 pomoc</w:t>
      </w: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</w:t>
      </w:r>
      <w:r w:rsidRPr="00C311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áležitosti akceptácie ponuky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náležitosti ročnej správy o priebehu realizácie investičného zámeru,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správy o ukončení investičného zámeru, ročnej správy o využívaní investície, </w:t>
      </w:r>
      <w:r w:rsidRPr="00BF0C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záverečnej hodnotiacej správy a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náležitosti informačnej tabule</w:t>
      </w:r>
    </w:p>
    <w:p w:rsidR="001A5F2D" w:rsidRPr="00BF0CFB" w:rsidRDefault="001A5F2D" w:rsidP="00C67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7C9E" w:rsidRPr="009A132A" w:rsidRDefault="00C67C9E" w:rsidP="00C67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C9E" w:rsidRPr="009A132A" w:rsidRDefault="00C67C9E" w:rsidP="00C6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32A">
        <w:rPr>
          <w:rFonts w:ascii="Times New Roman" w:hAnsi="Times New Roman" w:cs="Times New Roman"/>
          <w:sz w:val="24"/>
          <w:szCs w:val="24"/>
        </w:rPr>
        <w:t xml:space="preserve">Predmetná vyhláška Ministerstva </w:t>
      </w:r>
      <w:r>
        <w:rPr>
          <w:rFonts w:ascii="Times New Roman" w:hAnsi="Times New Roman" w:cs="Times New Roman"/>
          <w:sz w:val="24"/>
          <w:szCs w:val="24"/>
        </w:rPr>
        <w:t>hospodárstva</w:t>
      </w:r>
      <w:r w:rsidRPr="009A132A">
        <w:rPr>
          <w:rFonts w:ascii="Times New Roman" w:hAnsi="Times New Roman" w:cs="Times New Roman"/>
          <w:sz w:val="24"/>
          <w:szCs w:val="24"/>
        </w:rPr>
        <w:t xml:space="preserve"> Slovenskej republiky bude vydaná  na základe splnomocnenia §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32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132A">
        <w:rPr>
          <w:rFonts w:ascii="Times New Roman" w:hAnsi="Times New Roman" w:cs="Times New Roman"/>
          <w:sz w:val="24"/>
          <w:szCs w:val="24"/>
        </w:rPr>
        <w:t xml:space="preserve"> zákona č. ....</w:t>
      </w:r>
      <w:r>
        <w:rPr>
          <w:rFonts w:ascii="Times New Roman" w:hAnsi="Times New Roman" w:cs="Times New Roman"/>
          <w:sz w:val="24"/>
          <w:szCs w:val="24"/>
        </w:rPr>
        <w:t xml:space="preserve"> /2018</w:t>
      </w:r>
      <w:r>
        <w:rPr>
          <w:rFonts w:ascii="Times New Roman" w:hAnsi="Times New Roman" w:cs="Times New Roman"/>
          <w:sz w:val="24"/>
          <w:szCs w:val="24"/>
        </w:rPr>
        <w:t xml:space="preserve"> Z. z.</w:t>
      </w:r>
      <w:r w:rsidRPr="009A132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regionálnej investičnej pomoci</w:t>
      </w:r>
      <w:r w:rsidRPr="009A132A">
        <w:rPr>
          <w:rFonts w:ascii="Times New Roman" w:hAnsi="Times New Roman" w:cs="Times New Roman"/>
          <w:sz w:val="24"/>
          <w:szCs w:val="24"/>
        </w:rPr>
        <w:t xml:space="preserve"> a o zmen</w:t>
      </w:r>
      <w:r w:rsidR="001A5F2D">
        <w:rPr>
          <w:rFonts w:ascii="Times New Roman" w:hAnsi="Times New Roman" w:cs="Times New Roman"/>
          <w:sz w:val="24"/>
          <w:szCs w:val="24"/>
        </w:rPr>
        <w:t>e a doplnení niektorých zákonov</w:t>
      </w:r>
    </w:p>
    <w:p w:rsidR="00C67C9E" w:rsidRPr="009A132A" w:rsidRDefault="00C67C9E" w:rsidP="00C67C9E">
      <w:pPr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Vyhláška ustanoví:</w:t>
      </w:r>
    </w:p>
    <w:p w:rsidR="00C67C9E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E1B12">
        <w:rPr>
          <w:rFonts w:ascii="Times New Roman" w:eastAsia="Times New Roman" w:hAnsi="Times New Roman"/>
          <w:sz w:val="24"/>
          <w:szCs w:val="24"/>
          <w:lang w:eastAsia="sk-SK"/>
        </w:rPr>
        <w:t xml:space="preserve">náležitosti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žiadosti</w:t>
      </w:r>
      <w:r w:rsidRPr="00FE1B1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 investičnú pomoc</w:t>
      </w:r>
      <w:r w:rsidRPr="00FE1B12">
        <w:rPr>
          <w:rFonts w:ascii="Times New Roman" w:eastAsia="Times New Roman" w:hAnsi="Times New Roman"/>
          <w:sz w:val="24"/>
          <w:szCs w:val="24"/>
          <w:lang w:eastAsia="sk-SK"/>
        </w:rPr>
        <w:t xml:space="preserve"> (údaje o žiadateľovi, údaje o investičnom zámere, údaje o kapacite a trhoch, údaje o prijímateľovi, finančné ukazovatele podniku),</w:t>
      </w:r>
    </w:p>
    <w:p w:rsidR="00C67C9E" w:rsidRPr="00FE1B12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náležitosti akceptácie ponuky,</w:t>
      </w:r>
    </w:p>
    <w:p w:rsidR="00C67C9E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náležitosti </w:t>
      </w:r>
      <w:r w:rsidRPr="00420B2F">
        <w:rPr>
          <w:rFonts w:ascii="Times New Roman" w:eastAsia="Times New Roman" w:hAnsi="Times New Roman"/>
          <w:sz w:val="24"/>
          <w:szCs w:val="24"/>
          <w:lang w:eastAsia="sk-SK"/>
        </w:rPr>
        <w:t>ročnej správy o priebehu realizácie investičného zámeru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(údaje o žiadateľovi, údaje o investičnom zámere, údaje o realizácii investičného zámeru, údaje o investičnej pomoci),</w:t>
      </w:r>
    </w:p>
    <w:p w:rsidR="00C67C9E" w:rsidRPr="00C333F2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náležitosti správy o ukončení investičného zámeru (údaje o realizácii investičného zámeru, údaje o investičnej pomoci),</w:t>
      </w:r>
    </w:p>
    <w:p w:rsidR="00C67C9E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D4422">
        <w:rPr>
          <w:rFonts w:ascii="Times New Roman" w:eastAsia="Times New Roman" w:hAnsi="Times New Roman"/>
          <w:sz w:val="24"/>
          <w:szCs w:val="24"/>
          <w:lang w:eastAsia="sk-SK"/>
        </w:rPr>
        <w:t>náležitosti ročnej správy o využívaní investície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(údaje o žiadateľovi, údaje o investičnom zámere, údaje o realizácii investičného zámeru, údaje o investičnej pomoci),</w:t>
      </w:r>
    </w:p>
    <w:p w:rsidR="00C67C9E" w:rsidRPr="00B41904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4"/>
          <w:lang w:eastAsia="sk-SK"/>
        </w:rPr>
        <w:t>náležitosti záverečnej hodnotiacej správy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(údaje o žiadateľovi, údaje o investičnom zámere, údaje o realizácii investičného zámeru, údaje o investičnej pomoci),</w:t>
      </w:r>
    </w:p>
    <w:p w:rsidR="00C67C9E" w:rsidRPr="00420B2F" w:rsidRDefault="00C67C9E" w:rsidP="00C67C9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náležitosti informačnej tabule (forma, popis a spôsob vyhotovenia informačnej tabule).</w:t>
      </w:r>
    </w:p>
    <w:p w:rsidR="00C67C9E" w:rsidRDefault="00C67C9E" w:rsidP="00C67C9E">
      <w:pPr>
        <w:pStyle w:val="Odsekzoznamu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pStyle w:val="Odsekzoznamu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pStyle w:val="Odsekzoznamu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Navrhované prílohy:</w:t>
      </w:r>
    </w:p>
    <w:p w:rsidR="00C67C9E" w:rsidRPr="00C311FB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žiadosti o investičnú pomoc</w:t>
      </w:r>
      <w:r w:rsidRPr="009A1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9E" w:rsidRPr="003C7CC7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akceptácie ponuky</w:t>
      </w:r>
    </w:p>
    <w:p w:rsidR="00C67C9E" w:rsidRPr="00B41904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ročnej správy o priebehu realizácie investičného zámeru</w:t>
      </w:r>
    </w:p>
    <w:p w:rsidR="00C67C9E" w:rsidRPr="003C7CC7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správy o ukončení investičného zámeru</w:t>
      </w:r>
    </w:p>
    <w:p w:rsidR="00C67C9E" w:rsidRPr="00B41904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ročnej správy o využívaní investície</w:t>
      </w:r>
    </w:p>
    <w:p w:rsidR="00C67C9E" w:rsidRPr="00B41904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formulára záverečnej hodnotiacej správy</w:t>
      </w:r>
    </w:p>
    <w:p w:rsidR="00C67C9E" w:rsidRPr="003C7CC7" w:rsidRDefault="00C67C9E" w:rsidP="00C67C9E">
      <w:pPr>
        <w:pStyle w:val="Odsekzoznamu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informačnej tabule</w:t>
      </w:r>
      <w:bookmarkStart w:id="0" w:name="_GoBack"/>
      <w:bookmarkEnd w:id="0"/>
    </w:p>
    <w:p w:rsidR="00C67C9E" w:rsidRDefault="00C67C9E" w:rsidP="00C67C9E">
      <w:pPr>
        <w:pStyle w:val="Odsekzoznamu"/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pStyle w:val="Odsekzoznamu"/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pStyle w:val="Odsekzoznamu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C9E" w:rsidRPr="009A132A" w:rsidRDefault="00C67C9E" w:rsidP="00C67C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2A">
        <w:rPr>
          <w:rFonts w:ascii="Times New Roman" w:hAnsi="Times New Roman"/>
          <w:sz w:val="24"/>
          <w:szCs w:val="24"/>
        </w:rPr>
        <w:t>Navrhovaná účinnosť:</w:t>
      </w:r>
      <w:r>
        <w:rPr>
          <w:rFonts w:ascii="Times New Roman" w:hAnsi="Times New Roman"/>
          <w:sz w:val="24"/>
          <w:szCs w:val="24"/>
        </w:rPr>
        <w:t xml:space="preserve"> 1. apríl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C67C9E" w:rsidRPr="009A132A" w:rsidRDefault="00C67C9E" w:rsidP="00C67C9E">
      <w:pPr>
        <w:autoSpaceDE w:val="0"/>
        <w:autoSpaceDN w:val="0"/>
        <w:adjustRightInd w:val="0"/>
        <w:spacing w:after="0" w:line="240" w:lineRule="auto"/>
        <w:jc w:val="center"/>
      </w:pPr>
    </w:p>
    <w:p w:rsidR="00BC0DFF" w:rsidRDefault="00BC0DFF"/>
    <w:sectPr w:rsidR="00BC0DFF" w:rsidSect="001A5F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9F9"/>
    <w:multiLevelType w:val="hybridMultilevel"/>
    <w:tmpl w:val="43D81FF2"/>
    <w:lvl w:ilvl="0" w:tplc="365850D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B25D9"/>
    <w:multiLevelType w:val="hybridMultilevel"/>
    <w:tmpl w:val="3C7CBEB2"/>
    <w:lvl w:ilvl="0" w:tplc="2142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E"/>
    <w:rsid w:val="001A5F2D"/>
    <w:rsid w:val="00BC0DFF"/>
    <w:rsid w:val="00C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C9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C9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2017-10-25T11:10:00Z</dcterms:created>
  <dcterms:modified xsi:type="dcterms:W3CDTF">2017-10-25T11:22:00Z</dcterms:modified>
</cp:coreProperties>
</file>