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80" w:rsidRDefault="00400FD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p w:rsidR="00EB2650" w:rsidRDefault="00EB2650"/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D709B" w:rsidRPr="000D709B" w:rsidTr="0041140F">
        <w:trPr>
          <w:trHeight w:val="1417"/>
        </w:trPr>
        <w:tc>
          <w:tcPr>
            <w:tcW w:w="4928" w:type="dxa"/>
          </w:tcPr>
          <w:p w:rsidR="000D709B" w:rsidRPr="000D709B" w:rsidRDefault="000D709B" w:rsidP="000D709B">
            <w:pPr>
              <w:autoSpaceDE w:val="0"/>
              <w:autoSpaceDN w:val="0"/>
              <w:rPr>
                <w:rFonts w:ascii="Consolas" w:hAnsi="Consolas" w:cs="Consolas"/>
                <w:sz w:val="20"/>
                <w:szCs w:val="20"/>
              </w:rPr>
            </w:pPr>
            <w:r w:rsidRPr="000D709B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lastRenderedPageBreak/>
              <w:t>MINISTERSTVO SPRAVODLIVOSTI SLOVENSKEJ REPUBLIKY</w:t>
            </w:r>
          </w:p>
          <w:p w:rsidR="000D709B" w:rsidRPr="000D709B" w:rsidRDefault="000D709B" w:rsidP="000D709B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 w:rsidRPr="000D709B">
              <w:rPr>
                <w:rFonts w:ascii="Times New Roman" w:hAnsi="Times New Roman"/>
                <w:sz w:val="25"/>
                <w:szCs w:val="25"/>
              </w:rPr>
              <w:t xml:space="preserve">Číslo: </w:t>
            </w:r>
            <w:r w:rsidRPr="000D709B">
              <w:rPr>
                <w:rFonts w:ascii="Times New Roman" w:hAnsi="Times New Roman"/>
                <w:sz w:val="25"/>
                <w:szCs w:val="25"/>
              </w:rPr>
              <w:tab/>
            </w:r>
            <w:r>
              <w:rPr>
                <w:rFonts w:ascii="Times New Roman" w:hAnsi="Times New Roman"/>
                <w:sz w:val="25"/>
                <w:szCs w:val="25"/>
              </w:rPr>
              <w:t>45245/17-110</w:t>
            </w:r>
            <w:r w:rsidRPr="000D709B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0D709B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0D709B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  <w:p w:rsidR="000D709B" w:rsidRPr="000D709B" w:rsidRDefault="000D709B" w:rsidP="000D709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</w:tr>
    </w:tbl>
    <w:p w:rsidR="00074558" w:rsidRDefault="000D709B" w:rsidP="000D70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D709B">
        <w:rPr>
          <w:rFonts w:ascii="Times New Roman" w:eastAsia="Times New Roman" w:hAnsi="Times New Roman" w:cs="Times New Roman"/>
          <w:sz w:val="25"/>
          <w:szCs w:val="25"/>
        </w:rPr>
        <w:t xml:space="preserve">Materiál na </w:t>
      </w:r>
      <w:r w:rsidR="00074558">
        <w:rPr>
          <w:rFonts w:ascii="Times New Roman" w:eastAsia="Times New Roman" w:hAnsi="Times New Roman" w:cs="Times New Roman"/>
          <w:sz w:val="25"/>
          <w:szCs w:val="25"/>
        </w:rPr>
        <w:t xml:space="preserve">rokovanie Legislatívnej rady vlády </w:t>
      </w:r>
    </w:p>
    <w:p w:rsidR="000D709B" w:rsidRPr="000D709B" w:rsidRDefault="00074558" w:rsidP="000D70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Slovenskej republiky</w:t>
      </w:r>
    </w:p>
    <w:p w:rsidR="000D709B" w:rsidRPr="000D709B" w:rsidRDefault="000D709B" w:rsidP="000D70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709B" w:rsidRDefault="000D709B" w:rsidP="000D709B">
      <w:pPr>
        <w:autoSpaceDE w:val="0"/>
        <w:autoSpaceDN w:val="0"/>
        <w:spacing w:after="0" w:line="240" w:lineRule="auto"/>
        <w:ind w:left="60"/>
        <w:jc w:val="center"/>
        <w:rPr>
          <w:rFonts w:ascii="Times" w:eastAsia="Times New Roman" w:hAnsi="Times" w:cs="Times"/>
          <w:b/>
          <w:bCs/>
          <w:sz w:val="25"/>
          <w:szCs w:val="25"/>
        </w:rPr>
      </w:pPr>
    </w:p>
    <w:p w:rsidR="000D709B" w:rsidRDefault="000D709B" w:rsidP="000D709B">
      <w:pPr>
        <w:autoSpaceDE w:val="0"/>
        <w:autoSpaceDN w:val="0"/>
        <w:spacing w:after="0" w:line="240" w:lineRule="auto"/>
        <w:ind w:left="60"/>
        <w:jc w:val="center"/>
        <w:rPr>
          <w:rFonts w:ascii="Times" w:eastAsia="Times New Roman" w:hAnsi="Times" w:cs="Times"/>
          <w:b/>
          <w:bCs/>
          <w:sz w:val="25"/>
          <w:szCs w:val="25"/>
        </w:rPr>
      </w:pPr>
    </w:p>
    <w:p w:rsidR="000D709B" w:rsidRDefault="000D709B" w:rsidP="000D709B">
      <w:pPr>
        <w:autoSpaceDE w:val="0"/>
        <w:autoSpaceDN w:val="0"/>
        <w:spacing w:after="0" w:line="240" w:lineRule="auto"/>
        <w:ind w:left="60"/>
        <w:jc w:val="center"/>
        <w:rPr>
          <w:rFonts w:ascii="Times" w:eastAsia="Times New Roman" w:hAnsi="Times" w:cs="Times"/>
          <w:b/>
          <w:bCs/>
          <w:sz w:val="25"/>
          <w:szCs w:val="25"/>
        </w:rPr>
      </w:pPr>
    </w:p>
    <w:p w:rsidR="000D709B" w:rsidRDefault="000D709B" w:rsidP="000D709B">
      <w:pPr>
        <w:autoSpaceDE w:val="0"/>
        <w:autoSpaceDN w:val="0"/>
        <w:spacing w:after="0" w:line="240" w:lineRule="auto"/>
        <w:ind w:left="60"/>
        <w:jc w:val="center"/>
        <w:rPr>
          <w:rFonts w:ascii="Times" w:eastAsia="Times New Roman" w:hAnsi="Times" w:cs="Times"/>
          <w:b/>
          <w:bCs/>
          <w:sz w:val="25"/>
          <w:szCs w:val="25"/>
        </w:rPr>
      </w:pPr>
    </w:p>
    <w:p w:rsidR="000D709B" w:rsidRPr="000D709B" w:rsidRDefault="000D709B" w:rsidP="000D709B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D709B">
        <w:rPr>
          <w:rFonts w:ascii="Times" w:eastAsia="Times New Roman" w:hAnsi="Times" w:cs="Times"/>
          <w:b/>
          <w:bCs/>
          <w:sz w:val="25"/>
          <w:szCs w:val="25"/>
        </w:rPr>
        <w:t>Návrh</w:t>
      </w:r>
      <w:r w:rsidRPr="000D709B">
        <w:rPr>
          <w:rFonts w:ascii="Times" w:eastAsia="Times New Roman" w:hAnsi="Times" w:cs="Times"/>
          <w:b/>
          <w:bCs/>
          <w:sz w:val="25"/>
          <w:szCs w:val="25"/>
        </w:rPr>
        <w:br/>
      </w:r>
      <w:r w:rsidRPr="000D709B">
        <w:rPr>
          <w:rFonts w:ascii="Times" w:eastAsia="Times New Roman" w:hAnsi="Times" w:cs="Times"/>
          <w:b/>
          <w:bCs/>
          <w:sz w:val="25"/>
          <w:szCs w:val="25"/>
        </w:rPr>
        <w:br/>
        <w:t>Zákon</w:t>
      </w:r>
      <w:r w:rsidRPr="000D709B">
        <w:rPr>
          <w:rFonts w:ascii="Times" w:eastAsia="Times New Roman" w:hAnsi="Times" w:cs="Times"/>
          <w:b/>
          <w:bCs/>
          <w:sz w:val="25"/>
          <w:szCs w:val="25"/>
        </w:rPr>
        <w:br/>
      </w:r>
      <w:r w:rsidRPr="000D709B">
        <w:rPr>
          <w:rFonts w:ascii="Times" w:eastAsia="Times New Roman" w:hAnsi="Times" w:cs="Times"/>
          <w:b/>
          <w:bCs/>
          <w:sz w:val="25"/>
          <w:szCs w:val="25"/>
        </w:rPr>
        <w:br/>
        <w:t>z ... 2017,</w:t>
      </w:r>
      <w:r w:rsidRPr="000D709B">
        <w:rPr>
          <w:rFonts w:ascii="Times" w:eastAsia="Times New Roman" w:hAnsi="Times" w:cs="Times"/>
          <w:b/>
          <w:bCs/>
          <w:sz w:val="25"/>
          <w:szCs w:val="25"/>
        </w:rPr>
        <w:br/>
      </w:r>
      <w:r w:rsidRPr="000D709B">
        <w:rPr>
          <w:rFonts w:ascii="Times" w:eastAsia="Times New Roman" w:hAnsi="Times" w:cs="Times"/>
          <w:b/>
          <w:bCs/>
          <w:sz w:val="25"/>
          <w:szCs w:val="25"/>
        </w:rPr>
        <w:br/>
        <w:t>ktorým sa mení a dopĺňa zákon č. 382/2004 Z. z. o znalcoch, tlmočníkoch a prekladateľoch a o zmene a doplnení niektorých zákonov v znení neskorších predpisov</w:t>
      </w:r>
    </w:p>
    <w:p w:rsidR="000D709B" w:rsidRPr="000D709B" w:rsidRDefault="000D709B" w:rsidP="000D709B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D709B">
        <w:rPr>
          <w:rFonts w:ascii="Times New Roman" w:eastAsia="Times New Roman" w:hAnsi="Times New Roman" w:cs="Times New Roman"/>
          <w:b/>
          <w:bCs/>
          <w:sz w:val="25"/>
          <w:szCs w:val="25"/>
        </w:rPr>
        <w:t>___________________________________________________________</w:t>
      </w:r>
    </w:p>
    <w:p w:rsidR="000D709B" w:rsidRPr="000D709B" w:rsidRDefault="000D709B" w:rsidP="000D70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Mriekatabuky1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0D709B" w:rsidRPr="000D709B" w:rsidTr="0041140F">
        <w:trPr>
          <w:trHeight w:val="307"/>
        </w:trPr>
        <w:tc>
          <w:tcPr>
            <w:tcW w:w="5010" w:type="dxa"/>
          </w:tcPr>
          <w:p w:rsidR="000D709B" w:rsidRDefault="000D709B" w:rsidP="000D709B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  <w:p w:rsidR="000D709B" w:rsidRPr="000D709B" w:rsidRDefault="000D709B" w:rsidP="000D709B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 w:rsidRPr="000D709B">
              <w:rPr>
                <w:rFonts w:ascii="Times New Roman" w:hAnsi="Times New Roman"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0D709B" w:rsidRDefault="000D709B" w:rsidP="000D709B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  <w:u w:val="single"/>
              </w:rPr>
            </w:pPr>
          </w:p>
          <w:p w:rsidR="000D709B" w:rsidRPr="000D709B" w:rsidRDefault="000D709B" w:rsidP="000D709B">
            <w:pPr>
              <w:autoSpaceDE w:val="0"/>
              <w:autoSpaceDN w:val="0"/>
              <w:rPr>
                <w:rFonts w:ascii="Times New Roman" w:hAnsi="Times New Roman"/>
                <w:sz w:val="25"/>
                <w:szCs w:val="25"/>
              </w:rPr>
            </w:pPr>
            <w:r w:rsidRPr="000D709B">
              <w:rPr>
                <w:rFonts w:ascii="Times New Roman" w:hAnsi="Times New Roman"/>
                <w:sz w:val="25"/>
                <w:szCs w:val="25"/>
                <w:u w:val="single"/>
              </w:rPr>
              <w:t>Obsah materiálu:</w:t>
            </w:r>
          </w:p>
        </w:tc>
      </w:tr>
      <w:tr w:rsidR="000D709B" w:rsidRPr="000D709B" w:rsidTr="0041140F">
        <w:trPr>
          <w:trHeight w:val="4549"/>
        </w:trPr>
        <w:tc>
          <w:tcPr>
            <w:tcW w:w="5010" w:type="dxa"/>
          </w:tcPr>
          <w:p w:rsidR="000D709B" w:rsidRPr="000D709B" w:rsidRDefault="000D709B" w:rsidP="000D709B">
            <w:pPr>
              <w:autoSpaceDE w:val="0"/>
              <w:autoSpaceDN w:val="0"/>
              <w:ind w:right="885"/>
              <w:rPr>
                <w:rFonts w:ascii="Times New Roman" w:hAnsi="Times New Roman"/>
                <w:sz w:val="25"/>
                <w:szCs w:val="25"/>
              </w:rPr>
            </w:pPr>
            <w:r w:rsidRPr="000D709B">
              <w:rPr>
                <w:rFonts w:ascii="Times" w:hAnsi="Times" w:cs="Times"/>
                <w:sz w:val="25"/>
                <w:szCs w:val="25"/>
              </w:rPr>
              <w:t>Plán legislatívnych úloh vlády SR na rok 2017</w:t>
            </w:r>
          </w:p>
        </w:tc>
        <w:tc>
          <w:tcPr>
            <w:tcW w:w="5149" w:type="dxa"/>
          </w:tcPr>
          <w:p w:rsidR="000D709B" w:rsidRPr="000D709B" w:rsidRDefault="000D709B" w:rsidP="000D709B">
            <w:pPr>
              <w:autoSpaceDE w:val="0"/>
              <w:autoSpaceDN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0D709B" w:rsidRPr="000D709B" w:rsidTr="00411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09B" w:rsidRPr="000D709B" w:rsidRDefault="000D709B" w:rsidP="000D709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0D709B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0D709B" w:rsidRPr="000D709B" w:rsidTr="00411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09B" w:rsidRPr="000D709B" w:rsidRDefault="000D709B" w:rsidP="000D709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0D709B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0D709B" w:rsidRPr="000D709B" w:rsidTr="00411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09B" w:rsidRPr="000D709B" w:rsidRDefault="000D709B" w:rsidP="000D709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0D709B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0D709B" w:rsidRPr="000D709B" w:rsidTr="00411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09B" w:rsidRPr="000D709B" w:rsidRDefault="000D709B" w:rsidP="000D709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0D709B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0D709B" w:rsidRPr="000D709B" w:rsidTr="00411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09B" w:rsidRPr="000D709B" w:rsidRDefault="000D709B" w:rsidP="000D709B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0D709B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0D709B" w:rsidRPr="000D709B" w:rsidTr="00411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D50" w:rsidRPr="000D709B" w:rsidRDefault="000D709B" w:rsidP="0007455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0D709B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0D709B" w:rsidRPr="00074558" w:rsidTr="00411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09B" w:rsidRPr="000D709B" w:rsidRDefault="008D7DD6" w:rsidP="0007455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7</w:t>
                  </w:r>
                  <w:r w:rsidR="000D709B" w:rsidRPr="000D709B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0D709B" w:rsidRPr="00074558" w:rsidTr="00411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09B" w:rsidRDefault="008D7DD6" w:rsidP="0007455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8</w:t>
                  </w:r>
                  <w:r w:rsidR="000D709B" w:rsidRPr="000D709B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. správa o účasti verejnosti</w:t>
                  </w:r>
                </w:p>
                <w:p w:rsidR="00074558" w:rsidRPr="000D709B" w:rsidRDefault="00074558" w:rsidP="00400FD0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9. vyhodnote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nie MPK</w:t>
                  </w:r>
                </w:p>
              </w:tc>
            </w:tr>
            <w:tr w:rsidR="000D709B" w:rsidRPr="00074558" w:rsidTr="00411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09B" w:rsidRPr="000D709B" w:rsidRDefault="00400FD0" w:rsidP="0007455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10</w:t>
                  </w:r>
                  <w:r w:rsidR="000D709B" w:rsidRPr="000D709B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. návrh komuniké</w:t>
                  </w:r>
                </w:p>
              </w:tc>
            </w:tr>
          </w:tbl>
          <w:p w:rsidR="000D709B" w:rsidRPr="000D709B" w:rsidRDefault="000D709B" w:rsidP="000D709B">
            <w:pPr>
              <w:autoSpaceDE w:val="0"/>
              <w:autoSpaceDN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D709B" w:rsidRPr="000D709B" w:rsidRDefault="000D709B" w:rsidP="000D70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  <w:r w:rsidRPr="000D709B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Predkladá:</w:t>
      </w:r>
    </w:p>
    <w:p w:rsidR="000D709B" w:rsidRDefault="000D709B" w:rsidP="000D70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D709B" w:rsidRPr="0001032F" w:rsidRDefault="000D709B" w:rsidP="000D70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1032F">
        <w:rPr>
          <w:rFonts w:ascii="Times New Roman" w:eastAsia="Times New Roman" w:hAnsi="Times New Roman" w:cs="Times New Roman"/>
          <w:b/>
          <w:sz w:val="25"/>
          <w:szCs w:val="25"/>
        </w:rPr>
        <w:t xml:space="preserve">Lucia </w:t>
      </w:r>
      <w:proofErr w:type="spellStart"/>
      <w:r w:rsidRPr="0001032F">
        <w:rPr>
          <w:rFonts w:ascii="Times New Roman" w:eastAsia="Times New Roman" w:hAnsi="Times New Roman" w:cs="Times New Roman"/>
          <w:b/>
          <w:sz w:val="25"/>
          <w:szCs w:val="25"/>
        </w:rPr>
        <w:t>Žitňanská</w:t>
      </w:r>
      <w:proofErr w:type="spellEnd"/>
    </w:p>
    <w:p w:rsidR="000D709B" w:rsidRDefault="000D709B" w:rsidP="000D70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podpredsedníčka vlády a</w:t>
      </w:r>
    </w:p>
    <w:p w:rsidR="000D709B" w:rsidRDefault="000D709B" w:rsidP="000D70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ministerka spravodlivosti</w:t>
      </w:r>
    </w:p>
    <w:p w:rsidR="000D709B" w:rsidRDefault="000D709B" w:rsidP="000D70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Slovenskej republiky</w:t>
      </w:r>
      <w:r w:rsidRPr="000D709B">
        <w:rPr>
          <w:rFonts w:ascii="Times New Roman" w:eastAsia="Times New Roman" w:hAnsi="Times New Roman" w:cs="Times New Roman"/>
          <w:sz w:val="25"/>
          <w:szCs w:val="25"/>
        </w:rPr>
        <w:fldChar w:fldCharType="begin"/>
      </w:r>
      <w:r w:rsidRPr="000D709B">
        <w:rPr>
          <w:rFonts w:ascii="Times New Roman" w:eastAsia="Times New Roman" w:hAnsi="Times New Roman" w:cs="Times New Roman"/>
          <w:sz w:val="25"/>
          <w:szCs w:val="25"/>
        </w:rPr>
        <w:instrText xml:space="preserve"> DOCPROPERTY  FSC#SKEDITIONSLOVLEX@103.510:predkladateliaObalSD\* MERGEFORMAT </w:instrText>
      </w:r>
      <w:r w:rsidRPr="000D709B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</w:p>
    <w:p w:rsidR="000D709B" w:rsidRDefault="000D709B" w:rsidP="000D70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D709B" w:rsidRDefault="00677CD5" w:rsidP="000D709B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Bratislava  </w:t>
      </w:r>
      <w:r w:rsidR="00074558">
        <w:rPr>
          <w:rFonts w:ascii="Times New Roman" w:eastAsia="Times New Roman" w:hAnsi="Times New Roman" w:cs="Times New Roman"/>
          <w:sz w:val="25"/>
          <w:szCs w:val="25"/>
        </w:rPr>
        <w:t>október</w:t>
      </w:r>
      <w:r w:rsidR="000D709B">
        <w:rPr>
          <w:rFonts w:ascii="Times New Roman" w:eastAsia="Times New Roman" w:hAnsi="Times New Roman" w:cs="Times New Roman"/>
          <w:sz w:val="25"/>
          <w:szCs w:val="25"/>
        </w:rPr>
        <w:t xml:space="preserve"> 2017</w:t>
      </w:r>
    </w:p>
    <w:sectPr w:rsidR="000D709B" w:rsidSect="00E70808">
      <w:pgSz w:w="23814" w:h="16839" w:orient="landscape" w:code="8"/>
      <w:pgMar w:top="1417" w:right="1417" w:bottom="1417" w:left="1417" w:header="708" w:footer="708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0"/>
    <w:rsid w:val="0001032F"/>
    <w:rsid w:val="00074558"/>
    <w:rsid w:val="000D709B"/>
    <w:rsid w:val="00172D50"/>
    <w:rsid w:val="00206D86"/>
    <w:rsid w:val="00400FD0"/>
    <w:rsid w:val="00677CD5"/>
    <w:rsid w:val="00792190"/>
    <w:rsid w:val="00792C1F"/>
    <w:rsid w:val="008D7DD6"/>
    <w:rsid w:val="00940B1F"/>
    <w:rsid w:val="00C060E7"/>
    <w:rsid w:val="00E70808"/>
    <w:rsid w:val="00EB2650"/>
    <w:rsid w:val="00E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0D709B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0D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0D709B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0D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B0AB-75C0-4B74-B829-437F7022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RUSNAKOVA Gabriela</dc:creator>
  <cp:lastModifiedBy>RUSNAKOVA Gabriela</cp:lastModifiedBy>
  <cp:revision>4</cp:revision>
  <cp:lastPrinted>2017-06-29T12:17:00Z</cp:lastPrinted>
  <dcterms:created xsi:type="dcterms:W3CDTF">2017-10-24T11:33:00Z</dcterms:created>
  <dcterms:modified xsi:type="dcterms:W3CDTF">2017-10-25T07:44:00Z</dcterms:modified>
</cp:coreProperties>
</file>