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111FB7" w:rsidRDefault="00E963A3" w:rsidP="00111F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418"/>
        <w:gridCol w:w="1418"/>
        <w:gridCol w:w="1417"/>
        <w:gridCol w:w="1276"/>
      </w:tblGrid>
      <w:tr w:rsidR="007D5748" w:rsidRPr="007D5748" w:rsidTr="009075D7">
        <w:trPr>
          <w:cantSplit/>
          <w:trHeight w:val="194"/>
          <w:jc w:val="center"/>
        </w:trPr>
        <w:tc>
          <w:tcPr>
            <w:tcW w:w="4679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529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E607AD" w:rsidRPr="007D5748" w:rsidTr="009075D7">
        <w:trPr>
          <w:cantSplit/>
          <w:trHeight w:val="70"/>
          <w:jc w:val="center"/>
        </w:trPr>
        <w:tc>
          <w:tcPr>
            <w:tcW w:w="4679" w:type="dxa"/>
            <w:vMerge/>
            <w:shd w:val="clear" w:color="auto" w:fill="BFBFBF" w:themeFill="background1" w:themeFillShade="BF"/>
            <w:vAlign w:val="center"/>
          </w:tcPr>
          <w:p w:rsidR="00E607AD" w:rsidRPr="007D5748" w:rsidRDefault="00E607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D14D61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D14D61" w:rsidRPr="007D5748" w:rsidRDefault="00D14D6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3 200 000</w:t>
            </w:r>
          </w:p>
        </w:tc>
      </w:tr>
      <w:tr w:rsidR="009B3C64" w:rsidRPr="007D5748" w:rsidTr="009075D7">
        <w:trPr>
          <w:trHeight w:val="132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MPRV SR/zdroj </w:t>
            </w:r>
            <w:r w:rsidRPr="00D875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1AF1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875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B3C64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9B3C64" w:rsidRPr="009B3C64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9B3C64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9B3C64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9B3C64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3 200 000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C64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(TOV 2014-2020)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3 200 000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D762C3" w:rsidRPr="007F607F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D762C3" w:rsidRPr="006B1DCA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</w:t>
            </w:r>
            <w:r w:rsidR="00D76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D762C3" w:rsidRPr="006B1DCA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</w:t>
            </w:r>
            <w:r w:rsidR="00D76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D762C3" w:rsidRPr="006B1DCA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</w:t>
            </w:r>
            <w:r w:rsidR="00D76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MPRV SR/zdroj </w:t>
            </w:r>
            <w:r w:rsidRPr="00E454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1AF1/0CC0102-TOV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 xml:space="preserve">_ </w:t>
            </w:r>
            <w:r w:rsidR="006446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9B3C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417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276" w:type="dxa"/>
            <w:noWrap/>
            <w:vAlign w:val="center"/>
          </w:tcPr>
          <w:p w:rsidR="00D762C3" w:rsidRPr="007D5748" w:rsidRDefault="009B3C6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 xml:space="preserve">_ </w:t>
            </w:r>
            <w:r w:rsidR="006446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AE74FD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417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E74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76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E74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9B3C64" w:rsidRPr="007F607F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418" w:type="dxa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417" w:type="dxa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276" w:type="dxa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3 200 000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9B3C64" w:rsidRPr="007F607F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4 000 000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MPRV SR/zdroj </w:t>
            </w:r>
            <w:r w:rsidRPr="00E454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1AF1/0CC0102-TOV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3 200 000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AA3679" w:rsidRDefault="00AA367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E61B5" w:rsidRPr="009076D0" w:rsidRDefault="001E1D8B" w:rsidP="0090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294EEC" w:rsidRPr="00043E4F" w:rsidRDefault="00132356" w:rsidP="001E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2356">
        <w:rPr>
          <w:rFonts w:ascii="Times New Roman" w:hAnsi="Times New Roman" w:cs="Times New Roman"/>
          <w:sz w:val="24"/>
          <w:szCs w:val="24"/>
          <w:lang w:eastAsia="sk-SK"/>
        </w:rPr>
        <w:t xml:space="preserve">Finančné prostriedky budú zabezpečené v rámci výdavkov kapitoly MPRV SR určených </w:t>
      </w:r>
      <w:r w:rsidR="00FB7333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132356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 xml:space="preserve">Trhovo orientované výdavky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2014-2020 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043E4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446B0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6446B0" w:rsidRPr="006446B0">
        <w:rPr>
          <w:rFonts w:ascii="Times New Roman" w:hAnsi="Times New Roman" w:cs="Times New Roman"/>
          <w:sz w:val="24"/>
          <w:szCs w:val="24"/>
          <w:lang w:eastAsia="sk-SK"/>
        </w:rPr>
        <w:t xml:space="preserve">peračné programy </w:t>
      </w:r>
      <w:r w:rsidR="00B840EE">
        <w:rPr>
          <w:rFonts w:ascii="Times New Roman" w:eastAsia="Times New Roman" w:hAnsi="Times New Roman" w:cs="Times New Roman"/>
          <w:sz w:val="24"/>
          <w:szCs w:val="24"/>
          <w:lang w:eastAsia="sk-SK"/>
        </w:rPr>
        <w:t>v sektore ovocia a zeleniny</w:t>
      </w:r>
      <w:r w:rsidR="00B840E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94EEC">
        <w:rPr>
          <w:rFonts w:ascii="Times New Roman" w:hAnsi="Times New Roman" w:cs="Times New Roman"/>
          <w:sz w:val="24"/>
          <w:szCs w:val="24"/>
          <w:lang w:eastAsia="sk-SK"/>
        </w:rPr>
        <w:t>bez zvýšených požiadaviek na prostriedky štátneho rozpočtu.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D7B31">
        <w:rPr>
          <w:rFonts w:ascii="Times New Roman" w:hAnsi="Times New Roman" w:cs="Times New Roman"/>
          <w:sz w:val="24"/>
          <w:szCs w:val="24"/>
          <w:lang w:eastAsia="sk-SK"/>
        </w:rPr>
        <w:t>Pre rok 2017 predpokladáme čerpanie prostriedkov vo výške 2</w:t>
      </w:r>
      <w:r w:rsidR="009B3C64">
        <w:rPr>
          <w:rFonts w:ascii="Times New Roman" w:hAnsi="Times New Roman" w:cs="Times New Roman"/>
          <w:sz w:val="24"/>
          <w:szCs w:val="24"/>
          <w:lang w:eastAsia="sk-SK"/>
        </w:rPr>
        <w:t xml:space="preserve"> 900</w:t>
      </w:r>
      <w:r w:rsidR="007D7B31">
        <w:rPr>
          <w:rFonts w:ascii="Times New Roman" w:hAnsi="Times New Roman" w:cs="Times New Roman"/>
          <w:sz w:val="24"/>
          <w:szCs w:val="24"/>
          <w:lang w:eastAsia="sk-SK"/>
        </w:rPr>
        <w:t> 000 eur a v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> rámci návrhu limitov rozpočtu rezortu sú na roky 201</w:t>
      </w:r>
      <w:r w:rsidR="001104FF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="00686971">
        <w:rPr>
          <w:rFonts w:ascii="Times New Roman" w:hAnsi="Times New Roman" w:cs="Times New Roman"/>
          <w:sz w:val="24"/>
          <w:szCs w:val="24"/>
          <w:lang w:eastAsia="sk-SK"/>
        </w:rPr>
        <w:t>-2020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rozpočtované alokácie 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na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 zdroj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och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 1AF1 a 1AF2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, programe 0CC0102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>v </w:t>
      </w:r>
      <w:r w:rsidR="00D14D61">
        <w:rPr>
          <w:rFonts w:ascii="Times New Roman" w:hAnsi="Times New Roman" w:cs="Times New Roman"/>
          <w:sz w:val="24"/>
          <w:szCs w:val="24"/>
          <w:lang w:eastAsia="sk-SK"/>
        </w:rPr>
        <w:t>celkových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výšk</w:t>
      </w:r>
      <w:r w:rsidR="00D14D61">
        <w:rPr>
          <w:rFonts w:ascii="Times New Roman" w:hAnsi="Times New Roman" w:cs="Times New Roman"/>
          <w:sz w:val="24"/>
          <w:szCs w:val="24"/>
          <w:lang w:eastAsia="sk-SK"/>
        </w:rPr>
        <w:t>ach: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14D61">
        <w:rPr>
          <w:rFonts w:ascii="Times New Roman" w:hAnsi="Times New Roman" w:cs="Times New Roman"/>
          <w:sz w:val="24"/>
          <w:szCs w:val="24"/>
          <w:lang w:eastAsia="sk-SK"/>
        </w:rPr>
        <w:t>3 4</w:t>
      </w:r>
      <w:r w:rsidR="007D7B31" w:rsidRPr="007D7B31">
        <w:rPr>
          <w:rFonts w:ascii="Times New Roman" w:hAnsi="Times New Roman" w:cs="Times New Roman"/>
          <w:sz w:val="24"/>
          <w:szCs w:val="24"/>
          <w:lang w:eastAsia="sk-SK"/>
        </w:rPr>
        <w:t>00 000</w:t>
      </w:r>
      <w:r w:rsidR="00EC3267" w:rsidRPr="007D7B3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D14D61">
        <w:rPr>
          <w:rFonts w:ascii="Times New Roman" w:hAnsi="Times New Roman" w:cs="Times New Roman"/>
          <w:sz w:val="24"/>
          <w:szCs w:val="24"/>
          <w:lang w:eastAsia="sk-SK"/>
        </w:rPr>
        <w:t>, 3 800 000 eur a 4 000 000 eur</w:t>
      </w:r>
      <w:r w:rsidR="007D7B31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761B" w:rsidRDefault="007D5748" w:rsidP="00B17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A647AC" w:rsidRDefault="007D5748" w:rsidP="00A64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6688E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417" w:bottom="851" w:left="1417" w:header="708" w:footer="708" w:gutter="0"/>
          <w:pgNumType w:start="7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607AD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4D61" w:rsidRPr="007D5748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1" w:rsidRPr="00BA368D" w:rsidRDefault="00D14D61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FD5C2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3 200 000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D61" w:rsidRPr="007D5748" w:rsidRDefault="00D14D61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4D61" w:rsidRPr="007D5748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D61" w:rsidRPr="007D5748" w:rsidRDefault="00D14D61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3 200 000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4D61" w:rsidRPr="007D5748" w:rsidRDefault="00D14D61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7D5748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4098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4098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E5E87" w:rsidRPr="007D5748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870FC0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870FC0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870FC0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870FC0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4D61" w:rsidRPr="007D5748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1" w:rsidRPr="0044098D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7F607F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D61" w:rsidRPr="007D5748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4D61" w:rsidRPr="007D5748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1" w:rsidRPr="00BA368D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tom: Transfery nefinančným subjektom </w:t>
            </w:r>
            <w:r w:rsidRPr="00BA36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(644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D14D61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4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D14D61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4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D14D61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4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D14D61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4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D61" w:rsidRPr="007D5748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4D61" w:rsidRPr="007D5748" w:rsidTr="002F46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D61" w:rsidRPr="0044098D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7F607F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4D61" w:rsidRPr="007D5748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Pr="007D5748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C147F" w:rsidRPr="00487F0E" w:rsidRDefault="00BC147F" w:rsidP="00487F0E"/>
    <w:sectPr w:rsidR="00BC147F" w:rsidRPr="00487F0E" w:rsidSect="0056688E">
      <w:pgSz w:w="16838" w:h="11906" w:orient="landscape"/>
      <w:pgMar w:top="1418" w:right="1418" w:bottom="1418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E1" w:rsidRDefault="00DA68E1">
      <w:pPr>
        <w:spacing w:after="0" w:line="240" w:lineRule="auto"/>
      </w:pPr>
      <w:r>
        <w:separator/>
      </w:r>
    </w:p>
  </w:endnote>
  <w:endnote w:type="continuationSeparator" w:id="0">
    <w:p w:rsidR="00DA68E1" w:rsidRDefault="00DA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08698121"/>
      <w:docPartObj>
        <w:docPartGallery w:val="Page Numbers (Bottom of Page)"/>
        <w:docPartUnique/>
      </w:docPartObj>
    </w:sdtPr>
    <w:sdtEndPr/>
    <w:sdtContent>
      <w:p w:rsidR="00F72736" w:rsidRPr="00CF0E0B" w:rsidRDefault="00F72736">
        <w:pPr>
          <w:pStyle w:val="Pta"/>
          <w:jc w:val="center"/>
          <w:rPr>
            <w:sz w:val="24"/>
            <w:szCs w:val="24"/>
          </w:rPr>
        </w:pPr>
        <w:r w:rsidRPr="00CF0E0B">
          <w:rPr>
            <w:sz w:val="24"/>
            <w:szCs w:val="24"/>
          </w:rPr>
          <w:fldChar w:fldCharType="begin"/>
        </w:r>
        <w:r w:rsidRPr="00CF0E0B">
          <w:rPr>
            <w:sz w:val="24"/>
            <w:szCs w:val="24"/>
          </w:rPr>
          <w:instrText>PAGE   \* MERGEFORMAT</w:instrText>
        </w:r>
        <w:r w:rsidRPr="00CF0E0B">
          <w:rPr>
            <w:sz w:val="24"/>
            <w:szCs w:val="24"/>
          </w:rPr>
          <w:fldChar w:fldCharType="separate"/>
        </w:r>
        <w:r w:rsidR="0056688E">
          <w:rPr>
            <w:noProof/>
            <w:sz w:val="24"/>
            <w:szCs w:val="24"/>
          </w:rPr>
          <w:t>8</w:t>
        </w:r>
        <w:r w:rsidRPr="00CF0E0B">
          <w:rPr>
            <w:sz w:val="24"/>
            <w:szCs w:val="24"/>
          </w:rPr>
          <w:fldChar w:fldCharType="end"/>
        </w:r>
      </w:p>
    </w:sdtContent>
  </w:sdt>
  <w:p w:rsidR="007D5748" w:rsidRPr="00CF0E0B" w:rsidRDefault="007D5748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E1" w:rsidRDefault="00DA68E1">
      <w:pPr>
        <w:spacing w:after="0" w:line="240" w:lineRule="auto"/>
      </w:pPr>
      <w:r>
        <w:separator/>
      </w:r>
    </w:p>
  </w:footnote>
  <w:footnote w:type="continuationSeparator" w:id="0">
    <w:p w:rsidR="00DA68E1" w:rsidRDefault="00DA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3759B"/>
    <w:multiLevelType w:val="hybridMultilevel"/>
    <w:tmpl w:val="173A4A14"/>
    <w:lvl w:ilvl="0" w:tplc="BA9686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2374"/>
    <w:rsid w:val="0001279D"/>
    <w:rsid w:val="000143D8"/>
    <w:rsid w:val="00030AF0"/>
    <w:rsid w:val="00035EB6"/>
    <w:rsid w:val="00043E4F"/>
    <w:rsid w:val="00057135"/>
    <w:rsid w:val="00067D14"/>
    <w:rsid w:val="000E67B1"/>
    <w:rsid w:val="001104FF"/>
    <w:rsid w:val="00111FB7"/>
    <w:rsid w:val="001127A8"/>
    <w:rsid w:val="00132356"/>
    <w:rsid w:val="00155775"/>
    <w:rsid w:val="00170D2B"/>
    <w:rsid w:val="00180535"/>
    <w:rsid w:val="00190D32"/>
    <w:rsid w:val="001B7C9F"/>
    <w:rsid w:val="001C3466"/>
    <w:rsid w:val="001C68D9"/>
    <w:rsid w:val="001E1D8B"/>
    <w:rsid w:val="001E61B5"/>
    <w:rsid w:val="001F0DFF"/>
    <w:rsid w:val="00200898"/>
    <w:rsid w:val="00212894"/>
    <w:rsid w:val="00225A0B"/>
    <w:rsid w:val="002453D6"/>
    <w:rsid w:val="0024588E"/>
    <w:rsid w:val="0025255C"/>
    <w:rsid w:val="00253C63"/>
    <w:rsid w:val="002815B7"/>
    <w:rsid w:val="0029245C"/>
    <w:rsid w:val="00294EEC"/>
    <w:rsid w:val="00297BAF"/>
    <w:rsid w:val="002A75BF"/>
    <w:rsid w:val="002C64BB"/>
    <w:rsid w:val="002D51DF"/>
    <w:rsid w:val="002E5E87"/>
    <w:rsid w:val="00305D3F"/>
    <w:rsid w:val="00314A7D"/>
    <w:rsid w:val="00317B90"/>
    <w:rsid w:val="003424FC"/>
    <w:rsid w:val="00346825"/>
    <w:rsid w:val="00357FDE"/>
    <w:rsid w:val="004005FC"/>
    <w:rsid w:val="0042634D"/>
    <w:rsid w:val="0044098D"/>
    <w:rsid w:val="00487F0E"/>
    <w:rsid w:val="004B6808"/>
    <w:rsid w:val="005005EC"/>
    <w:rsid w:val="005376BE"/>
    <w:rsid w:val="0054265E"/>
    <w:rsid w:val="0056688E"/>
    <w:rsid w:val="00573DC7"/>
    <w:rsid w:val="00593597"/>
    <w:rsid w:val="005A06CF"/>
    <w:rsid w:val="005D0002"/>
    <w:rsid w:val="005D676B"/>
    <w:rsid w:val="005F025A"/>
    <w:rsid w:val="005F454C"/>
    <w:rsid w:val="005F5B83"/>
    <w:rsid w:val="00607096"/>
    <w:rsid w:val="00613EA7"/>
    <w:rsid w:val="00617EF3"/>
    <w:rsid w:val="006446B0"/>
    <w:rsid w:val="00645F9A"/>
    <w:rsid w:val="0065125F"/>
    <w:rsid w:val="0067698A"/>
    <w:rsid w:val="00686971"/>
    <w:rsid w:val="006B1DCA"/>
    <w:rsid w:val="006D0751"/>
    <w:rsid w:val="006D6928"/>
    <w:rsid w:val="00715FC8"/>
    <w:rsid w:val="00720F9C"/>
    <w:rsid w:val="007246BD"/>
    <w:rsid w:val="00757D25"/>
    <w:rsid w:val="0076010B"/>
    <w:rsid w:val="00760652"/>
    <w:rsid w:val="00762750"/>
    <w:rsid w:val="00765C24"/>
    <w:rsid w:val="007777D8"/>
    <w:rsid w:val="0078113D"/>
    <w:rsid w:val="00782E04"/>
    <w:rsid w:val="0078668B"/>
    <w:rsid w:val="007D5278"/>
    <w:rsid w:val="007D5748"/>
    <w:rsid w:val="007D7B31"/>
    <w:rsid w:val="007F607F"/>
    <w:rsid w:val="00800B43"/>
    <w:rsid w:val="0082329E"/>
    <w:rsid w:val="00867427"/>
    <w:rsid w:val="00870FC0"/>
    <w:rsid w:val="00877613"/>
    <w:rsid w:val="00886B89"/>
    <w:rsid w:val="008912B3"/>
    <w:rsid w:val="0089478E"/>
    <w:rsid w:val="008A5C8A"/>
    <w:rsid w:val="008B482C"/>
    <w:rsid w:val="008D339D"/>
    <w:rsid w:val="008E2736"/>
    <w:rsid w:val="008E6208"/>
    <w:rsid w:val="00902A3D"/>
    <w:rsid w:val="009075D7"/>
    <w:rsid w:val="009076D0"/>
    <w:rsid w:val="00920F61"/>
    <w:rsid w:val="00943628"/>
    <w:rsid w:val="009706B7"/>
    <w:rsid w:val="00971530"/>
    <w:rsid w:val="00975481"/>
    <w:rsid w:val="009832D8"/>
    <w:rsid w:val="009B3C64"/>
    <w:rsid w:val="009B6FA3"/>
    <w:rsid w:val="009B76E4"/>
    <w:rsid w:val="009C390B"/>
    <w:rsid w:val="00A31213"/>
    <w:rsid w:val="00A32244"/>
    <w:rsid w:val="00A33B5D"/>
    <w:rsid w:val="00A376ED"/>
    <w:rsid w:val="00A647AC"/>
    <w:rsid w:val="00AA3679"/>
    <w:rsid w:val="00AA7EA6"/>
    <w:rsid w:val="00AB1FF4"/>
    <w:rsid w:val="00AC222B"/>
    <w:rsid w:val="00AD7C6F"/>
    <w:rsid w:val="00AE74FD"/>
    <w:rsid w:val="00B1761B"/>
    <w:rsid w:val="00B2084D"/>
    <w:rsid w:val="00B840EE"/>
    <w:rsid w:val="00BA368D"/>
    <w:rsid w:val="00BB5F47"/>
    <w:rsid w:val="00BC05D0"/>
    <w:rsid w:val="00BC147F"/>
    <w:rsid w:val="00BC1C93"/>
    <w:rsid w:val="00BE65D2"/>
    <w:rsid w:val="00C058B8"/>
    <w:rsid w:val="00C15212"/>
    <w:rsid w:val="00C51FD4"/>
    <w:rsid w:val="00CA7CBD"/>
    <w:rsid w:val="00CB3623"/>
    <w:rsid w:val="00CC5ABB"/>
    <w:rsid w:val="00CC6F3A"/>
    <w:rsid w:val="00CF0E0B"/>
    <w:rsid w:val="00D02ECF"/>
    <w:rsid w:val="00D12CFF"/>
    <w:rsid w:val="00D14D61"/>
    <w:rsid w:val="00D30DEE"/>
    <w:rsid w:val="00D347FD"/>
    <w:rsid w:val="00D4286B"/>
    <w:rsid w:val="00D516CB"/>
    <w:rsid w:val="00D555E6"/>
    <w:rsid w:val="00D63568"/>
    <w:rsid w:val="00D762C3"/>
    <w:rsid w:val="00D84375"/>
    <w:rsid w:val="00D87573"/>
    <w:rsid w:val="00DA68E1"/>
    <w:rsid w:val="00DC5538"/>
    <w:rsid w:val="00DE3CDF"/>
    <w:rsid w:val="00DE5BF1"/>
    <w:rsid w:val="00DF0147"/>
    <w:rsid w:val="00E07CE9"/>
    <w:rsid w:val="00E23565"/>
    <w:rsid w:val="00E337A7"/>
    <w:rsid w:val="00E33A51"/>
    <w:rsid w:val="00E35393"/>
    <w:rsid w:val="00E454FB"/>
    <w:rsid w:val="00E607AD"/>
    <w:rsid w:val="00E67349"/>
    <w:rsid w:val="00E963A3"/>
    <w:rsid w:val="00EA1E90"/>
    <w:rsid w:val="00EC3267"/>
    <w:rsid w:val="00F04AEC"/>
    <w:rsid w:val="00F11C8B"/>
    <w:rsid w:val="00F40136"/>
    <w:rsid w:val="00F5100B"/>
    <w:rsid w:val="00F6043D"/>
    <w:rsid w:val="00F67DB3"/>
    <w:rsid w:val="00F72736"/>
    <w:rsid w:val="00F773BB"/>
    <w:rsid w:val="00F80C33"/>
    <w:rsid w:val="00F816A0"/>
    <w:rsid w:val="00F90A13"/>
    <w:rsid w:val="00FB7333"/>
    <w:rsid w:val="00FC04C9"/>
    <w:rsid w:val="00FC493C"/>
    <w:rsid w:val="00FC6C4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DA261-FA06-44E6-BC88-A39BDF2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link w:val="odsekChar"/>
    <w:rsid w:val="001B7C9F"/>
    <w:pPr>
      <w:keepNext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1B7C9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5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5C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65C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65C24"/>
    <w:rPr>
      <w:rFonts w:ascii="Verdana" w:eastAsia="Times New Roman" w:hAnsi="Verdan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5</cp:revision>
  <cp:lastPrinted>2017-10-13T08:38:00Z</cp:lastPrinted>
  <dcterms:created xsi:type="dcterms:W3CDTF">2017-10-16T08:05:00Z</dcterms:created>
  <dcterms:modified xsi:type="dcterms:W3CDTF">2017-11-06T09:42:00Z</dcterms:modified>
</cp:coreProperties>
</file>