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A2551" w:rsidTr="00946CED">
        <w:trPr>
          <w:trHeight w:val="1417"/>
        </w:trPr>
        <w:tc>
          <w:tcPr>
            <w:tcW w:w="4928" w:type="dxa"/>
          </w:tcPr>
          <w:p w:rsidR="000C2162" w:rsidRPr="00FA2551" w:rsidRDefault="00EF3EA1" w:rsidP="00946CED">
            <w:pPr>
              <w:rPr>
                <w:sz w:val="24"/>
                <w:szCs w:val="24"/>
                <w:lang w:eastAsia="sk-SK"/>
              </w:rPr>
            </w:pPr>
            <w:r w:rsidRPr="00FA2551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FA2551" w:rsidRDefault="00946CED" w:rsidP="00946CED">
            <w:pPr>
              <w:rPr>
                <w:sz w:val="24"/>
                <w:szCs w:val="24"/>
              </w:rPr>
            </w:pPr>
            <w:r w:rsidRPr="00FA2551">
              <w:rPr>
                <w:sz w:val="24"/>
                <w:szCs w:val="24"/>
              </w:rPr>
              <w:t>Číslo:</w:t>
            </w:r>
            <w:r w:rsidR="00BA54C0">
              <w:rPr>
                <w:sz w:val="24"/>
                <w:szCs w:val="24"/>
              </w:rPr>
              <w:t xml:space="preserve"> 520</w:t>
            </w:r>
            <w:r w:rsidR="004D661F" w:rsidRPr="00FA2551">
              <w:rPr>
                <w:sz w:val="24"/>
                <w:szCs w:val="24"/>
              </w:rPr>
              <w:t xml:space="preserve"> </w:t>
            </w:r>
            <w:r w:rsidR="001922D5" w:rsidRPr="00FA2551">
              <w:rPr>
                <w:sz w:val="24"/>
                <w:szCs w:val="24"/>
              </w:rPr>
              <w:t>/2017</w:t>
            </w:r>
            <w:r w:rsidR="00330B69" w:rsidRPr="00FA2551">
              <w:rPr>
                <w:sz w:val="24"/>
                <w:szCs w:val="24"/>
              </w:rPr>
              <w:t>-100</w:t>
            </w:r>
            <w:r w:rsidR="004C7EBD" w:rsidRPr="00FA2551">
              <w:rPr>
                <w:sz w:val="24"/>
                <w:szCs w:val="24"/>
              </w:rPr>
              <w:fldChar w:fldCharType="begin"/>
            </w:r>
            <w:r w:rsidRPr="00FA2551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4C7EBD" w:rsidRPr="00FA2551">
              <w:rPr>
                <w:sz w:val="24"/>
                <w:szCs w:val="24"/>
              </w:rPr>
              <w:fldChar w:fldCharType="end"/>
            </w:r>
          </w:p>
          <w:p w:rsidR="00F83F06" w:rsidRPr="00FA255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381D" w:rsidRPr="00FA2551" w:rsidRDefault="0063381D" w:rsidP="0063381D">
      <w:pPr>
        <w:jc w:val="both"/>
        <w:rPr>
          <w:rFonts w:eastAsia="Times New Roman"/>
          <w:sz w:val="24"/>
          <w:szCs w:val="24"/>
        </w:rPr>
      </w:pPr>
      <w:r w:rsidRPr="00FA2551">
        <w:rPr>
          <w:rFonts w:eastAsia="Times New Roman"/>
          <w:sz w:val="24"/>
          <w:szCs w:val="24"/>
        </w:rPr>
        <w:t>Materiál na rokovanie Legislatívnej rady vlády Slovenskej republiky</w:t>
      </w:r>
    </w:p>
    <w:p w:rsidR="00D52766" w:rsidRPr="00FA2551" w:rsidRDefault="00D52766" w:rsidP="00D52766">
      <w:pPr>
        <w:pStyle w:val="Zkladntext2"/>
        <w:jc w:val="both"/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04572E" w:rsidRPr="00D91C5C" w:rsidRDefault="00EF3EA1" w:rsidP="00D91C5C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  <w:r w:rsidRPr="00FA2551">
        <w:rPr>
          <w:b/>
          <w:bCs/>
          <w:sz w:val="24"/>
          <w:szCs w:val="24"/>
        </w:rPr>
        <w:t>Návrh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  <w:t>Zákon</w:t>
      </w:r>
      <w:r w:rsidR="00D91C5C">
        <w:rPr>
          <w:b/>
          <w:bCs/>
          <w:sz w:val="24"/>
          <w:szCs w:val="24"/>
        </w:rPr>
        <w:br/>
      </w:r>
      <w:r w:rsidR="00D91C5C">
        <w:rPr>
          <w:b/>
          <w:bCs/>
          <w:sz w:val="24"/>
          <w:szCs w:val="24"/>
        </w:rPr>
        <w:br/>
        <w:t>z ... 2017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</w:r>
      <w:r w:rsidR="00D91C5C" w:rsidRPr="00D91C5C">
        <w:rPr>
          <w:b/>
          <w:bCs/>
          <w:sz w:val="24"/>
          <w:szCs w:val="24"/>
        </w:rPr>
        <w:t>o uvádzaní dreva a výrobkov z dreva na trh (zákon o dreve)</w:t>
      </w:r>
    </w:p>
    <w:p w:rsidR="001E0CFD" w:rsidRPr="00FA2551" w:rsidRDefault="001E0CFD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1E0CFD" w:rsidRPr="00FA2551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A2551" w:rsidTr="001D79DA">
        <w:trPr>
          <w:trHeight w:val="307"/>
        </w:trPr>
        <w:tc>
          <w:tcPr>
            <w:tcW w:w="5010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Obsah materiálu:</w:t>
            </w:r>
          </w:p>
        </w:tc>
      </w:tr>
      <w:tr w:rsidR="00A56B40" w:rsidRPr="00FA2551" w:rsidTr="001D79DA">
        <w:trPr>
          <w:trHeight w:val="4549"/>
        </w:trPr>
        <w:tc>
          <w:tcPr>
            <w:tcW w:w="5010" w:type="dxa"/>
          </w:tcPr>
          <w:p w:rsidR="00A56B40" w:rsidRPr="00FA2551" w:rsidRDefault="00D91C5C" w:rsidP="00D91C5C">
            <w:pPr>
              <w:pStyle w:val="Zkladntext2"/>
              <w:ind w:right="885"/>
              <w:jc w:val="left"/>
            </w:pPr>
            <w:r w:rsidRPr="001530F2">
              <w:t>uzneseni</w:t>
            </w:r>
            <w:r>
              <w:t>e</w:t>
            </w:r>
            <w:r w:rsidRPr="001530F2">
              <w:t xml:space="preserve"> vlády Slovenskej repu</w:t>
            </w:r>
            <w:r>
              <w:t>bliky č. 10 z 11. </w:t>
            </w:r>
            <w:r w:rsidRPr="009B5B6C">
              <w:t>januára 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2. </w:t>
                  </w:r>
                  <w:r w:rsidR="003F4FD8" w:rsidRPr="00FA2551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3. </w:t>
                  </w:r>
                  <w:r w:rsidR="003F4FD8" w:rsidRPr="00FA2551">
                    <w:rPr>
                      <w:sz w:val="24"/>
                      <w:szCs w:val="24"/>
                    </w:rPr>
                    <w:t>Návrh zákona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</w:t>
                  </w:r>
                  <w:r w:rsidR="00EF3EA1" w:rsidRPr="00FA2551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5. </w:t>
                  </w:r>
                  <w:r w:rsidR="003F4FD8" w:rsidRPr="00FA2551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</w:t>
                  </w:r>
                  <w:r w:rsidR="00EF3EA1" w:rsidRPr="00FA2551">
                    <w:rPr>
                      <w:sz w:val="24"/>
                      <w:szCs w:val="24"/>
                    </w:rPr>
                    <w:t>oložka</w:t>
                  </w:r>
                  <w:r w:rsidRPr="00FA2551">
                    <w:rPr>
                      <w:sz w:val="24"/>
                      <w:szCs w:val="24"/>
                    </w:rPr>
                    <w:t xml:space="preserve"> vybraných</w:t>
                  </w:r>
                  <w:r w:rsidR="00EF3EA1" w:rsidRPr="00FA2551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7. </w:t>
                  </w:r>
                  <w:r w:rsidR="003F4FD8" w:rsidRPr="00FA2551">
                    <w:rPr>
                      <w:sz w:val="24"/>
                      <w:szCs w:val="24"/>
                    </w:rPr>
                    <w:t>Analýzy vybraných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Dôvodová správa - osobitná časť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</w:t>
                  </w:r>
                  <w:r w:rsidR="00EF3EA1" w:rsidRPr="00FA2551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="003F4FD8" w:rsidRPr="00FA2551"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FA2551" w:rsidRDefault="00A56B40" w:rsidP="00EF3EA1">
            <w:pPr>
              <w:pStyle w:val="Zkladntext2"/>
              <w:jc w:val="both"/>
            </w:pPr>
          </w:p>
        </w:tc>
      </w:tr>
    </w:tbl>
    <w:p w:rsidR="001E0CFD" w:rsidRPr="00FA2551" w:rsidRDefault="001E0CFD" w:rsidP="004A0CFC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Gabriela Matečná</w:t>
      </w:r>
      <w:r w:rsidR="004C7EBD" w:rsidRPr="00FA2551">
        <w:rPr>
          <w:sz w:val="24"/>
          <w:szCs w:val="24"/>
        </w:rPr>
        <w:fldChar w:fldCharType="begin"/>
      </w:r>
      <w:r w:rsidRPr="00FA2551">
        <w:rPr>
          <w:sz w:val="24"/>
          <w:szCs w:val="24"/>
        </w:rPr>
        <w:instrText xml:space="preserve"> DOCPROPERTY  FSC#SKEDITIONSLOVLEX@103.510:predkladateliaObalSD\* MERGEFORMAT </w:instrText>
      </w:r>
      <w:r w:rsidR="004C7EBD" w:rsidRPr="00FA2551">
        <w:rPr>
          <w:sz w:val="24"/>
          <w:szCs w:val="24"/>
        </w:rPr>
        <w:fldChar w:fldCharType="end"/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 xml:space="preserve">ministerka pôdohospodárstva 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a rozvoja vidieka Slovenskej republiky</w:t>
      </w:r>
    </w:p>
    <w:bookmarkStart w:id="0" w:name="_GoBack"/>
    <w:bookmarkEnd w:id="0"/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02" w:rsidRDefault="006B4602" w:rsidP="00AF1D48">
      <w:r>
        <w:separator/>
      </w:r>
    </w:p>
  </w:endnote>
  <w:endnote w:type="continuationSeparator" w:id="0">
    <w:p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</w:t>
    </w:r>
    <w:r w:rsidR="005B628F">
      <w:t>13</w:t>
    </w:r>
    <w:r w:rsidR="00FA2551">
      <w:t>.</w:t>
    </w:r>
    <w:r w:rsidR="003F4FD8">
      <w:t xml:space="preserve"> </w:t>
    </w:r>
    <w:r w:rsidR="00A633DC">
      <w:t>no</w:t>
    </w:r>
    <w:r w:rsidR="005B628F">
      <w:t>vemb</w:t>
    </w:r>
    <w:r w:rsidR="00FA2551">
      <w:t>er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02" w:rsidRDefault="006B4602" w:rsidP="00AF1D48">
      <w:r>
        <w:separator/>
      </w:r>
    </w:p>
  </w:footnote>
  <w:footnote w:type="continuationSeparator" w:id="0">
    <w:p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5330D"/>
    <w:rsid w:val="0056032D"/>
    <w:rsid w:val="0057706E"/>
    <w:rsid w:val="005A2E35"/>
    <w:rsid w:val="005A3E10"/>
    <w:rsid w:val="005A45F1"/>
    <w:rsid w:val="005B1217"/>
    <w:rsid w:val="005B628F"/>
    <w:rsid w:val="005B7FF4"/>
    <w:rsid w:val="005D335A"/>
    <w:rsid w:val="00601389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3DC"/>
    <w:rsid w:val="00A71802"/>
    <w:rsid w:val="00A71FA3"/>
    <w:rsid w:val="00AA0C58"/>
    <w:rsid w:val="00AF1D48"/>
    <w:rsid w:val="00B17B60"/>
    <w:rsid w:val="00B42E84"/>
    <w:rsid w:val="00B61867"/>
    <w:rsid w:val="00BA54C0"/>
    <w:rsid w:val="00BC2EE5"/>
    <w:rsid w:val="00BD5D63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91C5C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9</cp:revision>
  <cp:lastPrinted>2001-08-01T11:42:00Z</cp:lastPrinted>
  <dcterms:created xsi:type="dcterms:W3CDTF">2017-08-02T07:42:00Z</dcterms:created>
  <dcterms:modified xsi:type="dcterms:W3CDTF">2017-11-13T08:36:00Z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