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5BF83D5" w:rsidR="001F0AA3" w:rsidRPr="00117A7E" w:rsidRDefault="008F1B2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8F1B20">
              <w:rPr>
                <w:sz w:val="25"/>
                <w:szCs w:val="25"/>
              </w:rPr>
              <w:fldChar w:fldCharType="separate"/>
            </w:r>
            <w:r w:rsidR="008F1B20">
              <w:rPr>
                <w:sz w:val="25"/>
                <w:szCs w:val="25"/>
              </w:rPr>
              <w:t xml:space="preserve"> Nariadenie vlády  Slovenskej republiky o metodike na výpočet podielu uznaného športu na rok 2019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2C15982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8F1B20"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43CF45E" w:rsidR="008570D4" w:rsidRPr="008F1B20" w:rsidRDefault="00C1007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</w:t>
            </w:r>
            <w:r w:rsidR="008F1B20">
              <w:rPr>
                <w:rFonts w:ascii="Times" w:hAnsi="Times" w:cs="Times"/>
                <w:sz w:val="25"/>
                <w:szCs w:val="25"/>
              </w:rPr>
              <w:t>ý</w:t>
            </w:r>
            <w:r>
              <w:rPr>
                <w:rFonts w:ascii="Times" w:hAnsi="Times" w:cs="Times"/>
                <w:sz w:val="25"/>
                <w:szCs w:val="25"/>
              </w:rPr>
              <w:t xml:space="preserve"> v</w:t>
            </w:r>
            <w:r w:rsidR="008F1B20">
              <w:rPr>
                <w:rFonts w:ascii="Times" w:hAnsi="Times" w:cs="Times"/>
                <w:sz w:val="25"/>
                <w:szCs w:val="25"/>
              </w:rPr>
              <w:t xml:space="preserve"> primárnom </w:t>
            </w:r>
            <w:r>
              <w:rPr>
                <w:rFonts w:ascii="Times" w:hAnsi="Times" w:cs="Times"/>
                <w:sz w:val="25"/>
                <w:szCs w:val="25"/>
              </w:rPr>
              <w:t>práve Európskej únie</w:t>
            </w:r>
          </w:p>
          <w:p w14:paraId="47C8A381" w14:textId="520AF1CB" w:rsidR="0023485C" w:rsidRPr="00117A7E" w:rsidRDefault="008F1B20" w:rsidP="008F1B2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5597FB0" w:rsidR="001F0AA3" w:rsidRPr="00117A7E" w:rsidRDefault="00C1007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8F1B20">
              <w:rPr>
                <w:rFonts w:ascii="Times" w:hAnsi="Times" w:cs="Times"/>
                <w:sz w:val="25"/>
                <w:szCs w:val="25"/>
              </w:rPr>
              <w:t>upravený</w:t>
            </w:r>
            <w:r>
              <w:rPr>
                <w:rFonts w:ascii="Times" w:hAnsi="Times" w:cs="Times"/>
                <w:sz w:val="25"/>
                <w:szCs w:val="25"/>
              </w:rPr>
              <w:t xml:space="preserve"> v judikatúre Súdneho dvora Európskej únie</w:t>
            </w:r>
          </w:p>
          <w:p w14:paraId="10E820A7" w14:textId="1E487F01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29676AF" w:rsidR="003D0DA4" w:rsidRPr="00117A7E" w:rsidRDefault="008F1B20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upravený, pret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 xml:space="preserve">o sa </w:t>
      </w:r>
      <w:r w:rsidR="00C10077">
        <w:rPr>
          <w:rFonts w:ascii="Times" w:hAnsi="Times" w:cs="Times"/>
          <w:b/>
          <w:bCs/>
          <w:sz w:val="25"/>
          <w:szCs w:val="25"/>
        </w:rPr>
        <w:t>bod</w:t>
      </w:r>
      <w:r>
        <w:rPr>
          <w:rFonts w:ascii="Times" w:hAnsi="Times" w:cs="Times"/>
          <w:b/>
          <w:bCs/>
          <w:sz w:val="25"/>
          <w:szCs w:val="25"/>
        </w:rPr>
        <w:t>y</w:t>
      </w:r>
      <w:r w:rsidR="00C10077">
        <w:rPr>
          <w:rFonts w:ascii="Times" w:hAnsi="Times" w:cs="Times"/>
          <w:b/>
          <w:bCs/>
          <w:sz w:val="25"/>
          <w:szCs w:val="25"/>
        </w:rPr>
        <w:t xml:space="preserve"> 4</w:t>
      </w:r>
      <w:r>
        <w:rPr>
          <w:rFonts w:ascii="Times" w:hAnsi="Times" w:cs="Times"/>
          <w:b/>
          <w:bCs/>
          <w:sz w:val="25"/>
          <w:szCs w:val="25"/>
        </w:rPr>
        <w:t xml:space="preserve"> a </w:t>
      </w:r>
      <w:r w:rsidR="00C10077">
        <w:rPr>
          <w:rFonts w:ascii="Times" w:hAnsi="Times" w:cs="Times"/>
          <w:b/>
          <w:bCs/>
          <w:sz w:val="25"/>
          <w:szCs w:val="25"/>
        </w:rPr>
        <w:t>5</w:t>
      </w:r>
      <w:r>
        <w:rPr>
          <w:rFonts w:ascii="Times" w:hAnsi="Times" w:cs="Times"/>
          <w:b/>
          <w:bCs/>
          <w:sz w:val="25"/>
          <w:szCs w:val="25"/>
        </w:rPr>
        <w:t xml:space="preserve"> nevypĺňajú</w:t>
      </w:r>
      <w:r w:rsidR="00C10077">
        <w:rPr>
          <w:rFonts w:ascii="Times" w:hAnsi="Times" w:cs="Times"/>
          <w:b/>
          <w:bCs/>
          <w:sz w:val="25"/>
          <w:szCs w:val="25"/>
        </w:rPr>
        <w:t>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8F1B20"/>
    <w:rsid w:val="00970F68"/>
    <w:rsid w:val="009C63EB"/>
    <w:rsid w:val="00B128CD"/>
    <w:rsid w:val="00B326AA"/>
    <w:rsid w:val="00C1007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FCA24C-20DF-4C00-96A6-EE46E8D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3</cp:revision>
  <dcterms:created xsi:type="dcterms:W3CDTF">2018-06-25T09:40:00Z</dcterms:created>
  <dcterms:modified xsi:type="dcterms:W3CDTF">2018-08-02T08:03:00Z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