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 xml:space="preserve">Vyhlásenie </w:t>
      </w:r>
    </w:p>
    <w:p w:rsidR="00FA46C0" w:rsidRPr="00E35A0C" w:rsidRDefault="00ED3F4C" w:rsidP="006653C1">
      <w:pPr>
        <w:pStyle w:val="Nzov"/>
      </w:pPr>
      <w:r>
        <w:t>Ministerstva dopravy a výstavby SR</w:t>
      </w:r>
    </w:p>
    <w:p w:rsidR="00ED3F4C" w:rsidRDefault="00ED3F4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1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ktorým sa mení a dopĺňa zákon č. 56/2012 Z. z. o cestnej doprave v</w:t>
      </w:r>
      <w:r w:rsidR="00CC15A2">
        <w:rPr>
          <w:rFonts w:ascii="Times New Roman" w:hAnsi="Times New Roman" w:cs="Times New Roman"/>
          <w:bCs/>
          <w:sz w:val="24"/>
          <w:szCs w:val="24"/>
        </w:rPr>
        <w:t> 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znení neskorších predpisov a ktorým sa menia a 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C50E7D">
        <w:rPr>
          <w:rFonts w:ascii="Times New Roman" w:hAnsi="Times New Roman" w:cs="Times New Roman"/>
          <w:bCs/>
          <w:sz w:val="24"/>
          <w:szCs w:val="24"/>
        </w:rPr>
        <w:t> 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rokovanie </w:t>
      </w:r>
      <w:r w:rsidR="00464C01">
        <w:rPr>
          <w:rFonts w:ascii="Times New Roman" w:hAnsi="Times New Roman" w:cs="Times New Roman"/>
          <w:bCs/>
          <w:sz w:val="24"/>
          <w:szCs w:val="24"/>
        </w:rPr>
        <w:t xml:space="preserve">Legislatívnej rady vlády Slovenskej republiky s rozpormi s </w:t>
      </w:r>
      <w:r w:rsidR="00C50E7D">
        <w:rPr>
          <w:rFonts w:ascii="Times New Roman" w:hAnsi="Times New Roman" w:cs="Times New Roman"/>
          <w:bCs/>
          <w:sz w:val="24"/>
          <w:szCs w:val="24"/>
        </w:rPr>
        <w:t>Americkou obchodnou komorou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v Slovenskej republike, Cech </w:t>
      </w:r>
      <w:r w:rsidR="00C50E7D">
        <w:rPr>
          <w:rFonts w:ascii="Times New Roman" w:hAnsi="Times New Roman" w:cs="Times New Roman"/>
          <w:bCs/>
          <w:sz w:val="24"/>
          <w:szCs w:val="24"/>
        </w:rPr>
        <w:t>Taxi Bratislava, Banskobystrickým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samosprávny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kraj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>, Inštitút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ekonomických a</w:t>
      </w:r>
      <w:r w:rsidR="00C50E7D">
        <w:rPr>
          <w:rFonts w:ascii="Times New Roman" w:hAnsi="Times New Roman" w:cs="Times New Roman"/>
          <w:bCs/>
          <w:sz w:val="24"/>
          <w:szCs w:val="24"/>
        </w:rPr>
        <w:t xml:space="preserve"> spoločenských analýz, Občianskym združením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konc</w:t>
      </w:r>
      <w:r w:rsidR="00C50E7D">
        <w:rPr>
          <w:rFonts w:ascii="Times New Roman" w:hAnsi="Times New Roman" w:cs="Times New Roman"/>
          <w:bCs/>
          <w:sz w:val="24"/>
          <w:szCs w:val="24"/>
        </w:rPr>
        <w:t>esovaných taxikárov, Republikovou úniou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zamestnávateľov, Slovenský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živnostenský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zväz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0E7D" w:rsidRPr="00C50E7D">
        <w:rPr>
          <w:rFonts w:ascii="Times New Roman" w:hAnsi="Times New Roman" w:cs="Times New Roman"/>
          <w:bCs/>
          <w:sz w:val="24"/>
          <w:szCs w:val="24"/>
        </w:rPr>
        <w:t>Taxify</w:t>
      </w:r>
      <w:proofErr w:type="spellEnd"/>
      <w:r w:rsidR="00C50E7D" w:rsidRPr="00C50E7D">
        <w:rPr>
          <w:rFonts w:ascii="Times New Roman" w:hAnsi="Times New Roman" w:cs="Times New Roman"/>
          <w:bCs/>
          <w:sz w:val="24"/>
          <w:szCs w:val="24"/>
        </w:rPr>
        <w:t>, Uber a Košický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samosprávny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kraj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F80EC8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124E3" w:rsidRPr="00BA1A52" w:rsidRDefault="00B124E3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446A9F"/>
    <w:rsid w:val="00464C01"/>
    <w:rsid w:val="005F429E"/>
    <w:rsid w:val="006653C1"/>
    <w:rsid w:val="00725E39"/>
    <w:rsid w:val="007E55F6"/>
    <w:rsid w:val="0080165F"/>
    <w:rsid w:val="00845271"/>
    <w:rsid w:val="008E6F4D"/>
    <w:rsid w:val="00A65091"/>
    <w:rsid w:val="00B124E3"/>
    <w:rsid w:val="00B82873"/>
    <w:rsid w:val="00BA1A52"/>
    <w:rsid w:val="00C50E7D"/>
    <w:rsid w:val="00CC15A2"/>
    <w:rsid w:val="00E00BF3"/>
    <w:rsid w:val="00E35A0C"/>
    <w:rsid w:val="00E621AF"/>
    <w:rsid w:val="00ED3F4C"/>
    <w:rsid w:val="00F80EC8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Dindofferová, Alexandra</cp:lastModifiedBy>
  <cp:revision>14</cp:revision>
  <dcterms:created xsi:type="dcterms:W3CDTF">2018-04-06T12:13:00Z</dcterms:created>
  <dcterms:modified xsi:type="dcterms:W3CDTF">2018-09-06T05:20:00Z</dcterms:modified>
</cp:coreProperties>
</file>