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8E6D98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8E6D98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D9CBA7B" w:rsidR="0081708C" w:rsidRPr="008E6D98" w:rsidRDefault="007A3833" w:rsidP="00D477B0">
                  <w:pPr>
                    <w:spacing w:line="276" w:lineRule="auto"/>
                    <w:jc w:val="center"/>
                    <w:rPr>
                      <w:rFonts w:ascii="Times" w:hAnsi="Times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 New Roman"/>
                      <w:b/>
                      <w:sz w:val="28"/>
                      <w:szCs w:val="28"/>
                    </w:rPr>
                    <w:t xml:space="preserve">k </w:t>
                  </w:r>
                  <w:r w:rsidR="008E6D98" w:rsidRPr="008E6D98">
                    <w:rPr>
                      <w:rFonts w:ascii="Times" w:hAnsi="Times" w:cs="Times New Roman"/>
                      <w:b/>
                      <w:sz w:val="28"/>
                      <w:szCs w:val="28"/>
                    </w:rPr>
                    <w:t>návrhu skupiny poslancov Národnej rady Slovenskej republiky na vydanie zákona o osobitnom odvode obchodných reťazcov (tlač 1162)</w:t>
                  </w:r>
                </w:p>
              </w:tc>
            </w:tr>
          </w:tbl>
          <w:p w14:paraId="79032FD8" w14:textId="77777777" w:rsidR="0081708C" w:rsidRPr="008E6D98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6FC6E26" w:rsidR="0081708C" w:rsidRPr="00ED412E" w:rsidRDefault="00D477B0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podpredsedníčka vlády a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25CE0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8381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21F967A5" w14:textId="3FC92C39" w:rsidR="00855B0C" w:rsidRDefault="00855B0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55B0C" w14:paraId="48F69D93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E50E11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9D5C" w14:textId="16A73E5A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855B0C" w14:paraId="4FC10213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07F15C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31E9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892B" w14:textId="095CBB86" w:rsidR="00855B0C" w:rsidRPr="004F2937" w:rsidRDefault="00855B0C" w:rsidP="001D439E">
            <w:pPr>
              <w:rPr>
                <w:rFonts w:ascii="Times" w:hAnsi="Times" w:cs="Times"/>
                <w:sz w:val="25"/>
                <w:szCs w:val="25"/>
              </w:rPr>
            </w:pPr>
            <w:r w:rsidRPr="004F2937"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D477B0" w:rsidRPr="004F2937">
              <w:rPr>
                <w:rFonts w:ascii="Times" w:hAnsi="Times" w:cs="Times"/>
                <w:sz w:val="25"/>
                <w:szCs w:val="25"/>
              </w:rPr>
              <w:t>návrh</w:t>
            </w:r>
            <w:r w:rsidR="004F2937">
              <w:rPr>
                <w:rFonts w:ascii="Times" w:hAnsi="Times" w:cs="Times"/>
                <w:sz w:val="25"/>
                <w:szCs w:val="25"/>
              </w:rPr>
              <w:t>om</w:t>
            </w:r>
            <w:r w:rsidR="00D477B0" w:rsidRPr="004F2937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4F2937" w:rsidRPr="004F2937">
              <w:rPr>
                <w:rFonts w:ascii="Times" w:hAnsi="Times" w:cs="Times"/>
                <w:sz w:val="25"/>
                <w:szCs w:val="25"/>
              </w:rPr>
              <w:t>skupiny</w:t>
            </w:r>
            <w:r w:rsidR="004F2937" w:rsidRPr="004F2937">
              <w:rPr>
                <w:rFonts w:ascii="Times" w:hAnsi="Times"/>
                <w:sz w:val="25"/>
                <w:szCs w:val="25"/>
              </w:rPr>
              <w:t xml:space="preserve"> </w:t>
            </w:r>
            <w:r w:rsidR="004F2937" w:rsidRPr="004F2937">
              <w:rPr>
                <w:rFonts w:ascii="Times" w:hAnsi="Times" w:cs="Times"/>
                <w:sz w:val="25"/>
                <w:szCs w:val="25"/>
              </w:rPr>
              <w:t>poslancov</w:t>
            </w:r>
            <w:r w:rsidR="004F2937" w:rsidRPr="004F2937">
              <w:rPr>
                <w:rFonts w:ascii="Times" w:hAnsi="Times"/>
                <w:sz w:val="25"/>
                <w:szCs w:val="25"/>
              </w:rPr>
              <w:t xml:space="preserve"> Národnej rady Slovenskej republiky na vydanie zákona o osobitnom odvode obchodných reťazcov (tlač 1162)</w:t>
            </w:r>
            <w:r w:rsidRPr="004F2937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855B0C" w14:paraId="54B0AC36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D496F9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B0B230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55B0C" w14:paraId="39B35574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B661E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193FD9" w14:textId="77777777" w:rsidR="00855B0C" w:rsidRDefault="00855B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55B0C" w14:paraId="5C773988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1304" w14:textId="77777777" w:rsidR="00855B0C" w:rsidRDefault="00855B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004C0F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2997E" w14:textId="0C234E0D" w:rsidR="00855B0C" w:rsidRDefault="00855B0C" w:rsidP="004F2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</w:t>
            </w:r>
            <w:r w:rsidR="004F2937">
              <w:rPr>
                <w:rFonts w:ascii="Times" w:hAnsi="Times" w:cs="Times"/>
                <w:sz w:val="25"/>
                <w:szCs w:val="25"/>
              </w:rPr>
              <w:t>árod</w:t>
            </w:r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</w:tbl>
    <w:p w14:paraId="58EF137F" w14:textId="23B2632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326283DB" w:rsidR="00557779" w:rsidRPr="00557779" w:rsidRDefault="00855B0C" w:rsidP="00855B0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B5FFB96" w:rsidR="00557779" w:rsidRPr="0010780A" w:rsidRDefault="00855B0C" w:rsidP="00855B0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4E8AF08" w:rsidR="00557779" w:rsidRDefault="00855B0C" w:rsidP="00855B0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9306C"/>
    <w:rsid w:val="0010780A"/>
    <w:rsid w:val="00175B8A"/>
    <w:rsid w:val="001D439E"/>
    <w:rsid w:val="001D495F"/>
    <w:rsid w:val="00266B00"/>
    <w:rsid w:val="002B0D08"/>
    <w:rsid w:val="00356199"/>
    <w:rsid w:val="00372BCE"/>
    <w:rsid w:val="00376D2B"/>
    <w:rsid w:val="00402F32"/>
    <w:rsid w:val="00456D57"/>
    <w:rsid w:val="004F2937"/>
    <w:rsid w:val="005151A4"/>
    <w:rsid w:val="00557779"/>
    <w:rsid w:val="00583814"/>
    <w:rsid w:val="00596D02"/>
    <w:rsid w:val="005E1E88"/>
    <w:rsid w:val="006740F9"/>
    <w:rsid w:val="006A2A39"/>
    <w:rsid w:val="006B6F58"/>
    <w:rsid w:val="006F2EA0"/>
    <w:rsid w:val="006F3C1D"/>
    <w:rsid w:val="006F6506"/>
    <w:rsid w:val="007A3833"/>
    <w:rsid w:val="007C2AD6"/>
    <w:rsid w:val="0081708C"/>
    <w:rsid w:val="00825CE0"/>
    <w:rsid w:val="008462F5"/>
    <w:rsid w:val="00855B0C"/>
    <w:rsid w:val="008C3A96"/>
    <w:rsid w:val="008E6D98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477B0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4.11.2016 11:11:14"/>
    <f:field ref="objchangedby" par="" text="Administrator, System"/>
    <f:field ref="objmodifiedat" par="" text="4.11.2016 11:11:1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95B4D6-6EB7-4FFF-A445-60EF40B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2</cp:revision>
  <dcterms:created xsi:type="dcterms:W3CDTF">2018-11-20T13:28:00Z</dcterms:created>
  <dcterms:modified xsi:type="dcterms:W3CDTF">2018-11-20T13:28:00Z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COO.2145.1000.3.1666704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Chovateľstvo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</vt:lpwstr>
  </property>
  <property fmtid="{D5CDD505-2E9C-101B-9397-08002B2CF9AE}" pid="18" name="FSC#SKEDITIONSLOVLEX@103.510:plny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9" name="FSC#SKEDITIONSLOVLEX@103.510:rezortcislopredpis">
    <vt:lpwstr>668/2016-100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nesúhlasila s návrhom poslaneckého návrhu zákona Návrh skupiny poslancov Národnej rady Slovenskej republiky na vydanie zákona, ktorým sa dopĺňa zákon č. 282/2002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Ministerstvo pôdohospodárstva a&amp;nbsp;rozvoja vidieka Slovenskej republiky (ďalej len „predkladateľ“) predkladá ná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erinárnej starostlivosti v znení neskorších predpisov (tlač 261)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erinárnej starostlivosti v znení neskorších predpisov (tlač 261)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