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C2B" w:rsidRPr="00103FC8" w:rsidRDefault="00005F40" w:rsidP="00F42C2B">
      <w:pPr>
        <w:pStyle w:val="Zakladnystyl"/>
      </w:pPr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2pt;margin-top:-7.65pt;width:55.2pt;height:63pt;z-index:251659264;visibility:visible;mso-wrap-edited:f" o:allowincell="f">
            <v:imagedata r:id="rId8" o:title=""/>
            <w10:wrap type="topAndBottom"/>
          </v:shape>
          <o:OLEObject Type="Embed" ProgID="Word.Picture.8" ShapeID="_x0000_s1026" DrawAspect="Content" ObjectID="_1598264198" r:id="rId9"/>
        </w:pict>
      </w:r>
    </w:p>
    <w:p w:rsidR="00F42C2B" w:rsidRPr="00103FC8" w:rsidRDefault="00F42C2B" w:rsidP="00F42C2B">
      <w:pPr>
        <w:pStyle w:val="Zakladnystyl"/>
        <w:jc w:val="center"/>
        <w:outlineLvl w:val="0"/>
        <w:rPr>
          <w:sz w:val="28"/>
          <w:szCs w:val="28"/>
        </w:rPr>
      </w:pPr>
      <w:r w:rsidRPr="00103FC8">
        <w:rPr>
          <w:sz w:val="28"/>
          <w:szCs w:val="28"/>
        </w:rPr>
        <w:t>NÁVRH</w:t>
      </w:r>
    </w:p>
    <w:p w:rsidR="00F42C2B" w:rsidRPr="00103FC8" w:rsidRDefault="00F42C2B" w:rsidP="00F42C2B">
      <w:pPr>
        <w:pStyle w:val="Zakladnystyl"/>
        <w:jc w:val="center"/>
        <w:outlineLvl w:val="0"/>
        <w:rPr>
          <w:sz w:val="28"/>
          <w:szCs w:val="28"/>
        </w:rPr>
      </w:pPr>
      <w:r w:rsidRPr="00103FC8">
        <w:rPr>
          <w:sz w:val="28"/>
          <w:szCs w:val="28"/>
        </w:rPr>
        <w:t>UZNESENIE VLÁDY SLOVENSKEJ REPUBLIKY</w:t>
      </w:r>
    </w:p>
    <w:p w:rsidR="00F42C2B" w:rsidRPr="00103FC8" w:rsidRDefault="00F42C2B" w:rsidP="00F42C2B">
      <w:pPr>
        <w:pStyle w:val="Zakladnystyl"/>
        <w:jc w:val="center"/>
        <w:outlineLvl w:val="0"/>
        <w:rPr>
          <w:b/>
          <w:bCs/>
          <w:sz w:val="32"/>
          <w:szCs w:val="32"/>
        </w:rPr>
      </w:pPr>
      <w:r w:rsidRPr="00103FC8">
        <w:rPr>
          <w:b/>
          <w:bCs/>
          <w:sz w:val="32"/>
          <w:szCs w:val="32"/>
        </w:rPr>
        <w:t>č. ...</w:t>
      </w:r>
    </w:p>
    <w:p w:rsidR="00F42C2B" w:rsidRPr="00103FC8" w:rsidRDefault="00F42C2B" w:rsidP="00F42C2B">
      <w:pPr>
        <w:pStyle w:val="Zakladnystyl"/>
        <w:jc w:val="center"/>
        <w:outlineLvl w:val="0"/>
        <w:rPr>
          <w:sz w:val="28"/>
          <w:szCs w:val="28"/>
        </w:rPr>
      </w:pPr>
      <w:r w:rsidRPr="00103FC8">
        <w:rPr>
          <w:sz w:val="28"/>
          <w:szCs w:val="28"/>
        </w:rPr>
        <w:t>z </w:t>
      </w:r>
      <w:r w:rsidR="001F0019">
        <w:rPr>
          <w:sz w:val="28"/>
          <w:szCs w:val="28"/>
        </w:rPr>
        <w:t xml:space="preserve">... </w:t>
      </w:r>
      <w:r w:rsidR="00396F09">
        <w:rPr>
          <w:sz w:val="28"/>
          <w:szCs w:val="28"/>
        </w:rPr>
        <w:t>2018</w:t>
      </w:r>
    </w:p>
    <w:p w:rsidR="00F42C2B" w:rsidRPr="00103FC8" w:rsidRDefault="00F42C2B" w:rsidP="00F42C2B">
      <w:pPr>
        <w:pStyle w:val="Zakladnystyl"/>
        <w:jc w:val="center"/>
        <w:rPr>
          <w:sz w:val="28"/>
          <w:szCs w:val="28"/>
        </w:rPr>
      </w:pPr>
    </w:p>
    <w:p w:rsidR="009963FB" w:rsidRDefault="00F42C2B" w:rsidP="00396F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 </w:t>
      </w:r>
      <w:r w:rsidRPr="003900CF">
        <w:rPr>
          <w:b/>
          <w:bCs/>
          <w:sz w:val="28"/>
          <w:szCs w:val="28"/>
        </w:rPr>
        <w:t>návrhu zákona</w:t>
      </w:r>
      <w:r w:rsidR="00396F09">
        <w:rPr>
          <w:b/>
          <w:bCs/>
          <w:sz w:val="28"/>
          <w:szCs w:val="28"/>
        </w:rPr>
        <w:t>,</w:t>
      </w:r>
      <w:r w:rsidR="009963FB" w:rsidRPr="009963FB">
        <w:t xml:space="preserve"> </w:t>
      </w:r>
      <w:r w:rsidR="00396F09" w:rsidRPr="00396F09">
        <w:rPr>
          <w:b/>
          <w:bCs/>
          <w:sz w:val="28"/>
          <w:szCs w:val="28"/>
        </w:rPr>
        <w:t>ktorým sa mení a dopĺňa zákon Národnej rady Slovenskej republiky č. 308/1993 Z. z. o zriadení Slovenského národného strediska pre ľudské práva v znení neskorších predpisov</w:t>
      </w:r>
    </w:p>
    <w:p w:rsidR="00396F09" w:rsidRPr="003F5AED" w:rsidRDefault="00396F09" w:rsidP="00396F09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F42C2B" w:rsidRPr="00103FC8" w:rsidTr="00476533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F42C2B" w:rsidRPr="00103FC8" w:rsidRDefault="00F42C2B" w:rsidP="00476533">
            <w:pPr>
              <w:pStyle w:val="Zakladnystyl"/>
              <w:rPr>
                <w:sz w:val="24"/>
                <w:szCs w:val="24"/>
              </w:rPr>
            </w:pPr>
            <w:r w:rsidRPr="006B3994">
              <w:rPr>
                <w:sz w:val="24"/>
                <w:szCs w:val="24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42C2B" w:rsidRPr="00103FC8" w:rsidRDefault="00396F09" w:rsidP="00476533">
            <w:pPr>
              <w:pStyle w:val="Zakladnystyl"/>
              <w:rPr>
                <w:sz w:val="24"/>
                <w:szCs w:val="24"/>
              </w:rPr>
            </w:pPr>
            <w:r w:rsidRPr="00695372">
              <w:rPr>
                <w:sz w:val="24"/>
                <w:szCs w:val="24"/>
              </w:rPr>
              <w:t>30146/2018/13</w:t>
            </w:r>
          </w:p>
        </w:tc>
      </w:tr>
      <w:tr w:rsidR="00F42C2B" w:rsidRPr="00103FC8" w:rsidTr="00476533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2C2B" w:rsidRPr="00103FC8" w:rsidRDefault="00F42C2B" w:rsidP="00476533">
            <w:pPr>
              <w:pStyle w:val="Zakladnystyl"/>
              <w:rPr>
                <w:sz w:val="24"/>
                <w:szCs w:val="24"/>
              </w:rPr>
            </w:pPr>
            <w:r w:rsidRPr="00103FC8">
              <w:rPr>
                <w:sz w:val="24"/>
                <w:szCs w:val="24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2C2B" w:rsidRPr="00103FC8" w:rsidRDefault="00F42C2B" w:rsidP="00E73DCA">
            <w:pPr>
              <w:pStyle w:val="Zakladnysty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minister spravodlivosti </w:t>
            </w:r>
          </w:p>
        </w:tc>
      </w:tr>
    </w:tbl>
    <w:p w:rsidR="00F42C2B" w:rsidRPr="00103FC8" w:rsidRDefault="00F42C2B" w:rsidP="00F42C2B">
      <w:pPr>
        <w:pStyle w:val="Vlada"/>
        <w:jc w:val="both"/>
      </w:pPr>
      <w:r w:rsidRPr="00103FC8">
        <w:t>Vláda</w:t>
      </w:r>
    </w:p>
    <w:p w:rsidR="00F42C2B" w:rsidRPr="00103FC8" w:rsidRDefault="00F42C2B" w:rsidP="00F42C2B">
      <w:pPr>
        <w:jc w:val="both"/>
      </w:pPr>
    </w:p>
    <w:p w:rsidR="00F42C2B" w:rsidRPr="00103FC8" w:rsidRDefault="00F42C2B" w:rsidP="00F42C2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schvaľuje</w:t>
      </w:r>
      <w:r w:rsidRPr="00103FC8">
        <w:rPr>
          <w:b/>
          <w:bCs/>
          <w:sz w:val="28"/>
          <w:szCs w:val="28"/>
        </w:rPr>
        <w:t xml:space="preserve"> </w:t>
      </w:r>
    </w:p>
    <w:p w:rsidR="00F42C2B" w:rsidRPr="00103FC8" w:rsidRDefault="00F42C2B" w:rsidP="00F42C2B">
      <w:pPr>
        <w:jc w:val="both"/>
        <w:rPr>
          <w:b/>
          <w:bCs/>
          <w:sz w:val="24"/>
          <w:szCs w:val="24"/>
        </w:rPr>
      </w:pPr>
    </w:p>
    <w:p w:rsidR="00F42C2B" w:rsidRPr="005D3C1E" w:rsidRDefault="00F42C2B" w:rsidP="00F42C2B">
      <w:pPr>
        <w:ind w:left="360"/>
        <w:jc w:val="both"/>
        <w:rPr>
          <w:sz w:val="24"/>
          <w:szCs w:val="24"/>
        </w:rPr>
      </w:pPr>
      <w:r w:rsidRPr="0097694C">
        <w:rPr>
          <w:sz w:val="24"/>
          <w:szCs w:val="24"/>
        </w:rPr>
        <w:t xml:space="preserve">návrh </w:t>
      </w:r>
      <w:r w:rsidR="009963FB" w:rsidRPr="009963FB">
        <w:rPr>
          <w:sz w:val="24"/>
          <w:szCs w:val="24"/>
        </w:rPr>
        <w:t>zákona</w:t>
      </w:r>
      <w:r w:rsidR="00396F09">
        <w:rPr>
          <w:sz w:val="24"/>
          <w:szCs w:val="24"/>
        </w:rPr>
        <w:t>,</w:t>
      </w:r>
      <w:r w:rsidR="009963FB" w:rsidRPr="009963FB">
        <w:rPr>
          <w:sz w:val="24"/>
          <w:szCs w:val="24"/>
        </w:rPr>
        <w:t xml:space="preserve"> </w:t>
      </w:r>
      <w:r w:rsidR="00396F09" w:rsidRPr="00396F09">
        <w:rPr>
          <w:sz w:val="24"/>
          <w:szCs w:val="24"/>
        </w:rPr>
        <w:t>ktorým sa mení a dopĺňa zákon Národnej rady Slovenskej republiky č. 308/1993 Z. z. o zriadení Slovenského národného strediska pre ľudské práva v znení neskorších predpisov</w:t>
      </w:r>
      <w:r>
        <w:rPr>
          <w:sz w:val="24"/>
          <w:szCs w:val="24"/>
        </w:rPr>
        <w:t>;</w:t>
      </w:r>
    </w:p>
    <w:p w:rsidR="00F42C2B" w:rsidRPr="00C37859" w:rsidRDefault="00F42C2B" w:rsidP="00F42C2B">
      <w:pPr>
        <w:jc w:val="both"/>
        <w:rPr>
          <w:b/>
          <w:bCs/>
          <w:sz w:val="24"/>
          <w:szCs w:val="24"/>
        </w:rPr>
      </w:pPr>
    </w:p>
    <w:p w:rsidR="00F42C2B" w:rsidRPr="00103FC8" w:rsidRDefault="00F42C2B" w:rsidP="00F42C2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poveruje</w:t>
      </w:r>
      <w:r w:rsidRPr="00103FC8">
        <w:rPr>
          <w:b/>
          <w:bCs/>
          <w:sz w:val="28"/>
          <w:szCs w:val="28"/>
        </w:rPr>
        <w:t xml:space="preserve"> </w:t>
      </w:r>
    </w:p>
    <w:p w:rsidR="00F42C2B" w:rsidRPr="00103FC8" w:rsidRDefault="00F42C2B" w:rsidP="00F42C2B">
      <w:pPr>
        <w:jc w:val="both"/>
        <w:rPr>
          <w:sz w:val="24"/>
          <w:szCs w:val="24"/>
        </w:rPr>
      </w:pPr>
    </w:p>
    <w:p w:rsidR="00F42C2B" w:rsidRPr="00103FC8" w:rsidRDefault="00F42C2B" w:rsidP="00F42C2B">
      <w:pPr>
        <w:ind w:firstLine="360"/>
        <w:jc w:val="both"/>
        <w:rPr>
          <w:b/>
          <w:bCs/>
          <w:sz w:val="24"/>
          <w:szCs w:val="24"/>
        </w:rPr>
      </w:pPr>
      <w:r w:rsidRPr="005044B0">
        <w:rPr>
          <w:b/>
          <w:bCs/>
          <w:sz w:val="24"/>
          <w:szCs w:val="24"/>
        </w:rPr>
        <w:t>predsed</w:t>
      </w:r>
      <w:r>
        <w:rPr>
          <w:b/>
          <w:bCs/>
          <w:sz w:val="24"/>
          <w:szCs w:val="24"/>
        </w:rPr>
        <w:t>u</w:t>
      </w:r>
      <w:r w:rsidRPr="005044B0">
        <w:rPr>
          <w:b/>
          <w:bCs/>
          <w:sz w:val="24"/>
          <w:szCs w:val="24"/>
        </w:rPr>
        <w:t xml:space="preserve"> vlády Slovenskej republiky</w:t>
      </w:r>
      <w:r>
        <w:rPr>
          <w:b/>
          <w:bCs/>
          <w:sz w:val="24"/>
          <w:szCs w:val="24"/>
        </w:rPr>
        <w:t xml:space="preserve"> </w:t>
      </w:r>
    </w:p>
    <w:p w:rsidR="00F42C2B" w:rsidRPr="00103FC8" w:rsidRDefault="00F42C2B" w:rsidP="00F42C2B">
      <w:pPr>
        <w:jc w:val="both"/>
        <w:rPr>
          <w:sz w:val="24"/>
          <w:szCs w:val="24"/>
        </w:rPr>
      </w:pPr>
    </w:p>
    <w:p w:rsidR="00F42C2B" w:rsidRDefault="00F42C2B" w:rsidP="00F42C2B">
      <w:pPr>
        <w:ind w:left="1410" w:hanging="1050"/>
        <w:jc w:val="both"/>
        <w:rPr>
          <w:sz w:val="24"/>
          <w:szCs w:val="24"/>
        </w:rPr>
      </w:pPr>
      <w:r w:rsidRPr="00103FC8">
        <w:rPr>
          <w:sz w:val="24"/>
          <w:szCs w:val="24"/>
        </w:rPr>
        <w:t>B.1</w:t>
      </w:r>
      <w:r w:rsidRPr="00103FC8">
        <w:rPr>
          <w:sz w:val="24"/>
          <w:szCs w:val="24"/>
        </w:rPr>
        <w:tab/>
      </w:r>
      <w:r w:rsidRPr="003E0A07">
        <w:rPr>
          <w:sz w:val="24"/>
          <w:szCs w:val="24"/>
        </w:rPr>
        <w:t>predložiť Národnej rade Slovenskej</w:t>
      </w:r>
      <w:r w:rsidR="0080036B">
        <w:rPr>
          <w:sz w:val="24"/>
          <w:szCs w:val="24"/>
        </w:rPr>
        <w:t xml:space="preserve"> republiky vládny návrh zákona,</w:t>
      </w:r>
      <w:bookmarkStart w:id="0" w:name="_GoBack"/>
      <w:bookmarkEnd w:id="0"/>
    </w:p>
    <w:p w:rsidR="00F42C2B" w:rsidRDefault="00F42C2B" w:rsidP="00F42C2B">
      <w:pPr>
        <w:jc w:val="both"/>
        <w:rPr>
          <w:sz w:val="24"/>
          <w:szCs w:val="24"/>
        </w:rPr>
      </w:pPr>
      <w:r w:rsidRPr="003E0A07">
        <w:rPr>
          <w:sz w:val="24"/>
          <w:szCs w:val="24"/>
        </w:rPr>
        <w:t xml:space="preserve"> </w:t>
      </w:r>
    </w:p>
    <w:p w:rsidR="00F42C2B" w:rsidRPr="00103FC8" w:rsidRDefault="00F42C2B" w:rsidP="00F42C2B">
      <w:pPr>
        <w:ind w:left="1410" w:hanging="1050"/>
        <w:jc w:val="both"/>
        <w:rPr>
          <w:sz w:val="16"/>
          <w:szCs w:val="16"/>
        </w:rPr>
      </w:pPr>
    </w:p>
    <w:p w:rsidR="00F42C2B" w:rsidRPr="006B7E54" w:rsidRDefault="00F42C2B" w:rsidP="00F42C2B">
      <w:pPr>
        <w:ind w:left="1410" w:hanging="1050"/>
        <w:jc w:val="both"/>
        <w:rPr>
          <w:b/>
          <w:sz w:val="24"/>
          <w:szCs w:val="24"/>
        </w:rPr>
      </w:pPr>
      <w:r w:rsidRPr="006B7E54">
        <w:rPr>
          <w:b/>
          <w:sz w:val="24"/>
          <w:szCs w:val="24"/>
        </w:rPr>
        <w:t>minist</w:t>
      </w:r>
      <w:r w:rsidR="00AD6544">
        <w:rPr>
          <w:b/>
          <w:sz w:val="24"/>
          <w:szCs w:val="24"/>
        </w:rPr>
        <w:t>ra</w:t>
      </w:r>
      <w:r w:rsidR="009963FB">
        <w:rPr>
          <w:b/>
          <w:sz w:val="24"/>
          <w:szCs w:val="24"/>
        </w:rPr>
        <w:t xml:space="preserve"> </w:t>
      </w:r>
      <w:r w:rsidRPr="006B7E54">
        <w:rPr>
          <w:b/>
          <w:sz w:val="24"/>
          <w:szCs w:val="24"/>
        </w:rPr>
        <w:t>spra</w:t>
      </w:r>
      <w:r w:rsidR="005D2284">
        <w:rPr>
          <w:b/>
          <w:sz w:val="24"/>
          <w:szCs w:val="24"/>
        </w:rPr>
        <w:t>vodlivosti Slovenskej republiky</w:t>
      </w:r>
    </w:p>
    <w:p w:rsidR="00F42C2B" w:rsidRPr="006B7E54" w:rsidRDefault="00F42C2B" w:rsidP="00F42C2B">
      <w:pPr>
        <w:ind w:left="1410" w:hanging="1050"/>
        <w:jc w:val="both"/>
        <w:rPr>
          <w:sz w:val="24"/>
          <w:szCs w:val="24"/>
        </w:rPr>
      </w:pPr>
    </w:p>
    <w:p w:rsidR="00F42C2B" w:rsidRPr="006B7E54" w:rsidRDefault="00F42C2B" w:rsidP="00F42C2B">
      <w:pPr>
        <w:ind w:left="1410" w:hanging="1050"/>
        <w:jc w:val="both"/>
        <w:rPr>
          <w:sz w:val="24"/>
          <w:szCs w:val="24"/>
        </w:rPr>
      </w:pPr>
      <w:r w:rsidRPr="006B7E54">
        <w:rPr>
          <w:sz w:val="24"/>
          <w:szCs w:val="24"/>
        </w:rPr>
        <w:t>B.</w:t>
      </w:r>
      <w:r>
        <w:rPr>
          <w:sz w:val="24"/>
          <w:szCs w:val="24"/>
        </w:rPr>
        <w:t>2</w:t>
      </w:r>
      <w:r w:rsidRPr="006B7E54">
        <w:rPr>
          <w:sz w:val="24"/>
          <w:szCs w:val="24"/>
        </w:rPr>
        <w:t xml:space="preserve"> </w:t>
      </w:r>
      <w:r w:rsidRPr="006B7E54">
        <w:rPr>
          <w:sz w:val="24"/>
          <w:szCs w:val="24"/>
        </w:rPr>
        <w:tab/>
        <w:t xml:space="preserve">uviesť a odôvodniť </w:t>
      </w:r>
      <w:r>
        <w:rPr>
          <w:sz w:val="24"/>
          <w:szCs w:val="24"/>
        </w:rPr>
        <w:t>v</w:t>
      </w:r>
      <w:r w:rsidRPr="006B7E54">
        <w:rPr>
          <w:sz w:val="24"/>
          <w:szCs w:val="24"/>
        </w:rPr>
        <w:t> Národnej rade Slovenskej</w:t>
      </w:r>
      <w:r w:rsidR="005D2284">
        <w:rPr>
          <w:sz w:val="24"/>
          <w:szCs w:val="24"/>
        </w:rPr>
        <w:t xml:space="preserve"> republiky vládny návrh zákona.</w:t>
      </w:r>
    </w:p>
    <w:p w:rsidR="00F42C2B" w:rsidRPr="006B7E54" w:rsidRDefault="00F42C2B" w:rsidP="00F42C2B">
      <w:pPr>
        <w:ind w:left="1410" w:hanging="1050"/>
        <w:jc w:val="both"/>
        <w:rPr>
          <w:i/>
          <w:iCs/>
          <w:sz w:val="24"/>
          <w:szCs w:val="24"/>
        </w:rPr>
      </w:pPr>
    </w:p>
    <w:p w:rsidR="00F42C2B" w:rsidRPr="006B7E54" w:rsidRDefault="00F42C2B" w:rsidP="00F42C2B">
      <w:pPr>
        <w:ind w:left="1410" w:hanging="1050"/>
        <w:jc w:val="both"/>
        <w:rPr>
          <w:i/>
          <w:iCs/>
          <w:sz w:val="24"/>
          <w:szCs w:val="24"/>
        </w:rPr>
      </w:pPr>
    </w:p>
    <w:p w:rsidR="00F42C2B" w:rsidRDefault="00F42C2B" w:rsidP="00F42C2B">
      <w:pPr>
        <w:jc w:val="both"/>
        <w:outlineLvl w:val="0"/>
        <w:rPr>
          <w:sz w:val="24"/>
          <w:szCs w:val="24"/>
        </w:rPr>
      </w:pPr>
      <w:r w:rsidRPr="006B7E54">
        <w:rPr>
          <w:b/>
          <w:bCs/>
          <w:sz w:val="24"/>
          <w:szCs w:val="24"/>
        </w:rPr>
        <w:t>Vykonajú:</w:t>
      </w:r>
      <w:r w:rsidRPr="006B7E54">
        <w:rPr>
          <w:sz w:val="24"/>
          <w:szCs w:val="24"/>
        </w:rPr>
        <w:tab/>
      </w:r>
      <w:r>
        <w:rPr>
          <w:sz w:val="24"/>
          <w:szCs w:val="24"/>
        </w:rPr>
        <w:t>predsed</w:t>
      </w:r>
      <w:r w:rsidRPr="006B7E54">
        <w:rPr>
          <w:sz w:val="24"/>
          <w:szCs w:val="24"/>
        </w:rPr>
        <w:t>a vlády Slovenskej republiky</w:t>
      </w:r>
    </w:p>
    <w:p w:rsidR="00F42C2B" w:rsidRPr="00103FC8" w:rsidRDefault="00F42C2B" w:rsidP="00F42C2B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D6544">
        <w:rPr>
          <w:sz w:val="24"/>
          <w:szCs w:val="24"/>
        </w:rPr>
        <w:t>minister</w:t>
      </w:r>
      <w:r w:rsidR="00A75FBB" w:rsidRPr="00A75FBB">
        <w:rPr>
          <w:sz w:val="24"/>
          <w:szCs w:val="24"/>
        </w:rPr>
        <w:t xml:space="preserve"> spravodlivosti Slovenskej republiky</w:t>
      </w:r>
    </w:p>
    <w:p w:rsidR="00F42C2B" w:rsidRPr="00103FC8" w:rsidRDefault="00F42C2B" w:rsidP="00F42C2B">
      <w:pPr>
        <w:ind w:left="1410" w:hanging="1050"/>
        <w:jc w:val="both"/>
        <w:rPr>
          <w:sz w:val="24"/>
          <w:szCs w:val="24"/>
        </w:rPr>
      </w:pPr>
      <w:r w:rsidRPr="00103FC8">
        <w:rPr>
          <w:sz w:val="24"/>
          <w:szCs w:val="24"/>
        </w:rPr>
        <w:tab/>
      </w:r>
    </w:p>
    <w:p w:rsidR="00F42C2B" w:rsidRPr="00103FC8" w:rsidRDefault="00F42C2B" w:rsidP="00F42C2B">
      <w:pPr>
        <w:ind w:left="1410" w:hanging="1050"/>
        <w:jc w:val="both"/>
        <w:rPr>
          <w:sz w:val="24"/>
          <w:szCs w:val="24"/>
        </w:rPr>
      </w:pPr>
      <w:r w:rsidRPr="00103FC8">
        <w:rPr>
          <w:sz w:val="24"/>
          <w:szCs w:val="24"/>
        </w:rPr>
        <w:t xml:space="preserve">                 </w:t>
      </w:r>
    </w:p>
    <w:p w:rsidR="00F42C2B" w:rsidRPr="00D02CA7" w:rsidRDefault="00F42C2B" w:rsidP="00F42C2B">
      <w:pPr>
        <w:jc w:val="both"/>
        <w:outlineLvl w:val="0"/>
        <w:rPr>
          <w:sz w:val="24"/>
          <w:szCs w:val="24"/>
        </w:rPr>
      </w:pPr>
      <w:r w:rsidRPr="00103FC8">
        <w:rPr>
          <w:b/>
          <w:bCs/>
          <w:sz w:val="24"/>
          <w:szCs w:val="24"/>
        </w:rPr>
        <w:t>Na vedomie:</w:t>
      </w:r>
      <w:r w:rsidRPr="00103FC8">
        <w:rPr>
          <w:sz w:val="24"/>
          <w:szCs w:val="24"/>
        </w:rPr>
        <w:tab/>
        <w:t xml:space="preserve">predseda Národnej rady Slovenskej republiky </w:t>
      </w:r>
    </w:p>
    <w:p w:rsidR="00F42C2B" w:rsidRDefault="00F42C2B" w:rsidP="00F42C2B"/>
    <w:p w:rsidR="00E0653F" w:rsidRDefault="00E0653F"/>
    <w:sectPr w:rsidR="00E0653F" w:rsidSect="00AA425F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F40" w:rsidRDefault="00005F40" w:rsidP="00AA425F">
      <w:r>
        <w:separator/>
      </w:r>
    </w:p>
  </w:endnote>
  <w:endnote w:type="continuationSeparator" w:id="0">
    <w:p w:rsidR="00005F40" w:rsidRDefault="00005F40" w:rsidP="00AA4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6982261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AA425F" w:rsidRPr="00AA425F" w:rsidRDefault="00AA425F">
        <w:pPr>
          <w:pStyle w:val="Pta"/>
          <w:jc w:val="center"/>
          <w:rPr>
            <w:sz w:val="22"/>
          </w:rPr>
        </w:pPr>
        <w:r w:rsidRPr="00AA425F">
          <w:rPr>
            <w:sz w:val="22"/>
          </w:rPr>
          <w:fldChar w:fldCharType="begin"/>
        </w:r>
        <w:r w:rsidRPr="00AA425F">
          <w:rPr>
            <w:sz w:val="22"/>
          </w:rPr>
          <w:instrText>PAGE   \* MERGEFORMAT</w:instrText>
        </w:r>
        <w:r w:rsidRPr="00AA425F">
          <w:rPr>
            <w:sz w:val="22"/>
          </w:rPr>
          <w:fldChar w:fldCharType="separate"/>
        </w:r>
        <w:r w:rsidR="00396F09">
          <w:rPr>
            <w:noProof/>
            <w:sz w:val="22"/>
          </w:rPr>
          <w:t>2</w:t>
        </w:r>
        <w:r w:rsidRPr="00AA425F">
          <w:rPr>
            <w:sz w:val="22"/>
          </w:rPr>
          <w:fldChar w:fldCharType="end"/>
        </w:r>
      </w:p>
    </w:sdtContent>
  </w:sdt>
  <w:p w:rsidR="00AA425F" w:rsidRDefault="00AA425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F40" w:rsidRDefault="00005F40" w:rsidP="00AA425F">
      <w:r>
        <w:separator/>
      </w:r>
    </w:p>
  </w:footnote>
  <w:footnote w:type="continuationSeparator" w:id="0">
    <w:p w:rsidR="00005F40" w:rsidRDefault="00005F40" w:rsidP="00AA4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34157"/>
    <w:multiLevelType w:val="hybridMultilevel"/>
    <w:tmpl w:val="75E2DF02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C2B"/>
    <w:rsid w:val="00005F40"/>
    <w:rsid w:val="001F0019"/>
    <w:rsid w:val="0026033A"/>
    <w:rsid w:val="00396F09"/>
    <w:rsid w:val="005D2284"/>
    <w:rsid w:val="00617209"/>
    <w:rsid w:val="00620211"/>
    <w:rsid w:val="00646F01"/>
    <w:rsid w:val="006B3994"/>
    <w:rsid w:val="007C2F27"/>
    <w:rsid w:val="0080036B"/>
    <w:rsid w:val="009963FB"/>
    <w:rsid w:val="00A75FBB"/>
    <w:rsid w:val="00AA425F"/>
    <w:rsid w:val="00AD6544"/>
    <w:rsid w:val="00CE5995"/>
    <w:rsid w:val="00E0653F"/>
    <w:rsid w:val="00E73DCA"/>
    <w:rsid w:val="00F4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2C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lada">
    <w:name w:val="Vlada"/>
    <w:basedOn w:val="Normlny"/>
    <w:uiPriority w:val="99"/>
    <w:rsid w:val="00F42C2B"/>
    <w:pPr>
      <w:spacing w:before="480" w:after="120"/>
    </w:pPr>
    <w:rPr>
      <w:b/>
      <w:bCs/>
      <w:sz w:val="32"/>
      <w:szCs w:val="32"/>
    </w:rPr>
  </w:style>
  <w:style w:type="paragraph" w:customStyle="1" w:styleId="Zakladnystyl">
    <w:name w:val="Zakladny styl"/>
    <w:uiPriority w:val="99"/>
    <w:rsid w:val="00F42C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AA425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A425F"/>
    <w:rPr>
      <w:rFonts w:ascii="Times New Roman" w:eastAsia="Times New Roman" w:hAnsi="Times New Roman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AA425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A425F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0019"/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0019"/>
    <w:rPr>
      <w:rFonts w:ascii="Arial" w:eastAsia="Times New Roman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2C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lada">
    <w:name w:val="Vlada"/>
    <w:basedOn w:val="Normlny"/>
    <w:uiPriority w:val="99"/>
    <w:rsid w:val="00F42C2B"/>
    <w:pPr>
      <w:spacing w:before="480" w:after="120"/>
    </w:pPr>
    <w:rPr>
      <w:b/>
      <w:bCs/>
      <w:sz w:val="32"/>
      <w:szCs w:val="32"/>
    </w:rPr>
  </w:style>
  <w:style w:type="paragraph" w:customStyle="1" w:styleId="Zakladnystyl">
    <w:name w:val="Zakladny styl"/>
    <w:uiPriority w:val="99"/>
    <w:rsid w:val="00F42C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AA425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A425F"/>
    <w:rPr>
      <w:rFonts w:ascii="Times New Roman" w:eastAsia="Times New Roman" w:hAnsi="Times New Roman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AA425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A425F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0019"/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0019"/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URBANOVA Jana</dc:creator>
  <cp:lastModifiedBy>URBANOVA Jana</cp:lastModifiedBy>
  <cp:revision>12</cp:revision>
  <cp:lastPrinted>2016-06-23T09:06:00Z</cp:lastPrinted>
  <dcterms:created xsi:type="dcterms:W3CDTF">2015-12-22T07:35:00Z</dcterms:created>
  <dcterms:modified xsi:type="dcterms:W3CDTF">2018-09-12T11:30:00Z</dcterms:modified>
</cp:coreProperties>
</file>