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A3" w:rsidRDefault="00C537A3">
      <w:pPr>
        <w:jc w:val="center"/>
        <w:rPr>
          <w:rFonts w:ascii="Times New Roman" w:hAnsi="Times New Roman" w:cs="Times New Roman"/>
          <w:b w:val="0"/>
          <w:snapToGrid w:val="0"/>
        </w:rPr>
      </w:pPr>
    </w:p>
    <w:p w:rsidR="00C537A3" w:rsidRPr="008D3A6B" w:rsidRDefault="00C537A3">
      <w:pPr>
        <w:jc w:val="center"/>
        <w:rPr>
          <w:rFonts w:ascii="Times New Roman" w:hAnsi="Times New Roman" w:cs="Times New Roman"/>
          <w:snapToGrid w:val="0"/>
        </w:rPr>
      </w:pPr>
      <w:r w:rsidRPr="008D3A6B">
        <w:rPr>
          <w:rFonts w:ascii="Times New Roman" w:hAnsi="Times New Roman" w:cs="Times New Roman"/>
          <w:snapToGrid w:val="0"/>
        </w:rPr>
        <w:t xml:space="preserve">Predkladacia správa  </w:t>
      </w:r>
    </w:p>
    <w:p w:rsidR="00C537A3" w:rsidRDefault="00C537A3">
      <w:pPr>
        <w:jc w:val="center"/>
        <w:rPr>
          <w:rFonts w:ascii="Times New Roman" w:hAnsi="Times New Roman" w:cs="Times New Roman"/>
          <w:b w:val="0"/>
          <w:snapToGrid w:val="0"/>
        </w:rPr>
      </w:pPr>
    </w:p>
    <w:p w:rsidR="00C537A3" w:rsidRDefault="00C537A3">
      <w:pPr>
        <w:jc w:val="center"/>
        <w:rPr>
          <w:rFonts w:ascii="Times New Roman" w:hAnsi="Times New Roman" w:cs="Times New Roman"/>
          <w:b w:val="0"/>
          <w:snapToGrid w:val="0"/>
        </w:rPr>
      </w:pPr>
    </w:p>
    <w:p w:rsidR="000F10CA" w:rsidRDefault="000F10CA" w:rsidP="00B6143E">
      <w:pPr>
        <w:pStyle w:val="Normlnywebov"/>
        <w:spacing w:before="0" w:beforeAutospacing="0" w:after="0" w:afterAutospacing="0"/>
        <w:ind w:firstLine="720"/>
        <w:jc w:val="both"/>
      </w:pPr>
      <w:r>
        <w:t xml:space="preserve">Návrh nariadenia vlády Slovenskej republiky o ustanovení stupnice platových taríf príslušníkov Hasičského a záchranného zboru a príslušníkov Horskej záchrannej služby  </w:t>
      </w:r>
      <w:r w:rsidRPr="000F10CA">
        <w:t xml:space="preserve">vypracovalo Ministerstvo vnútra Slovenskej republiky </w:t>
      </w:r>
      <w:r>
        <w:t xml:space="preserve">v súlade s </w:t>
      </w:r>
      <w:r w:rsidRPr="000F10CA">
        <w:t>§ 131 ods. 3 zákona č.</w:t>
      </w:r>
      <w:r w:rsidR="007220B3">
        <w:t> </w:t>
      </w:r>
      <w:r w:rsidRPr="000F10CA">
        <w:t>315/2001 Z. z. o Hasičskom a záchrannom zbore</w:t>
      </w:r>
      <w:r w:rsidR="00190CFD">
        <w:t xml:space="preserve"> v znení neskorších predpisov</w:t>
      </w:r>
      <w:r>
        <w:t xml:space="preserve">. </w:t>
      </w:r>
    </w:p>
    <w:p w:rsidR="00B6143E" w:rsidRDefault="00B6143E" w:rsidP="00B6143E">
      <w:pPr>
        <w:jc w:val="both"/>
        <w:rPr>
          <w:rFonts w:ascii="Times New Roman" w:hAnsi="Times New Roman" w:cs="Times New Roman"/>
          <w:b w:val="0"/>
          <w:snapToGrid w:val="0"/>
        </w:rPr>
      </w:pPr>
    </w:p>
    <w:p w:rsidR="00190CFD" w:rsidRPr="00190CFD" w:rsidRDefault="00C537A3" w:rsidP="00B6143E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napToGrid w:val="0"/>
        </w:rPr>
        <w:tab/>
      </w:r>
      <w:r w:rsidR="00A404CF" w:rsidRPr="007D0785">
        <w:rPr>
          <w:rFonts w:ascii="Times New Roman" w:hAnsi="Times New Roman" w:cs="Times New Roman"/>
          <w:b w:val="0"/>
          <w:snapToGrid w:val="0"/>
        </w:rPr>
        <w:t xml:space="preserve">Podľa </w:t>
      </w:r>
      <w:r w:rsidR="00690A63" w:rsidRPr="007D0785">
        <w:rPr>
          <w:rFonts w:ascii="Times New Roman" w:hAnsi="Times New Roman" w:cs="Times New Roman"/>
          <w:b w:val="0"/>
          <w:snapToGrid w:val="0"/>
        </w:rPr>
        <w:t xml:space="preserve">§ 5 ods. </w:t>
      </w:r>
      <w:r w:rsidR="00B6143E">
        <w:rPr>
          <w:rFonts w:ascii="Times New Roman" w:hAnsi="Times New Roman" w:cs="Times New Roman"/>
          <w:b w:val="0"/>
          <w:snapToGrid w:val="0"/>
        </w:rPr>
        <w:t>3</w:t>
      </w:r>
      <w:r w:rsidR="00690A63" w:rsidRPr="007D0785">
        <w:rPr>
          <w:rFonts w:ascii="Times New Roman" w:hAnsi="Times New Roman" w:cs="Times New Roman"/>
          <w:b w:val="0"/>
          <w:snapToGrid w:val="0"/>
        </w:rPr>
        <w:t xml:space="preserve"> </w:t>
      </w:r>
      <w:r w:rsidR="00690A63" w:rsidRPr="00B6143E">
        <w:rPr>
          <w:rFonts w:ascii="Times New Roman" w:hAnsi="Times New Roman" w:cs="Times New Roman"/>
          <w:b w:val="0"/>
          <w:snapToGrid w:val="0"/>
        </w:rPr>
        <w:t xml:space="preserve">zákona </w:t>
      </w:r>
      <w:r w:rsidR="00690A63" w:rsidRPr="007D0785">
        <w:rPr>
          <w:rFonts w:ascii="Times New Roman" w:hAnsi="Times New Roman" w:cs="Times New Roman"/>
          <w:b w:val="0"/>
          <w:snapToGrid w:val="0"/>
        </w:rPr>
        <w:t>o štátnom rozpočte</w:t>
      </w:r>
      <w:r w:rsidR="00B6143E">
        <w:rPr>
          <w:rFonts w:ascii="Times New Roman" w:hAnsi="Times New Roman" w:cs="Times New Roman"/>
          <w:b w:val="0"/>
          <w:snapToGrid w:val="0"/>
        </w:rPr>
        <w:t xml:space="preserve"> na rok 2019, ktorý bol </w:t>
      </w:r>
      <w:r w:rsidR="00690A63">
        <w:rPr>
          <w:rFonts w:ascii="Times New Roman" w:hAnsi="Times New Roman" w:cs="Times New Roman"/>
          <w:b w:val="0"/>
          <w:snapToGrid w:val="0"/>
        </w:rPr>
        <w:t xml:space="preserve"> </w:t>
      </w:r>
      <w:r w:rsidR="00B6143E">
        <w:rPr>
          <w:rFonts w:ascii="Times New Roman" w:hAnsi="Times New Roman" w:cs="Times New Roman"/>
          <w:b w:val="0"/>
          <w:snapToGrid w:val="0"/>
        </w:rPr>
        <w:t>5. decembra 2018 schválený Národnou radou Slovenskej republiky</w:t>
      </w:r>
      <w:r w:rsidR="00513CB2">
        <w:rPr>
          <w:rFonts w:ascii="Times New Roman" w:hAnsi="Times New Roman" w:cs="Times New Roman"/>
          <w:b w:val="0"/>
          <w:snapToGrid w:val="0"/>
        </w:rPr>
        <w:t>, a na základe kolektívneho vyjednávania</w:t>
      </w:r>
      <w:r w:rsidR="00B6143E">
        <w:rPr>
          <w:rFonts w:ascii="Times New Roman" w:hAnsi="Times New Roman" w:cs="Times New Roman"/>
          <w:b w:val="0"/>
          <w:snapToGrid w:val="0"/>
        </w:rPr>
        <w:t xml:space="preserve">, </w:t>
      </w:r>
      <w:r w:rsidR="00190CFD">
        <w:rPr>
          <w:rFonts w:ascii="Times New Roman" w:hAnsi="Times New Roman" w:cs="Times New Roman"/>
          <w:b w:val="0"/>
          <w:snapToGrid w:val="0"/>
        </w:rPr>
        <w:t>sa</w:t>
      </w:r>
      <w:r w:rsidR="00150531">
        <w:rPr>
          <w:rFonts w:ascii="Times New Roman" w:hAnsi="Times New Roman" w:cs="Times New Roman"/>
          <w:b w:val="0"/>
          <w:snapToGrid w:val="0"/>
        </w:rPr>
        <w:t> </w:t>
      </w:r>
      <w:bookmarkStart w:id="0" w:name="_GoBack"/>
      <w:bookmarkEnd w:id="0"/>
      <w:r w:rsidR="00190CFD">
        <w:rPr>
          <w:rFonts w:ascii="Times New Roman" w:hAnsi="Times New Roman" w:cs="Times New Roman"/>
          <w:b w:val="0"/>
          <w:snapToGrid w:val="0"/>
        </w:rPr>
        <w:t>s</w:t>
      </w:r>
      <w:r w:rsidR="00190CFD" w:rsidRPr="00190CFD">
        <w:rPr>
          <w:rFonts w:ascii="Times New Roman" w:hAnsi="Times New Roman" w:cs="Times New Roman"/>
          <w:b w:val="0"/>
        </w:rPr>
        <w:t>tupnica platových taríf príslušníkov Hasičského a záchranného zboru a príslušníkov Horskej záchrannej služby v roku 2019 zvýši o 10 % od 1. januára 2019.</w:t>
      </w:r>
    </w:p>
    <w:p w:rsidR="00C537A3" w:rsidRDefault="00C537A3" w:rsidP="00B6143E">
      <w:pPr>
        <w:jc w:val="both"/>
        <w:rPr>
          <w:rFonts w:ascii="Times New Roman" w:hAnsi="Times New Roman" w:cs="Times New Roman"/>
          <w:b w:val="0"/>
          <w:snapToGrid w:val="0"/>
        </w:rPr>
      </w:pPr>
    </w:p>
    <w:p w:rsidR="00C537A3" w:rsidRPr="008F3F77" w:rsidRDefault="00C537A3" w:rsidP="00B6143E">
      <w:pPr>
        <w:ind w:firstLine="708"/>
        <w:jc w:val="both"/>
        <w:rPr>
          <w:rFonts w:ascii="Times New Roman" w:hAnsi="Times New Roman" w:cs="Times New Roman"/>
          <w:b w:val="0"/>
          <w:snapToGrid w:val="0"/>
        </w:rPr>
      </w:pPr>
      <w:r>
        <w:rPr>
          <w:rFonts w:ascii="Times New Roman" w:hAnsi="Times New Roman" w:cs="Times New Roman"/>
          <w:b w:val="0"/>
          <w:snapToGrid w:val="0"/>
        </w:rPr>
        <w:t>Dopad zvýšenia stupnice platových taríf príslušníkov Hasičského a záchranného zboru a príslušníkov Horskej zách</w:t>
      </w:r>
      <w:r w:rsidR="00353462">
        <w:rPr>
          <w:rFonts w:ascii="Times New Roman" w:hAnsi="Times New Roman" w:cs="Times New Roman"/>
          <w:b w:val="0"/>
          <w:snapToGrid w:val="0"/>
        </w:rPr>
        <w:t xml:space="preserve">rannej služby od </w:t>
      </w:r>
      <w:r w:rsidR="00353462" w:rsidRPr="00846B6B">
        <w:rPr>
          <w:rFonts w:ascii="Times New Roman" w:hAnsi="Times New Roman" w:cs="Times New Roman"/>
          <w:b w:val="0"/>
          <w:snapToGrid w:val="0"/>
        </w:rPr>
        <w:t>1. januára 20</w:t>
      </w:r>
      <w:r w:rsidR="00B35F33" w:rsidRPr="00846B6B">
        <w:rPr>
          <w:rFonts w:ascii="Times New Roman" w:hAnsi="Times New Roman" w:cs="Times New Roman"/>
          <w:b w:val="0"/>
          <w:snapToGrid w:val="0"/>
        </w:rPr>
        <w:t>1</w:t>
      </w:r>
      <w:r w:rsidR="00821871">
        <w:rPr>
          <w:rFonts w:ascii="Times New Roman" w:hAnsi="Times New Roman" w:cs="Times New Roman"/>
          <w:b w:val="0"/>
          <w:snapToGrid w:val="0"/>
        </w:rPr>
        <w:t>9</w:t>
      </w:r>
      <w:r>
        <w:rPr>
          <w:rFonts w:ascii="Times New Roman" w:hAnsi="Times New Roman" w:cs="Times New Roman"/>
          <w:b w:val="0"/>
          <w:snapToGrid w:val="0"/>
        </w:rPr>
        <w:t xml:space="preserve"> na výdavkovú časť štátneho </w:t>
      </w:r>
      <w:r w:rsidRPr="008F3F77">
        <w:rPr>
          <w:rFonts w:ascii="Times New Roman" w:hAnsi="Times New Roman" w:cs="Times New Roman"/>
          <w:b w:val="0"/>
          <w:snapToGrid w:val="0"/>
        </w:rPr>
        <w:t>rozpočtu v rok</w:t>
      </w:r>
      <w:r w:rsidR="00B6143E">
        <w:rPr>
          <w:rFonts w:ascii="Times New Roman" w:hAnsi="Times New Roman" w:cs="Times New Roman"/>
          <w:b w:val="0"/>
          <w:snapToGrid w:val="0"/>
        </w:rPr>
        <w:t>u</w:t>
      </w:r>
      <w:r w:rsidRPr="008F3F77">
        <w:rPr>
          <w:rFonts w:ascii="Times New Roman" w:hAnsi="Times New Roman" w:cs="Times New Roman"/>
          <w:b w:val="0"/>
          <w:snapToGrid w:val="0"/>
        </w:rPr>
        <w:t xml:space="preserve"> </w:t>
      </w:r>
      <w:r w:rsidR="009E1E2C" w:rsidRPr="008F3F77">
        <w:rPr>
          <w:rFonts w:ascii="Times New Roman" w:hAnsi="Times New Roman" w:cs="Times New Roman"/>
          <w:b w:val="0"/>
          <w:snapToGrid w:val="0"/>
        </w:rPr>
        <w:t>201</w:t>
      </w:r>
      <w:r w:rsidR="00477CF8">
        <w:rPr>
          <w:rFonts w:ascii="Times New Roman" w:hAnsi="Times New Roman" w:cs="Times New Roman"/>
          <w:b w:val="0"/>
          <w:snapToGrid w:val="0"/>
        </w:rPr>
        <w:t>9</w:t>
      </w:r>
      <w:r w:rsidR="002E520E" w:rsidRPr="008F3F77">
        <w:rPr>
          <w:rFonts w:ascii="Times New Roman" w:hAnsi="Times New Roman" w:cs="Times New Roman"/>
          <w:b w:val="0"/>
          <w:snapToGrid w:val="0"/>
        </w:rPr>
        <w:t xml:space="preserve"> </w:t>
      </w:r>
      <w:r w:rsidR="00697FAD" w:rsidRPr="008F3F77">
        <w:rPr>
          <w:rFonts w:ascii="Times New Roman" w:hAnsi="Times New Roman" w:cs="Times New Roman"/>
          <w:b w:val="0"/>
          <w:bCs/>
        </w:rPr>
        <w:t>je uvedený v doložke vybraných vplyvov</w:t>
      </w:r>
      <w:r w:rsidRPr="008F3F77">
        <w:rPr>
          <w:rFonts w:ascii="Times New Roman" w:hAnsi="Times New Roman" w:cs="Times New Roman"/>
          <w:b w:val="0"/>
          <w:snapToGrid w:val="0"/>
        </w:rPr>
        <w:t xml:space="preserve">.    </w:t>
      </w:r>
    </w:p>
    <w:p w:rsidR="00C537A3" w:rsidRDefault="00C537A3" w:rsidP="00B6143E">
      <w:pPr>
        <w:ind w:firstLine="708"/>
        <w:jc w:val="both"/>
        <w:rPr>
          <w:rFonts w:ascii="Times New Roman" w:hAnsi="Times New Roman" w:cs="Times New Roman"/>
          <w:b w:val="0"/>
          <w:snapToGrid w:val="0"/>
        </w:rPr>
      </w:pPr>
    </w:p>
    <w:p w:rsidR="00C537A3" w:rsidRDefault="00C537A3" w:rsidP="00B6143E">
      <w:pPr>
        <w:ind w:firstLine="708"/>
        <w:jc w:val="both"/>
        <w:rPr>
          <w:rFonts w:ascii="Times New Roman" w:hAnsi="Times New Roman" w:cs="Times New Roman"/>
          <w:b w:val="0"/>
          <w:snapToGrid w:val="0"/>
        </w:rPr>
      </w:pPr>
      <w:r>
        <w:rPr>
          <w:rFonts w:ascii="Times New Roman" w:hAnsi="Times New Roman" w:cs="Times New Roman"/>
          <w:b w:val="0"/>
          <w:snapToGrid w:val="0"/>
        </w:rPr>
        <w:t xml:space="preserve">Návrh nariadenia vlády Slovenskej republiky nemá dopad na rozpočty miest a obcí a ani na rozpočty vyšších územných celkov. </w:t>
      </w:r>
      <w:r w:rsidR="006503B7">
        <w:rPr>
          <w:rFonts w:ascii="Times New Roman" w:hAnsi="Times New Roman" w:cs="Times New Roman"/>
          <w:b w:val="0"/>
          <w:snapToGrid w:val="0"/>
        </w:rPr>
        <w:t xml:space="preserve"> </w:t>
      </w:r>
    </w:p>
    <w:p w:rsidR="00C537A3" w:rsidRDefault="00C537A3" w:rsidP="00B6143E">
      <w:pPr>
        <w:ind w:firstLine="708"/>
        <w:jc w:val="both"/>
        <w:rPr>
          <w:rFonts w:ascii="Times New Roman" w:hAnsi="Times New Roman" w:cs="Times New Roman"/>
          <w:b w:val="0"/>
          <w:snapToGrid w:val="0"/>
        </w:rPr>
      </w:pPr>
    </w:p>
    <w:p w:rsidR="00A404CF" w:rsidRPr="00A404CF" w:rsidRDefault="00A404CF" w:rsidP="00B6143E">
      <w:pPr>
        <w:ind w:firstLine="708"/>
        <w:jc w:val="both"/>
        <w:rPr>
          <w:rFonts w:ascii="Times New Roman" w:hAnsi="Times New Roman" w:cs="Times New Roman"/>
          <w:b w:val="0"/>
          <w:snapToGrid w:val="0"/>
        </w:rPr>
      </w:pPr>
      <w:r w:rsidRPr="00A404CF">
        <w:rPr>
          <w:rFonts w:ascii="Times New Roman" w:hAnsi="Times New Roman" w:cs="Times New Roman"/>
          <w:b w:val="0"/>
          <w:snapToGrid w:val="0"/>
        </w:rPr>
        <w:t>Predložený návrh nariadenia vlády má pozitívny sociálny vplyv na hospodárenie obyvateľstva, nemá vplyv na podnikateľské prostredie, životné prostredie</w:t>
      </w:r>
      <w:r w:rsidR="00190CFD">
        <w:rPr>
          <w:rFonts w:ascii="Times New Roman" w:hAnsi="Times New Roman" w:cs="Times New Roman"/>
          <w:b w:val="0"/>
          <w:snapToGrid w:val="0"/>
        </w:rPr>
        <w:t xml:space="preserve">, na </w:t>
      </w:r>
      <w:r w:rsidRPr="00A404CF">
        <w:rPr>
          <w:rFonts w:ascii="Times New Roman" w:hAnsi="Times New Roman" w:cs="Times New Roman"/>
          <w:b w:val="0"/>
          <w:snapToGrid w:val="0"/>
        </w:rPr>
        <w:t xml:space="preserve">informatizáciu spoločnosti </w:t>
      </w:r>
      <w:r w:rsidR="007220B3">
        <w:rPr>
          <w:rFonts w:ascii="Times New Roman" w:hAnsi="Times New Roman" w:cs="Times New Roman"/>
          <w:b w:val="0"/>
          <w:snapToGrid w:val="0"/>
        </w:rPr>
        <w:t xml:space="preserve">a </w:t>
      </w:r>
      <w:r w:rsidRPr="00A404CF">
        <w:rPr>
          <w:rFonts w:ascii="Times New Roman" w:hAnsi="Times New Roman" w:cs="Times New Roman"/>
          <w:b w:val="0"/>
          <w:snapToGrid w:val="0"/>
        </w:rPr>
        <w:t xml:space="preserve">ani vplyv na služby verejnej správy pre občana. </w:t>
      </w:r>
    </w:p>
    <w:p w:rsidR="006503B7" w:rsidRDefault="006503B7" w:rsidP="00B6143E">
      <w:pPr>
        <w:spacing w:before="240"/>
        <w:ind w:firstLine="708"/>
        <w:jc w:val="both"/>
        <w:rPr>
          <w:rFonts w:ascii="Times New Roman" w:hAnsi="Times New Roman" w:cs="Times New Roman"/>
          <w:b w:val="0"/>
          <w:snapToGrid w:val="0"/>
        </w:rPr>
      </w:pPr>
      <w:r>
        <w:rPr>
          <w:rFonts w:ascii="Times New Roman" w:hAnsi="Times New Roman" w:cs="Times New Roman"/>
          <w:b w:val="0"/>
          <w:snapToGrid w:val="0"/>
        </w:rPr>
        <w:t xml:space="preserve">Návrh nariadenia vlády nemá byť predmetom </w:t>
      </w:r>
      <w:proofErr w:type="spellStart"/>
      <w:r>
        <w:rPr>
          <w:rFonts w:ascii="Times New Roman" w:hAnsi="Times New Roman" w:cs="Times New Roman"/>
          <w:b w:val="0"/>
          <w:snapToGrid w:val="0"/>
        </w:rPr>
        <w:t>vnútrokomunitárneho</w:t>
      </w:r>
      <w:proofErr w:type="spellEnd"/>
      <w:r>
        <w:rPr>
          <w:rFonts w:ascii="Times New Roman" w:hAnsi="Times New Roman" w:cs="Times New Roman"/>
          <w:b w:val="0"/>
          <w:snapToGrid w:val="0"/>
        </w:rPr>
        <w:t xml:space="preserve"> konania.</w:t>
      </w:r>
    </w:p>
    <w:p w:rsidR="00B6143E" w:rsidRPr="00B6143E" w:rsidRDefault="00B6143E" w:rsidP="00B6143E">
      <w:pPr>
        <w:spacing w:before="240"/>
        <w:ind w:firstLine="708"/>
        <w:jc w:val="both"/>
        <w:rPr>
          <w:rFonts w:ascii="Times New Roman" w:hAnsi="Times New Roman" w:cs="Times New Roman"/>
          <w:b w:val="0"/>
          <w:snapToGrid w:val="0"/>
        </w:rPr>
      </w:pPr>
      <w:r w:rsidRPr="00B6143E">
        <w:rPr>
          <w:rFonts w:ascii="Times New Roman" w:hAnsi="Times New Roman" w:cs="Times New Roman"/>
          <w:b w:val="0"/>
          <w:snapToGrid w:val="0"/>
        </w:rPr>
        <w:t xml:space="preserve">Vzhľadom na </w:t>
      </w:r>
      <w:r w:rsidR="00CB54B3">
        <w:rPr>
          <w:rFonts w:ascii="Times New Roman" w:hAnsi="Times New Roman" w:cs="Times New Roman"/>
          <w:b w:val="0"/>
          <w:snapToGrid w:val="0"/>
        </w:rPr>
        <w:t>nadväznosť právnej predkladanej úpravy na</w:t>
      </w:r>
      <w:r w:rsidRPr="00B6143E">
        <w:rPr>
          <w:rFonts w:ascii="Times New Roman" w:hAnsi="Times New Roman" w:cs="Times New Roman"/>
          <w:b w:val="0"/>
          <w:snapToGrid w:val="0"/>
        </w:rPr>
        <w:t xml:space="preserve"> </w:t>
      </w:r>
      <w:r w:rsidR="00CB54B3">
        <w:rPr>
          <w:rFonts w:ascii="Times New Roman" w:hAnsi="Times New Roman" w:cs="Times New Roman"/>
          <w:b w:val="0"/>
          <w:snapToGrid w:val="0"/>
        </w:rPr>
        <w:t xml:space="preserve">zákon o štátnom rozpočte na rok 2019 </w:t>
      </w:r>
      <w:r w:rsidRPr="00B6143E">
        <w:rPr>
          <w:rFonts w:ascii="Times New Roman" w:hAnsi="Times New Roman" w:cs="Times New Roman"/>
          <w:b w:val="0"/>
          <w:snapToGrid w:val="0"/>
        </w:rPr>
        <w:t>a deklaratórny charakter nariadenia</w:t>
      </w:r>
      <w:r>
        <w:rPr>
          <w:rFonts w:ascii="Times New Roman" w:hAnsi="Times New Roman" w:cs="Times New Roman"/>
          <w:b w:val="0"/>
          <w:snapToGrid w:val="0"/>
        </w:rPr>
        <w:t xml:space="preserve"> vlády</w:t>
      </w:r>
      <w:r w:rsidRPr="00B6143E">
        <w:rPr>
          <w:rFonts w:ascii="Times New Roman" w:hAnsi="Times New Roman" w:cs="Times New Roman"/>
          <w:b w:val="0"/>
          <w:snapToGrid w:val="0"/>
        </w:rPr>
        <w:t xml:space="preserve"> a v súlade s § 27 zákona č. 400/2015 Z.</w:t>
      </w:r>
      <w:r w:rsidR="007220B3">
        <w:rPr>
          <w:rFonts w:ascii="Times New Roman" w:hAnsi="Times New Roman" w:cs="Times New Roman"/>
          <w:b w:val="0"/>
          <w:snapToGrid w:val="0"/>
        </w:rPr>
        <w:t> </w:t>
      </w:r>
      <w:r w:rsidRPr="00B6143E">
        <w:rPr>
          <w:rFonts w:ascii="Times New Roman" w:hAnsi="Times New Roman" w:cs="Times New Roman"/>
          <w:b w:val="0"/>
          <w:snapToGrid w:val="0"/>
        </w:rPr>
        <w:t>z. o tvorbe právnych predpisov a o Zbierke zákonov Slovenskej republiky, nebol materiál predmetom medzirezortného pripomienkového konania.</w:t>
      </w:r>
    </w:p>
    <w:p w:rsidR="00A404CF" w:rsidRDefault="00B6143E" w:rsidP="00B6143E">
      <w:pPr>
        <w:rPr>
          <w:rFonts w:ascii="Times New Roman" w:hAnsi="Times New Roman" w:cs="Times New Roman"/>
          <w:b w:val="0"/>
          <w:snapToGrid w:val="0"/>
        </w:rPr>
      </w:pPr>
      <w:r>
        <w:rPr>
          <w:rFonts w:ascii="Times New Roman" w:hAnsi="Times New Roman" w:cs="Times New Roman"/>
          <w:b w:val="0"/>
          <w:snapToGrid w:val="0"/>
        </w:rPr>
        <w:tab/>
      </w:r>
    </w:p>
    <w:p w:rsidR="00B6143E" w:rsidRDefault="00B6143E">
      <w:pPr>
        <w:rPr>
          <w:rFonts w:ascii="Times New Roman" w:hAnsi="Times New Roman" w:cs="Times New Roman"/>
          <w:b w:val="0"/>
          <w:snapToGrid w:val="0"/>
        </w:rPr>
      </w:pPr>
    </w:p>
    <w:p w:rsidR="00B6143E" w:rsidRDefault="00B6143E">
      <w:pPr>
        <w:rPr>
          <w:rFonts w:ascii="Times New Roman" w:hAnsi="Times New Roman" w:cs="Times New Roman"/>
          <w:b w:val="0"/>
          <w:snapToGrid w:val="0"/>
        </w:rPr>
      </w:pPr>
    </w:p>
    <w:sectPr w:rsidR="00B614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75" w:rsidRDefault="00351675" w:rsidP="00190CFD">
      <w:r>
        <w:separator/>
      </w:r>
    </w:p>
  </w:endnote>
  <w:endnote w:type="continuationSeparator" w:id="0">
    <w:p w:rsidR="00351675" w:rsidRDefault="00351675" w:rsidP="0019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75" w:rsidRDefault="00351675" w:rsidP="00190CFD">
      <w:r>
        <w:separator/>
      </w:r>
    </w:p>
  </w:footnote>
  <w:footnote w:type="continuationSeparator" w:id="0">
    <w:p w:rsidR="00351675" w:rsidRDefault="00351675" w:rsidP="0019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D8F"/>
    <w:multiLevelType w:val="hybridMultilevel"/>
    <w:tmpl w:val="7696F6D6"/>
    <w:lvl w:ilvl="0" w:tplc="CA86F6C4">
      <w:start w:val="1"/>
      <w:numFmt w:val="decimal"/>
      <w:lvlText w:val="(%1)"/>
      <w:lvlJc w:val="left"/>
      <w:pPr>
        <w:ind w:left="732" w:hanging="37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682A6416"/>
    <w:multiLevelType w:val="hybridMultilevel"/>
    <w:tmpl w:val="AABC5E74"/>
    <w:lvl w:ilvl="0" w:tplc="1BCE0B36">
      <w:start w:val="1"/>
      <w:numFmt w:val="decimal"/>
      <w:lvlText w:val="(%1)"/>
      <w:lvlJc w:val="left"/>
      <w:pPr>
        <w:ind w:left="674" w:hanging="390"/>
      </w:pPr>
      <w:rPr>
        <w:rFonts w:cs="Times New Roman" w:hint="default"/>
        <w:b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A3"/>
    <w:rsid w:val="00004C8A"/>
    <w:rsid w:val="00010C9D"/>
    <w:rsid w:val="00093369"/>
    <w:rsid w:val="000F0910"/>
    <w:rsid w:val="000F10CA"/>
    <w:rsid w:val="00150531"/>
    <w:rsid w:val="0015125B"/>
    <w:rsid w:val="001527E9"/>
    <w:rsid w:val="00190CFD"/>
    <w:rsid w:val="00196B41"/>
    <w:rsid w:val="001D3A34"/>
    <w:rsid w:val="001E361A"/>
    <w:rsid w:val="00253609"/>
    <w:rsid w:val="002A535F"/>
    <w:rsid w:val="002E520E"/>
    <w:rsid w:val="00351675"/>
    <w:rsid w:val="00353462"/>
    <w:rsid w:val="003862B0"/>
    <w:rsid w:val="0039086D"/>
    <w:rsid w:val="003D16CA"/>
    <w:rsid w:val="003F20BA"/>
    <w:rsid w:val="00477CF8"/>
    <w:rsid w:val="004C4B81"/>
    <w:rsid w:val="00513CB2"/>
    <w:rsid w:val="00542B80"/>
    <w:rsid w:val="0056546B"/>
    <w:rsid w:val="00573DCA"/>
    <w:rsid w:val="005B2B6C"/>
    <w:rsid w:val="005C2570"/>
    <w:rsid w:val="005D378D"/>
    <w:rsid w:val="006353B9"/>
    <w:rsid w:val="006503B7"/>
    <w:rsid w:val="00652794"/>
    <w:rsid w:val="00665E44"/>
    <w:rsid w:val="00690A63"/>
    <w:rsid w:val="00697FAD"/>
    <w:rsid w:val="007220B3"/>
    <w:rsid w:val="007B05A2"/>
    <w:rsid w:val="007B3D8A"/>
    <w:rsid w:val="007D0785"/>
    <w:rsid w:val="007D45C8"/>
    <w:rsid w:val="00821871"/>
    <w:rsid w:val="00846B6B"/>
    <w:rsid w:val="008D3A6B"/>
    <w:rsid w:val="008F3F77"/>
    <w:rsid w:val="009E1E2C"/>
    <w:rsid w:val="009F1A56"/>
    <w:rsid w:val="00A1361F"/>
    <w:rsid w:val="00A404CF"/>
    <w:rsid w:val="00AD6FA9"/>
    <w:rsid w:val="00B06813"/>
    <w:rsid w:val="00B10CB1"/>
    <w:rsid w:val="00B35F33"/>
    <w:rsid w:val="00B6143E"/>
    <w:rsid w:val="00B72F70"/>
    <w:rsid w:val="00BC12D8"/>
    <w:rsid w:val="00C537A3"/>
    <w:rsid w:val="00CB54B3"/>
    <w:rsid w:val="00D94815"/>
    <w:rsid w:val="00DE48C0"/>
    <w:rsid w:val="00E10BD6"/>
    <w:rsid w:val="00E94D0F"/>
    <w:rsid w:val="00EA7A90"/>
    <w:rsid w:val="00F313CA"/>
    <w:rsid w:val="00F5310F"/>
    <w:rsid w:val="00F8630F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b w:val="0"/>
      <w:bCs/>
      <w:smallCaps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Odsekzoznamu">
    <w:name w:val="List Paragraph"/>
    <w:basedOn w:val="Normlny"/>
    <w:uiPriority w:val="34"/>
    <w:qFormat/>
    <w:rsid w:val="00AD6FA9"/>
    <w:pPr>
      <w:spacing w:after="200" w:line="276" w:lineRule="auto"/>
      <w:ind w:left="720"/>
      <w:contextualSpacing/>
    </w:pPr>
    <w:rPr>
      <w:rFonts w:ascii="Calibri" w:hAnsi="Calibri" w:cs="Times New Roman"/>
      <w:b w:val="0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0F10CA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0CFD"/>
    <w:rPr>
      <w:rFonts w:ascii="Times New Roman" w:hAnsi="Times New Roman" w:cs="Times New Roman"/>
      <w:b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90CFD"/>
    <w:rPr>
      <w:rFonts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0CFD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b w:val="0"/>
      <w:bCs/>
      <w:smallCaps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Odsekzoznamu">
    <w:name w:val="List Paragraph"/>
    <w:basedOn w:val="Normlny"/>
    <w:uiPriority w:val="34"/>
    <w:qFormat/>
    <w:rsid w:val="00AD6FA9"/>
    <w:pPr>
      <w:spacing w:after="200" w:line="276" w:lineRule="auto"/>
      <w:ind w:left="720"/>
      <w:contextualSpacing/>
    </w:pPr>
    <w:rPr>
      <w:rFonts w:ascii="Calibri" w:hAnsi="Calibri" w:cs="Times New Roman"/>
      <w:b w:val="0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0F10CA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0CFD"/>
    <w:rPr>
      <w:rFonts w:ascii="Times New Roman" w:hAnsi="Times New Roman" w:cs="Times New Roman"/>
      <w:b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90CFD"/>
    <w:rPr>
      <w:rFonts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0CF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Prezidium HaZZ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Vladimír Grac</dc:creator>
  <cp:lastModifiedBy>Marianna Ferancova</cp:lastModifiedBy>
  <cp:revision>4</cp:revision>
  <cp:lastPrinted>2007-12-04T11:53:00Z</cp:lastPrinted>
  <dcterms:created xsi:type="dcterms:W3CDTF">2018-12-12T12:17:00Z</dcterms:created>
  <dcterms:modified xsi:type="dcterms:W3CDTF">2018-12-13T07:10:00Z</dcterms:modified>
</cp:coreProperties>
</file>