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04"/>
        <w:gridCol w:w="4801"/>
      </w:tblGrid>
      <w:tr w:rsidR="00224847" w:rsidRPr="00B84778" w:rsidTr="00E1659F">
        <w:trPr>
          <w:trHeight w:val="534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224847" w:rsidRPr="00B84778" w:rsidRDefault="00224847" w:rsidP="00B84778">
            <w:pPr>
              <w:widowControl w:val="0"/>
              <w:spacing w:after="0" w:line="240" w:lineRule="auto"/>
              <w:ind w:left="-284" w:firstLine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</w:pPr>
            <w:r w:rsidRPr="00B8477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t>Analýza sociálnych vplyvov</w:t>
            </w:r>
          </w:p>
          <w:p w:rsidR="00224847" w:rsidRPr="00B84778" w:rsidRDefault="00224847" w:rsidP="00B8477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</w:pPr>
            <w:r w:rsidRPr="00B8477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t>Vplyvy na hospodárenie domácností, prístup k zdrojom, právam, tovarom a službám, sociálnu inklúziu, rovnosť príležitostí a rodovú rovnosť a vplyvy na zamestnanosť</w:t>
            </w:r>
          </w:p>
        </w:tc>
      </w:tr>
      <w:tr w:rsidR="00224847" w:rsidRPr="00B84778" w:rsidTr="00E1659F">
        <w:trPr>
          <w:jc w:val="center"/>
        </w:trPr>
        <w:tc>
          <w:tcPr>
            <w:tcW w:w="5000" w:type="pct"/>
            <w:gridSpan w:val="2"/>
            <w:tcBorders>
              <w:bottom w:val="nil"/>
            </w:tcBorders>
            <w:shd w:val="clear" w:color="auto" w:fill="D9D9D9"/>
          </w:tcPr>
          <w:p w:rsidR="00224847" w:rsidRPr="00B84778" w:rsidRDefault="00224847" w:rsidP="00B8477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sk-SK"/>
              </w:rPr>
            </w:pPr>
            <w:r w:rsidRPr="00B8477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sk-SK"/>
              </w:rPr>
              <w:t>4.1 Identifikujte, popíšte a kvantifikujte vplyv na hospodárenie domácností a špecifikujte ovplyvnené skupiny domácností, ktoré budú pozitívne/negatívne ovplyvnené.</w:t>
            </w:r>
          </w:p>
        </w:tc>
      </w:tr>
      <w:tr w:rsidR="00224847" w:rsidRPr="00B84778" w:rsidTr="00E1659F">
        <w:trPr>
          <w:trHeight w:val="736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224847" w:rsidRPr="00B84778" w:rsidRDefault="00224847" w:rsidP="00B84778">
            <w:pPr>
              <w:widowControl w:val="0"/>
              <w:shd w:val="clear" w:color="auto" w:fill="F2F2F2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B8477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Vedie návrh k zvýšeniu alebo zníženiu príjmov alebo výdavkov domácností? </w:t>
            </w:r>
          </w:p>
          <w:p w:rsidR="00224847" w:rsidRPr="00B84778" w:rsidRDefault="00224847" w:rsidP="00B84778">
            <w:pPr>
              <w:widowControl w:val="0"/>
              <w:shd w:val="clear" w:color="auto" w:fill="F2F2F2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B8477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Ktoré skupiny domácností/obyvateľstva sú takto ovplyvnené a akým spôsobom? </w:t>
            </w:r>
          </w:p>
          <w:p w:rsidR="00224847" w:rsidRPr="00B84778" w:rsidRDefault="00224847" w:rsidP="00B84778">
            <w:pPr>
              <w:widowControl w:val="0"/>
              <w:shd w:val="clear" w:color="auto" w:fill="F2F2F2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B8477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Sú medzi potenciálne ovplyvnenými skupinami skupiny v riziku chudoby alebo sociálneho vylúčenia?</w:t>
            </w:r>
          </w:p>
        </w:tc>
      </w:tr>
      <w:tr w:rsidR="00224847" w:rsidRPr="00B84778" w:rsidTr="00B84778">
        <w:trPr>
          <w:trHeight w:val="759"/>
          <w:jc w:val="center"/>
        </w:trPr>
        <w:tc>
          <w:tcPr>
            <w:tcW w:w="2501" w:type="pct"/>
            <w:tcBorders>
              <w:top w:val="nil"/>
              <w:bottom w:val="dotted" w:sz="4" w:space="0" w:color="auto"/>
            </w:tcBorders>
            <w:shd w:val="clear" w:color="auto" w:fill="auto"/>
          </w:tcPr>
          <w:p w:rsidR="00224847" w:rsidRPr="00B84778" w:rsidRDefault="00224847" w:rsidP="00B8477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B8477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Popíšte </w:t>
            </w:r>
            <w:r w:rsidRPr="00B8477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pozitívny</w:t>
            </w:r>
            <w:r w:rsidRPr="00B8477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vplyv na hospodárenie domácností s uvedením, či ide o zvýšenie príjmov alebo zníženie výdavkov:</w:t>
            </w:r>
          </w:p>
        </w:tc>
        <w:tc>
          <w:tcPr>
            <w:tcW w:w="2499" w:type="pct"/>
            <w:tcBorders>
              <w:top w:val="nil"/>
              <w:bottom w:val="dotted" w:sz="4" w:space="0" w:color="auto"/>
            </w:tcBorders>
            <w:shd w:val="clear" w:color="auto" w:fill="auto"/>
          </w:tcPr>
          <w:p w:rsidR="00224847" w:rsidRPr="00B84778" w:rsidRDefault="0011282C" w:rsidP="00B8477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B84778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Cieľom predkladaného návrhu </w:t>
            </w:r>
            <w:r w:rsidR="009B224D" w:rsidRPr="00B84778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najmä</w:t>
            </w:r>
            <w:r w:rsidRPr="00B84778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urýchlenie prinavrátenia vlastníckych a užívacích práv k lesným pozemkom a jednoznačnejšia úprava nájomných vzťahov k lesným pozemkom, čo umožní doterajším vlastníkom zlepšiť príjmy domácností, či už vplyvom samostatného hospodárenia na vlastných pozemkoch alebo prenájmom dotknutých nehnuteľností.</w:t>
            </w:r>
          </w:p>
        </w:tc>
      </w:tr>
      <w:tr w:rsidR="00224847" w:rsidRPr="00B84778" w:rsidTr="00B84778">
        <w:trPr>
          <w:trHeight w:val="624"/>
          <w:jc w:val="center"/>
        </w:trPr>
        <w:tc>
          <w:tcPr>
            <w:tcW w:w="2501" w:type="pct"/>
            <w:tcBorders>
              <w:top w:val="dotted" w:sz="4" w:space="0" w:color="auto"/>
            </w:tcBorders>
            <w:shd w:val="clear" w:color="auto" w:fill="auto"/>
          </w:tcPr>
          <w:p w:rsidR="00224847" w:rsidRPr="00B84778" w:rsidRDefault="00224847" w:rsidP="00B8477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B8477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Špecifikujte </w:t>
            </w:r>
            <w:r w:rsidRPr="00B8477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pozitívne</w:t>
            </w:r>
            <w:r w:rsidRPr="00B8477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ovplyvnené skupiny:</w:t>
            </w:r>
          </w:p>
        </w:tc>
        <w:tc>
          <w:tcPr>
            <w:tcW w:w="2499" w:type="pct"/>
            <w:tcBorders>
              <w:top w:val="dotted" w:sz="4" w:space="0" w:color="auto"/>
            </w:tcBorders>
            <w:shd w:val="clear" w:color="auto" w:fill="auto"/>
          </w:tcPr>
          <w:p w:rsidR="00224847" w:rsidRPr="00B84778" w:rsidRDefault="0011282C" w:rsidP="00B8477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B84778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Pozitívne vplyv vyplýva pre vlastníkov tých nehnuteľností, ktorí si doteraz neuplatnili alebo neprevzali užívacie práva k lesným pozemkom</w:t>
            </w:r>
          </w:p>
        </w:tc>
      </w:tr>
      <w:tr w:rsidR="00224847" w:rsidRPr="00B84778" w:rsidTr="00B84778">
        <w:trPr>
          <w:trHeight w:val="759"/>
          <w:jc w:val="center"/>
        </w:trPr>
        <w:tc>
          <w:tcPr>
            <w:tcW w:w="2501" w:type="pct"/>
            <w:tcBorders>
              <w:bottom w:val="dotted" w:sz="4" w:space="0" w:color="auto"/>
            </w:tcBorders>
            <w:shd w:val="clear" w:color="auto" w:fill="auto"/>
          </w:tcPr>
          <w:p w:rsidR="00224847" w:rsidRPr="00B84778" w:rsidRDefault="00224847" w:rsidP="00B8477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B8477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Popíšte </w:t>
            </w:r>
            <w:r w:rsidRPr="00B8477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 xml:space="preserve">negatívny </w:t>
            </w:r>
            <w:r w:rsidRPr="00B8477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vplyv na hospodárenie domácností s uvedením, či ide o zníženie príjmov alebo zvýšenie výdavkov:</w:t>
            </w:r>
          </w:p>
        </w:tc>
        <w:tc>
          <w:tcPr>
            <w:tcW w:w="2499" w:type="pct"/>
            <w:tcBorders>
              <w:bottom w:val="dotted" w:sz="4" w:space="0" w:color="auto"/>
            </w:tcBorders>
            <w:shd w:val="clear" w:color="auto" w:fill="auto"/>
          </w:tcPr>
          <w:p w:rsidR="00224847" w:rsidRPr="00B84778" w:rsidRDefault="0011282C" w:rsidP="00B8477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B84778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Nepredpokladá sa negatívny vplyv.</w:t>
            </w:r>
          </w:p>
        </w:tc>
      </w:tr>
      <w:tr w:rsidR="00224847" w:rsidRPr="00B84778" w:rsidTr="00B84778">
        <w:trPr>
          <w:trHeight w:val="295"/>
          <w:jc w:val="center"/>
        </w:trPr>
        <w:tc>
          <w:tcPr>
            <w:tcW w:w="2501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224847" w:rsidRPr="00B84778" w:rsidRDefault="00224847" w:rsidP="00B8477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B8477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Špecifikujte </w:t>
            </w:r>
            <w:r w:rsidRPr="00B8477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negatívne</w:t>
            </w:r>
            <w:r w:rsidRPr="00B8477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ovplyvnené skupiny:</w:t>
            </w:r>
          </w:p>
        </w:tc>
        <w:tc>
          <w:tcPr>
            <w:tcW w:w="2499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224847" w:rsidRPr="00B84778" w:rsidRDefault="00224847" w:rsidP="00B8477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B84778" w:rsidTr="00B84778">
        <w:trPr>
          <w:trHeight w:val="680"/>
          <w:jc w:val="center"/>
        </w:trPr>
        <w:tc>
          <w:tcPr>
            <w:tcW w:w="2501" w:type="pct"/>
            <w:tcBorders>
              <w:bottom w:val="nil"/>
            </w:tcBorders>
            <w:shd w:val="clear" w:color="auto" w:fill="auto"/>
          </w:tcPr>
          <w:p w:rsidR="00224847" w:rsidRPr="00B84778" w:rsidRDefault="00224847" w:rsidP="00B8477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B8477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Špecifikujte ovplyvnené skupiny </w:t>
            </w:r>
            <w:r w:rsidRPr="00B8477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v riziku chudoby alebo sociálneho vylúčenia</w:t>
            </w:r>
            <w:r w:rsidRPr="00B8477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a popíšte vplyv:</w:t>
            </w:r>
          </w:p>
        </w:tc>
        <w:tc>
          <w:tcPr>
            <w:tcW w:w="2499" w:type="pct"/>
            <w:tcBorders>
              <w:bottom w:val="nil"/>
            </w:tcBorders>
            <w:shd w:val="clear" w:color="auto" w:fill="auto"/>
          </w:tcPr>
          <w:p w:rsidR="00224847" w:rsidRPr="00B84778" w:rsidRDefault="0011282C" w:rsidP="00B8477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B84778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Nemožno špecifikovať, pretože neexistujú informácie o vlastníkoch pozemkoch vo vzťahu k riziku chudoby alebo sociálneho vylúčenia.</w:t>
            </w:r>
          </w:p>
        </w:tc>
      </w:tr>
      <w:tr w:rsidR="00224847" w:rsidRPr="00B84778" w:rsidTr="00E1659F">
        <w:trPr>
          <w:trHeight w:val="680"/>
          <w:jc w:val="center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:rsidR="00224847" w:rsidRPr="00B84778" w:rsidRDefault="00224847" w:rsidP="00B8477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B8477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Kvantifikujte rast alebo pokles príjmov/výdavkov za jednotlivé ovplyvnené skupiny domácností / skupiny jednotlivcov a počet obyvateľstva/domácností ovplyvnených predkladaným materiálom.</w:t>
            </w:r>
          </w:p>
          <w:p w:rsidR="00224847" w:rsidRPr="00B84778" w:rsidRDefault="00224847" w:rsidP="00B8477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B8477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 prípade vyššieho počtu ovplyvnených skupín doplňte do tabuľky ďalšie riadky.</w:t>
            </w:r>
          </w:p>
          <w:p w:rsidR="00224847" w:rsidRPr="00B84778" w:rsidRDefault="00224847" w:rsidP="00B84778">
            <w:pPr>
              <w:widowControl w:val="0"/>
              <w:tabs>
                <w:tab w:val="left" w:pos="350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B8477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 prípade, ak neuvádzate kvantifikáciu, uveďte dôvod.</w:t>
            </w:r>
          </w:p>
        </w:tc>
      </w:tr>
      <w:tr w:rsidR="00224847" w:rsidRPr="00B84778" w:rsidTr="00E1659F">
        <w:trPr>
          <w:trHeight w:val="286"/>
          <w:jc w:val="center"/>
        </w:trPr>
        <w:tc>
          <w:tcPr>
            <w:tcW w:w="5000" w:type="pct"/>
            <w:gridSpan w:val="2"/>
            <w:tcBorders>
              <w:top w:val="nil"/>
            </w:tcBorders>
            <w:shd w:val="clear" w:color="auto" w:fill="auto"/>
          </w:tcPr>
          <w:p w:rsidR="00224847" w:rsidRPr="00B84778" w:rsidRDefault="00224847" w:rsidP="00B8477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B8477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Ovplyvnená skupina č. 1:</w:t>
            </w:r>
            <w:r w:rsidR="006E6CA7" w:rsidRPr="00B8477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 xml:space="preserve"> </w:t>
            </w:r>
            <w:r w:rsidR="006E6CA7" w:rsidRPr="00B84778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vlastníci lesných pozemkov</w:t>
            </w:r>
          </w:p>
        </w:tc>
      </w:tr>
      <w:tr w:rsidR="00224847" w:rsidRPr="00B84778" w:rsidTr="00B84778">
        <w:trPr>
          <w:trHeight w:val="503"/>
          <w:jc w:val="center"/>
        </w:trPr>
        <w:tc>
          <w:tcPr>
            <w:tcW w:w="2501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B84778" w:rsidRDefault="00224847" w:rsidP="00B8477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B8477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Pozitívny vplyv - priemerný rast príjmov/ pokles výdavkov v skupine v eurách a/alebo v % / obdobie:</w:t>
            </w:r>
          </w:p>
        </w:tc>
        <w:tc>
          <w:tcPr>
            <w:tcW w:w="2499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B84778" w:rsidRDefault="00C94121" w:rsidP="00B8477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B84778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Podľa dostupných údajov hospodárske výsledky v neštátnych lesoch presahujú 35 €/ha a rok, pri predpokladanej priemernej výmere jedného vlastníka 0,5 ha teda možno očakávať priemerný rast príjmov na úrovni 17 € za rok.</w:t>
            </w:r>
          </w:p>
        </w:tc>
      </w:tr>
      <w:tr w:rsidR="00224847" w:rsidRPr="00B84778" w:rsidTr="00B84778">
        <w:trPr>
          <w:trHeight w:val="497"/>
          <w:jc w:val="center"/>
        </w:trPr>
        <w:tc>
          <w:tcPr>
            <w:tcW w:w="250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B84778" w:rsidRDefault="00224847" w:rsidP="00B8477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B8477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Negatívny vplyv - priemerný pokles príjmov/ rast výdavkov v skupine v eurách a/alebo v % / obdobie: </w:t>
            </w:r>
          </w:p>
        </w:tc>
        <w:tc>
          <w:tcPr>
            <w:tcW w:w="249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B84778" w:rsidRDefault="00224847" w:rsidP="00B8477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B84778" w:rsidTr="00B84778">
        <w:trPr>
          <w:trHeight w:val="363"/>
          <w:jc w:val="center"/>
        </w:trPr>
        <w:tc>
          <w:tcPr>
            <w:tcW w:w="2501" w:type="pct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</w:tcPr>
          <w:p w:rsidR="00224847" w:rsidRPr="00B84778" w:rsidRDefault="00224847" w:rsidP="00B8477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B8477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Veľkosť skupiny (počet obyvateľov):</w:t>
            </w:r>
          </w:p>
        </w:tc>
        <w:tc>
          <w:tcPr>
            <w:tcW w:w="2499" w:type="pct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</w:tcPr>
          <w:p w:rsidR="00224847" w:rsidRPr="00B84778" w:rsidRDefault="0011282C" w:rsidP="00B8477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B84778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Pri predpoklade usporiadania približne 160 tis. </w:t>
            </w:r>
            <w:r w:rsidR="00750288" w:rsidRPr="00B84778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h</w:t>
            </w:r>
            <w:r w:rsidRPr="00B84778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a lesných pozemkov a priemernej výmere 0,5 ha pozitívny dopad možno predpokladať u 320 tis. obyvateľov.</w:t>
            </w:r>
          </w:p>
        </w:tc>
      </w:tr>
      <w:tr w:rsidR="00224847" w:rsidRPr="00B84778" w:rsidTr="00E1659F">
        <w:trPr>
          <w:trHeight w:val="265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224847" w:rsidRPr="00B84778" w:rsidRDefault="00224847" w:rsidP="00B8477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B8477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Ovplyvnená skupina č. 2:</w:t>
            </w:r>
          </w:p>
        </w:tc>
      </w:tr>
      <w:tr w:rsidR="00224847" w:rsidRPr="00B84778" w:rsidTr="00B84778">
        <w:trPr>
          <w:trHeight w:val="587"/>
          <w:jc w:val="center"/>
        </w:trPr>
        <w:tc>
          <w:tcPr>
            <w:tcW w:w="2501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B84778" w:rsidRDefault="00224847" w:rsidP="00B8477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B8477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Pozitívny vplyv - priemerný rast príjmov/pokles výdavkov v skupine v eurách a/alebo v % / obdobie:</w:t>
            </w:r>
          </w:p>
        </w:tc>
        <w:tc>
          <w:tcPr>
            <w:tcW w:w="2499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B84778" w:rsidRDefault="00224847" w:rsidP="00B8477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B84778" w:rsidTr="00B84778">
        <w:trPr>
          <w:trHeight w:val="497"/>
          <w:jc w:val="center"/>
        </w:trPr>
        <w:tc>
          <w:tcPr>
            <w:tcW w:w="250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B84778" w:rsidRDefault="00224847" w:rsidP="00B8477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B8477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Negatívny vplyv - priemerný pokles príjmov/ rast výdavkov v skupine v eurách a/alebo v % / obdobie: </w:t>
            </w:r>
          </w:p>
        </w:tc>
        <w:tc>
          <w:tcPr>
            <w:tcW w:w="249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B84778" w:rsidRDefault="00224847" w:rsidP="00B8477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B84778" w:rsidTr="00B84778">
        <w:trPr>
          <w:trHeight w:val="275"/>
          <w:jc w:val="center"/>
        </w:trPr>
        <w:tc>
          <w:tcPr>
            <w:tcW w:w="2501" w:type="pc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224847" w:rsidRPr="00B84778" w:rsidRDefault="00224847" w:rsidP="00B8477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B8477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Veľkosť skupiny (počet obyvateľov):</w:t>
            </w:r>
          </w:p>
        </w:tc>
        <w:tc>
          <w:tcPr>
            <w:tcW w:w="2499" w:type="pc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224847" w:rsidRPr="00B84778" w:rsidRDefault="00224847" w:rsidP="00B8477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B84778" w:rsidTr="00B84778">
        <w:trPr>
          <w:trHeight w:val="268"/>
          <w:jc w:val="center"/>
        </w:trPr>
        <w:tc>
          <w:tcPr>
            <w:tcW w:w="2501" w:type="pct"/>
            <w:shd w:val="clear" w:color="auto" w:fill="auto"/>
          </w:tcPr>
          <w:p w:rsidR="00224847" w:rsidRPr="00B84778" w:rsidRDefault="00224847" w:rsidP="00B8477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B8477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Dôvod chýbajúcej kvantifikácie:</w:t>
            </w:r>
          </w:p>
        </w:tc>
        <w:tc>
          <w:tcPr>
            <w:tcW w:w="2499" w:type="pct"/>
            <w:shd w:val="clear" w:color="auto" w:fill="auto"/>
          </w:tcPr>
          <w:p w:rsidR="00224847" w:rsidRPr="00B84778" w:rsidRDefault="00224847" w:rsidP="00B8477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B84778" w:rsidTr="00B84778">
        <w:trPr>
          <w:trHeight w:val="387"/>
          <w:jc w:val="center"/>
        </w:trPr>
        <w:tc>
          <w:tcPr>
            <w:tcW w:w="2501" w:type="pct"/>
            <w:shd w:val="clear" w:color="auto" w:fill="auto"/>
          </w:tcPr>
          <w:p w:rsidR="00224847" w:rsidRPr="00B84778" w:rsidRDefault="00224847" w:rsidP="00B8477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B8477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 prípade významných vplyvov na príjmy alebo výdavky vyššie špecifikovaných domácností v riziku chudoby, identifikujte a kvantifikujte vplyv na chudobu obyvateľstva (napr. mieru rizika chudoby, podiel rastu/poklesu výdavkov na celkových výdavkoch/príjme):</w:t>
            </w:r>
          </w:p>
        </w:tc>
        <w:tc>
          <w:tcPr>
            <w:tcW w:w="2499" w:type="pct"/>
            <w:shd w:val="clear" w:color="auto" w:fill="auto"/>
          </w:tcPr>
          <w:p w:rsidR="00224847" w:rsidRPr="00B84778" w:rsidRDefault="00224847" w:rsidP="00B8477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30F1C" w:rsidRPr="00B84778" w:rsidTr="00E1659F">
        <w:trPr>
          <w:trHeight w:val="339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A30F1C" w:rsidRPr="00B84778" w:rsidRDefault="00A30F1C" w:rsidP="00B8477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sk-SK"/>
              </w:rPr>
            </w:pPr>
            <w:r w:rsidRPr="00B8477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sk-SK"/>
              </w:rPr>
              <w:t>4.2 Identifikujte, popíšte a kvantifikujte vplyvy na prístup k zdrojom, právam, tovarom a službám u jednotlivých ovplyvnených skupín obyvateľstva a vp</w:t>
            </w:r>
            <w:bookmarkStart w:id="0" w:name="_GoBack"/>
            <w:bookmarkEnd w:id="0"/>
            <w:r w:rsidRPr="00B8477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sk-SK"/>
              </w:rPr>
              <w:t>lyv na sociálnu inklúziu.</w:t>
            </w:r>
          </w:p>
        </w:tc>
      </w:tr>
      <w:tr w:rsidR="00A30F1C" w:rsidRPr="00B84778" w:rsidTr="00E1659F">
        <w:trPr>
          <w:trHeight w:val="290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A30F1C" w:rsidRPr="00B84778" w:rsidRDefault="00A30F1C" w:rsidP="00B8477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B8477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 xml:space="preserve">Má návrh vplyv na prístup k zdrojom, právam, tovarom a službám? </w:t>
            </w:r>
          </w:p>
          <w:p w:rsidR="00A30F1C" w:rsidRPr="00B84778" w:rsidRDefault="00A30F1C" w:rsidP="00B8477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B8477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Špecifikujete ovplyvnené skupiny obyvateľstva a charakter zmeny v prístupnosti s ohľadom na dostupnosť finančnú, geografickú, kvalitu, organizovanie a pod. Uveďte veľkosť jednotlivých ovplyvnených skupín.</w:t>
            </w:r>
          </w:p>
        </w:tc>
      </w:tr>
      <w:tr w:rsidR="00A30F1C" w:rsidRPr="00B84778" w:rsidTr="00B84778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557"/>
          <w:jc w:val="center"/>
        </w:trPr>
        <w:tc>
          <w:tcPr>
            <w:tcW w:w="2501" w:type="pct"/>
            <w:shd w:val="clear" w:color="auto" w:fill="auto"/>
          </w:tcPr>
          <w:p w:rsidR="00A30F1C" w:rsidRPr="00B84778" w:rsidRDefault="00A30F1C" w:rsidP="00B8477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B8477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Rozumie sa najmä na prístup k:</w:t>
            </w:r>
          </w:p>
          <w:p w:rsidR="00A30F1C" w:rsidRPr="00B84778" w:rsidRDefault="00A30F1C" w:rsidP="00B84778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B8477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sociálnej ochrane, sociálno-právnej ochrane, sociálnym službám (vrátane služieb starostlivosti o deti, starších ľudí a ľudí so zdravotným postihnutím), </w:t>
            </w:r>
          </w:p>
          <w:p w:rsidR="00A30F1C" w:rsidRPr="00B84778" w:rsidRDefault="00A30F1C" w:rsidP="00B84778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B8477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kvalitnej práci, ochrane zdravia, dôstojnosti a bezpečnosti pri práci pre zamestnancov a existujúcim zamestnaneckým právam,</w:t>
            </w:r>
          </w:p>
          <w:p w:rsidR="00A30F1C" w:rsidRPr="00B84778" w:rsidRDefault="00A30F1C" w:rsidP="00B84778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B8477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pomoci pri úhrade výdavkov súvisiacich so zdravotným postihnutím, </w:t>
            </w:r>
          </w:p>
          <w:p w:rsidR="00A30F1C" w:rsidRPr="00B84778" w:rsidRDefault="00A30F1C" w:rsidP="00B84778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B8477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zamestnaniu, na trh práce (napr. uľahčenie zosúladenia rodinných a pracovných povinností, služby zamestnanosti), k školeniam, odbornému vzdelávaniu a príprave na trh práce,</w:t>
            </w:r>
          </w:p>
          <w:p w:rsidR="00A30F1C" w:rsidRPr="00B84778" w:rsidRDefault="00A30F1C" w:rsidP="00B84778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B8477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zdravotnej starostlivosti vrátane cenovo dostupných pomôcok pre občanov so zdravotným postihnutím, </w:t>
            </w:r>
          </w:p>
          <w:p w:rsidR="00A30F1C" w:rsidRPr="00B84778" w:rsidRDefault="00A30F1C" w:rsidP="00B84778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B8477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k formálnemu i neformálnemu vzdelávaniu a celo</w:t>
            </w:r>
            <w:r w:rsidRPr="00B8477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softHyphen/>
              <w:t xml:space="preserve">životnému vzdelávaniu, </w:t>
            </w:r>
          </w:p>
          <w:p w:rsidR="00A30F1C" w:rsidRPr="00B84778" w:rsidRDefault="00A30F1C" w:rsidP="00B84778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B8477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bývaniu a súvisiacim základným komunálnym službám,</w:t>
            </w:r>
          </w:p>
          <w:p w:rsidR="00A30F1C" w:rsidRPr="00B84778" w:rsidRDefault="00A30F1C" w:rsidP="00B84778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B8477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doprave,</w:t>
            </w:r>
          </w:p>
          <w:p w:rsidR="00A30F1C" w:rsidRPr="00B84778" w:rsidRDefault="00A30F1C" w:rsidP="00B84778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B8477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ďalším službám najmä službám všeobecného záujmu a tovarom,</w:t>
            </w:r>
          </w:p>
          <w:p w:rsidR="00A30F1C" w:rsidRPr="00B84778" w:rsidRDefault="00A30F1C" w:rsidP="00B84778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B8477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spravodlivosti, právnej ochrane, právnym službám,</w:t>
            </w:r>
          </w:p>
          <w:p w:rsidR="00A30F1C" w:rsidRPr="00B84778" w:rsidRDefault="00A30F1C" w:rsidP="00B84778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B8477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informáciám</w:t>
            </w:r>
          </w:p>
          <w:p w:rsidR="00A30F1C" w:rsidRPr="00B84778" w:rsidRDefault="00A30F1C" w:rsidP="00B84778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B8477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k iným právam (napr. politickým).</w:t>
            </w:r>
          </w:p>
        </w:tc>
        <w:tc>
          <w:tcPr>
            <w:tcW w:w="2499" w:type="pct"/>
            <w:shd w:val="clear" w:color="auto" w:fill="auto"/>
          </w:tcPr>
          <w:p w:rsidR="0011282C" w:rsidRPr="00B84778" w:rsidRDefault="00C94121" w:rsidP="00B8477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B84778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Účelom návrhu je zrýchlenie a zlepšenie postupov pri prinavrátení vlastníckych a užívacích práv k lesným pozemkom, jednoznačné definovanie </w:t>
            </w:r>
            <w:r w:rsidR="00750288" w:rsidRPr="00B84778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vzniku a zániku práv na ich obhospodarovanie</w:t>
            </w:r>
            <w:r w:rsidR="004E5205" w:rsidRPr="00B84778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a postupov uzatvárania nájomných vzťahov</w:t>
            </w:r>
            <w:r w:rsidR="00750288" w:rsidRPr="00B84778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. Takéto zlepšenie postupov pri prinavrátení užívania, ako aj jednoznačnejších postupov oproti súčasnému stavu zlepší prístup vlastníkov k zabezpečovaniu starostlivosti o ich vlastníctvo, ale aj zlepší </w:t>
            </w:r>
            <w:r w:rsidR="004E5205" w:rsidRPr="00B84778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ich </w:t>
            </w:r>
            <w:r w:rsidR="00750288" w:rsidRPr="00B84778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prístup k spravodlivosti a právnej ochrane vlastníctva.</w:t>
            </w:r>
            <w:r w:rsidR="004E5205" w:rsidRPr="00B84778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Preto sa ustanovenia dotknú nielen tých vlastníkov, ktorým neboli užívacie práva prinavrátené, ale všetkých vlastníkov lesných pozemkov a obhospodarovateľov lesa. </w:t>
            </w:r>
          </w:p>
          <w:p w:rsidR="00750288" w:rsidRPr="00B84778" w:rsidRDefault="00750288" w:rsidP="00B8477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  <w:p w:rsidR="00750288" w:rsidRPr="00B84778" w:rsidRDefault="00750288" w:rsidP="00B8477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B84778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Zároveň sa v rozsahu neovplyvňujúcom ochranu osobných údajov navrhuje zverejňovanie údajov a informácií z registrov vedených prostredníctvom informačného systému lesného hospodárstva, ako aj údajov schválených programov starostlivosti o lesy. Takéto zverejňovanie zlepší prístup verejnosti (nielen dotknutých vlastníkov a obhospodarovateľov lesov) k informáciám a umožní zlepšiť aj verejnú kontrolu </w:t>
            </w:r>
            <w:r w:rsidR="004E5205" w:rsidRPr="00B84778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pri zabezpečovaní starostlivosti o lesy a legálnosti vykonávania ťažby.</w:t>
            </w:r>
          </w:p>
          <w:p w:rsidR="0011282C" w:rsidRPr="00B84778" w:rsidRDefault="0011282C" w:rsidP="00B8477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  <w:p w:rsidR="00C94121" w:rsidRPr="00B84778" w:rsidRDefault="00C94121" w:rsidP="00B8477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30F1C" w:rsidRPr="00B84778" w:rsidTr="00E1659F">
        <w:trPr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A30F1C" w:rsidRPr="00B84778" w:rsidRDefault="00A30F1C" w:rsidP="00B8477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B8477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Má návrh významný vplyv na niektorú zo zraniteľných skupín obyvateľstva alebo skupín v riziku chudoby alebo sociálneho vylúčenia? </w:t>
            </w:r>
          </w:p>
          <w:p w:rsidR="00A30F1C" w:rsidRPr="00B84778" w:rsidRDefault="00A30F1C" w:rsidP="00B8477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B8477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Špecifikujte ovplyvnené skupiny v riziku chudoby a sociálneho vylúčenia a popíšte vplyv na ne. Je tento vplyv väčší ako vplyv na iné skupiny či subjekty? Uveďte veľkosť jednotlivých ovplyvnených skupín.</w:t>
            </w:r>
          </w:p>
        </w:tc>
      </w:tr>
      <w:tr w:rsidR="00A30F1C" w:rsidRPr="00B84778" w:rsidTr="00B84778">
        <w:tblPrEx>
          <w:tblBorders>
            <w:top w:val="none" w:sz="0" w:space="0" w:color="auto"/>
          </w:tblBorders>
        </w:tblPrEx>
        <w:trPr>
          <w:trHeight w:val="677"/>
          <w:jc w:val="center"/>
        </w:trPr>
        <w:tc>
          <w:tcPr>
            <w:tcW w:w="2501" w:type="pct"/>
            <w:shd w:val="clear" w:color="auto" w:fill="auto"/>
          </w:tcPr>
          <w:p w:rsidR="00A30F1C" w:rsidRPr="00B84778" w:rsidRDefault="00A30F1C" w:rsidP="00B8477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B8477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Zraniteľné skupiny alebo skupiny v riziku chudoby alebo sociálneho vylúčenia sú napr.:</w:t>
            </w:r>
          </w:p>
          <w:p w:rsidR="00A30F1C" w:rsidRPr="00B84778" w:rsidRDefault="00A30F1C" w:rsidP="00B84778">
            <w:pPr>
              <w:widowControl w:val="0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B8477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domácnosti s nízkym príjmom (napr. žijúce iba zo sociálnych príjmov, alebo z príjmov pod hranicou rizika chudoby, alebo s príjmom pod životným minimom, alebo patriace medzi 25% domácností s najnižším príjmom),</w:t>
            </w:r>
          </w:p>
          <w:p w:rsidR="00A30F1C" w:rsidRPr="00B84778" w:rsidRDefault="00A30F1C" w:rsidP="00B84778">
            <w:pPr>
              <w:widowControl w:val="0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B8477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nezamestnaní, najmä dlhodobo nezamestnaní, mladí nezamestnaní a nezamestnaní nad 50 rokov,</w:t>
            </w:r>
          </w:p>
          <w:p w:rsidR="00A30F1C" w:rsidRPr="00B84778" w:rsidRDefault="00A30F1C" w:rsidP="00B84778">
            <w:pPr>
              <w:widowControl w:val="0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B8477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deti (0 – 17),</w:t>
            </w:r>
          </w:p>
          <w:p w:rsidR="00A30F1C" w:rsidRPr="00B84778" w:rsidRDefault="00A30F1C" w:rsidP="00B84778">
            <w:pPr>
              <w:widowControl w:val="0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B8477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mladí ľudia (18 – 25 rokov),</w:t>
            </w:r>
          </w:p>
          <w:p w:rsidR="00A30F1C" w:rsidRPr="00B84778" w:rsidRDefault="00A30F1C" w:rsidP="00B84778">
            <w:pPr>
              <w:widowControl w:val="0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B8477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starší ľudia, napr. ľudia vo veku nad 65 rokov alebo dôchodcovia,</w:t>
            </w:r>
          </w:p>
          <w:p w:rsidR="00A30F1C" w:rsidRPr="00B84778" w:rsidRDefault="00A30F1C" w:rsidP="00B84778">
            <w:pPr>
              <w:widowControl w:val="0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B8477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ľudia so zdravotným postihnutím,</w:t>
            </w:r>
          </w:p>
          <w:p w:rsidR="00A30F1C" w:rsidRPr="00B84778" w:rsidRDefault="00A30F1C" w:rsidP="00B84778">
            <w:pPr>
              <w:widowControl w:val="0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B8477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marginalizované rómske komunity </w:t>
            </w:r>
          </w:p>
          <w:p w:rsidR="00A30F1C" w:rsidRPr="00B84778" w:rsidRDefault="00A30F1C" w:rsidP="00B84778">
            <w:pPr>
              <w:widowControl w:val="0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B8477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domácnosti s 3 a viac deťmi,</w:t>
            </w:r>
          </w:p>
          <w:p w:rsidR="00A30F1C" w:rsidRPr="00B84778" w:rsidRDefault="00A30F1C" w:rsidP="00B84778">
            <w:pPr>
              <w:widowControl w:val="0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B8477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jednorodičovské domácnosti s deťmi (neúplné rodiny, ktoré tvoria najmä osamelé matky s deťmi),</w:t>
            </w:r>
          </w:p>
          <w:p w:rsidR="00A30F1C" w:rsidRPr="00B84778" w:rsidRDefault="00A30F1C" w:rsidP="00B84778">
            <w:pPr>
              <w:widowControl w:val="0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B8477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príslušníci tretích krajín, azylanti, žiadatelia o azyl,</w:t>
            </w:r>
          </w:p>
          <w:p w:rsidR="00A30F1C" w:rsidRPr="00B84778" w:rsidRDefault="00A30F1C" w:rsidP="00B84778">
            <w:pPr>
              <w:widowControl w:val="0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B8477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iné zraniteľné skupiny, ako sú napr. bezdomovci, ľudia opúšťajúci detské domovy alebo iné inštitucionálne zariadenia</w:t>
            </w:r>
          </w:p>
        </w:tc>
        <w:tc>
          <w:tcPr>
            <w:tcW w:w="2499" w:type="pct"/>
            <w:shd w:val="clear" w:color="auto" w:fill="auto"/>
          </w:tcPr>
          <w:p w:rsidR="00A30F1C" w:rsidRPr="00B84778" w:rsidRDefault="00A80369" w:rsidP="00B8477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B84778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Návrh predpokladá pozitívny vplyv na skupiny obyvateľstva</w:t>
            </w:r>
            <w:r w:rsidR="009B224D" w:rsidRPr="00B84778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, ktoré sú vlastníkmi alebo spoluvlastníkmi lesných pozemkov, pričom nie je možné identifikovať, v akej miere sú vlastníkmi alebo spoluvlastníkmi aj zraniteľné skupiny obyvateľstva. S ohľadom na systém dedičského práva uplatňovaného na Slovensku je predpoklad, že aj zraniteľné skupiny sú spoluvlastníkmi lesných pozemkov. </w:t>
            </w:r>
            <w:r w:rsidRPr="00B84778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CD4982" w:rsidRPr="00B84778" w:rsidTr="00DA4453">
        <w:trPr>
          <w:jc w:val="center"/>
        </w:trPr>
        <w:tc>
          <w:tcPr>
            <w:tcW w:w="5000" w:type="pct"/>
            <w:gridSpan w:val="2"/>
            <w:shd w:val="clear" w:color="auto" w:fill="D9D9D9"/>
          </w:tcPr>
          <w:p w:rsidR="00CD4982" w:rsidRPr="00B84778" w:rsidRDefault="00CD4982" w:rsidP="00B8477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sk-SK"/>
              </w:rPr>
            </w:pPr>
            <w:r w:rsidRPr="00B8477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sk-SK"/>
              </w:rPr>
              <w:t>4.3 Identifikujte a popíšte vplyv na rovnosť príležitostí.</w:t>
            </w:r>
          </w:p>
          <w:p w:rsidR="00CD4982" w:rsidRPr="00B84778" w:rsidRDefault="00CD4982" w:rsidP="00B84778">
            <w:pPr>
              <w:widowControl w:val="0"/>
              <w:spacing w:after="0" w:line="240" w:lineRule="auto"/>
              <w:ind w:left="34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B8477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sk-SK"/>
              </w:rPr>
              <w:t>Identifikujte, popíšte a kvantifikujte vplyv na rodovú rovnosť.</w:t>
            </w:r>
          </w:p>
        </w:tc>
      </w:tr>
      <w:tr w:rsidR="00CD4982" w:rsidRPr="00B84778" w:rsidTr="00DA4453">
        <w:trPr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CD4982" w:rsidRPr="00B84778" w:rsidRDefault="00CD4982" w:rsidP="00B8477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B8477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Dodržuje návrh povinnosť rovnakého zaobchádzania so skupinami alebo jednotlivcami na základe pohlavia, rasy, etnicity, náboženstva alebo viery, zdravotného postihnutia veku a sexuálnej orientácie? Mohol by viesť k nepriamej diskriminácii niektorých skupín obyvateľstva? Podporuje návrh rovnosť príležitostí?</w:t>
            </w:r>
          </w:p>
        </w:tc>
      </w:tr>
      <w:tr w:rsidR="00CD4982" w:rsidRPr="00B84778" w:rsidTr="009555B8">
        <w:trPr>
          <w:trHeight w:val="352"/>
          <w:jc w:val="center"/>
        </w:trPr>
        <w:tc>
          <w:tcPr>
            <w:tcW w:w="5000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D4982" w:rsidRPr="00B84778" w:rsidRDefault="00A80369" w:rsidP="00B8477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B84778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lastRenderedPageBreak/>
              <w:t>Návrh nemá žiadny vplyv na rodovú rovnosť.</w:t>
            </w:r>
          </w:p>
        </w:tc>
      </w:tr>
      <w:tr w:rsidR="00CD4982" w:rsidRPr="00B84778" w:rsidTr="00DA4453">
        <w:trPr>
          <w:trHeight w:val="345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D4982" w:rsidRPr="00B84778" w:rsidRDefault="00CD4982" w:rsidP="00B8477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B8477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Môže mať návrh odlišný vplyv na ženy a mužov? Podporuje návrh rovnosť medzi ženami a mužmi alebo naopak bude viesť k zväčšovaniu rodových nerovností? Popíšte vplyvy.</w:t>
            </w:r>
          </w:p>
        </w:tc>
      </w:tr>
      <w:tr w:rsidR="00CD4982" w:rsidRPr="00B84778" w:rsidTr="00B84778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1235"/>
          <w:jc w:val="center"/>
        </w:trPr>
        <w:tc>
          <w:tcPr>
            <w:tcW w:w="2501" w:type="pct"/>
            <w:shd w:val="clear" w:color="auto" w:fill="auto"/>
          </w:tcPr>
          <w:p w:rsidR="00CD4982" w:rsidRPr="00B84778" w:rsidRDefault="00CD4982" w:rsidP="00B8477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B8477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Pri identifikovaní rodových vplyvov treba vziať do úvahy existujúce rozdiely medzi mužmi a ženami, ktoré sú relevantné k danej politike. Podpora rodovej rovnosti spočíva v odstraňovaní obmedzení a bariér pre plnohodnotnú účasť na ekonomickom, politickom a sociálnom živote spoločnosti, ktoré súvisia s rodovými rolami či pohlavím. Hlavné oblasti podpory rodovej rovnosti:</w:t>
            </w:r>
          </w:p>
          <w:p w:rsidR="00CD4982" w:rsidRPr="00B84778" w:rsidRDefault="00CD4982" w:rsidP="00B84778">
            <w:pPr>
              <w:widowControl w:val="0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B8477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podpora vyrovnávania ekonomickej nezávislosti, </w:t>
            </w:r>
          </w:p>
          <w:p w:rsidR="00CD4982" w:rsidRPr="00B84778" w:rsidRDefault="00CD4982" w:rsidP="00B84778">
            <w:pPr>
              <w:widowControl w:val="0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B8477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zosúladenie pracovného, súkromného a rodinného života, </w:t>
            </w:r>
          </w:p>
          <w:p w:rsidR="00CD4982" w:rsidRPr="00B84778" w:rsidRDefault="00CD4982" w:rsidP="00B84778">
            <w:pPr>
              <w:widowControl w:val="0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B8477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podpora rovnej participácie na rozhodovaní, </w:t>
            </w:r>
          </w:p>
          <w:p w:rsidR="00CD4982" w:rsidRPr="00B84778" w:rsidRDefault="00CD4982" w:rsidP="00B84778">
            <w:pPr>
              <w:widowControl w:val="0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B8477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boj proti rodovo podmienenému násiliu a obchodovaniu s ľuďmi, </w:t>
            </w:r>
          </w:p>
          <w:p w:rsidR="00CD4982" w:rsidRPr="00B84778" w:rsidRDefault="00CD4982" w:rsidP="00B84778">
            <w:pPr>
              <w:widowControl w:val="0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B8477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eliminácia rodových stereotypov.</w:t>
            </w:r>
          </w:p>
        </w:tc>
        <w:tc>
          <w:tcPr>
            <w:tcW w:w="2499" w:type="pct"/>
            <w:shd w:val="clear" w:color="auto" w:fill="auto"/>
          </w:tcPr>
          <w:p w:rsidR="00CA6BAF" w:rsidRPr="00B84778" w:rsidRDefault="00CA6BAF" w:rsidP="00B8477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  <w:p w:rsidR="00CA6BAF" w:rsidRPr="00B84778" w:rsidRDefault="00CA6BAF" w:rsidP="00B8477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  <w:p w:rsidR="00CA6BAF" w:rsidRPr="00B84778" w:rsidRDefault="00CA6BAF" w:rsidP="00B8477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  <w:p w:rsidR="00CA6BAF" w:rsidRPr="00B84778" w:rsidRDefault="00CA6BAF" w:rsidP="00B8477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  <w:p w:rsidR="00CA6BAF" w:rsidRPr="00B84778" w:rsidRDefault="00CA6BAF" w:rsidP="00B8477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D4982" w:rsidRPr="00B84778" w:rsidTr="00DA4453">
        <w:trPr>
          <w:jc w:val="center"/>
        </w:trPr>
        <w:tc>
          <w:tcPr>
            <w:tcW w:w="5000" w:type="pct"/>
            <w:gridSpan w:val="2"/>
            <w:shd w:val="clear" w:color="auto" w:fill="D9D9D9"/>
          </w:tcPr>
          <w:p w:rsidR="00994C53" w:rsidRPr="00B84778" w:rsidRDefault="00CD4982" w:rsidP="00B8477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sk-SK"/>
              </w:rPr>
            </w:pPr>
            <w:r w:rsidRPr="00B8477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sk-SK"/>
              </w:rPr>
              <w:t xml:space="preserve">4.4 </w:t>
            </w:r>
            <w:r w:rsidR="00994C53" w:rsidRPr="00B8477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sk-SK"/>
              </w:rPr>
              <w:t>Identifikujte, popíšte a kvantifikujte vplyvy na zamestnanosť a na trh práce.</w:t>
            </w:r>
          </w:p>
          <w:p w:rsidR="00A87D5B" w:rsidRPr="00B84778" w:rsidRDefault="00994C53" w:rsidP="00B8477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B8477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V prípade kladnej odpovede pripojte </w:t>
            </w:r>
            <w:r w:rsidRPr="00B8477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odôvodnenie</w:t>
            </w:r>
            <w:r w:rsidRPr="00B8477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v súlade s Metodickým postupom pre analýzu sociálnych vplyvov.</w:t>
            </w:r>
          </w:p>
        </w:tc>
      </w:tr>
      <w:tr w:rsidR="00994C53" w:rsidRPr="00B84778" w:rsidTr="000D226A">
        <w:trPr>
          <w:trHeight w:val="287"/>
          <w:jc w:val="center"/>
        </w:trPr>
        <w:tc>
          <w:tcPr>
            <w:tcW w:w="5000" w:type="pct"/>
            <w:gridSpan w:val="2"/>
            <w:tcBorders>
              <w:top w:val="nil"/>
              <w:bottom w:val="single" w:sz="4" w:space="0" w:color="auto"/>
            </w:tcBorders>
            <w:shd w:val="clear" w:color="auto" w:fill="F2F2F2"/>
          </w:tcPr>
          <w:p w:rsidR="00994C53" w:rsidRPr="00B84778" w:rsidRDefault="00994C53" w:rsidP="00B8477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8477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Uľahčuje návrh vznik nových pracovných miest? Ak áno, ako? Ak je to možné, doplňte kvantifikáciu.</w:t>
            </w:r>
          </w:p>
        </w:tc>
      </w:tr>
      <w:tr w:rsidR="00994C53" w:rsidRPr="00B84778" w:rsidTr="00B84778">
        <w:trPr>
          <w:trHeight w:val="567"/>
          <w:jc w:val="center"/>
        </w:trPr>
        <w:tc>
          <w:tcPr>
            <w:tcW w:w="2501" w:type="pct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994C53" w:rsidRPr="00B84778" w:rsidRDefault="00994C53" w:rsidP="00B8477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8477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Identifikujte, v ktorých sektoroch a odvetviach ekonomiky, v ktorých regiónoch, pre aké skupiny zamestnancov, o aké typy zamestnania /pracovných úväzkov pôjde a pod. </w:t>
            </w:r>
          </w:p>
        </w:tc>
        <w:tc>
          <w:tcPr>
            <w:tcW w:w="2499" w:type="pct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994C53" w:rsidRPr="00B84778" w:rsidRDefault="00994C53" w:rsidP="00B8477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4C53" w:rsidRPr="00B84778" w:rsidTr="000D226A">
        <w:trPr>
          <w:trHeight w:val="270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994C53" w:rsidRPr="00B84778" w:rsidRDefault="00994C53" w:rsidP="00B8477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8477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Vedie návrh k zániku pracovných miest?</w:t>
            </w:r>
            <w:r w:rsidRPr="00B847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8477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ako a akých? Ak je to možné, doplňte kvantifikáciu.</w:t>
            </w:r>
          </w:p>
        </w:tc>
      </w:tr>
      <w:tr w:rsidR="00994C53" w:rsidRPr="00B84778" w:rsidTr="00B84778">
        <w:trPr>
          <w:trHeight w:val="454"/>
          <w:jc w:val="center"/>
        </w:trPr>
        <w:tc>
          <w:tcPr>
            <w:tcW w:w="2501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B84778" w:rsidRDefault="00994C53" w:rsidP="00B8477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8477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Identifikujte, v ktorých sektoroch a odvetviach ekonomiky, v ktorých regiónoch, o aké typy zamestnania /pracovných úväzkov pôjde a pod. Identifikujte možné dôsledky, skupiny zamestnancov, ktoré budú viac ovplyvnené a rozsah vplyvu.</w:t>
            </w:r>
          </w:p>
        </w:tc>
        <w:tc>
          <w:tcPr>
            <w:tcW w:w="2499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B84778" w:rsidRDefault="00994C53" w:rsidP="00B8477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4C53" w:rsidRPr="00B84778" w:rsidTr="000D226A">
        <w:trPr>
          <w:trHeight w:val="248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994C53" w:rsidRPr="00B84778" w:rsidRDefault="00994C53" w:rsidP="00B8477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477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Ovplyvňuje návrh dopyt po práci?</w:t>
            </w:r>
            <w:r w:rsidRPr="00B847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8477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ako?</w:t>
            </w:r>
          </w:p>
        </w:tc>
      </w:tr>
      <w:tr w:rsidR="00994C53" w:rsidRPr="00B84778" w:rsidTr="00B84778">
        <w:trPr>
          <w:trHeight w:val="209"/>
          <w:jc w:val="center"/>
        </w:trPr>
        <w:tc>
          <w:tcPr>
            <w:tcW w:w="2501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B84778" w:rsidRDefault="00994C53" w:rsidP="00B8477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8477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Dopyt po práci závisí na jednej strane na produkcii tovarov a služieb v ekonomike a na druhej strane na cene práce.</w:t>
            </w:r>
          </w:p>
        </w:tc>
        <w:tc>
          <w:tcPr>
            <w:tcW w:w="2499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B84778" w:rsidRDefault="00994C53" w:rsidP="00B8477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4C53" w:rsidRPr="00B84778" w:rsidTr="000D226A">
        <w:trPr>
          <w:trHeight w:val="208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994C53" w:rsidRPr="00B84778" w:rsidRDefault="00994C53" w:rsidP="00B8477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477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Má návrh dosah na fungovanie trhu práce?</w:t>
            </w:r>
            <w:r w:rsidRPr="00B847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8477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aký?</w:t>
            </w:r>
          </w:p>
        </w:tc>
      </w:tr>
      <w:tr w:rsidR="00994C53" w:rsidRPr="00B84778" w:rsidTr="00B84778">
        <w:trPr>
          <w:trHeight w:val="794"/>
          <w:jc w:val="center"/>
        </w:trPr>
        <w:tc>
          <w:tcPr>
            <w:tcW w:w="2501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B84778" w:rsidRDefault="00994C53" w:rsidP="00B8477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8477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Týka sa makroekonomických dosahov ako je napr. participácia na trhu práce, dlhodobá nezamestnanosť, regionálne rozdiely v mierach zamestnanosti.</w:t>
            </w:r>
            <w:r w:rsidRPr="00B847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8477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Ponuka práce môže byť ovplyvnená rôznymi premennými napr. úrovňou miezd, inštitucionálnym nastavením (napr.  zosúladenie pracovného a súkromného života alebo uľahčovanie rôznych foriem mobility).</w:t>
            </w:r>
          </w:p>
        </w:tc>
        <w:tc>
          <w:tcPr>
            <w:tcW w:w="2499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B84778" w:rsidRDefault="00994C53" w:rsidP="00B8477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4C53" w:rsidRPr="00B84778" w:rsidTr="000D226A">
        <w:trPr>
          <w:trHeight w:val="324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994C53" w:rsidRPr="00B84778" w:rsidRDefault="00994C53" w:rsidP="00B8477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477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Má návrh špecifické negatívne dôsledky pre isté skupiny profesií, skupín zamestnancov či živnostníkov?</w:t>
            </w:r>
            <w:r w:rsidRPr="00B847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8477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aké a pre ktoré skupiny?</w:t>
            </w:r>
          </w:p>
        </w:tc>
      </w:tr>
      <w:tr w:rsidR="00994C53" w:rsidRPr="00B84778" w:rsidTr="00B84778">
        <w:trPr>
          <w:trHeight w:val="216"/>
          <w:jc w:val="center"/>
        </w:trPr>
        <w:tc>
          <w:tcPr>
            <w:tcW w:w="2501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B84778" w:rsidRDefault="00994C53" w:rsidP="00B8477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8477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Návrh môže ohrozovať napr. pracovníkov istých profesií favorizovaním špecifických aktivít či technológií.</w:t>
            </w:r>
          </w:p>
        </w:tc>
        <w:tc>
          <w:tcPr>
            <w:tcW w:w="2499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B84778" w:rsidRDefault="00994C53" w:rsidP="00B8477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4C53" w:rsidRPr="00B84778" w:rsidTr="000D226A">
        <w:trPr>
          <w:trHeight w:val="219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994C53" w:rsidRPr="00B84778" w:rsidRDefault="00994C53" w:rsidP="00B8477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477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Ovplyvňuje návrh špecifické vekové skupiny zamestnancov? Ak áno, aké? Akým spôsobom?</w:t>
            </w:r>
          </w:p>
        </w:tc>
      </w:tr>
      <w:tr w:rsidR="00994C53" w:rsidRPr="00B84778" w:rsidTr="00B84778">
        <w:trPr>
          <w:trHeight w:val="497"/>
          <w:jc w:val="center"/>
        </w:trPr>
        <w:tc>
          <w:tcPr>
            <w:tcW w:w="2501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B84778" w:rsidRDefault="00994C53" w:rsidP="00B8477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8477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Identifikujte, či návrh môže ovplyvniť rozhodnutia zamestnancov alebo zamestnávateľov a môže byť zdrojom neskoršieho vstupu na trh práce alebo predčasného odchodu z trhu práce jednotlivcov.“</w:t>
            </w:r>
          </w:p>
        </w:tc>
        <w:tc>
          <w:tcPr>
            <w:tcW w:w="2499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B84778" w:rsidRDefault="00994C53" w:rsidP="00B8477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CB3623" w:rsidRPr="00B84778" w:rsidRDefault="00CB3623" w:rsidP="00B84778">
      <w:pPr>
        <w:widowControl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sectPr w:rsidR="00CB3623" w:rsidRPr="00B84778" w:rsidSect="0057387D">
      <w:footerReference w:type="default" r:id="rId9"/>
      <w:footnotePr>
        <w:numRestart w:val="eachSect"/>
      </w:footnotePr>
      <w:pgSz w:w="11906" w:h="16838"/>
      <w:pgMar w:top="1134" w:right="1418" w:bottom="1134" w:left="1418" w:header="510" w:footer="283" w:gutter="0"/>
      <w:pgNumType w:start="2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CC2" w:rsidRDefault="00192CC2" w:rsidP="001D6749">
      <w:pPr>
        <w:spacing w:after="0" w:line="240" w:lineRule="auto"/>
      </w:pPr>
      <w:r>
        <w:separator/>
      </w:r>
    </w:p>
  </w:endnote>
  <w:endnote w:type="continuationSeparator" w:id="0">
    <w:p w:rsidR="00192CC2" w:rsidRDefault="00192CC2" w:rsidP="001D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1212421808"/>
      <w:docPartObj>
        <w:docPartGallery w:val="Page Numbers (Bottom of Page)"/>
        <w:docPartUnique/>
      </w:docPartObj>
    </w:sdtPr>
    <w:sdtContent>
      <w:p w:rsidR="0057387D" w:rsidRPr="0057387D" w:rsidRDefault="0057387D">
        <w:pPr>
          <w:pStyle w:val="Pt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7387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7387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7387D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22</w:t>
        </w:r>
        <w:r w:rsidRPr="0057387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D6749" w:rsidRPr="0057387D" w:rsidRDefault="001D6749" w:rsidP="005E2D4F">
    <w:pPr>
      <w:pStyle w:val="Pta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CC2" w:rsidRDefault="00192CC2" w:rsidP="001D6749">
      <w:pPr>
        <w:spacing w:after="0" w:line="240" w:lineRule="auto"/>
      </w:pPr>
      <w:r>
        <w:separator/>
      </w:r>
    </w:p>
  </w:footnote>
  <w:footnote w:type="continuationSeparator" w:id="0">
    <w:p w:rsidR="00192CC2" w:rsidRDefault="00192CC2" w:rsidP="001D67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A75D6"/>
    <w:multiLevelType w:val="hybridMultilevel"/>
    <w:tmpl w:val="EE04C8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D0DE7"/>
    <w:multiLevelType w:val="hybridMultilevel"/>
    <w:tmpl w:val="35C64144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1CF1B48"/>
    <w:multiLevelType w:val="hybridMultilevel"/>
    <w:tmpl w:val="05B67866"/>
    <w:lvl w:ilvl="0" w:tplc="08C4A0DC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1B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408A277C"/>
    <w:multiLevelType w:val="hybridMultilevel"/>
    <w:tmpl w:val="330494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2690C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EF56C5"/>
    <w:multiLevelType w:val="hybridMultilevel"/>
    <w:tmpl w:val="0B4CBB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042DBC"/>
    <w:multiLevelType w:val="hybridMultilevel"/>
    <w:tmpl w:val="03F894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1F6C06"/>
    <w:multiLevelType w:val="hybridMultilevel"/>
    <w:tmpl w:val="26B4305E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9EC3870"/>
    <w:multiLevelType w:val="hybridMultilevel"/>
    <w:tmpl w:val="03F894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D5C610D"/>
    <w:multiLevelType w:val="multilevel"/>
    <w:tmpl w:val="AB9AAB6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69DD167D"/>
    <w:multiLevelType w:val="hybridMultilevel"/>
    <w:tmpl w:val="DE0AB0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0E2636"/>
    <w:multiLevelType w:val="hybridMultilevel"/>
    <w:tmpl w:val="1B94678C"/>
    <w:lvl w:ilvl="0" w:tplc="7CD443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A8D4073"/>
    <w:multiLevelType w:val="hybridMultilevel"/>
    <w:tmpl w:val="70A4D5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0"/>
  </w:num>
  <w:num w:numId="5">
    <w:abstractNumId w:val="8"/>
  </w:num>
  <w:num w:numId="6">
    <w:abstractNumId w:val="11"/>
  </w:num>
  <w:num w:numId="7">
    <w:abstractNumId w:val="0"/>
  </w:num>
  <w:num w:numId="8">
    <w:abstractNumId w:val="9"/>
  </w:num>
  <w:num w:numId="9">
    <w:abstractNumId w:val="4"/>
  </w:num>
  <w:num w:numId="10">
    <w:abstractNumId w:val="7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B5D"/>
    <w:rsid w:val="000009B5"/>
    <w:rsid w:val="000274D0"/>
    <w:rsid w:val="0011282C"/>
    <w:rsid w:val="00117843"/>
    <w:rsid w:val="00165321"/>
    <w:rsid w:val="00192CC2"/>
    <w:rsid w:val="001D6749"/>
    <w:rsid w:val="001F7932"/>
    <w:rsid w:val="00204D10"/>
    <w:rsid w:val="00224847"/>
    <w:rsid w:val="00227A26"/>
    <w:rsid w:val="00275F99"/>
    <w:rsid w:val="00337B5D"/>
    <w:rsid w:val="003541E9"/>
    <w:rsid w:val="00357E2A"/>
    <w:rsid w:val="00362CBF"/>
    <w:rsid w:val="003849C7"/>
    <w:rsid w:val="0040544D"/>
    <w:rsid w:val="00466488"/>
    <w:rsid w:val="004E5205"/>
    <w:rsid w:val="004F2664"/>
    <w:rsid w:val="0051643C"/>
    <w:rsid w:val="00520808"/>
    <w:rsid w:val="0057387D"/>
    <w:rsid w:val="00585AD3"/>
    <w:rsid w:val="005A57C8"/>
    <w:rsid w:val="005E2D4F"/>
    <w:rsid w:val="00625CB0"/>
    <w:rsid w:val="006A704F"/>
    <w:rsid w:val="006B34DA"/>
    <w:rsid w:val="006E6CA7"/>
    <w:rsid w:val="00750288"/>
    <w:rsid w:val="007A16C0"/>
    <w:rsid w:val="007B003C"/>
    <w:rsid w:val="00881728"/>
    <w:rsid w:val="008A4F7C"/>
    <w:rsid w:val="008F73EA"/>
    <w:rsid w:val="00921D53"/>
    <w:rsid w:val="00943698"/>
    <w:rsid w:val="009555B8"/>
    <w:rsid w:val="00972E46"/>
    <w:rsid w:val="00994C53"/>
    <w:rsid w:val="00997B26"/>
    <w:rsid w:val="009B224D"/>
    <w:rsid w:val="009B755F"/>
    <w:rsid w:val="009F385D"/>
    <w:rsid w:val="00A30F1C"/>
    <w:rsid w:val="00A53AFA"/>
    <w:rsid w:val="00A605B0"/>
    <w:rsid w:val="00A80369"/>
    <w:rsid w:val="00A87D5B"/>
    <w:rsid w:val="00AF39B8"/>
    <w:rsid w:val="00B4080A"/>
    <w:rsid w:val="00B437B3"/>
    <w:rsid w:val="00B84778"/>
    <w:rsid w:val="00B90A2F"/>
    <w:rsid w:val="00BC22E3"/>
    <w:rsid w:val="00C63956"/>
    <w:rsid w:val="00C77AA2"/>
    <w:rsid w:val="00C94121"/>
    <w:rsid w:val="00CA023C"/>
    <w:rsid w:val="00CA3E12"/>
    <w:rsid w:val="00CA6BAF"/>
    <w:rsid w:val="00CB3623"/>
    <w:rsid w:val="00CD4982"/>
    <w:rsid w:val="00D829FE"/>
    <w:rsid w:val="00D921AE"/>
    <w:rsid w:val="00DA4453"/>
    <w:rsid w:val="00DF3AD4"/>
    <w:rsid w:val="00E22685"/>
    <w:rsid w:val="00E40428"/>
    <w:rsid w:val="00E538C0"/>
    <w:rsid w:val="00EF0C21"/>
    <w:rsid w:val="00F2597D"/>
    <w:rsid w:val="00F30B4E"/>
    <w:rsid w:val="00F74B56"/>
    <w:rsid w:val="00F7696B"/>
    <w:rsid w:val="00F77D10"/>
    <w:rsid w:val="00F938A1"/>
    <w:rsid w:val="00FA11DD"/>
    <w:rsid w:val="00FB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C4CBE72A-4BA7-474C-8A63-DD0149974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D674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D6749"/>
    <w:rPr>
      <w:sz w:val="20"/>
      <w:szCs w:val="20"/>
    </w:rPr>
  </w:style>
  <w:style w:type="character" w:styleId="Odkaznapoznmkupodiarou">
    <w:name w:val="footnote reference"/>
    <w:aliases w:val="Footnote symbol,Footnote reference number"/>
    <w:semiHidden/>
    <w:unhideWhenUsed/>
    <w:rsid w:val="001D6749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D6749"/>
  </w:style>
  <w:style w:type="paragraph" w:styleId="Pta">
    <w:name w:val="footer"/>
    <w:basedOn w:val="Normlny"/>
    <w:link w:val="Pt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D6749"/>
  </w:style>
  <w:style w:type="character" w:styleId="Odkaznakomentr">
    <w:name w:val="annotation reference"/>
    <w:basedOn w:val="Predvolenpsmoodseku"/>
    <w:uiPriority w:val="99"/>
    <w:semiHidden/>
    <w:unhideWhenUsed/>
    <w:rsid w:val="00CD498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D4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D498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4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49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Analyza-socialnych-vplyvov"/>
    <f:field ref="objsubject" par="" edit="true" text=""/>
    <f:field ref="objcreatedby" par="" text="Hrnčiarová, Lenka, JUDr."/>
    <f:field ref="objcreatedat" par="" text="22.6.2018 12:48:28"/>
    <f:field ref="objchangedby" par="" text="Administrator, System"/>
    <f:field ref="objmodifiedat" par="" text="22.6.2018 12:48:28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ACF02261-EE12-4FA1-979C-AD224F063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1557</Words>
  <Characters>8879</Characters>
  <Application>Microsoft Office Word</Application>
  <DocSecurity>0</DocSecurity>
  <Lines>73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Illáš Martin</cp:lastModifiedBy>
  <cp:revision>5</cp:revision>
  <cp:lastPrinted>2016-03-03T08:34:00Z</cp:lastPrinted>
  <dcterms:created xsi:type="dcterms:W3CDTF">2018-12-13T16:08:00Z</dcterms:created>
  <dcterms:modified xsi:type="dcterms:W3CDTF">2018-12-18T16:03:00Z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2018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Lesy a lesné hospodárstvo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Lenka Hrnčiarová</vt:lpwstr>
  </property>
  <property fmtid="{D5CDD505-2E9C-101B-9397-08002B2CF9AE}" pid="12" name="FSC#SKEDITIONSLOVLEX@103.510:zodppredkladatel">
    <vt:lpwstr>Gabriela Matečná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326/2005 Z. z. o lesoch v znení neskorších predpisov a ktorým sa menia a dopĺňajú niektoré zákony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pôdohospodárstva a rozvoja vidieka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Na základe úlohy č. 7 na mesiac december  z Plánu legislatívnych úloh vlády Slovenskej republiky na rok 2017 a na základe úlohy č. B.2  uznesenia vlády SR č. 558 zo 7.12.2016</vt:lpwstr>
  </property>
  <property fmtid="{D5CDD505-2E9C-101B-9397-08002B2CF9AE}" pid="23" name="FSC#SKEDITIONSLOVLEX@103.510:plnynazovpredpis">
    <vt:lpwstr> Zákon, ktorým sa mení a dopĺňa zákon č. 326/2005 Z. z. o lesoch v znení neskorších predpisov a ktorým sa menia a dopĺňajú niektoré zákony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2417/2018-410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LP/2018/429</vt:lpwstr>
  </property>
  <property fmtid="{D5CDD505-2E9C-101B-9397-08002B2CF9AE}" pid="37" name="FSC#SKEDITIONSLOVLEX@103.510:typsprievdok">
    <vt:lpwstr>Doložka vplyvov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nie je upravená v práve Európskej únie</vt:lpwstr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>nie je obsiahnutá v judikatúre Súdneho dvora Európskej únie</vt:lpwstr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>úplný</vt:lpwstr>
  </property>
  <property fmtid="{D5CDD505-2E9C-101B-9397-08002B2CF9AE}" pid="57" name="FSC#SKEDITIONSLOVLEX@103.510:AttrStrListDocPropGestorSpolupRezorty">
    <vt:lpwstr>Ministerstvo pôdohospodárstva a rozvoja vidieka Slovenskej republiky</vt:lpwstr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ministerka pôdohospodárstva a rozvoja vidieka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ministerka pôdohospodárstva a rozvoja vidieka Slovenskej republiky</vt:lpwstr>
  </property>
  <property fmtid="{D5CDD505-2E9C-101B-9397-08002B2CF9AE}" pid="142" name="FSC#SKEDITIONSLOVLEX@103.510:funkciaZodpPredAkuzativ">
    <vt:lpwstr>ministerka pôdohospodárstva a rozvoja vidieka Slovenskej republiky</vt:lpwstr>
  </property>
  <property fmtid="{D5CDD505-2E9C-101B-9397-08002B2CF9AE}" pid="143" name="FSC#SKEDITIONSLOVLEX@103.510:funkciaZodpPredDativ">
    <vt:lpwstr>ministerka pôdohospodárstva a rozvoja vidieka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Gabriela Matečná_x000d_
ministerka pôdohospodárstva a rozvoja vidieka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&lt;p&gt;Ministerstvo pôdohospodárstva a rozvoja vidieka Slovenskej republiky predkladá návrh zákona, ktorým sa mení a dopĺňa zákon č. 326/2005 Z. z. o lesoch v znení neskorších predpisov a ktorým sa menia a dopĺňajú niektoré zákony (ďalej len „návrh zákona“) &amp;</vt:lpwstr>
  </property>
  <property fmtid="{D5CDD505-2E9C-101B-9397-08002B2CF9AE}" pid="150" name="FSC#SKEDITIONSLOVLEX@103.510:vytvorenedna">
    <vt:lpwstr>22. 6. 2018</vt:lpwstr>
  </property>
  <property fmtid="{D5CDD505-2E9C-101B-9397-08002B2CF9AE}" pid="151" name="FSC#COOSYSTEM@1.1:Container">
    <vt:lpwstr>COO.2145.1000.3.2789354</vt:lpwstr>
  </property>
  <property fmtid="{D5CDD505-2E9C-101B-9397-08002B2CF9AE}" pid="152" name="FSC#FSCFOLIO@1.1001:docpropproject">
    <vt:lpwstr/>
  </property>
</Properties>
</file>