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9DDD7" w14:textId="77777777" w:rsidR="00753980" w:rsidRDefault="00753980" w:rsidP="0075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0CAA3FD4" w14:textId="77777777" w:rsidR="00753980" w:rsidRDefault="00753980" w:rsidP="0075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3A64DE7E" w14:textId="77777777" w:rsidR="00753980" w:rsidRDefault="00753980" w:rsidP="0075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2A146FFF" w14:textId="7A5F7051" w:rsidR="00753980" w:rsidRPr="00753980" w:rsidRDefault="00753980" w:rsidP="0075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5398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VYHLÁŠKA</w:t>
      </w:r>
    </w:p>
    <w:p w14:paraId="6D1949FF" w14:textId="77777777" w:rsidR="00753980" w:rsidRPr="00753980" w:rsidRDefault="00753980" w:rsidP="0075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5398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Ministerstva školstva, vedy, výskumu a športu Slovenskej republiky</w:t>
      </w:r>
    </w:p>
    <w:p w14:paraId="7E38BCF6" w14:textId="77777777" w:rsidR="00753980" w:rsidRPr="00753980" w:rsidRDefault="00753980" w:rsidP="0075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61B616FC" w14:textId="77777777" w:rsidR="00753980" w:rsidRPr="00753980" w:rsidRDefault="00753980" w:rsidP="0075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5398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z ... 2020,</w:t>
      </w:r>
    </w:p>
    <w:p w14:paraId="219CB7DC" w14:textId="77777777" w:rsidR="00753980" w:rsidRPr="00753980" w:rsidRDefault="00753980" w:rsidP="0075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1446457F" w14:textId="77777777" w:rsidR="00753980" w:rsidRPr="00753980" w:rsidRDefault="00753980" w:rsidP="00753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398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ktorou sa ustanovuje vzor formulára na vykonanie testu proporcionality v oblasti regulácie povolaní</w:t>
      </w:r>
    </w:p>
    <w:p w14:paraId="66E4D30E" w14:textId="77777777" w:rsidR="00753980" w:rsidRPr="00753980" w:rsidRDefault="00753980" w:rsidP="0075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381A995" w14:textId="77777777" w:rsidR="00753980" w:rsidRPr="00753980" w:rsidRDefault="00753980" w:rsidP="0075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398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r w:rsidRPr="0075398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</w:t>
      </w:r>
    </w:p>
    <w:p w14:paraId="5053AFBD" w14:textId="77777777" w:rsidR="00753980" w:rsidRPr="00753980" w:rsidRDefault="00753980" w:rsidP="0075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3980">
        <w:rPr>
          <w:rFonts w:ascii="Times New Roman" w:eastAsia="Times New Roman" w:hAnsi="Times New Roman" w:cs="Times New Roman"/>
          <w:sz w:val="24"/>
          <w:szCs w:val="24"/>
          <w:lang w:eastAsia="en-US"/>
        </w:rPr>
        <w:t>Ministerstvo školstva, vedy, výskumu a športu Slovenskej republiky podľa § 8 ods. 1 zákona č. .../2020 Z. z. o teste proporcionality v oblasti regulácie povolaní ustanovuje:</w:t>
      </w:r>
    </w:p>
    <w:p w14:paraId="3589D42E" w14:textId="13E9C25C" w:rsidR="00753980" w:rsidRDefault="00753980" w:rsidP="0075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9D210AD" w14:textId="77777777" w:rsidR="00B51124" w:rsidRPr="00753980" w:rsidRDefault="00B51124" w:rsidP="0075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39DBF7B" w14:textId="77777777" w:rsidR="00753980" w:rsidRPr="00753980" w:rsidRDefault="00753980" w:rsidP="00753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3980">
        <w:rPr>
          <w:rFonts w:ascii="Times New Roman" w:eastAsia="Times New Roman" w:hAnsi="Times New Roman" w:cs="Times New Roman"/>
          <w:sz w:val="24"/>
          <w:szCs w:val="24"/>
          <w:lang w:eastAsia="en-US"/>
        </w:rPr>
        <w:t>§ 1</w:t>
      </w:r>
    </w:p>
    <w:p w14:paraId="55C79232" w14:textId="77777777" w:rsidR="00753980" w:rsidRPr="00753980" w:rsidRDefault="00753980" w:rsidP="0075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4407110" w14:textId="77777777" w:rsidR="00753980" w:rsidRPr="00753980" w:rsidRDefault="00753980" w:rsidP="0075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3980">
        <w:rPr>
          <w:rFonts w:ascii="Times New Roman" w:eastAsia="Times New Roman" w:hAnsi="Times New Roman" w:cs="Times New Roman"/>
          <w:sz w:val="24"/>
          <w:szCs w:val="24"/>
          <w:lang w:eastAsia="en-US"/>
        </w:rPr>
        <w:t>Formulár na vykonanie testu proporcionality v oblasti regulácie povolaní je uvedený v prílohe.</w:t>
      </w:r>
    </w:p>
    <w:p w14:paraId="173E580B" w14:textId="77777777" w:rsidR="00753980" w:rsidRPr="00753980" w:rsidRDefault="00753980" w:rsidP="0075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DC460AF" w14:textId="77777777" w:rsidR="00753980" w:rsidRPr="00753980" w:rsidRDefault="00753980" w:rsidP="00753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1BDE661" w14:textId="58E68F05" w:rsidR="00753980" w:rsidRPr="00753980" w:rsidRDefault="00753980" w:rsidP="00753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§ 2</w:t>
      </w:r>
    </w:p>
    <w:p w14:paraId="6D3BD1AE" w14:textId="77777777" w:rsidR="00753980" w:rsidRPr="00753980" w:rsidRDefault="00753980" w:rsidP="0075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AE7F421" w14:textId="77777777" w:rsidR="00753980" w:rsidRPr="00753980" w:rsidRDefault="00753980" w:rsidP="0075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3980">
        <w:rPr>
          <w:rFonts w:ascii="Times New Roman" w:eastAsia="Times New Roman" w:hAnsi="Times New Roman" w:cs="Times New Roman"/>
          <w:sz w:val="24"/>
          <w:szCs w:val="24"/>
          <w:lang w:eastAsia="en-US"/>
        </w:rPr>
        <w:t>Táto vyhláška nadobúda účinnosť ...  2020.</w:t>
      </w:r>
    </w:p>
    <w:p w14:paraId="1F8D6065" w14:textId="77777777" w:rsidR="00753980" w:rsidRPr="00753980" w:rsidRDefault="00753980" w:rsidP="0075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DB7C455" w14:textId="77777777" w:rsidR="00753980" w:rsidRPr="00753980" w:rsidRDefault="00753980" w:rsidP="0075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DF3A8D9" w14:textId="77777777" w:rsidR="00753980" w:rsidRPr="00753980" w:rsidRDefault="00753980" w:rsidP="0075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7A180F8" w14:textId="77777777" w:rsidR="00753980" w:rsidRPr="00753980" w:rsidRDefault="00753980" w:rsidP="0075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9DD98C3" w14:textId="77777777" w:rsidR="00753980" w:rsidRPr="00753980" w:rsidRDefault="00753980" w:rsidP="0075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53A558C" w14:textId="77777777" w:rsidR="00753980" w:rsidRPr="00753980" w:rsidRDefault="00753980" w:rsidP="0075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9F09422" w14:textId="77777777" w:rsidR="00753980" w:rsidRPr="00753980" w:rsidRDefault="00753980" w:rsidP="0075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D6F9FA4" w14:textId="77777777" w:rsidR="00753980" w:rsidRPr="00753980" w:rsidRDefault="00753980" w:rsidP="0075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E4C0E67" w14:textId="77777777" w:rsidR="00753980" w:rsidRPr="00753980" w:rsidRDefault="00753980" w:rsidP="0075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6D14542" w14:textId="77777777" w:rsidR="00753980" w:rsidRPr="00753980" w:rsidRDefault="00753980" w:rsidP="0075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55AC586" w14:textId="77777777" w:rsidR="00753980" w:rsidRPr="00753980" w:rsidRDefault="00753980" w:rsidP="0075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65889A3" w14:textId="77777777" w:rsidR="00753980" w:rsidRPr="00753980" w:rsidRDefault="00753980" w:rsidP="0075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DA4F1AD" w14:textId="77777777" w:rsidR="00753980" w:rsidRPr="00753980" w:rsidRDefault="00753980" w:rsidP="0075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BD87448" w14:textId="77777777" w:rsidR="00753980" w:rsidRPr="00753980" w:rsidRDefault="00753980" w:rsidP="0075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9F1C080" w14:textId="77777777" w:rsidR="00753980" w:rsidRPr="00753980" w:rsidRDefault="00753980" w:rsidP="0075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A72E03E" w14:textId="77777777" w:rsidR="00753980" w:rsidRPr="00753980" w:rsidRDefault="00753980" w:rsidP="0075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4117A2C" w14:textId="77777777" w:rsidR="00753980" w:rsidRPr="00753980" w:rsidRDefault="00753980" w:rsidP="0075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5398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Branislav </w:t>
      </w:r>
      <w:proofErr w:type="spellStart"/>
      <w:r w:rsidRPr="0075398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Gröhling</w:t>
      </w:r>
      <w:proofErr w:type="spellEnd"/>
    </w:p>
    <w:p w14:paraId="1D88C70C" w14:textId="77777777" w:rsidR="00753980" w:rsidRPr="00753980" w:rsidRDefault="00753980" w:rsidP="0075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3980">
        <w:rPr>
          <w:rFonts w:ascii="Times New Roman" w:eastAsia="Times New Roman" w:hAnsi="Times New Roman" w:cs="Times New Roman"/>
          <w:sz w:val="24"/>
          <w:szCs w:val="24"/>
          <w:lang w:eastAsia="en-US"/>
        </w:rPr>
        <w:br w:type="page"/>
      </w:r>
    </w:p>
    <w:p w14:paraId="275E5C7F" w14:textId="77777777" w:rsidR="00753980" w:rsidRDefault="00753980" w:rsidP="00E5764B">
      <w:pPr>
        <w:spacing w:beforeLines="60" w:before="144" w:afterLines="60" w:after="144"/>
        <w:jc w:val="center"/>
        <w:rPr>
          <w:rFonts w:cstheme="minorHAnsi"/>
          <w:b/>
          <w:sz w:val="32"/>
        </w:rPr>
      </w:pPr>
    </w:p>
    <w:p w14:paraId="41045971" w14:textId="31B6C73B" w:rsidR="00753980" w:rsidRPr="00753980" w:rsidRDefault="00753980" w:rsidP="0075398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32"/>
        </w:rPr>
        <w:tab/>
      </w:r>
      <w:r>
        <w:rPr>
          <w:rFonts w:cstheme="minorHAnsi"/>
          <w:b/>
          <w:sz w:val="32"/>
        </w:rPr>
        <w:tab/>
      </w:r>
      <w:r>
        <w:rPr>
          <w:rFonts w:cstheme="minorHAnsi"/>
          <w:b/>
          <w:sz w:val="32"/>
        </w:rPr>
        <w:tab/>
      </w:r>
      <w:r>
        <w:rPr>
          <w:rFonts w:cstheme="minorHAnsi"/>
          <w:b/>
          <w:sz w:val="32"/>
        </w:rPr>
        <w:tab/>
      </w:r>
      <w:r>
        <w:rPr>
          <w:rFonts w:cstheme="minorHAnsi"/>
          <w:b/>
          <w:sz w:val="32"/>
        </w:rPr>
        <w:tab/>
      </w:r>
      <w:r>
        <w:rPr>
          <w:rFonts w:cstheme="minorHAnsi"/>
          <w:b/>
          <w:sz w:val="32"/>
        </w:rPr>
        <w:tab/>
      </w:r>
      <w:r>
        <w:rPr>
          <w:rFonts w:cstheme="minorHAnsi"/>
          <w:b/>
          <w:sz w:val="32"/>
        </w:rPr>
        <w:tab/>
      </w:r>
      <w:r>
        <w:rPr>
          <w:rFonts w:cstheme="minorHAnsi"/>
          <w:b/>
          <w:sz w:val="32"/>
        </w:rPr>
        <w:tab/>
      </w:r>
      <w:r>
        <w:rPr>
          <w:rFonts w:cstheme="minorHAnsi"/>
          <w:b/>
          <w:sz w:val="32"/>
        </w:rPr>
        <w:tab/>
      </w:r>
      <w:r w:rsidRPr="00753980">
        <w:rPr>
          <w:rFonts w:cstheme="minorHAnsi"/>
          <w:sz w:val="24"/>
          <w:szCs w:val="24"/>
        </w:rPr>
        <w:tab/>
        <w:t>Príloha k</w:t>
      </w:r>
      <w:r>
        <w:rPr>
          <w:rFonts w:cstheme="minorHAnsi"/>
          <w:sz w:val="24"/>
          <w:szCs w:val="24"/>
        </w:rPr>
        <w:t> vyhláške č. .../2020 Z. z.</w:t>
      </w:r>
    </w:p>
    <w:p w14:paraId="11CA8F23" w14:textId="227A74ED" w:rsidR="00AE3B9D" w:rsidRPr="00FA6D52" w:rsidRDefault="00AE3B9D" w:rsidP="00753980">
      <w:pPr>
        <w:jc w:val="center"/>
        <w:rPr>
          <w:rFonts w:cstheme="minorHAnsi"/>
          <w:b/>
          <w:sz w:val="32"/>
        </w:rPr>
      </w:pPr>
      <w:r w:rsidRPr="00FA6D52">
        <w:rPr>
          <w:rFonts w:cstheme="minorHAnsi"/>
          <w:b/>
          <w:sz w:val="32"/>
        </w:rPr>
        <w:t>TEST PROPORCIONALITY</w:t>
      </w:r>
      <w:r w:rsidR="00026623">
        <w:rPr>
          <w:rFonts w:cstheme="minorHAnsi"/>
          <w:b/>
          <w:sz w:val="32"/>
        </w:rPr>
        <w:t xml:space="preserve"> V OBLASTI REGULÁCIE POVOLANÍ</w:t>
      </w:r>
    </w:p>
    <w:tbl>
      <w:tblPr>
        <w:tblStyle w:val="Mriekatabuky"/>
        <w:tblW w:w="10188" w:type="dxa"/>
        <w:jc w:val="center"/>
        <w:tblLook w:val="04A0" w:firstRow="1" w:lastRow="0" w:firstColumn="1" w:lastColumn="0" w:noHBand="0" w:noVBand="1"/>
      </w:tblPr>
      <w:tblGrid>
        <w:gridCol w:w="874"/>
        <w:gridCol w:w="1304"/>
        <w:gridCol w:w="151"/>
        <w:gridCol w:w="1901"/>
        <w:gridCol w:w="654"/>
        <w:gridCol w:w="1490"/>
        <w:gridCol w:w="1863"/>
        <w:gridCol w:w="1951"/>
      </w:tblGrid>
      <w:tr w:rsidR="004947EF" w:rsidRPr="00FA6D52" w14:paraId="0AF4FEA5" w14:textId="77777777" w:rsidTr="00830688">
        <w:trPr>
          <w:trHeight w:val="1094"/>
          <w:jc w:val="center"/>
        </w:trPr>
        <w:tc>
          <w:tcPr>
            <w:tcW w:w="874" w:type="dxa"/>
          </w:tcPr>
          <w:p w14:paraId="22E1F9CC" w14:textId="0A3DAA3D" w:rsidR="00E8332B" w:rsidRPr="00FA6D52" w:rsidRDefault="00E8332B" w:rsidP="00E5764B">
            <w:pPr>
              <w:pStyle w:val="Odsekzoznamu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06" w:hanging="306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56" w:type="dxa"/>
            <w:gridSpan w:val="3"/>
          </w:tcPr>
          <w:p w14:paraId="5238D6E8" w14:textId="2B031598" w:rsidR="00096EC7" w:rsidRPr="00FA6D52" w:rsidRDefault="00B51124" w:rsidP="00026623">
            <w:pPr>
              <w:spacing w:beforeLines="60" w:before="144" w:afterLines="60" w:after="144"/>
              <w:ind w:right="176"/>
              <w:rPr>
                <w:rFonts w:cstheme="minorHAnsi"/>
              </w:rPr>
            </w:pPr>
            <w:r>
              <w:rPr>
                <w:rFonts w:cstheme="minorHAnsi"/>
              </w:rPr>
              <w:t>Názov s</w:t>
            </w:r>
            <w:r w:rsidR="00E5764B" w:rsidRPr="00FA6D52">
              <w:rPr>
                <w:rFonts w:cstheme="minorHAnsi"/>
              </w:rPr>
              <w:t>ubjekt</w:t>
            </w:r>
            <w:r>
              <w:rPr>
                <w:rFonts w:cstheme="minorHAnsi"/>
              </w:rPr>
              <w:t>u, ktorý navrhuje reguláciu povolania</w:t>
            </w:r>
            <w:r w:rsidR="00E5764B" w:rsidRPr="00FA6D52">
              <w:rPr>
                <w:rFonts w:cstheme="minorHAnsi"/>
              </w:rPr>
              <w:br/>
            </w:r>
          </w:p>
        </w:tc>
        <w:tc>
          <w:tcPr>
            <w:tcW w:w="5958" w:type="dxa"/>
            <w:gridSpan w:val="4"/>
          </w:tcPr>
          <w:p w14:paraId="735E7D2C" w14:textId="318DAB02" w:rsidR="00E8332B" w:rsidRPr="00FA6D52" w:rsidRDefault="009B1A7C" w:rsidP="00E5764B">
            <w:pPr>
              <w:spacing w:beforeLines="60" w:before="144" w:afterLines="60" w:after="144"/>
              <w:rPr>
                <w:rFonts w:cstheme="minorHAnsi"/>
              </w:rPr>
            </w:pPr>
            <w:r w:rsidRPr="00FA6D5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D52">
              <w:rPr>
                <w:rFonts w:cstheme="minorHAnsi"/>
              </w:rPr>
              <w:instrText xml:space="preserve"> FORMTEXT </w:instrText>
            </w:r>
            <w:r w:rsidRPr="00FA6D52">
              <w:rPr>
                <w:rFonts w:cstheme="minorHAnsi"/>
              </w:rPr>
            </w:r>
            <w:r w:rsidRPr="00FA6D52">
              <w:rPr>
                <w:rFonts w:cstheme="minorHAnsi"/>
              </w:rPr>
              <w:fldChar w:fldCharType="separate"/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</w:rPr>
              <w:fldChar w:fldCharType="end"/>
            </w:r>
          </w:p>
        </w:tc>
      </w:tr>
      <w:tr w:rsidR="004947EF" w:rsidRPr="00FA6D52" w14:paraId="29B32F51" w14:textId="77777777" w:rsidTr="00830688">
        <w:trPr>
          <w:trHeight w:val="1094"/>
          <w:jc w:val="center"/>
        </w:trPr>
        <w:tc>
          <w:tcPr>
            <w:tcW w:w="874" w:type="dxa"/>
          </w:tcPr>
          <w:p w14:paraId="73D9A494" w14:textId="77777777" w:rsidR="00E8332B" w:rsidRPr="00FA6D52" w:rsidRDefault="00E8332B" w:rsidP="00E5764B">
            <w:pPr>
              <w:pStyle w:val="Odsekzoznamu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56" w:type="dxa"/>
            <w:gridSpan w:val="3"/>
          </w:tcPr>
          <w:p w14:paraId="05C44C9F" w14:textId="1FB9D9DF" w:rsidR="00E8332B" w:rsidRPr="00FA6D52" w:rsidRDefault="00E8332B" w:rsidP="004A058B">
            <w:pPr>
              <w:spacing w:beforeLines="60" w:before="144" w:afterLines="60" w:after="144"/>
              <w:ind w:right="176"/>
              <w:rPr>
                <w:rFonts w:cstheme="minorHAnsi"/>
              </w:rPr>
            </w:pPr>
            <w:r w:rsidRPr="00FA6D52">
              <w:rPr>
                <w:rFonts w:cstheme="minorHAnsi"/>
              </w:rPr>
              <w:t xml:space="preserve">Názov </w:t>
            </w:r>
            <w:r w:rsidR="00E5764B" w:rsidRPr="00FA6D52">
              <w:rPr>
                <w:rFonts w:cstheme="minorHAnsi"/>
              </w:rPr>
              <w:t>regulovaného povolania</w:t>
            </w:r>
            <w:r w:rsidR="005B4071">
              <w:rPr>
                <w:rStyle w:val="Odkaznapoznmkupodiarou"/>
                <w:rFonts w:cstheme="minorHAnsi"/>
              </w:rPr>
              <w:footnoteReference w:id="1"/>
            </w:r>
            <w:r w:rsidR="005B4071">
              <w:rPr>
                <w:rFonts w:cstheme="minorHAnsi"/>
              </w:rPr>
              <w:t xml:space="preserve">) </w:t>
            </w:r>
          </w:p>
        </w:tc>
        <w:tc>
          <w:tcPr>
            <w:tcW w:w="5958" w:type="dxa"/>
            <w:gridSpan w:val="4"/>
          </w:tcPr>
          <w:p w14:paraId="0A924D7B" w14:textId="10DAB63B" w:rsidR="00E8332B" w:rsidRPr="00FA6D52" w:rsidRDefault="009B1A7C" w:rsidP="00E5764B">
            <w:pPr>
              <w:spacing w:beforeLines="60" w:before="144" w:afterLines="60" w:after="144"/>
              <w:rPr>
                <w:rFonts w:cstheme="minorHAnsi"/>
              </w:rPr>
            </w:pPr>
            <w:r w:rsidRPr="00FA6D5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D52">
              <w:rPr>
                <w:rFonts w:cstheme="minorHAnsi"/>
              </w:rPr>
              <w:instrText xml:space="preserve"> FORMTEXT </w:instrText>
            </w:r>
            <w:r w:rsidRPr="00FA6D52">
              <w:rPr>
                <w:rFonts w:cstheme="minorHAnsi"/>
              </w:rPr>
            </w:r>
            <w:r w:rsidRPr="00FA6D52">
              <w:rPr>
                <w:rFonts w:cstheme="minorHAnsi"/>
              </w:rPr>
              <w:fldChar w:fldCharType="separate"/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</w:rPr>
              <w:fldChar w:fldCharType="end"/>
            </w:r>
          </w:p>
        </w:tc>
      </w:tr>
      <w:tr w:rsidR="004947EF" w:rsidRPr="00FA6D52" w14:paraId="617CE8CC" w14:textId="77777777" w:rsidTr="00830688">
        <w:trPr>
          <w:trHeight w:val="1837"/>
          <w:jc w:val="center"/>
        </w:trPr>
        <w:tc>
          <w:tcPr>
            <w:tcW w:w="874" w:type="dxa"/>
          </w:tcPr>
          <w:p w14:paraId="5A2B02C7" w14:textId="77777777" w:rsidR="00E8332B" w:rsidRPr="00FA6D52" w:rsidRDefault="00E8332B" w:rsidP="00E5764B">
            <w:pPr>
              <w:pStyle w:val="Odsekzoznamu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56" w:type="dxa"/>
            <w:gridSpan w:val="3"/>
          </w:tcPr>
          <w:p w14:paraId="3F1669A7" w14:textId="0B455BFE" w:rsidR="00E8332B" w:rsidRPr="00FA6D52" w:rsidRDefault="00E8332B" w:rsidP="00E5764B">
            <w:pPr>
              <w:spacing w:beforeLines="60" w:before="144" w:afterLines="60" w:after="144"/>
              <w:ind w:right="176"/>
              <w:rPr>
                <w:rFonts w:cstheme="minorHAnsi"/>
              </w:rPr>
            </w:pPr>
            <w:r w:rsidRPr="00FA6D52">
              <w:rPr>
                <w:rFonts w:cstheme="minorHAnsi"/>
              </w:rPr>
              <w:t xml:space="preserve">Opis </w:t>
            </w:r>
            <w:r w:rsidR="00B51124">
              <w:rPr>
                <w:rFonts w:cstheme="minorHAnsi"/>
              </w:rPr>
              <w:t xml:space="preserve">vykonávaných </w:t>
            </w:r>
            <w:r w:rsidRPr="00FA6D52">
              <w:rPr>
                <w:rFonts w:cstheme="minorHAnsi"/>
              </w:rPr>
              <w:t>činností</w:t>
            </w:r>
            <w:r w:rsidR="004A058B">
              <w:rPr>
                <w:rFonts w:cstheme="minorHAnsi"/>
              </w:rPr>
              <w:t xml:space="preserve"> v rámci regulovaného povolania</w:t>
            </w:r>
          </w:p>
        </w:tc>
        <w:tc>
          <w:tcPr>
            <w:tcW w:w="5958" w:type="dxa"/>
            <w:gridSpan w:val="4"/>
          </w:tcPr>
          <w:p w14:paraId="727083CB" w14:textId="70C924A9" w:rsidR="00E8332B" w:rsidRPr="00FA6D52" w:rsidRDefault="009B1A7C" w:rsidP="00E5764B">
            <w:pPr>
              <w:spacing w:beforeLines="60" w:before="144" w:afterLines="60" w:after="144"/>
              <w:rPr>
                <w:rFonts w:cstheme="minorHAnsi"/>
              </w:rPr>
            </w:pPr>
            <w:r w:rsidRPr="00FA6D5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D52">
              <w:rPr>
                <w:rFonts w:cstheme="minorHAnsi"/>
              </w:rPr>
              <w:instrText xml:space="preserve"> FORMTEXT </w:instrText>
            </w:r>
            <w:r w:rsidRPr="00FA6D52">
              <w:rPr>
                <w:rFonts w:cstheme="minorHAnsi"/>
              </w:rPr>
            </w:r>
            <w:r w:rsidRPr="00FA6D52">
              <w:rPr>
                <w:rFonts w:cstheme="minorHAnsi"/>
              </w:rPr>
              <w:fldChar w:fldCharType="separate"/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</w:rPr>
              <w:fldChar w:fldCharType="end"/>
            </w:r>
          </w:p>
        </w:tc>
      </w:tr>
      <w:tr w:rsidR="00C71E5C" w:rsidRPr="00FA6D52" w14:paraId="17B89F5D" w14:textId="77777777" w:rsidTr="005A0043">
        <w:trPr>
          <w:jc w:val="center"/>
        </w:trPr>
        <w:tc>
          <w:tcPr>
            <w:tcW w:w="10188" w:type="dxa"/>
            <w:gridSpan w:val="8"/>
          </w:tcPr>
          <w:p w14:paraId="487DA891" w14:textId="5B0CD635" w:rsidR="00C71E5C" w:rsidRPr="00FA6D52" w:rsidRDefault="00C71E5C" w:rsidP="00496641">
            <w:pPr>
              <w:spacing w:beforeLines="60" w:before="144" w:afterLines="60" w:after="144"/>
              <w:jc w:val="center"/>
              <w:rPr>
                <w:rFonts w:cstheme="minorHAnsi"/>
                <w:b/>
              </w:rPr>
            </w:pPr>
            <w:r w:rsidRPr="00FA6D52">
              <w:rPr>
                <w:rFonts w:cstheme="minorHAnsi"/>
                <w:b/>
              </w:rPr>
              <w:t xml:space="preserve">I. Právna úprava, </w:t>
            </w:r>
            <w:r w:rsidR="00496641">
              <w:rPr>
                <w:rFonts w:cstheme="minorHAnsi"/>
                <w:b/>
              </w:rPr>
              <w:t xml:space="preserve">forma, spôsob a cieľ </w:t>
            </w:r>
            <w:r w:rsidRPr="00FA6D52">
              <w:rPr>
                <w:rFonts w:cstheme="minorHAnsi"/>
                <w:b/>
              </w:rPr>
              <w:t>regulácie</w:t>
            </w:r>
            <w:r w:rsidR="008B546C">
              <w:rPr>
                <w:rFonts w:cstheme="minorHAnsi"/>
                <w:b/>
              </w:rPr>
              <w:t xml:space="preserve"> povolania</w:t>
            </w:r>
          </w:p>
        </w:tc>
      </w:tr>
      <w:tr w:rsidR="006640B7" w:rsidRPr="00FA6D52" w14:paraId="10591116" w14:textId="77777777" w:rsidTr="00830688">
        <w:trPr>
          <w:jc w:val="center"/>
        </w:trPr>
        <w:tc>
          <w:tcPr>
            <w:tcW w:w="874" w:type="dxa"/>
            <w:vMerge w:val="restart"/>
          </w:tcPr>
          <w:p w14:paraId="5553CB75" w14:textId="77777777" w:rsidR="007B486C" w:rsidRPr="00FA6D52" w:rsidRDefault="007B486C" w:rsidP="00E5764B">
            <w:pPr>
              <w:pStyle w:val="Odsekzoznamu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04" w:type="dxa"/>
            <w:vMerge w:val="restart"/>
          </w:tcPr>
          <w:p w14:paraId="1CF6853D" w14:textId="78EBB8FC" w:rsidR="008B546C" w:rsidRDefault="008B546C" w:rsidP="009C1742">
            <w:pPr>
              <w:spacing w:beforeLines="60" w:before="144" w:afterLines="60" w:after="144"/>
              <w:ind w:right="176"/>
              <w:rPr>
                <w:rFonts w:cstheme="minorHAnsi"/>
              </w:rPr>
            </w:pPr>
          </w:p>
          <w:p w14:paraId="28AD8F31" w14:textId="34D1FB2C" w:rsidR="007B486C" w:rsidRPr="00FA6D52" w:rsidRDefault="008B546C" w:rsidP="004947EF">
            <w:pPr>
              <w:spacing w:beforeLines="60" w:before="144" w:afterLines="60" w:after="144"/>
              <w:ind w:right="176"/>
              <w:rPr>
                <w:rFonts w:cstheme="minorHAnsi"/>
              </w:rPr>
            </w:pPr>
            <w:r>
              <w:rPr>
                <w:rFonts w:cstheme="minorHAnsi"/>
              </w:rPr>
              <w:t xml:space="preserve">Existujúca </w:t>
            </w:r>
            <w:r w:rsidR="004947EF">
              <w:rPr>
                <w:rFonts w:cstheme="minorHAnsi"/>
              </w:rPr>
              <w:t xml:space="preserve">úroveň </w:t>
            </w:r>
            <w:r>
              <w:rPr>
                <w:rFonts w:cstheme="minorHAnsi"/>
              </w:rPr>
              <w:t>reguláci</w:t>
            </w:r>
            <w:r w:rsidR="004947EF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povolania</w:t>
            </w:r>
            <w:r w:rsidR="007B486C" w:rsidRPr="00FA6D52">
              <w:rPr>
                <w:rFonts w:cstheme="minorHAnsi"/>
              </w:rPr>
              <w:t xml:space="preserve"> </w:t>
            </w:r>
          </w:p>
        </w:tc>
        <w:tc>
          <w:tcPr>
            <w:tcW w:w="2052" w:type="dxa"/>
            <w:gridSpan w:val="2"/>
          </w:tcPr>
          <w:p w14:paraId="0AB13248" w14:textId="52B4C7BC" w:rsidR="007B486C" w:rsidRPr="00FA6D52" w:rsidRDefault="003E40C5" w:rsidP="004A058B">
            <w:pPr>
              <w:tabs>
                <w:tab w:val="left" w:pos="274"/>
              </w:tabs>
              <w:spacing w:beforeLines="60" w:before="144" w:afterLines="60" w:after="144"/>
              <w:ind w:right="17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2969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6C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486C" w:rsidRPr="00FA6D52">
              <w:rPr>
                <w:rFonts w:cstheme="minorHAnsi"/>
              </w:rPr>
              <w:t xml:space="preserve"> </w:t>
            </w:r>
            <w:r w:rsidR="007B486C" w:rsidRPr="00FA6D52">
              <w:rPr>
                <w:rFonts w:cstheme="minorHAnsi"/>
              </w:rPr>
              <w:tab/>
            </w:r>
            <w:r w:rsidR="009C1742" w:rsidRPr="00FA6D52">
              <w:rPr>
                <w:rFonts w:cstheme="minorHAnsi"/>
              </w:rPr>
              <w:t xml:space="preserve">Navrhovaná </w:t>
            </w:r>
            <w:r w:rsidR="009C1742" w:rsidRPr="00FA6D52">
              <w:rPr>
                <w:rFonts w:cstheme="minorHAnsi"/>
              </w:rPr>
              <w:br/>
            </w:r>
            <w:r w:rsidR="009C1742" w:rsidRPr="00FA6D52">
              <w:rPr>
                <w:rFonts w:cstheme="minorHAnsi"/>
              </w:rPr>
              <w:tab/>
              <w:t>regulácia</w:t>
            </w:r>
            <w:r w:rsidR="008B546C">
              <w:rPr>
                <w:rFonts w:cstheme="minorHAnsi"/>
              </w:rPr>
              <w:t xml:space="preserve">   povolania</w:t>
            </w:r>
            <w:r w:rsidR="009C1742" w:rsidRPr="00FA6D52">
              <w:rPr>
                <w:rFonts w:cstheme="minorHAnsi"/>
              </w:rPr>
              <w:t xml:space="preserve"> je </w:t>
            </w:r>
            <w:r w:rsidR="009C1742" w:rsidRPr="00FA6D52">
              <w:rPr>
                <w:rFonts w:cstheme="minorHAnsi"/>
              </w:rPr>
              <w:tab/>
              <w:t>nová,</w:t>
            </w:r>
            <w:r w:rsidR="007B486C" w:rsidRPr="00FA6D52">
              <w:rPr>
                <w:rFonts w:cstheme="minorHAnsi"/>
              </w:rPr>
              <w:t xml:space="preserve"> </w:t>
            </w:r>
            <w:r w:rsidR="00BB2D66" w:rsidRPr="00FA6D52">
              <w:rPr>
                <w:rFonts w:cstheme="minorHAnsi"/>
              </w:rPr>
              <w:br/>
            </w:r>
            <w:r w:rsidR="00BB2D66" w:rsidRPr="00FA6D52">
              <w:rPr>
                <w:rFonts w:cstheme="minorHAnsi"/>
              </w:rPr>
              <w:tab/>
            </w:r>
            <w:r w:rsidR="009C1742" w:rsidRPr="00FA6D52">
              <w:rPr>
                <w:rFonts w:cstheme="minorHAnsi"/>
              </w:rPr>
              <w:t>zavádza</w:t>
            </w:r>
            <w:r w:rsidR="00BB2D66" w:rsidRPr="00FA6D52">
              <w:rPr>
                <w:rFonts w:cstheme="minorHAnsi"/>
              </w:rPr>
              <w:t xml:space="preserve"> </w:t>
            </w:r>
            <w:r w:rsidR="007B486C" w:rsidRPr="00FA6D52">
              <w:rPr>
                <w:rFonts w:cstheme="minorHAnsi"/>
              </w:rPr>
              <w:t xml:space="preserve">nové </w:t>
            </w:r>
            <w:r w:rsidR="007B486C" w:rsidRPr="00FA6D52">
              <w:rPr>
                <w:rFonts w:cstheme="minorHAnsi"/>
              </w:rPr>
              <w:tab/>
              <w:t xml:space="preserve">regulované </w:t>
            </w:r>
            <w:r w:rsidR="007B486C" w:rsidRPr="00FA6D52">
              <w:rPr>
                <w:rFonts w:cstheme="minorHAnsi"/>
              </w:rPr>
              <w:tab/>
              <w:t>povolanie</w:t>
            </w:r>
          </w:p>
        </w:tc>
        <w:tc>
          <w:tcPr>
            <w:tcW w:w="5958" w:type="dxa"/>
            <w:gridSpan w:val="4"/>
          </w:tcPr>
          <w:p w14:paraId="72967024" w14:textId="3567EF19" w:rsidR="007B486C" w:rsidRPr="00FA6D52" w:rsidRDefault="00117FEB" w:rsidP="00117FEB">
            <w:pPr>
              <w:tabs>
                <w:tab w:val="left" w:pos="421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 xml:space="preserve">Názov a ustanovenie navrhovaného predpisu </w:t>
            </w:r>
            <w:r w:rsidR="007B486C" w:rsidRPr="00FA6D52">
              <w:rPr>
                <w:rFonts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486C" w:rsidRPr="00FA6D52">
              <w:rPr>
                <w:rFonts w:cstheme="minorHAnsi"/>
                <w:u w:val="single"/>
              </w:rPr>
              <w:instrText xml:space="preserve"> FORMTEXT </w:instrText>
            </w:r>
            <w:r w:rsidR="007B486C" w:rsidRPr="00FA6D52">
              <w:rPr>
                <w:rFonts w:cstheme="minorHAnsi"/>
                <w:u w:val="single"/>
              </w:rPr>
            </w:r>
            <w:r w:rsidR="007B486C" w:rsidRPr="00FA6D52">
              <w:rPr>
                <w:rFonts w:cstheme="minorHAnsi"/>
                <w:u w:val="single"/>
              </w:rPr>
              <w:fldChar w:fldCharType="separate"/>
            </w:r>
            <w:r w:rsidR="007B486C" w:rsidRPr="00FA6D52">
              <w:rPr>
                <w:rFonts w:cstheme="minorHAnsi"/>
                <w:noProof/>
                <w:u w:val="single"/>
              </w:rPr>
              <w:t> </w:t>
            </w:r>
            <w:r w:rsidR="007B486C" w:rsidRPr="00FA6D52">
              <w:rPr>
                <w:rFonts w:cstheme="minorHAnsi"/>
                <w:noProof/>
                <w:u w:val="single"/>
              </w:rPr>
              <w:t> </w:t>
            </w:r>
            <w:r w:rsidR="007B486C" w:rsidRPr="00FA6D52">
              <w:rPr>
                <w:rFonts w:cstheme="minorHAnsi"/>
                <w:noProof/>
                <w:u w:val="single"/>
              </w:rPr>
              <w:t> </w:t>
            </w:r>
            <w:r w:rsidR="007B486C" w:rsidRPr="00FA6D52">
              <w:rPr>
                <w:rFonts w:cstheme="minorHAnsi"/>
                <w:noProof/>
                <w:u w:val="single"/>
              </w:rPr>
              <w:t> </w:t>
            </w:r>
            <w:r w:rsidR="007B486C" w:rsidRPr="00FA6D52">
              <w:rPr>
                <w:rFonts w:cstheme="minorHAnsi"/>
                <w:noProof/>
                <w:u w:val="single"/>
              </w:rPr>
              <w:t> </w:t>
            </w:r>
            <w:r w:rsidR="007B486C" w:rsidRPr="00FA6D52">
              <w:rPr>
                <w:rFonts w:cstheme="minorHAnsi"/>
                <w:u w:val="single"/>
              </w:rPr>
              <w:fldChar w:fldCharType="end"/>
            </w:r>
          </w:p>
        </w:tc>
      </w:tr>
      <w:tr w:rsidR="006640B7" w:rsidRPr="00FA6D52" w14:paraId="09E988BA" w14:textId="77777777" w:rsidTr="008D4E38">
        <w:trPr>
          <w:trHeight w:val="1748"/>
          <w:jc w:val="center"/>
        </w:trPr>
        <w:tc>
          <w:tcPr>
            <w:tcW w:w="874" w:type="dxa"/>
            <w:vMerge/>
          </w:tcPr>
          <w:p w14:paraId="4CD6A366" w14:textId="77777777" w:rsidR="007B486C" w:rsidRPr="00FA6D52" w:rsidRDefault="007B486C" w:rsidP="00E5764B">
            <w:pPr>
              <w:pStyle w:val="Odsekzoznamu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04" w:type="dxa"/>
            <w:vMerge/>
          </w:tcPr>
          <w:p w14:paraId="61475B3E" w14:textId="77777777" w:rsidR="007B486C" w:rsidRPr="00FA6D52" w:rsidRDefault="007B486C" w:rsidP="00E5764B">
            <w:pPr>
              <w:spacing w:beforeLines="60" w:before="144" w:afterLines="60" w:after="144"/>
              <w:ind w:right="176"/>
              <w:rPr>
                <w:rFonts w:cstheme="minorHAnsi"/>
              </w:rPr>
            </w:pPr>
          </w:p>
        </w:tc>
        <w:tc>
          <w:tcPr>
            <w:tcW w:w="2052" w:type="dxa"/>
            <w:gridSpan w:val="2"/>
            <w:vMerge w:val="restart"/>
          </w:tcPr>
          <w:p w14:paraId="0984358A" w14:textId="7E2F6D5D" w:rsidR="007B486C" w:rsidRPr="00FA6D52" w:rsidRDefault="003E40C5" w:rsidP="009C1742">
            <w:pPr>
              <w:tabs>
                <w:tab w:val="left" w:pos="274"/>
              </w:tabs>
              <w:spacing w:beforeLines="60" w:before="144" w:afterLines="60" w:after="144"/>
              <w:ind w:right="17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1587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6C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486C" w:rsidRPr="00FA6D52">
              <w:rPr>
                <w:rFonts w:cstheme="minorHAnsi"/>
              </w:rPr>
              <w:t xml:space="preserve"> </w:t>
            </w:r>
            <w:r w:rsidR="007B486C" w:rsidRPr="00FA6D52">
              <w:rPr>
                <w:rFonts w:cstheme="minorHAnsi"/>
              </w:rPr>
              <w:tab/>
              <w:t xml:space="preserve">Zmena </w:t>
            </w:r>
            <w:r w:rsidR="007B486C" w:rsidRPr="00FA6D52">
              <w:rPr>
                <w:rFonts w:cstheme="minorHAnsi"/>
              </w:rPr>
              <w:tab/>
              <w:t xml:space="preserve">existujúcej </w:t>
            </w:r>
            <w:r w:rsidR="007B486C" w:rsidRPr="00FA6D52">
              <w:rPr>
                <w:rFonts w:cstheme="minorHAnsi"/>
              </w:rPr>
              <w:tab/>
            </w:r>
            <w:r w:rsidR="009C1742" w:rsidRPr="00FA6D52">
              <w:rPr>
                <w:rFonts w:cstheme="minorHAnsi"/>
              </w:rPr>
              <w:t>regulácie</w:t>
            </w:r>
            <w:r w:rsidR="007B486C" w:rsidRPr="00FA6D52">
              <w:rPr>
                <w:rFonts w:cstheme="minorHAnsi"/>
              </w:rPr>
              <w:t xml:space="preserve"> </w:t>
            </w:r>
            <w:r w:rsidR="008B546C">
              <w:rPr>
                <w:rFonts w:cstheme="minorHAnsi"/>
              </w:rPr>
              <w:t>povolania</w:t>
            </w:r>
          </w:p>
        </w:tc>
        <w:tc>
          <w:tcPr>
            <w:tcW w:w="5958" w:type="dxa"/>
            <w:gridSpan w:val="4"/>
          </w:tcPr>
          <w:p w14:paraId="501A7041" w14:textId="78D6757F" w:rsidR="00117FEB" w:rsidRDefault="00117FEB" w:rsidP="00C01D5D">
            <w:pPr>
              <w:tabs>
                <w:tab w:val="left" w:pos="421"/>
              </w:tabs>
              <w:spacing w:beforeLines="60" w:before="144" w:afterLines="60" w:after="144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Názov a ustanovenie existujúceho predpisu</w:t>
            </w:r>
          </w:p>
          <w:p w14:paraId="457CC6D5" w14:textId="77777777" w:rsidR="00117FEB" w:rsidRDefault="00117FEB" w:rsidP="00C01D5D">
            <w:pPr>
              <w:tabs>
                <w:tab w:val="left" w:pos="421"/>
              </w:tabs>
              <w:spacing w:beforeLines="60" w:before="144" w:afterLines="60" w:after="144"/>
              <w:rPr>
                <w:rFonts w:cstheme="minorHAnsi"/>
                <w:u w:val="single"/>
              </w:rPr>
            </w:pPr>
          </w:p>
          <w:p w14:paraId="3006A4B5" w14:textId="368C1B90" w:rsidR="00465B8D" w:rsidRPr="00FA6D52" w:rsidRDefault="00117FEB" w:rsidP="00C01D5D">
            <w:pPr>
              <w:tabs>
                <w:tab w:val="left" w:pos="421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 xml:space="preserve">Názov a ustanovenie navrhovaného predpisu </w:t>
            </w:r>
            <w:r w:rsidR="00A90422" w:rsidRPr="00FA6D52">
              <w:rPr>
                <w:rFonts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0422" w:rsidRPr="00FA6D52">
              <w:rPr>
                <w:rFonts w:cstheme="minorHAnsi"/>
                <w:u w:val="single"/>
              </w:rPr>
              <w:instrText xml:space="preserve"> FORMTEXT </w:instrText>
            </w:r>
            <w:r w:rsidR="00A90422" w:rsidRPr="00FA6D52">
              <w:rPr>
                <w:rFonts w:cstheme="minorHAnsi"/>
                <w:u w:val="single"/>
              </w:rPr>
            </w:r>
            <w:r w:rsidR="00A90422" w:rsidRPr="00FA6D52">
              <w:rPr>
                <w:rFonts w:cstheme="minorHAnsi"/>
                <w:u w:val="single"/>
              </w:rPr>
              <w:fldChar w:fldCharType="separate"/>
            </w:r>
            <w:r w:rsidR="00A90422" w:rsidRPr="00FA6D52">
              <w:rPr>
                <w:rFonts w:cstheme="minorHAnsi"/>
                <w:noProof/>
                <w:u w:val="single"/>
              </w:rPr>
              <w:t> </w:t>
            </w:r>
            <w:r w:rsidR="00A90422" w:rsidRPr="00FA6D52">
              <w:rPr>
                <w:rFonts w:cstheme="minorHAnsi"/>
                <w:noProof/>
                <w:u w:val="single"/>
              </w:rPr>
              <w:t> </w:t>
            </w:r>
            <w:r w:rsidR="00A90422" w:rsidRPr="00FA6D52">
              <w:rPr>
                <w:rFonts w:cstheme="minorHAnsi"/>
                <w:noProof/>
                <w:u w:val="single"/>
              </w:rPr>
              <w:t> </w:t>
            </w:r>
            <w:r w:rsidR="00A90422" w:rsidRPr="00FA6D52">
              <w:rPr>
                <w:rFonts w:cstheme="minorHAnsi"/>
                <w:noProof/>
                <w:u w:val="single"/>
              </w:rPr>
              <w:t> </w:t>
            </w:r>
            <w:r w:rsidR="00A90422" w:rsidRPr="00FA6D52">
              <w:rPr>
                <w:rFonts w:cstheme="minorHAnsi"/>
                <w:noProof/>
                <w:u w:val="single"/>
              </w:rPr>
              <w:t> </w:t>
            </w:r>
            <w:r w:rsidR="00A90422" w:rsidRPr="00FA6D52">
              <w:rPr>
                <w:rFonts w:cstheme="minorHAnsi"/>
                <w:u w:val="single"/>
              </w:rPr>
              <w:fldChar w:fldCharType="end"/>
            </w:r>
            <w:r w:rsidR="00A90422" w:rsidRPr="00FA6D52">
              <w:rPr>
                <w:rFonts w:eastAsia="MS Gothic" w:cstheme="minorHAnsi"/>
              </w:rPr>
              <w:br/>
            </w:r>
            <w:r w:rsidR="00C01D5D" w:rsidRPr="00FA6D52">
              <w:rPr>
                <w:rFonts w:eastAsia="MS Gothic" w:cstheme="minorHAnsi"/>
              </w:rPr>
              <w:t xml:space="preserve"> </w:t>
            </w:r>
            <w:r w:rsidR="007B486C" w:rsidRPr="00FA6D52">
              <w:rPr>
                <w:rFonts w:eastAsia="MS Gothic" w:cstheme="minorHAnsi"/>
              </w:rPr>
              <w:br/>
            </w:r>
          </w:p>
        </w:tc>
      </w:tr>
      <w:tr w:rsidR="006640B7" w:rsidRPr="00FA6D52" w14:paraId="6678A6AD" w14:textId="77777777" w:rsidTr="00830688">
        <w:trPr>
          <w:trHeight w:val="465"/>
          <w:jc w:val="center"/>
        </w:trPr>
        <w:tc>
          <w:tcPr>
            <w:tcW w:w="874" w:type="dxa"/>
            <w:vMerge/>
          </w:tcPr>
          <w:p w14:paraId="42FAEC16" w14:textId="77777777" w:rsidR="007B486C" w:rsidRPr="00FA6D52" w:rsidRDefault="007B486C" w:rsidP="00235B3E">
            <w:pPr>
              <w:pStyle w:val="Odsekzoznamu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04" w:type="dxa"/>
            <w:vMerge/>
          </w:tcPr>
          <w:p w14:paraId="2F3FDF96" w14:textId="77777777" w:rsidR="007B486C" w:rsidRPr="00FA6D52" w:rsidRDefault="007B486C" w:rsidP="00235B3E">
            <w:pPr>
              <w:spacing w:beforeLines="60" w:before="144" w:afterLines="60" w:after="144"/>
              <w:ind w:right="176"/>
              <w:rPr>
                <w:rFonts w:cstheme="minorHAnsi"/>
              </w:rPr>
            </w:pPr>
          </w:p>
        </w:tc>
        <w:tc>
          <w:tcPr>
            <w:tcW w:w="2052" w:type="dxa"/>
            <w:gridSpan w:val="2"/>
            <w:vMerge/>
          </w:tcPr>
          <w:p w14:paraId="40713DEE" w14:textId="77777777" w:rsidR="007B486C" w:rsidRPr="00FA6D52" w:rsidRDefault="007B486C" w:rsidP="00235B3E">
            <w:pPr>
              <w:spacing w:beforeLines="60" w:before="144" w:afterLines="60" w:after="144"/>
              <w:ind w:right="176"/>
              <w:rPr>
                <w:rFonts w:cstheme="minorHAnsi"/>
              </w:rPr>
            </w:pPr>
          </w:p>
        </w:tc>
        <w:tc>
          <w:tcPr>
            <w:tcW w:w="5958" w:type="dxa"/>
            <w:gridSpan w:val="4"/>
          </w:tcPr>
          <w:p w14:paraId="58930B7D" w14:textId="21706A03" w:rsidR="007B486C" w:rsidRPr="00FA6D52" w:rsidRDefault="008B546C" w:rsidP="00A56B59">
            <w:pPr>
              <w:tabs>
                <w:tab w:val="left" w:pos="302"/>
              </w:tabs>
              <w:spacing w:beforeLines="30" w:before="72" w:afterLines="30" w:after="72"/>
              <w:rPr>
                <w:rFonts w:cstheme="minorHAnsi"/>
              </w:rPr>
            </w:pPr>
            <w:r>
              <w:rPr>
                <w:rFonts w:cstheme="minorHAnsi"/>
              </w:rPr>
              <w:t xml:space="preserve">Existujúca </w:t>
            </w:r>
            <w:r w:rsidR="006805F5" w:rsidRPr="00FA6D52">
              <w:rPr>
                <w:rFonts w:cstheme="minorHAnsi"/>
              </w:rPr>
              <w:t>regulácia</w:t>
            </w:r>
            <w:r>
              <w:rPr>
                <w:rFonts w:cstheme="minorHAnsi"/>
              </w:rPr>
              <w:t xml:space="preserve"> povolania</w:t>
            </w:r>
            <w:r w:rsidR="007B486C" w:rsidRPr="00FA6D52">
              <w:rPr>
                <w:rFonts w:cstheme="minorHAnsi"/>
              </w:rPr>
              <w:t>:</w:t>
            </w:r>
            <w:r w:rsidR="007B486C" w:rsidRPr="00FA6D52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58718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B5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B486C" w:rsidRPr="00FA6D52">
              <w:rPr>
                <w:rFonts w:cstheme="minorHAnsi"/>
              </w:rPr>
              <w:tab/>
            </w:r>
            <w:r w:rsidR="006805F5" w:rsidRPr="00FA6D52">
              <w:rPr>
                <w:rFonts w:cstheme="minorHAnsi"/>
              </w:rPr>
              <w:t>Zaviedla r</w:t>
            </w:r>
            <w:r w:rsidR="007B486C" w:rsidRPr="00FA6D52">
              <w:rPr>
                <w:rFonts w:cstheme="minorHAnsi"/>
              </w:rPr>
              <w:t xml:space="preserve">egulované povolanie </w:t>
            </w:r>
            <w:r w:rsidR="00117FEB">
              <w:rPr>
                <w:rFonts w:cstheme="minorHAnsi"/>
              </w:rPr>
              <w:t>s</w:t>
            </w:r>
            <w:r w:rsidR="00B65D81">
              <w:rPr>
                <w:rFonts w:cstheme="minorHAnsi"/>
              </w:rPr>
              <w:t xml:space="preserve">  </w:t>
            </w:r>
            <w:r w:rsidR="00117FEB" w:rsidRPr="00FA6D52">
              <w:rPr>
                <w:rFonts w:cstheme="minorHAnsi"/>
              </w:rPr>
              <w:t>náz</w:t>
            </w:r>
            <w:r w:rsidR="00117FEB">
              <w:rPr>
                <w:rFonts w:cstheme="minorHAnsi"/>
              </w:rPr>
              <w:t>v</w:t>
            </w:r>
            <w:r w:rsidR="00117FEB" w:rsidRPr="00FA6D52">
              <w:rPr>
                <w:rFonts w:cstheme="minorHAnsi"/>
              </w:rPr>
              <w:t>o</w:t>
            </w:r>
            <w:r w:rsidR="00117FEB">
              <w:rPr>
                <w:rFonts w:cstheme="minorHAnsi"/>
              </w:rPr>
              <w:t>m</w:t>
            </w:r>
            <w:r w:rsidR="00A86781" w:rsidRPr="006D12CC">
              <w:rPr>
                <w:vertAlign w:val="superscript"/>
              </w:rPr>
              <w:footnoteReference w:id="2"/>
            </w:r>
            <w:r w:rsidR="00094537">
              <w:rPr>
                <w:rFonts w:cstheme="minorHAnsi"/>
              </w:rPr>
              <w:t>)</w:t>
            </w:r>
            <w:r w:rsidR="00A86781" w:rsidRPr="00FA6D52">
              <w:rPr>
                <w:rFonts w:cstheme="minorHAnsi"/>
              </w:rPr>
              <w:t>:</w:t>
            </w:r>
            <w:r w:rsidR="007B486C" w:rsidRPr="00FA6D52">
              <w:rPr>
                <w:rFonts w:cstheme="minorHAnsi"/>
              </w:rPr>
              <w:br/>
              <w:t xml:space="preserve"> </w:t>
            </w:r>
            <w:r w:rsidR="007B486C" w:rsidRPr="00FA6D52">
              <w:rPr>
                <w:rFonts w:cstheme="minorHAnsi"/>
              </w:rPr>
              <w:tab/>
            </w:r>
            <w:r w:rsidR="007B486C" w:rsidRPr="00A56B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486C" w:rsidRPr="00A56B59">
              <w:rPr>
                <w:rFonts w:cstheme="minorHAnsi"/>
              </w:rPr>
              <w:instrText xml:space="preserve"> FORMTEXT </w:instrText>
            </w:r>
            <w:r w:rsidR="007B486C" w:rsidRPr="00A56B59">
              <w:rPr>
                <w:rFonts w:cstheme="minorHAnsi"/>
              </w:rPr>
            </w:r>
            <w:r w:rsidR="007B486C" w:rsidRPr="00A56B59">
              <w:rPr>
                <w:rFonts w:cstheme="minorHAnsi"/>
              </w:rPr>
              <w:fldChar w:fldCharType="separate"/>
            </w:r>
            <w:r w:rsidR="007B486C" w:rsidRPr="00A56B59">
              <w:rPr>
                <w:rFonts w:cstheme="minorHAnsi"/>
              </w:rPr>
              <w:t> </w:t>
            </w:r>
            <w:r w:rsidR="007B486C" w:rsidRPr="00A56B59">
              <w:rPr>
                <w:rFonts w:cstheme="minorHAnsi"/>
              </w:rPr>
              <w:t> </w:t>
            </w:r>
            <w:r w:rsidR="007B486C" w:rsidRPr="00A56B59">
              <w:rPr>
                <w:rFonts w:cstheme="minorHAnsi"/>
              </w:rPr>
              <w:t> </w:t>
            </w:r>
            <w:r w:rsidR="007B486C" w:rsidRPr="00A56B59">
              <w:rPr>
                <w:rFonts w:cstheme="minorHAnsi"/>
              </w:rPr>
              <w:t> </w:t>
            </w:r>
            <w:r w:rsidR="007B486C" w:rsidRPr="00A56B59">
              <w:rPr>
                <w:rFonts w:cstheme="minorHAnsi"/>
              </w:rPr>
              <w:t> </w:t>
            </w:r>
            <w:r w:rsidR="007B486C" w:rsidRPr="00A56B59">
              <w:rPr>
                <w:rFonts w:cstheme="minorHAnsi"/>
              </w:rPr>
              <w:fldChar w:fldCharType="end"/>
            </w:r>
          </w:p>
          <w:p w14:paraId="5361B564" w14:textId="57ACAE30" w:rsidR="007B486C" w:rsidRPr="00FA6D52" w:rsidRDefault="003E40C5" w:rsidP="004A058B">
            <w:pPr>
              <w:tabs>
                <w:tab w:val="left" w:pos="302"/>
              </w:tabs>
              <w:spacing w:beforeLines="30" w:before="72" w:afterLines="30" w:after="72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4292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B5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B486C" w:rsidRPr="00FA6D52">
              <w:rPr>
                <w:rFonts w:cstheme="minorHAnsi"/>
              </w:rPr>
              <w:tab/>
            </w:r>
            <w:r w:rsidR="00521BC4" w:rsidRPr="00FA6D52">
              <w:rPr>
                <w:rFonts w:cstheme="minorHAnsi"/>
              </w:rPr>
              <w:t>Nezaviedla regulované povolanie</w:t>
            </w:r>
          </w:p>
        </w:tc>
      </w:tr>
      <w:tr w:rsidR="004947EF" w:rsidRPr="00FA6D52" w14:paraId="79C66A4A" w14:textId="77777777" w:rsidTr="00830688">
        <w:trPr>
          <w:jc w:val="center"/>
        </w:trPr>
        <w:tc>
          <w:tcPr>
            <w:tcW w:w="874" w:type="dxa"/>
          </w:tcPr>
          <w:p w14:paraId="6BFB6F85" w14:textId="77777777" w:rsidR="009C1742" w:rsidRPr="00FA6D52" w:rsidRDefault="009C1742" w:rsidP="00235B3E">
            <w:pPr>
              <w:pStyle w:val="Odsekzoznamu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56" w:type="dxa"/>
            <w:gridSpan w:val="3"/>
          </w:tcPr>
          <w:p w14:paraId="0F4D7098" w14:textId="51AC1DD9" w:rsidR="009C1742" w:rsidRPr="00FA6D52" w:rsidRDefault="004A058B" w:rsidP="004A058B">
            <w:pPr>
              <w:tabs>
                <w:tab w:val="left" w:pos="421"/>
              </w:tabs>
              <w:spacing w:beforeLines="60" w:before="144" w:afterLines="60" w:after="144"/>
              <w:rPr>
                <w:rFonts w:cstheme="minorHAnsi"/>
              </w:rPr>
            </w:pPr>
            <w:r w:rsidRPr="00FA6D52">
              <w:rPr>
                <w:rFonts w:cstheme="minorHAnsi"/>
              </w:rPr>
              <w:t>Zdôvodn</w:t>
            </w:r>
            <w:r>
              <w:rPr>
                <w:rFonts w:cstheme="minorHAnsi"/>
              </w:rPr>
              <w:t>enie</w:t>
            </w:r>
            <w:r w:rsidRPr="00FA6D52">
              <w:rPr>
                <w:rFonts w:cstheme="minorHAnsi"/>
              </w:rPr>
              <w:t xml:space="preserve"> potreb</w:t>
            </w:r>
            <w:r>
              <w:rPr>
                <w:rFonts w:cstheme="minorHAnsi"/>
              </w:rPr>
              <w:t>y</w:t>
            </w:r>
            <w:r w:rsidRPr="00FA6D52">
              <w:rPr>
                <w:rFonts w:cstheme="minorHAnsi"/>
              </w:rPr>
              <w:t xml:space="preserve"> </w:t>
            </w:r>
            <w:r w:rsidR="00385D11" w:rsidRPr="00FA6D52">
              <w:rPr>
                <w:rFonts w:cstheme="minorHAnsi"/>
              </w:rPr>
              <w:t>zavedenia novej regulácie alebo</w:t>
            </w:r>
            <w:r w:rsidR="00902596" w:rsidRPr="00FA6D52">
              <w:rPr>
                <w:rFonts w:cstheme="minorHAnsi"/>
              </w:rPr>
              <w:t xml:space="preserve"> zmeny doterajšej úrovne regulácie </w:t>
            </w:r>
          </w:p>
        </w:tc>
        <w:tc>
          <w:tcPr>
            <w:tcW w:w="5958" w:type="dxa"/>
            <w:gridSpan w:val="4"/>
          </w:tcPr>
          <w:p w14:paraId="28E524ED" w14:textId="6B675CFB" w:rsidR="009C1742" w:rsidRPr="00FA6D52" w:rsidRDefault="009C1742" w:rsidP="009C1742">
            <w:pPr>
              <w:spacing w:beforeLines="60" w:before="144" w:afterLines="60" w:after="144"/>
              <w:rPr>
                <w:rFonts w:cstheme="minorHAnsi"/>
              </w:rPr>
            </w:pPr>
            <w:r w:rsidRPr="00FA6D5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D52">
              <w:rPr>
                <w:rFonts w:cstheme="minorHAnsi"/>
              </w:rPr>
              <w:instrText xml:space="preserve"> FORMTEXT </w:instrText>
            </w:r>
            <w:r w:rsidRPr="00FA6D52">
              <w:rPr>
                <w:rFonts w:cstheme="minorHAnsi"/>
              </w:rPr>
            </w:r>
            <w:r w:rsidRPr="00FA6D52">
              <w:rPr>
                <w:rFonts w:cstheme="minorHAnsi"/>
              </w:rPr>
              <w:fldChar w:fldCharType="separate"/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</w:rPr>
              <w:fldChar w:fldCharType="end"/>
            </w:r>
          </w:p>
        </w:tc>
      </w:tr>
      <w:tr w:rsidR="006640B7" w:rsidRPr="00FA6D52" w14:paraId="7AE79317" w14:textId="77777777" w:rsidTr="00830688">
        <w:trPr>
          <w:jc w:val="center"/>
        </w:trPr>
        <w:tc>
          <w:tcPr>
            <w:tcW w:w="874" w:type="dxa"/>
            <w:vMerge w:val="restart"/>
          </w:tcPr>
          <w:p w14:paraId="33A86769" w14:textId="77777777" w:rsidR="006D12CC" w:rsidRPr="00FA6D52" w:rsidRDefault="006D12CC" w:rsidP="00235B3E">
            <w:pPr>
              <w:pStyle w:val="Odsekzoznamu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04" w:type="dxa"/>
            <w:vMerge w:val="restart"/>
          </w:tcPr>
          <w:p w14:paraId="2130D477" w14:textId="5301E9B1" w:rsidR="006D12CC" w:rsidRPr="00FA6D52" w:rsidRDefault="00496641" w:rsidP="00496641">
            <w:pPr>
              <w:tabs>
                <w:tab w:val="left" w:pos="274"/>
              </w:tabs>
              <w:spacing w:beforeLines="60" w:before="144" w:afterLines="60" w:after="144"/>
              <w:ind w:right="176"/>
              <w:rPr>
                <w:rFonts w:cstheme="minorHAnsi"/>
              </w:rPr>
            </w:pPr>
            <w:r>
              <w:rPr>
                <w:rFonts w:cstheme="minorHAnsi"/>
              </w:rPr>
              <w:t>Forma</w:t>
            </w:r>
            <w:r w:rsidR="006D12CC">
              <w:rPr>
                <w:rFonts w:cstheme="minorHAnsi"/>
              </w:rPr>
              <w:t xml:space="preserve"> </w:t>
            </w:r>
            <w:r w:rsidR="006D12CC" w:rsidRPr="00FA6D52">
              <w:rPr>
                <w:rFonts w:cstheme="minorHAnsi"/>
              </w:rPr>
              <w:t>regulácie</w:t>
            </w:r>
            <w:r w:rsidR="006D12CC">
              <w:rPr>
                <w:rFonts w:cstheme="minorHAnsi"/>
              </w:rPr>
              <w:t xml:space="preserve"> povolania</w:t>
            </w:r>
          </w:p>
        </w:tc>
        <w:tc>
          <w:tcPr>
            <w:tcW w:w="2052" w:type="dxa"/>
            <w:gridSpan w:val="2"/>
            <w:vMerge w:val="restart"/>
          </w:tcPr>
          <w:p w14:paraId="4AB13976" w14:textId="68B4B031" w:rsidR="006D12CC" w:rsidRPr="00FA6D52" w:rsidRDefault="003E40C5" w:rsidP="00882AB7">
            <w:pPr>
              <w:tabs>
                <w:tab w:val="left" w:pos="274"/>
              </w:tabs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3860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2CC" w:rsidRPr="00FA6D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D12CC" w:rsidRPr="00FA6D52">
              <w:rPr>
                <w:rFonts w:cstheme="minorHAnsi"/>
              </w:rPr>
              <w:t xml:space="preserve"> </w:t>
            </w:r>
            <w:r w:rsidR="006D12CC" w:rsidRPr="00FA6D52">
              <w:rPr>
                <w:rFonts w:cstheme="minorHAnsi"/>
              </w:rPr>
              <w:tab/>
              <w:t xml:space="preserve">Profesijný titul </w:t>
            </w:r>
          </w:p>
          <w:p w14:paraId="5E94021B" w14:textId="7625BF82" w:rsidR="006D12CC" w:rsidRPr="00FA6D52" w:rsidRDefault="006D12CC" w:rsidP="00882AB7">
            <w:pPr>
              <w:tabs>
                <w:tab w:val="left" w:pos="274"/>
              </w:tabs>
              <w:spacing w:beforeLines="60" w:before="144" w:afterLines="60" w:after="144"/>
              <w:ind w:right="176"/>
              <w:rPr>
                <w:rFonts w:cstheme="minorHAnsi"/>
              </w:rPr>
            </w:pPr>
          </w:p>
        </w:tc>
        <w:tc>
          <w:tcPr>
            <w:tcW w:w="5958" w:type="dxa"/>
            <w:gridSpan w:val="4"/>
          </w:tcPr>
          <w:p w14:paraId="6F21B347" w14:textId="4393EAAF" w:rsidR="006D12CC" w:rsidRPr="00FA6D52" w:rsidRDefault="00465B8D" w:rsidP="00E51AF6">
            <w:pPr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t xml:space="preserve">Označenie </w:t>
            </w:r>
            <w:r w:rsidR="006D12CC" w:rsidRPr="00FA6D52">
              <w:rPr>
                <w:rFonts w:cstheme="minorHAnsi"/>
              </w:rPr>
              <w:t>profesijného titulu</w:t>
            </w:r>
            <w:r w:rsidR="006D12CC" w:rsidRPr="00FA6D52">
              <w:rPr>
                <w:rStyle w:val="Odkaznapoznmkupodiarou"/>
                <w:rFonts w:cstheme="minorHAnsi"/>
              </w:rPr>
              <w:footnoteReference w:id="3"/>
            </w:r>
            <w:r w:rsidR="006D12CC" w:rsidRPr="00FA6D52">
              <w:rPr>
                <w:rFonts w:cstheme="minorHAnsi"/>
              </w:rPr>
              <w:t>)</w:t>
            </w:r>
            <w:r w:rsidR="006D12CC">
              <w:rPr>
                <w:rFonts w:cstheme="minorHAnsi"/>
              </w:rPr>
              <w:t xml:space="preserve"> </w:t>
            </w:r>
            <w:r w:rsidR="006D12CC" w:rsidRPr="00FA6D52">
              <w:rPr>
                <w:rFonts w:cstheme="minorHAnsi"/>
              </w:rPr>
              <w:br/>
            </w:r>
            <w:r w:rsidR="006D12CC" w:rsidRPr="00FA6D52">
              <w:rPr>
                <w:rFonts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12CC" w:rsidRPr="00FA6D52">
              <w:rPr>
                <w:rFonts w:cstheme="minorHAnsi"/>
                <w:u w:val="single"/>
              </w:rPr>
              <w:instrText xml:space="preserve"> FORMTEXT </w:instrText>
            </w:r>
            <w:r w:rsidR="006D12CC" w:rsidRPr="00FA6D52">
              <w:rPr>
                <w:rFonts w:cstheme="minorHAnsi"/>
                <w:u w:val="single"/>
              </w:rPr>
            </w:r>
            <w:r w:rsidR="006D12CC" w:rsidRPr="00FA6D52">
              <w:rPr>
                <w:rFonts w:cstheme="minorHAnsi"/>
                <w:u w:val="single"/>
              </w:rPr>
              <w:fldChar w:fldCharType="separate"/>
            </w:r>
            <w:r w:rsidR="006D12CC" w:rsidRPr="00FA6D52">
              <w:rPr>
                <w:rFonts w:cstheme="minorHAnsi"/>
                <w:noProof/>
                <w:u w:val="single"/>
              </w:rPr>
              <w:t> </w:t>
            </w:r>
            <w:r w:rsidR="006D12CC" w:rsidRPr="00FA6D52">
              <w:rPr>
                <w:rFonts w:cstheme="minorHAnsi"/>
                <w:noProof/>
                <w:u w:val="single"/>
              </w:rPr>
              <w:t> </w:t>
            </w:r>
            <w:r w:rsidR="006D12CC" w:rsidRPr="00FA6D52">
              <w:rPr>
                <w:rFonts w:cstheme="minorHAnsi"/>
                <w:noProof/>
                <w:u w:val="single"/>
              </w:rPr>
              <w:t> </w:t>
            </w:r>
            <w:r w:rsidR="006D12CC" w:rsidRPr="00FA6D52">
              <w:rPr>
                <w:rFonts w:cstheme="minorHAnsi"/>
                <w:noProof/>
                <w:u w:val="single"/>
              </w:rPr>
              <w:t> </w:t>
            </w:r>
            <w:r w:rsidR="006D12CC" w:rsidRPr="00FA6D52">
              <w:rPr>
                <w:rFonts w:cstheme="minorHAnsi"/>
                <w:noProof/>
                <w:u w:val="single"/>
              </w:rPr>
              <w:t> </w:t>
            </w:r>
            <w:r w:rsidR="006D12CC" w:rsidRPr="00FA6D52">
              <w:rPr>
                <w:rFonts w:cstheme="minorHAnsi"/>
                <w:u w:val="single"/>
              </w:rPr>
              <w:fldChar w:fldCharType="end"/>
            </w:r>
          </w:p>
        </w:tc>
      </w:tr>
      <w:tr w:rsidR="006640B7" w:rsidRPr="00FA6D52" w14:paraId="0A415302" w14:textId="77777777" w:rsidTr="00830688">
        <w:trPr>
          <w:jc w:val="center"/>
        </w:trPr>
        <w:tc>
          <w:tcPr>
            <w:tcW w:w="874" w:type="dxa"/>
            <w:vMerge/>
          </w:tcPr>
          <w:p w14:paraId="3A912C8D" w14:textId="77777777" w:rsidR="006D12CC" w:rsidRPr="00FA6D52" w:rsidRDefault="006D12CC" w:rsidP="00235B3E">
            <w:pPr>
              <w:pStyle w:val="Odsekzoznamu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04" w:type="dxa"/>
            <w:vMerge/>
          </w:tcPr>
          <w:p w14:paraId="6E66ECB8" w14:textId="77777777" w:rsidR="006D12CC" w:rsidRPr="00FA6D52" w:rsidRDefault="006D12CC" w:rsidP="00882AB7">
            <w:pPr>
              <w:tabs>
                <w:tab w:val="left" w:pos="274"/>
              </w:tabs>
              <w:spacing w:beforeLines="60" w:before="144" w:afterLines="60" w:after="144"/>
              <w:ind w:right="176"/>
              <w:rPr>
                <w:rFonts w:cstheme="minorHAnsi"/>
              </w:rPr>
            </w:pPr>
          </w:p>
        </w:tc>
        <w:tc>
          <w:tcPr>
            <w:tcW w:w="2052" w:type="dxa"/>
            <w:gridSpan w:val="2"/>
            <w:vMerge/>
          </w:tcPr>
          <w:p w14:paraId="7D944454" w14:textId="77777777" w:rsidR="006D12CC" w:rsidRPr="00FA6D52" w:rsidRDefault="006D12CC" w:rsidP="00882AB7">
            <w:pPr>
              <w:tabs>
                <w:tab w:val="left" w:pos="274"/>
              </w:tabs>
              <w:spacing w:beforeLines="60" w:before="144" w:afterLines="60" w:after="144"/>
              <w:rPr>
                <w:rFonts w:cstheme="minorHAnsi"/>
              </w:rPr>
            </w:pPr>
          </w:p>
        </w:tc>
        <w:tc>
          <w:tcPr>
            <w:tcW w:w="5958" w:type="dxa"/>
            <w:gridSpan w:val="4"/>
          </w:tcPr>
          <w:p w14:paraId="7027DEE3" w14:textId="34C11061" w:rsidR="006D12CC" w:rsidRDefault="006D12CC" w:rsidP="00160ED1">
            <w:pPr>
              <w:spacing w:beforeLines="60" w:before="144" w:afterLines="60" w:after="144"/>
              <w:rPr>
                <w:rFonts w:cstheme="minorHAnsi"/>
              </w:rPr>
            </w:pPr>
            <w:r w:rsidRPr="00FA6D52">
              <w:rPr>
                <w:rFonts w:cstheme="minorHAnsi"/>
              </w:rPr>
              <w:t>Použit</w:t>
            </w:r>
            <w:r w:rsidR="008728C1">
              <w:rPr>
                <w:rFonts w:cstheme="minorHAnsi"/>
              </w:rPr>
              <w:t>ie profesijného titulu upravuje:</w:t>
            </w:r>
          </w:p>
          <w:p w14:paraId="57F03283" w14:textId="213CCAE8" w:rsidR="007F6436" w:rsidRPr="00FA6D52" w:rsidRDefault="003E40C5" w:rsidP="007F6436">
            <w:pPr>
              <w:tabs>
                <w:tab w:val="left" w:pos="347"/>
              </w:tabs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3819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36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6436" w:rsidRPr="00FA6D52">
              <w:rPr>
                <w:rFonts w:cstheme="minorHAnsi"/>
              </w:rPr>
              <w:t xml:space="preserve"> </w:t>
            </w:r>
            <w:r w:rsidR="007F6436" w:rsidRPr="00FA6D52">
              <w:rPr>
                <w:rFonts w:cstheme="minorHAnsi"/>
              </w:rPr>
              <w:tab/>
            </w:r>
            <w:r w:rsidR="007F6436">
              <w:rPr>
                <w:rFonts w:cstheme="minorHAnsi"/>
              </w:rPr>
              <w:t>Navrhovaný predpis</w:t>
            </w:r>
          </w:p>
          <w:p w14:paraId="0DB31650" w14:textId="7C1177F9" w:rsidR="00C21F52" w:rsidRDefault="003E40C5" w:rsidP="008728C1">
            <w:pPr>
              <w:tabs>
                <w:tab w:val="left" w:pos="347"/>
              </w:tabs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7195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36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6436" w:rsidRPr="00FA6D52">
              <w:rPr>
                <w:rFonts w:cstheme="minorHAnsi"/>
              </w:rPr>
              <w:t xml:space="preserve"> </w:t>
            </w:r>
            <w:r w:rsidR="007F6436" w:rsidRPr="00FA6D52">
              <w:rPr>
                <w:rFonts w:cstheme="minorHAnsi"/>
              </w:rPr>
              <w:tab/>
            </w:r>
            <w:r w:rsidR="00AE3D2A">
              <w:rPr>
                <w:rFonts w:cstheme="minorHAnsi"/>
              </w:rPr>
              <w:t>Existujúci predpis</w:t>
            </w:r>
            <w:r w:rsidR="008728C1">
              <w:rPr>
                <w:rFonts w:cstheme="minorHAnsi"/>
              </w:rPr>
              <w:br/>
            </w:r>
          </w:p>
          <w:p w14:paraId="3C0E4386" w14:textId="0697EEDC" w:rsidR="006D12CC" w:rsidRPr="00FA6D52" w:rsidRDefault="00E738E2" w:rsidP="008728C1">
            <w:pPr>
              <w:tabs>
                <w:tab w:val="left" w:pos="347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t>Ustanovenie existujúceho predpisu:</w:t>
            </w:r>
            <w:r w:rsidR="008728C1">
              <w:rPr>
                <w:rFonts w:cstheme="minorHAnsi"/>
              </w:rPr>
              <w:tab/>
            </w:r>
            <w:r w:rsidR="006D12CC" w:rsidRPr="00FA6D52">
              <w:rPr>
                <w:rFonts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12CC" w:rsidRPr="00FA6D52">
              <w:rPr>
                <w:rFonts w:cstheme="minorHAnsi"/>
                <w:u w:val="single"/>
              </w:rPr>
              <w:instrText xml:space="preserve"> FORMTEXT </w:instrText>
            </w:r>
            <w:r w:rsidR="006D12CC" w:rsidRPr="00FA6D52">
              <w:rPr>
                <w:rFonts w:cstheme="minorHAnsi"/>
                <w:u w:val="single"/>
              </w:rPr>
            </w:r>
            <w:r w:rsidR="006D12CC" w:rsidRPr="00FA6D52">
              <w:rPr>
                <w:rFonts w:cstheme="minorHAnsi"/>
                <w:u w:val="single"/>
              </w:rPr>
              <w:fldChar w:fldCharType="separate"/>
            </w:r>
            <w:r w:rsidR="006D12CC" w:rsidRPr="00FA6D52">
              <w:rPr>
                <w:rFonts w:cstheme="minorHAnsi"/>
                <w:noProof/>
                <w:u w:val="single"/>
              </w:rPr>
              <w:t> </w:t>
            </w:r>
            <w:r w:rsidR="006D12CC" w:rsidRPr="00FA6D52">
              <w:rPr>
                <w:rFonts w:cstheme="minorHAnsi"/>
                <w:noProof/>
                <w:u w:val="single"/>
              </w:rPr>
              <w:t> </w:t>
            </w:r>
            <w:r w:rsidR="006D12CC" w:rsidRPr="00FA6D52">
              <w:rPr>
                <w:rFonts w:cstheme="minorHAnsi"/>
                <w:noProof/>
                <w:u w:val="single"/>
              </w:rPr>
              <w:t> </w:t>
            </w:r>
            <w:r w:rsidR="006D12CC" w:rsidRPr="00FA6D52">
              <w:rPr>
                <w:rFonts w:cstheme="minorHAnsi"/>
                <w:noProof/>
                <w:u w:val="single"/>
              </w:rPr>
              <w:t> </w:t>
            </w:r>
            <w:r w:rsidR="006D12CC" w:rsidRPr="00FA6D52">
              <w:rPr>
                <w:rFonts w:cstheme="minorHAnsi"/>
                <w:noProof/>
                <w:u w:val="single"/>
              </w:rPr>
              <w:t> </w:t>
            </w:r>
            <w:r w:rsidR="006D12CC" w:rsidRPr="00FA6D52">
              <w:rPr>
                <w:rFonts w:cstheme="minorHAnsi"/>
                <w:u w:val="single"/>
              </w:rPr>
              <w:fldChar w:fldCharType="end"/>
            </w:r>
          </w:p>
        </w:tc>
      </w:tr>
      <w:tr w:rsidR="006640B7" w:rsidRPr="00FA6D52" w14:paraId="4607A6DE" w14:textId="77777777" w:rsidTr="00830688">
        <w:trPr>
          <w:trHeight w:val="623"/>
          <w:jc w:val="center"/>
        </w:trPr>
        <w:tc>
          <w:tcPr>
            <w:tcW w:w="874" w:type="dxa"/>
            <w:vMerge/>
          </w:tcPr>
          <w:p w14:paraId="2986F5AD" w14:textId="77777777" w:rsidR="006D12CC" w:rsidRPr="00FA6D52" w:rsidRDefault="006D12CC" w:rsidP="00235B3E">
            <w:pPr>
              <w:pStyle w:val="Odsekzoznamu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04" w:type="dxa"/>
            <w:vMerge/>
          </w:tcPr>
          <w:p w14:paraId="398BBDA6" w14:textId="77777777" w:rsidR="006D12CC" w:rsidRPr="00FA6D52" w:rsidRDefault="006D12CC" w:rsidP="00882AB7">
            <w:pPr>
              <w:tabs>
                <w:tab w:val="left" w:pos="274"/>
              </w:tabs>
              <w:spacing w:beforeLines="60" w:before="144" w:afterLines="60" w:after="144"/>
              <w:ind w:right="176"/>
              <w:rPr>
                <w:rFonts w:cstheme="minorHAnsi"/>
              </w:rPr>
            </w:pPr>
          </w:p>
        </w:tc>
        <w:tc>
          <w:tcPr>
            <w:tcW w:w="2052" w:type="dxa"/>
            <w:gridSpan w:val="2"/>
            <w:vMerge w:val="restart"/>
          </w:tcPr>
          <w:p w14:paraId="40F74DF0" w14:textId="5FF07D54" w:rsidR="006D12CC" w:rsidRPr="00FA6D52" w:rsidRDefault="003E40C5" w:rsidP="004A058B">
            <w:pPr>
              <w:tabs>
                <w:tab w:val="left" w:pos="274"/>
              </w:tabs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8234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2CC" w:rsidRPr="00FA6D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D12CC" w:rsidRPr="00FA6D52">
              <w:rPr>
                <w:rFonts w:cstheme="minorHAnsi"/>
              </w:rPr>
              <w:t xml:space="preserve"> </w:t>
            </w:r>
            <w:r w:rsidR="006D12CC" w:rsidRPr="00FA6D52">
              <w:rPr>
                <w:rFonts w:cstheme="minorHAnsi"/>
              </w:rPr>
              <w:tab/>
              <w:t xml:space="preserve">Vyhradené </w:t>
            </w:r>
            <w:r w:rsidR="006D12CC" w:rsidRPr="00FA6D52">
              <w:rPr>
                <w:rFonts w:cstheme="minorHAnsi"/>
              </w:rPr>
              <w:tab/>
              <w:t xml:space="preserve">činnosti </w:t>
            </w:r>
          </w:p>
        </w:tc>
        <w:tc>
          <w:tcPr>
            <w:tcW w:w="5958" w:type="dxa"/>
            <w:gridSpan w:val="4"/>
          </w:tcPr>
          <w:p w14:paraId="3AB970EE" w14:textId="5E799513" w:rsidR="006D12CC" w:rsidRPr="008D4E38" w:rsidRDefault="006D12CC" w:rsidP="00235B3E">
            <w:pPr>
              <w:spacing w:beforeLines="60" w:before="144" w:afterLines="60" w:after="144"/>
              <w:rPr>
                <w:rFonts w:cstheme="minorHAnsi"/>
              </w:rPr>
            </w:pPr>
            <w:r w:rsidRPr="00FA6D52">
              <w:rPr>
                <w:rFonts w:cstheme="minorHAnsi"/>
              </w:rPr>
              <w:t>Vyhradené činnosti upravuje</w:t>
            </w:r>
            <w:r w:rsidR="008728C1">
              <w:rPr>
                <w:rFonts w:cstheme="minorHAnsi"/>
              </w:rPr>
              <w:t>:</w:t>
            </w:r>
            <w:r w:rsidRPr="00FA6D52">
              <w:rPr>
                <w:rFonts w:cstheme="minorHAnsi"/>
              </w:rPr>
              <w:t xml:space="preserve"> </w:t>
            </w:r>
          </w:p>
          <w:p w14:paraId="07CCA11D" w14:textId="5295C5B4" w:rsidR="008728C1" w:rsidRDefault="003E40C5" w:rsidP="008728C1">
            <w:pPr>
              <w:tabs>
                <w:tab w:val="left" w:pos="347"/>
              </w:tabs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2945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8C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28C1" w:rsidRPr="00FA6D52">
              <w:rPr>
                <w:rFonts w:cstheme="minorHAnsi"/>
              </w:rPr>
              <w:t xml:space="preserve"> </w:t>
            </w:r>
            <w:r w:rsidR="008728C1" w:rsidRPr="00FA6D52">
              <w:rPr>
                <w:rFonts w:cstheme="minorHAnsi"/>
              </w:rPr>
              <w:tab/>
            </w:r>
            <w:r w:rsidR="008728C1">
              <w:rPr>
                <w:rFonts w:cstheme="minorHAnsi"/>
              </w:rPr>
              <w:t>Navrhovaný predpis</w:t>
            </w:r>
          </w:p>
          <w:p w14:paraId="7F86DC23" w14:textId="77777777" w:rsidR="00C21F52" w:rsidRDefault="003E40C5" w:rsidP="008728C1">
            <w:pPr>
              <w:tabs>
                <w:tab w:val="left" w:pos="347"/>
              </w:tabs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5680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8C1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28C1" w:rsidRPr="00FA6D52">
              <w:rPr>
                <w:rFonts w:cstheme="minorHAnsi"/>
              </w:rPr>
              <w:t xml:space="preserve"> </w:t>
            </w:r>
            <w:r w:rsidR="008728C1" w:rsidRPr="00FA6D52">
              <w:rPr>
                <w:rFonts w:cstheme="minorHAnsi"/>
              </w:rPr>
              <w:tab/>
            </w:r>
            <w:r w:rsidR="008728C1">
              <w:rPr>
                <w:rFonts w:cstheme="minorHAnsi"/>
              </w:rPr>
              <w:t>Existujúci predpis</w:t>
            </w:r>
            <w:r w:rsidR="008728C1">
              <w:rPr>
                <w:rFonts w:cstheme="minorHAnsi"/>
              </w:rPr>
              <w:br/>
            </w:r>
          </w:p>
          <w:p w14:paraId="6A75D8B6" w14:textId="2A6BAADE" w:rsidR="008728C1" w:rsidRPr="00FA6D52" w:rsidRDefault="00E738E2" w:rsidP="008728C1">
            <w:pPr>
              <w:tabs>
                <w:tab w:val="left" w:pos="347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t xml:space="preserve">Ustanovenie existujúceho predpisu: </w:t>
            </w:r>
            <w:r w:rsidR="008728C1">
              <w:rPr>
                <w:rFonts w:cstheme="minorHAnsi"/>
              </w:rPr>
              <w:tab/>
            </w:r>
            <w:r w:rsidR="008728C1" w:rsidRPr="00FA6D52">
              <w:rPr>
                <w:rFonts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8C1" w:rsidRPr="00FA6D52">
              <w:rPr>
                <w:rFonts w:cstheme="minorHAnsi"/>
                <w:u w:val="single"/>
              </w:rPr>
              <w:instrText xml:space="preserve"> FORMTEXT </w:instrText>
            </w:r>
            <w:r w:rsidR="008728C1" w:rsidRPr="00FA6D52">
              <w:rPr>
                <w:rFonts w:cstheme="minorHAnsi"/>
                <w:u w:val="single"/>
              </w:rPr>
            </w:r>
            <w:r w:rsidR="008728C1" w:rsidRPr="00FA6D52">
              <w:rPr>
                <w:rFonts w:cstheme="minorHAnsi"/>
                <w:u w:val="single"/>
              </w:rPr>
              <w:fldChar w:fldCharType="separate"/>
            </w:r>
            <w:r w:rsidR="008728C1" w:rsidRPr="00FA6D52">
              <w:rPr>
                <w:rFonts w:cstheme="minorHAnsi"/>
                <w:noProof/>
                <w:u w:val="single"/>
              </w:rPr>
              <w:t> </w:t>
            </w:r>
            <w:r w:rsidR="008728C1" w:rsidRPr="00FA6D52">
              <w:rPr>
                <w:rFonts w:cstheme="minorHAnsi"/>
                <w:noProof/>
                <w:u w:val="single"/>
              </w:rPr>
              <w:t> </w:t>
            </w:r>
            <w:r w:rsidR="008728C1" w:rsidRPr="00FA6D52">
              <w:rPr>
                <w:rFonts w:cstheme="minorHAnsi"/>
                <w:noProof/>
                <w:u w:val="single"/>
              </w:rPr>
              <w:t> </w:t>
            </w:r>
            <w:r w:rsidR="008728C1" w:rsidRPr="00FA6D52">
              <w:rPr>
                <w:rFonts w:cstheme="minorHAnsi"/>
                <w:noProof/>
                <w:u w:val="single"/>
              </w:rPr>
              <w:t> </w:t>
            </w:r>
            <w:r w:rsidR="008728C1" w:rsidRPr="00FA6D52">
              <w:rPr>
                <w:rFonts w:cstheme="minorHAnsi"/>
                <w:noProof/>
                <w:u w:val="single"/>
              </w:rPr>
              <w:t> </w:t>
            </w:r>
            <w:r w:rsidR="008728C1" w:rsidRPr="00FA6D52">
              <w:rPr>
                <w:rFonts w:cstheme="minorHAnsi"/>
                <w:u w:val="single"/>
              </w:rPr>
              <w:fldChar w:fldCharType="end"/>
            </w:r>
            <w:r w:rsidR="008728C1" w:rsidRPr="00FA6D52">
              <w:rPr>
                <w:rFonts w:cstheme="minorHAnsi"/>
              </w:rPr>
              <w:t xml:space="preserve"> </w:t>
            </w:r>
          </w:p>
        </w:tc>
      </w:tr>
      <w:tr w:rsidR="006640B7" w:rsidRPr="00FA6D52" w14:paraId="2ABA910E" w14:textId="77777777" w:rsidTr="00830688">
        <w:trPr>
          <w:trHeight w:val="2569"/>
          <w:jc w:val="center"/>
        </w:trPr>
        <w:tc>
          <w:tcPr>
            <w:tcW w:w="874" w:type="dxa"/>
            <w:vMerge/>
          </w:tcPr>
          <w:p w14:paraId="63803141" w14:textId="77777777" w:rsidR="006D12CC" w:rsidRPr="00FA6D52" w:rsidRDefault="006D12CC" w:rsidP="00235B3E">
            <w:pPr>
              <w:pStyle w:val="Odsekzoznamu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04" w:type="dxa"/>
            <w:vMerge/>
          </w:tcPr>
          <w:p w14:paraId="47EE6427" w14:textId="77777777" w:rsidR="006D12CC" w:rsidRPr="00FA6D52" w:rsidRDefault="006D12CC" w:rsidP="00235B3E">
            <w:pPr>
              <w:spacing w:beforeLines="60" w:before="144" w:afterLines="60" w:after="144"/>
              <w:ind w:right="176"/>
              <w:rPr>
                <w:rFonts w:cstheme="minorHAnsi"/>
              </w:rPr>
            </w:pPr>
          </w:p>
        </w:tc>
        <w:tc>
          <w:tcPr>
            <w:tcW w:w="2052" w:type="dxa"/>
            <w:gridSpan w:val="2"/>
            <w:vMerge/>
          </w:tcPr>
          <w:p w14:paraId="1F850855" w14:textId="77777777" w:rsidR="006D12CC" w:rsidRPr="00FA6D52" w:rsidRDefault="006D12CC" w:rsidP="00235B3E">
            <w:pPr>
              <w:spacing w:beforeLines="60" w:before="144" w:afterLines="60" w:after="144"/>
              <w:rPr>
                <w:rFonts w:cstheme="minorHAnsi"/>
              </w:rPr>
            </w:pPr>
          </w:p>
        </w:tc>
        <w:tc>
          <w:tcPr>
            <w:tcW w:w="5958" w:type="dxa"/>
            <w:gridSpan w:val="4"/>
          </w:tcPr>
          <w:p w14:paraId="1CBDDDDF" w14:textId="77777777" w:rsidR="006D12CC" w:rsidRPr="00FA6D52" w:rsidRDefault="006D12CC" w:rsidP="00235B3E">
            <w:pPr>
              <w:tabs>
                <w:tab w:val="left" w:pos="347"/>
              </w:tabs>
              <w:spacing w:beforeLines="60" w:before="144" w:afterLines="60" w:after="144"/>
              <w:rPr>
                <w:rFonts w:cstheme="minorHAnsi"/>
              </w:rPr>
            </w:pPr>
            <w:r w:rsidRPr="00FA6D52">
              <w:rPr>
                <w:rFonts w:cstheme="minorHAnsi"/>
              </w:rPr>
              <w:t xml:space="preserve">Sú vyhradené činnosti čiastočne spoločné s inými regulovanými povolaniami? </w:t>
            </w:r>
          </w:p>
          <w:p w14:paraId="67F1E623" w14:textId="22FDF442" w:rsidR="006D12CC" w:rsidRPr="00FA6D52" w:rsidRDefault="003E40C5" w:rsidP="00235B3E">
            <w:pPr>
              <w:tabs>
                <w:tab w:val="left" w:pos="347"/>
              </w:tabs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7832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2CC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12CC" w:rsidRPr="00FA6D52">
              <w:rPr>
                <w:rFonts w:cstheme="minorHAnsi"/>
              </w:rPr>
              <w:t xml:space="preserve"> </w:t>
            </w:r>
            <w:r w:rsidR="006D12CC" w:rsidRPr="00FA6D52">
              <w:rPr>
                <w:rFonts w:cstheme="minorHAnsi"/>
              </w:rPr>
              <w:tab/>
              <w:t>Nie</w:t>
            </w:r>
          </w:p>
          <w:p w14:paraId="4F4C3266" w14:textId="7A55690D" w:rsidR="006D12CC" w:rsidRPr="00FA6D52" w:rsidRDefault="003E40C5" w:rsidP="00235B3E">
            <w:pPr>
              <w:tabs>
                <w:tab w:val="left" w:pos="347"/>
              </w:tabs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8366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2CC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12CC" w:rsidRPr="00FA6D52">
              <w:rPr>
                <w:rFonts w:cstheme="minorHAnsi"/>
              </w:rPr>
              <w:t xml:space="preserve"> </w:t>
            </w:r>
            <w:r w:rsidR="006D12CC" w:rsidRPr="00FA6D52">
              <w:rPr>
                <w:rFonts w:cstheme="minorHAnsi"/>
              </w:rPr>
              <w:tab/>
              <w:t xml:space="preserve">Áno (odôvodnite, prečo ide o odlišné a samostatné </w:t>
            </w:r>
            <w:r w:rsidR="004B1311">
              <w:rPr>
                <w:rFonts w:cstheme="minorHAnsi"/>
              </w:rPr>
              <w:tab/>
            </w:r>
            <w:r w:rsidR="006D12CC" w:rsidRPr="00FA6D52">
              <w:rPr>
                <w:rFonts w:cstheme="minorHAnsi"/>
              </w:rPr>
              <w:t xml:space="preserve">regulované povolanie) </w:t>
            </w:r>
          </w:p>
          <w:p w14:paraId="4D9D6864" w14:textId="3936475A" w:rsidR="006D12CC" w:rsidRPr="00FA6D52" w:rsidRDefault="006D12CC" w:rsidP="00235B3E">
            <w:pPr>
              <w:tabs>
                <w:tab w:val="left" w:pos="347"/>
              </w:tabs>
              <w:spacing w:beforeLines="60" w:before="144" w:afterLines="60" w:after="144"/>
              <w:rPr>
                <w:rFonts w:cstheme="minorHAnsi"/>
              </w:rPr>
            </w:pPr>
            <w:r w:rsidRPr="00FA6D52">
              <w:rPr>
                <w:rFonts w:cstheme="minorHAnsi"/>
              </w:rPr>
              <w:tab/>
            </w:r>
            <w:r w:rsidRPr="00FA6D52">
              <w:rPr>
                <w:rFonts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D52">
              <w:rPr>
                <w:rFonts w:cstheme="minorHAnsi"/>
                <w:u w:val="single"/>
              </w:rPr>
              <w:instrText xml:space="preserve"> FORMTEXT </w:instrText>
            </w:r>
            <w:r w:rsidRPr="00FA6D52">
              <w:rPr>
                <w:rFonts w:cstheme="minorHAnsi"/>
                <w:u w:val="single"/>
              </w:rPr>
            </w:r>
            <w:r w:rsidRPr="00FA6D52">
              <w:rPr>
                <w:rFonts w:cstheme="minorHAnsi"/>
                <w:u w:val="single"/>
              </w:rPr>
              <w:fldChar w:fldCharType="separate"/>
            </w:r>
            <w:r w:rsidRPr="00FA6D52">
              <w:rPr>
                <w:rFonts w:cstheme="minorHAnsi"/>
                <w:noProof/>
                <w:u w:val="single"/>
              </w:rPr>
              <w:t> </w:t>
            </w:r>
            <w:r w:rsidRPr="00FA6D52">
              <w:rPr>
                <w:rFonts w:cstheme="minorHAnsi"/>
                <w:noProof/>
                <w:u w:val="single"/>
              </w:rPr>
              <w:t> </w:t>
            </w:r>
            <w:r w:rsidRPr="00FA6D52">
              <w:rPr>
                <w:rFonts w:cstheme="minorHAnsi"/>
                <w:noProof/>
                <w:u w:val="single"/>
              </w:rPr>
              <w:t> </w:t>
            </w:r>
            <w:r w:rsidRPr="00FA6D52">
              <w:rPr>
                <w:rFonts w:cstheme="minorHAnsi"/>
                <w:noProof/>
                <w:u w:val="single"/>
              </w:rPr>
              <w:t> </w:t>
            </w:r>
            <w:r w:rsidRPr="00FA6D52">
              <w:rPr>
                <w:rFonts w:cstheme="minorHAnsi"/>
                <w:noProof/>
                <w:u w:val="single"/>
              </w:rPr>
              <w:t> </w:t>
            </w:r>
            <w:r w:rsidRPr="00FA6D52">
              <w:rPr>
                <w:rFonts w:cstheme="minorHAnsi"/>
                <w:u w:val="single"/>
              </w:rPr>
              <w:fldChar w:fldCharType="end"/>
            </w:r>
          </w:p>
        </w:tc>
      </w:tr>
      <w:tr w:rsidR="004947EF" w:rsidRPr="00FA6D52" w14:paraId="13719C8E" w14:textId="77777777" w:rsidTr="00830688">
        <w:trPr>
          <w:jc w:val="center"/>
        </w:trPr>
        <w:tc>
          <w:tcPr>
            <w:tcW w:w="874" w:type="dxa"/>
          </w:tcPr>
          <w:p w14:paraId="23241422" w14:textId="77777777" w:rsidR="00235B3E" w:rsidRPr="00FA6D52" w:rsidRDefault="00235B3E" w:rsidP="00235B3E">
            <w:pPr>
              <w:pStyle w:val="Odsekzoznamu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56" w:type="dxa"/>
            <w:gridSpan w:val="3"/>
          </w:tcPr>
          <w:p w14:paraId="3A251945" w14:textId="7ACC0AFE" w:rsidR="00235B3E" w:rsidRPr="00FA6D52" w:rsidRDefault="006D12CC" w:rsidP="008C74C9">
            <w:pPr>
              <w:spacing w:beforeLines="60" w:before="144" w:afterLines="60" w:after="144"/>
              <w:ind w:right="176"/>
              <w:rPr>
                <w:rFonts w:cstheme="minorHAnsi"/>
              </w:rPr>
            </w:pPr>
            <w:r>
              <w:rPr>
                <w:rFonts w:cstheme="minorHAnsi"/>
              </w:rPr>
              <w:t xml:space="preserve"> C</w:t>
            </w:r>
            <w:r w:rsidR="00235B3E" w:rsidRPr="00FA6D52">
              <w:rPr>
                <w:rFonts w:cstheme="minorHAnsi"/>
              </w:rPr>
              <w:t xml:space="preserve">iele </w:t>
            </w:r>
            <w:r w:rsidR="008C74C9">
              <w:rPr>
                <w:rFonts w:cstheme="minorHAnsi"/>
              </w:rPr>
              <w:t>verejného záujmu na účel testu proporcionality</w:t>
            </w:r>
            <w:r w:rsidR="00235B3E" w:rsidRPr="00FA6D52">
              <w:rPr>
                <w:rStyle w:val="Odkaznapoznmkupodiarou"/>
                <w:rFonts w:cstheme="minorHAnsi"/>
              </w:rPr>
              <w:footnoteReference w:id="4"/>
            </w:r>
            <w:r w:rsidR="0018526D" w:rsidRPr="00FA6D52">
              <w:rPr>
                <w:rFonts w:cstheme="minorHAnsi"/>
              </w:rPr>
              <w:t>)</w:t>
            </w:r>
          </w:p>
        </w:tc>
        <w:tc>
          <w:tcPr>
            <w:tcW w:w="5958" w:type="dxa"/>
            <w:gridSpan w:val="4"/>
          </w:tcPr>
          <w:p w14:paraId="7BF85E8D" w14:textId="59EE71A5" w:rsidR="00235B3E" w:rsidRPr="00FA6D52" w:rsidRDefault="003E40C5" w:rsidP="00A56B59">
            <w:pPr>
              <w:tabs>
                <w:tab w:val="left" w:pos="302"/>
              </w:tabs>
              <w:spacing w:beforeLines="30" w:before="72" w:afterLines="30" w:after="72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712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B3E" w:rsidRPr="00A56B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35B3E" w:rsidRPr="00FA6D52">
              <w:rPr>
                <w:rFonts w:cstheme="minorHAnsi"/>
              </w:rPr>
              <w:t xml:space="preserve"> </w:t>
            </w:r>
            <w:r w:rsidR="00235B3E" w:rsidRPr="00FA6D52">
              <w:rPr>
                <w:rFonts w:cstheme="minorHAnsi"/>
              </w:rPr>
              <w:tab/>
              <w:t xml:space="preserve">zachovanie verejného poriadku, verejnej bezpečnosti alebo </w:t>
            </w:r>
            <w:r w:rsidR="00235B3E" w:rsidRPr="00FA6D52">
              <w:rPr>
                <w:rFonts w:cstheme="minorHAnsi"/>
              </w:rPr>
              <w:tab/>
              <w:t>verejného zdravia</w:t>
            </w:r>
          </w:p>
          <w:p w14:paraId="02503F1D" w14:textId="45E50CCE" w:rsidR="00235B3E" w:rsidRPr="00FA6D52" w:rsidRDefault="003E40C5" w:rsidP="00A56B59">
            <w:pPr>
              <w:tabs>
                <w:tab w:val="left" w:pos="302"/>
              </w:tabs>
              <w:spacing w:beforeLines="30" w:before="72" w:afterLines="30" w:after="72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6388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B3E" w:rsidRPr="00A56B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35B3E" w:rsidRPr="00FA6D52">
              <w:rPr>
                <w:rFonts w:cstheme="minorHAnsi"/>
              </w:rPr>
              <w:t xml:space="preserve"> </w:t>
            </w:r>
            <w:r w:rsidR="00235B3E" w:rsidRPr="00FA6D52">
              <w:rPr>
                <w:rFonts w:cstheme="minorHAnsi"/>
              </w:rPr>
              <w:tab/>
              <w:t xml:space="preserve">zachovanie finančnej rovnováhy systému sociálneho </w:t>
            </w:r>
            <w:r w:rsidR="00940F7B" w:rsidRPr="00FA6D52">
              <w:rPr>
                <w:rFonts w:cstheme="minorHAnsi"/>
              </w:rPr>
              <w:tab/>
            </w:r>
            <w:r w:rsidR="00235B3E" w:rsidRPr="00FA6D52">
              <w:rPr>
                <w:rFonts w:cstheme="minorHAnsi"/>
              </w:rPr>
              <w:t>zabezpečenia</w:t>
            </w:r>
          </w:p>
          <w:p w14:paraId="5B91E0A0" w14:textId="3953BC47" w:rsidR="00235B3E" w:rsidRPr="00FA6D52" w:rsidRDefault="003E40C5" w:rsidP="00A56B59">
            <w:pPr>
              <w:tabs>
                <w:tab w:val="left" w:pos="302"/>
              </w:tabs>
              <w:spacing w:beforeLines="30" w:before="72" w:afterLines="30" w:after="72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6402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B3E" w:rsidRPr="00A56B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35B3E" w:rsidRPr="00FA6D52">
              <w:rPr>
                <w:rFonts w:cstheme="minorHAnsi"/>
              </w:rPr>
              <w:t xml:space="preserve"> </w:t>
            </w:r>
            <w:r w:rsidR="00235B3E" w:rsidRPr="00FA6D52">
              <w:rPr>
                <w:rFonts w:cstheme="minorHAnsi"/>
              </w:rPr>
              <w:tab/>
              <w:t xml:space="preserve">ochrana spotrebiteľov, príjemcov služieb, zamestnancov a osôb </w:t>
            </w:r>
            <w:r w:rsidR="00235B3E" w:rsidRPr="00FA6D52">
              <w:rPr>
                <w:rFonts w:cstheme="minorHAnsi"/>
              </w:rPr>
              <w:tab/>
              <w:t>oprávnených prevádzkovať živnosť</w:t>
            </w:r>
          </w:p>
          <w:p w14:paraId="06633099" w14:textId="564859F6" w:rsidR="00235B3E" w:rsidRPr="00FA6D52" w:rsidRDefault="003E40C5" w:rsidP="00A56B59">
            <w:pPr>
              <w:tabs>
                <w:tab w:val="left" w:pos="302"/>
              </w:tabs>
              <w:spacing w:beforeLines="30" w:before="72" w:afterLines="30" w:after="72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4288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B3E" w:rsidRPr="00A56B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35B3E" w:rsidRPr="00FA6D52">
              <w:rPr>
                <w:rFonts w:cstheme="minorHAnsi"/>
              </w:rPr>
              <w:t xml:space="preserve"> </w:t>
            </w:r>
            <w:r w:rsidR="00235B3E" w:rsidRPr="00FA6D52">
              <w:rPr>
                <w:rFonts w:cstheme="minorHAnsi"/>
              </w:rPr>
              <w:tab/>
              <w:t>zabezpečenie spravodlivosti a riadneho fungovania súdnictva</w:t>
            </w:r>
          </w:p>
          <w:p w14:paraId="264C193A" w14:textId="6EB9C8F0" w:rsidR="00235B3E" w:rsidRPr="00FA6D52" w:rsidRDefault="003E40C5" w:rsidP="00A56B59">
            <w:pPr>
              <w:tabs>
                <w:tab w:val="left" w:pos="302"/>
              </w:tabs>
              <w:spacing w:beforeLines="30" w:before="72" w:afterLines="30" w:after="72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7579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B3E" w:rsidRPr="00A56B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35B3E" w:rsidRPr="00FA6D52">
              <w:rPr>
                <w:rFonts w:cstheme="minorHAnsi"/>
              </w:rPr>
              <w:t xml:space="preserve"> </w:t>
            </w:r>
            <w:r w:rsidR="00235B3E" w:rsidRPr="00FA6D52">
              <w:rPr>
                <w:rFonts w:cstheme="minorHAnsi"/>
              </w:rPr>
              <w:tab/>
              <w:t>zabezpečenie poctivého obchodného styku</w:t>
            </w:r>
          </w:p>
          <w:p w14:paraId="50709006" w14:textId="34E97D91" w:rsidR="00235B3E" w:rsidRPr="00FA6D52" w:rsidRDefault="003E40C5" w:rsidP="00A56B59">
            <w:pPr>
              <w:tabs>
                <w:tab w:val="left" w:pos="302"/>
              </w:tabs>
              <w:spacing w:beforeLines="30" w:before="72" w:afterLines="30" w:after="72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6004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B3E" w:rsidRPr="00A56B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35B3E" w:rsidRPr="00FA6D52">
              <w:rPr>
                <w:rFonts w:cstheme="minorHAnsi"/>
              </w:rPr>
              <w:t xml:space="preserve"> </w:t>
            </w:r>
            <w:r w:rsidR="00235B3E" w:rsidRPr="00FA6D52">
              <w:rPr>
                <w:rFonts w:cstheme="minorHAnsi"/>
              </w:rPr>
              <w:tab/>
              <w:t>boj proti podvodom a prevencia nekalej súťaže</w:t>
            </w:r>
          </w:p>
          <w:p w14:paraId="09521ABD" w14:textId="7DC33C16" w:rsidR="00235B3E" w:rsidRPr="00FA6D52" w:rsidRDefault="003E40C5" w:rsidP="00A56B59">
            <w:pPr>
              <w:tabs>
                <w:tab w:val="left" w:pos="302"/>
              </w:tabs>
              <w:spacing w:beforeLines="30" w:before="72" w:afterLines="30" w:after="72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2623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B3E" w:rsidRPr="00A56B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35B3E" w:rsidRPr="00FA6D52">
              <w:rPr>
                <w:rFonts w:cstheme="minorHAnsi"/>
              </w:rPr>
              <w:t xml:space="preserve"> </w:t>
            </w:r>
            <w:r w:rsidR="00235B3E" w:rsidRPr="00FA6D52">
              <w:rPr>
                <w:rFonts w:cstheme="minorHAnsi"/>
              </w:rPr>
              <w:tab/>
              <w:t xml:space="preserve">predchádzanie daňovým únikom a vyhýbaniu sa plneniu </w:t>
            </w:r>
            <w:r w:rsidR="00940F7B" w:rsidRPr="00FA6D52">
              <w:rPr>
                <w:rFonts w:cstheme="minorHAnsi"/>
              </w:rPr>
              <w:tab/>
              <w:t xml:space="preserve">daňových </w:t>
            </w:r>
            <w:r w:rsidR="00235B3E" w:rsidRPr="00FA6D52">
              <w:rPr>
                <w:rFonts w:cstheme="minorHAnsi"/>
              </w:rPr>
              <w:t>povinností</w:t>
            </w:r>
          </w:p>
          <w:p w14:paraId="2DD86EFF" w14:textId="3693064B" w:rsidR="00235B3E" w:rsidRPr="00FA6D52" w:rsidRDefault="003E40C5" w:rsidP="00A56B59">
            <w:pPr>
              <w:tabs>
                <w:tab w:val="left" w:pos="302"/>
              </w:tabs>
              <w:spacing w:beforeLines="30" w:before="72" w:afterLines="30" w:after="72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3916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B3E" w:rsidRPr="00A56B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35B3E" w:rsidRPr="00FA6D52">
              <w:rPr>
                <w:rFonts w:cstheme="minorHAnsi"/>
              </w:rPr>
              <w:t xml:space="preserve"> </w:t>
            </w:r>
            <w:r w:rsidR="00235B3E" w:rsidRPr="00FA6D52">
              <w:rPr>
                <w:rFonts w:cstheme="minorHAnsi"/>
              </w:rPr>
              <w:tab/>
              <w:t>zabezpečenie daňového dozoru</w:t>
            </w:r>
          </w:p>
          <w:p w14:paraId="6326F82A" w14:textId="660F638A" w:rsidR="00235B3E" w:rsidRPr="00FA6D52" w:rsidRDefault="003E40C5" w:rsidP="00A56B59">
            <w:pPr>
              <w:tabs>
                <w:tab w:val="left" w:pos="302"/>
              </w:tabs>
              <w:spacing w:beforeLines="30" w:before="72" w:afterLines="30" w:after="72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442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B3E" w:rsidRPr="00A56B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35B3E" w:rsidRPr="00FA6D52">
              <w:rPr>
                <w:rFonts w:cstheme="minorHAnsi"/>
              </w:rPr>
              <w:t xml:space="preserve"> </w:t>
            </w:r>
            <w:r w:rsidR="00235B3E" w:rsidRPr="00FA6D52">
              <w:rPr>
                <w:rFonts w:cstheme="minorHAnsi"/>
              </w:rPr>
              <w:tab/>
              <w:t>bezpečnosť dopravy a cestnej premávky</w:t>
            </w:r>
          </w:p>
          <w:p w14:paraId="690B40B1" w14:textId="4FE5B678" w:rsidR="00235B3E" w:rsidRPr="00FA6D52" w:rsidRDefault="003E40C5" w:rsidP="00A56B59">
            <w:pPr>
              <w:tabs>
                <w:tab w:val="left" w:pos="302"/>
              </w:tabs>
              <w:spacing w:beforeLines="30" w:before="72" w:afterLines="30" w:after="72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2929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B3E" w:rsidRPr="00A56B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35B3E" w:rsidRPr="00FA6D52">
              <w:rPr>
                <w:rFonts w:cstheme="minorHAnsi"/>
              </w:rPr>
              <w:t xml:space="preserve"> </w:t>
            </w:r>
            <w:r w:rsidR="00235B3E" w:rsidRPr="00FA6D52">
              <w:rPr>
                <w:rFonts w:cstheme="minorHAnsi"/>
              </w:rPr>
              <w:tab/>
              <w:t>ochrana životného prostredia a prostredia obce</w:t>
            </w:r>
          </w:p>
          <w:p w14:paraId="6FBDB38B" w14:textId="242D4C12" w:rsidR="00235B3E" w:rsidRPr="00FA6D52" w:rsidRDefault="003E40C5" w:rsidP="00A56B59">
            <w:pPr>
              <w:tabs>
                <w:tab w:val="left" w:pos="302"/>
              </w:tabs>
              <w:spacing w:beforeLines="30" w:before="72" w:afterLines="30" w:after="72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9779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B3E" w:rsidRPr="00A56B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35B3E" w:rsidRPr="00FA6D52">
              <w:rPr>
                <w:rFonts w:cstheme="minorHAnsi"/>
              </w:rPr>
              <w:t xml:space="preserve"> </w:t>
            </w:r>
            <w:r w:rsidR="00235B3E" w:rsidRPr="00FA6D52">
              <w:rPr>
                <w:rFonts w:cstheme="minorHAnsi"/>
              </w:rPr>
              <w:tab/>
              <w:t>zdravie zvierat a veterinárna politika</w:t>
            </w:r>
          </w:p>
          <w:p w14:paraId="5B9DD541" w14:textId="18E25FE3" w:rsidR="00235B3E" w:rsidRPr="00FA6D52" w:rsidRDefault="003E40C5" w:rsidP="00A56B59">
            <w:pPr>
              <w:tabs>
                <w:tab w:val="left" w:pos="302"/>
              </w:tabs>
              <w:spacing w:beforeLines="30" w:before="72" w:afterLines="30" w:after="72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4079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B3E" w:rsidRPr="00A56B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35B3E" w:rsidRPr="00FA6D52">
              <w:rPr>
                <w:rFonts w:cstheme="minorHAnsi"/>
              </w:rPr>
              <w:t xml:space="preserve"> </w:t>
            </w:r>
            <w:r w:rsidR="00235B3E" w:rsidRPr="00FA6D52">
              <w:rPr>
                <w:rFonts w:cstheme="minorHAnsi"/>
              </w:rPr>
              <w:tab/>
            </w:r>
            <w:r w:rsidR="00037CFD">
              <w:rPr>
                <w:rFonts w:cstheme="minorHAnsi"/>
              </w:rPr>
              <w:t xml:space="preserve">ochrana </w:t>
            </w:r>
            <w:r w:rsidR="00235B3E" w:rsidRPr="00FA6D52">
              <w:rPr>
                <w:rFonts w:cstheme="minorHAnsi"/>
              </w:rPr>
              <w:t>duševné</w:t>
            </w:r>
            <w:r w:rsidR="00037CFD">
              <w:rPr>
                <w:rFonts w:cstheme="minorHAnsi"/>
              </w:rPr>
              <w:t>ho</w:t>
            </w:r>
            <w:r w:rsidR="00235B3E" w:rsidRPr="00FA6D52">
              <w:rPr>
                <w:rFonts w:cstheme="minorHAnsi"/>
              </w:rPr>
              <w:t xml:space="preserve"> </w:t>
            </w:r>
            <w:r w:rsidR="00037CFD" w:rsidRPr="00FA6D52">
              <w:rPr>
                <w:rFonts w:cstheme="minorHAnsi"/>
              </w:rPr>
              <w:t>vlastníctv</w:t>
            </w:r>
            <w:r w:rsidR="00037CFD">
              <w:rPr>
                <w:rFonts w:cstheme="minorHAnsi"/>
              </w:rPr>
              <w:t>a</w:t>
            </w:r>
          </w:p>
          <w:p w14:paraId="510AFEE5" w14:textId="0D1D3D0B" w:rsidR="00235B3E" w:rsidRPr="00FA6D52" w:rsidRDefault="003E40C5" w:rsidP="00A56B59">
            <w:pPr>
              <w:tabs>
                <w:tab w:val="left" w:pos="302"/>
              </w:tabs>
              <w:spacing w:beforeLines="30" w:before="72" w:afterLines="30" w:after="72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6219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B3E" w:rsidRPr="00A56B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35B3E" w:rsidRPr="00FA6D52">
              <w:rPr>
                <w:rFonts w:cstheme="minorHAnsi"/>
              </w:rPr>
              <w:t xml:space="preserve"> </w:t>
            </w:r>
            <w:r w:rsidR="00235B3E" w:rsidRPr="00FA6D52">
              <w:rPr>
                <w:rFonts w:cstheme="minorHAnsi"/>
              </w:rPr>
              <w:tab/>
              <w:t xml:space="preserve">ochrana a zachovanie </w:t>
            </w:r>
            <w:r w:rsidR="00037CFD">
              <w:rPr>
                <w:rFonts w:cstheme="minorHAnsi"/>
              </w:rPr>
              <w:t>kultúrneho</w:t>
            </w:r>
            <w:r w:rsidR="00235B3E" w:rsidRPr="00FA6D52">
              <w:rPr>
                <w:rFonts w:cstheme="minorHAnsi"/>
              </w:rPr>
              <w:t xml:space="preserve"> dedičstva</w:t>
            </w:r>
          </w:p>
          <w:p w14:paraId="2DE180B1" w14:textId="2AFBDBB4" w:rsidR="00235B3E" w:rsidRPr="00FA6D52" w:rsidRDefault="003E40C5" w:rsidP="00A56B59">
            <w:pPr>
              <w:tabs>
                <w:tab w:val="left" w:pos="302"/>
              </w:tabs>
              <w:spacing w:beforeLines="30" w:before="72" w:afterLines="30" w:after="72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612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B3E" w:rsidRPr="00A56B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35B3E" w:rsidRPr="00FA6D52">
              <w:rPr>
                <w:rFonts w:cstheme="minorHAnsi"/>
              </w:rPr>
              <w:t xml:space="preserve"> </w:t>
            </w:r>
            <w:r w:rsidR="00235B3E" w:rsidRPr="00FA6D52">
              <w:rPr>
                <w:rFonts w:cstheme="minorHAnsi"/>
              </w:rPr>
              <w:tab/>
              <w:t>ciele sociálnej politiky</w:t>
            </w:r>
          </w:p>
          <w:p w14:paraId="3C473965" w14:textId="3E035177" w:rsidR="00235B3E" w:rsidRPr="00FA6D52" w:rsidRDefault="003E40C5" w:rsidP="00A56B59">
            <w:pPr>
              <w:tabs>
                <w:tab w:val="left" w:pos="302"/>
              </w:tabs>
              <w:spacing w:beforeLines="30" w:before="72" w:afterLines="30" w:after="72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65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B3E" w:rsidRPr="00A56B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35B3E" w:rsidRPr="00FA6D52">
              <w:rPr>
                <w:rFonts w:cstheme="minorHAnsi"/>
              </w:rPr>
              <w:t xml:space="preserve"> </w:t>
            </w:r>
            <w:r w:rsidR="00235B3E" w:rsidRPr="00FA6D52">
              <w:rPr>
                <w:rFonts w:cstheme="minorHAnsi"/>
              </w:rPr>
              <w:tab/>
              <w:t>ciele kultúrnej politiky vrátane zabezpečenia slobody prejavu</w:t>
            </w:r>
          </w:p>
        </w:tc>
      </w:tr>
      <w:tr w:rsidR="004947EF" w:rsidRPr="00FA6D52" w14:paraId="05F7D0C6" w14:textId="77777777" w:rsidTr="00830688">
        <w:trPr>
          <w:jc w:val="center"/>
        </w:trPr>
        <w:tc>
          <w:tcPr>
            <w:tcW w:w="874" w:type="dxa"/>
          </w:tcPr>
          <w:p w14:paraId="51BD5FD4" w14:textId="77777777" w:rsidR="00235B3E" w:rsidRPr="00FA6D52" w:rsidRDefault="00235B3E" w:rsidP="00235B3E">
            <w:pPr>
              <w:pStyle w:val="Odsekzoznamu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56" w:type="dxa"/>
            <w:gridSpan w:val="3"/>
            <w:tcBorders>
              <w:bottom w:val="single" w:sz="4" w:space="0" w:color="auto"/>
            </w:tcBorders>
          </w:tcPr>
          <w:p w14:paraId="69123256" w14:textId="7453C1DA" w:rsidR="00235B3E" w:rsidRPr="00FA6D52" w:rsidRDefault="00037CFD" w:rsidP="00531024">
            <w:pPr>
              <w:spacing w:beforeLines="60" w:before="144" w:afterLines="60" w:after="144"/>
              <w:ind w:right="176"/>
              <w:rPr>
                <w:rFonts w:cstheme="minorHAnsi"/>
              </w:rPr>
            </w:pPr>
            <w:r>
              <w:rPr>
                <w:rFonts w:cstheme="minorHAnsi"/>
              </w:rPr>
              <w:t>Identifikované r</w:t>
            </w:r>
            <w:r w:rsidRPr="00FA6D52">
              <w:rPr>
                <w:rFonts w:cstheme="minorHAnsi"/>
              </w:rPr>
              <w:t xml:space="preserve">iziká </w:t>
            </w:r>
            <w:r w:rsidR="00235B3E" w:rsidRPr="00FA6D52">
              <w:rPr>
                <w:rFonts w:cstheme="minorHAnsi"/>
              </w:rPr>
              <w:t>súvisiace s cieľmi verejného záujmu (</w:t>
            </w:r>
            <w:r w:rsidR="00FB2D7A">
              <w:rPr>
                <w:rFonts w:cstheme="minorHAnsi"/>
              </w:rPr>
              <w:t xml:space="preserve">napríklad </w:t>
            </w:r>
            <w:r w:rsidR="00235B3E" w:rsidRPr="00FA6D52">
              <w:rPr>
                <w:rFonts w:cstheme="minorHAnsi"/>
              </w:rPr>
              <w:t>riziká pre spotrebiteľov, príjemcov služieb, vykonávateľov navrhovaného regulovaného povolania)</w:t>
            </w:r>
          </w:p>
        </w:tc>
        <w:tc>
          <w:tcPr>
            <w:tcW w:w="5958" w:type="dxa"/>
            <w:gridSpan w:val="4"/>
            <w:tcBorders>
              <w:bottom w:val="single" w:sz="4" w:space="0" w:color="auto"/>
            </w:tcBorders>
          </w:tcPr>
          <w:p w14:paraId="7A2203C7" w14:textId="70E0D076" w:rsidR="00235B3E" w:rsidRPr="00FA6D52" w:rsidRDefault="00A90422" w:rsidP="00235B3E">
            <w:pPr>
              <w:spacing w:beforeLines="60" w:before="144" w:afterLines="60" w:after="144"/>
              <w:rPr>
                <w:rFonts w:cstheme="minorHAnsi"/>
              </w:rPr>
            </w:pPr>
            <w:r w:rsidRPr="00FA6D5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D52">
              <w:rPr>
                <w:rFonts w:cstheme="minorHAnsi"/>
              </w:rPr>
              <w:instrText xml:space="preserve"> FORMTEXT </w:instrText>
            </w:r>
            <w:r w:rsidRPr="00FA6D52">
              <w:rPr>
                <w:rFonts w:cstheme="minorHAnsi"/>
              </w:rPr>
            </w:r>
            <w:r w:rsidRPr="00FA6D52">
              <w:rPr>
                <w:rFonts w:cstheme="minorHAnsi"/>
              </w:rPr>
              <w:fldChar w:fldCharType="separate"/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</w:rPr>
              <w:fldChar w:fldCharType="end"/>
            </w:r>
          </w:p>
        </w:tc>
      </w:tr>
      <w:tr w:rsidR="00130E34" w:rsidRPr="00FA6D52" w14:paraId="579CD160" w14:textId="77777777" w:rsidTr="00830688">
        <w:trPr>
          <w:jc w:val="center"/>
        </w:trPr>
        <w:tc>
          <w:tcPr>
            <w:tcW w:w="874" w:type="dxa"/>
            <w:vMerge w:val="restart"/>
            <w:tcBorders>
              <w:right w:val="single" w:sz="4" w:space="0" w:color="auto"/>
            </w:tcBorders>
          </w:tcPr>
          <w:p w14:paraId="467A53BF" w14:textId="77777777" w:rsidR="00130E34" w:rsidRPr="00FA6D52" w:rsidRDefault="00130E34" w:rsidP="00130E34">
            <w:pPr>
              <w:pStyle w:val="Odsekzoznamu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D10158" w14:textId="497BD74C" w:rsidR="00130E34" w:rsidRPr="00FA6D52" w:rsidRDefault="00130E34" w:rsidP="00130E34">
            <w:pPr>
              <w:spacing w:beforeLines="60" w:before="144" w:afterLines="60" w:after="144"/>
              <w:ind w:right="176"/>
              <w:rPr>
                <w:rFonts w:cstheme="minorHAnsi"/>
              </w:rPr>
            </w:pPr>
            <w:r>
              <w:rPr>
                <w:rFonts w:cstheme="minorHAnsi"/>
              </w:rPr>
              <w:t>Spôsob regulácie povolania</w:t>
            </w:r>
          </w:p>
          <w:p w14:paraId="1236488F" w14:textId="11C5BA14" w:rsidR="001144CE" w:rsidRPr="001144CE" w:rsidRDefault="001144CE" w:rsidP="001144CE">
            <w:pPr>
              <w:spacing w:beforeLines="60" w:before="144" w:afterLines="60" w:after="144"/>
              <w:ind w:right="176"/>
              <w:rPr>
                <w:rFonts w:cstheme="minorHAnsi"/>
              </w:rPr>
            </w:pPr>
            <w:r w:rsidRPr="001144CE">
              <w:rPr>
                <w:rFonts w:cstheme="minorHAnsi"/>
              </w:rPr>
              <w:t>Uv</w:t>
            </w:r>
            <w:r w:rsidR="00C3530D">
              <w:rPr>
                <w:rFonts w:cstheme="minorHAnsi"/>
              </w:rPr>
              <w:t xml:space="preserve">ádzajú sa </w:t>
            </w:r>
            <w:r w:rsidRPr="001144CE">
              <w:rPr>
                <w:rFonts w:cstheme="minorHAnsi"/>
              </w:rPr>
              <w:t xml:space="preserve"> regulácie</w:t>
            </w:r>
            <w:r w:rsidR="00C3530D">
              <w:rPr>
                <w:rFonts w:cstheme="minorHAnsi"/>
              </w:rPr>
              <w:t xml:space="preserve">, ktoré </w:t>
            </w:r>
            <w:r w:rsidRPr="001144CE">
              <w:rPr>
                <w:rFonts w:cstheme="minorHAnsi"/>
              </w:rPr>
              <w:t xml:space="preserve">sa viažu s </w:t>
            </w:r>
            <w:r w:rsidR="006E77CB">
              <w:rPr>
                <w:rFonts w:cstheme="minorHAnsi"/>
              </w:rPr>
              <w:t xml:space="preserve">príslušným </w:t>
            </w:r>
            <w:r>
              <w:rPr>
                <w:rFonts w:cstheme="minorHAnsi"/>
              </w:rPr>
              <w:t>regulovaným povolaním</w:t>
            </w:r>
          </w:p>
          <w:p w14:paraId="478A4049" w14:textId="77777777" w:rsidR="001144CE" w:rsidRPr="001144CE" w:rsidRDefault="001144CE" w:rsidP="001144CE">
            <w:pPr>
              <w:spacing w:beforeLines="60" w:before="144" w:afterLines="60" w:after="144"/>
              <w:ind w:right="176"/>
              <w:rPr>
                <w:rFonts w:cstheme="minorHAnsi"/>
              </w:rPr>
            </w:pPr>
          </w:p>
          <w:p w14:paraId="5DEB9C7A" w14:textId="7C88D446" w:rsidR="00130E34" w:rsidRPr="00FA6D52" w:rsidRDefault="00130E34" w:rsidP="00130E34">
            <w:pPr>
              <w:spacing w:beforeLines="60" w:before="144" w:afterLines="60" w:after="144"/>
              <w:ind w:right="176"/>
              <w:rPr>
                <w:rFonts w:cstheme="minorHAnsi"/>
              </w:rPr>
            </w:pPr>
            <w:r>
              <w:rPr>
                <w:rFonts w:cstheme="minorHAnsi"/>
              </w:rPr>
              <w:t>(možno</w:t>
            </w:r>
            <w:r w:rsidRPr="00FA6D52">
              <w:rPr>
                <w:rFonts w:cstheme="minorHAnsi"/>
              </w:rPr>
              <w:t xml:space="preserve"> označiť viacero možností):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86542B" w14:textId="77777777" w:rsidR="00130E34" w:rsidRPr="00FA6D52" w:rsidRDefault="00130E34" w:rsidP="00130E34">
            <w:pPr>
              <w:spacing w:beforeLines="60" w:before="144" w:afterLines="60" w:after="144"/>
              <w:rPr>
                <w:rFonts w:cstheme="minorHAnsi"/>
              </w:rPr>
            </w:pPr>
            <w:r w:rsidRPr="00FA6D52">
              <w:rPr>
                <w:rFonts w:cstheme="minorHAnsi"/>
              </w:rPr>
              <w:t xml:space="preserve">Nie  </w:t>
            </w:r>
          </w:p>
          <w:p w14:paraId="32DEE936" w14:textId="77777777" w:rsidR="00130E34" w:rsidRPr="00FA6D52" w:rsidRDefault="00130E34" w:rsidP="00130E34">
            <w:pPr>
              <w:spacing w:beforeLines="60" w:before="144" w:afterLines="60" w:after="144"/>
              <w:rPr>
                <w:rFonts w:cstheme="minorHAnsi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A57DE2" w14:textId="1C2DB737" w:rsidR="00130E34" w:rsidRPr="00FA6D52" w:rsidRDefault="00130E34" w:rsidP="008728C1">
            <w:pPr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t>Áno, navrhovaným predpisom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EC0463" w14:textId="3AE20E05" w:rsidR="00130E34" w:rsidRDefault="00130E34" w:rsidP="00130E34">
            <w:pPr>
              <w:spacing w:beforeLines="60" w:before="144" w:afterLines="60" w:after="144"/>
              <w:rPr>
                <w:rFonts w:cstheme="minorHAnsi"/>
              </w:rPr>
            </w:pPr>
            <w:r w:rsidRPr="00FA6D52">
              <w:rPr>
                <w:rFonts w:cstheme="minorHAnsi"/>
              </w:rPr>
              <w:t xml:space="preserve">Áno, </w:t>
            </w:r>
            <w:r w:rsidR="008728C1">
              <w:rPr>
                <w:rFonts w:cstheme="minorHAnsi"/>
              </w:rPr>
              <w:br/>
            </w:r>
            <w:r>
              <w:rPr>
                <w:rFonts w:cstheme="minorHAnsi"/>
              </w:rPr>
              <w:t xml:space="preserve">existujúcim </w:t>
            </w:r>
            <w:r w:rsidRPr="00FA6D52">
              <w:rPr>
                <w:rFonts w:cstheme="minorHAnsi"/>
              </w:rPr>
              <w:t>vnútorným predpisom profesijnej organizácie</w:t>
            </w:r>
          </w:p>
          <w:p w14:paraId="63DB0298" w14:textId="05CCA1AB" w:rsidR="00130E34" w:rsidRPr="00FA6D52" w:rsidRDefault="00130E34" w:rsidP="00130E34">
            <w:pPr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t>(uv</w:t>
            </w:r>
            <w:r w:rsidR="00117FEB">
              <w:rPr>
                <w:rFonts w:cstheme="minorHAnsi"/>
              </w:rPr>
              <w:t>ádza sa</w:t>
            </w:r>
            <w:r>
              <w:rPr>
                <w:rFonts w:cstheme="minorHAnsi"/>
              </w:rPr>
              <w:t xml:space="preserve"> č. predpisu)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63FFCE" w14:textId="77777777" w:rsidR="008728C1" w:rsidRDefault="00130E34" w:rsidP="00130E34">
            <w:pPr>
              <w:spacing w:beforeLines="60" w:before="144" w:afterLines="60" w:after="144"/>
              <w:rPr>
                <w:rFonts w:cstheme="minorHAnsi"/>
              </w:rPr>
            </w:pPr>
            <w:r w:rsidRPr="006640B7">
              <w:rPr>
                <w:rFonts w:cstheme="minorHAnsi"/>
              </w:rPr>
              <w:t xml:space="preserve">Áno, existujúcim právnym predpisom </w:t>
            </w:r>
            <w:r w:rsidRPr="006640B7">
              <w:rPr>
                <w:rFonts w:cstheme="minorHAnsi"/>
              </w:rPr>
              <w:br/>
            </w:r>
          </w:p>
          <w:p w14:paraId="59E71FED" w14:textId="1662D924" w:rsidR="00130E34" w:rsidRPr="006640B7" w:rsidRDefault="00130E34" w:rsidP="00130E34">
            <w:pPr>
              <w:spacing w:beforeLines="60" w:before="144" w:afterLines="60" w:after="144"/>
              <w:rPr>
                <w:rFonts w:cstheme="minorHAnsi"/>
              </w:rPr>
            </w:pPr>
            <w:r w:rsidRPr="006640B7">
              <w:rPr>
                <w:rFonts w:cstheme="minorHAnsi"/>
              </w:rPr>
              <w:t>(uv</w:t>
            </w:r>
            <w:r w:rsidR="006E77CB">
              <w:rPr>
                <w:rFonts w:cstheme="minorHAnsi"/>
              </w:rPr>
              <w:t>ádza sa</w:t>
            </w:r>
            <w:r w:rsidRPr="006640B7">
              <w:rPr>
                <w:rFonts w:cstheme="minorHAnsi"/>
              </w:rPr>
              <w:t xml:space="preserve"> č. predpisu)</w:t>
            </w:r>
          </w:p>
          <w:p w14:paraId="63FF6399" w14:textId="77777777" w:rsidR="00130E34" w:rsidRPr="00FA6D52" w:rsidRDefault="00130E34" w:rsidP="00130E34">
            <w:pPr>
              <w:spacing w:beforeLines="60" w:before="144" w:afterLines="60" w:after="144"/>
              <w:rPr>
                <w:rFonts w:cstheme="minorHAnsi"/>
              </w:rPr>
            </w:pPr>
          </w:p>
        </w:tc>
      </w:tr>
      <w:tr w:rsidR="00130E34" w:rsidRPr="00FA6D52" w14:paraId="658FF78C" w14:textId="77777777" w:rsidTr="00830688">
        <w:trPr>
          <w:jc w:val="center"/>
        </w:trPr>
        <w:tc>
          <w:tcPr>
            <w:tcW w:w="874" w:type="dxa"/>
            <w:vMerge/>
            <w:tcBorders>
              <w:right w:val="single" w:sz="4" w:space="0" w:color="auto"/>
            </w:tcBorders>
          </w:tcPr>
          <w:p w14:paraId="1E649C95" w14:textId="77777777" w:rsidR="00130E34" w:rsidRPr="00FA6D52" w:rsidRDefault="00130E34" w:rsidP="00130E34">
            <w:pPr>
              <w:pStyle w:val="Odsekzoznamu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7C6CA" w14:textId="594F8185" w:rsidR="00130E34" w:rsidRPr="00FA6D52" w:rsidRDefault="00130E34" w:rsidP="00130E34">
            <w:pPr>
              <w:pStyle w:val="Odsekzoznamu"/>
              <w:numPr>
                <w:ilvl w:val="0"/>
                <w:numId w:val="7"/>
              </w:numPr>
              <w:spacing w:beforeLines="60" w:before="144" w:afterLines="60" w:after="144" w:line="240" w:lineRule="auto"/>
              <w:ind w:right="176"/>
              <w:rPr>
                <w:rFonts w:asciiTheme="minorHAnsi" w:hAnsiTheme="minorHAnsi" w:cstheme="minorHAnsi"/>
                <w:sz w:val="22"/>
              </w:rPr>
            </w:pPr>
            <w:r w:rsidRPr="00FA6D52">
              <w:rPr>
                <w:rFonts w:asciiTheme="minorHAnsi" w:hAnsiTheme="minorHAnsi" w:cstheme="minorHAnsi"/>
                <w:sz w:val="22"/>
              </w:rPr>
              <w:t>vyhradené činnosti, profesijné tituly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1F1E0" w14:textId="0145CB95" w:rsidR="00130E34" w:rsidRPr="00FA6D52" w:rsidRDefault="003E40C5" w:rsidP="00130E34">
            <w:pPr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0500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40D8E495" w14:textId="26945696" w:rsidR="00130E34" w:rsidRPr="00FA6D52" w:rsidRDefault="003E40C5" w:rsidP="008728C1">
            <w:pPr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3354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14:paraId="5BC60989" w14:textId="35D08592" w:rsidR="00130E34" w:rsidRPr="00FA6D52" w:rsidRDefault="003E40C5" w:rsidP="00130E34">
            <w:pPr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4577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0E34" w:rsidRPr="00FA6D52">
              <w:rPr>
                <w:rFonts w:cstheme="minorHAnsi"/>
              </w:rPr>
              <w:t xml:space="preserve"> </w:t>
            </w:r>
            <w:r w:rsidR="00130E34" w:rsidRPr="00FA6D52">
              <w:rPr>
                <w:rFonts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0E34" w:rsidRPr="00FA6D52">
              <w:rPr>
                <w:rFonts w:cstheme="minorHAnsi"/>
                <w:u w:val="single"/>
              </w:rPr>
              <w:instrText xml:space="preserve"> FORMTEXT </w:instrText>
            </w:r>
            <w:r w:rsidR="00130E34" w:rsidRPr="00FA6D52">
              <w:rPr>
                <w:rFonts w:cstheme="minorHAnsi"/>
                <w:u w:val="single"/>
              </w:rPr>
            </w:r>
            <w:r w:rsidR="00130E34" w:rsidRPr="00FA6D52">
              <w:rPr>
                <w:rFonts w:cstheme="minorHAnsi"/>
                <w:u w:val="single"/>
              </w:rPr>
              <w:fldChar w:fldCharType="separate"/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8ABB4" w14:textId="24889315" w:rsidR="00130E34" w:rsidRPr="00FA6D52" w:rsidRDefault="003E40C5" w:rsidP="00130E34">
            <w:pPr>
              <w:tabs>
                <w:tab w:val="center" w:pos="1113"/>
              </w:tabs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0538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0E34" w:rsidRPr="00FA6D52">
              <w:rPr>
                <w:rFonts w:cstheme="minorHAnsi"/>
              </w:rPr>
              <w:t xml:space="preserve"> </w:t>
            </w:r>
            <w:r w:rsidR="00130E34" w:rsidRPr="00FA6D52">
              <w:rPr>
                <w:rFonts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0E34" w:rsidRPr="00FA6D52">
              <w:rPr>
                <w:rFonts w:cstheme="minorHAnsi"/>
                <w:u w:val="single"/>
              </w:rPr>
              <w:instrText xml:space="preserve"> FORMTEXT </w:instrText>
            </w:r>
            <w:r w:rsidR="00130E34" w:rsidRPr="00FA6D52">
              <w:rPr>
                <w:rFonts w:cstheme="minorHAnsi"/>
                <w:u w:val="single"/>
              </w:rPr>
            </w:r>
            <w:r w:rsidR="00130E34" w:rsidRPr="00FA6D52">
              <w:rPr>
                <w:rFonts w:cstheme="minorHAnsi"/>
                <w:u w:val="single"/>
              </w:rPr>
              <w:fldChar w:fldCharType="separate"/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u w:val="single"/>
              </w:rPr>
              <w:fldChar w:fldCharType="end"/>
            </w:r>
          </w:p>
        </w:tc>
      </w:tr>
      <w:tr w:rsidR="00130E34" w:rsidRPr="00FA6D52" w14:paraId="184B487E" w14:textId="77777777" w:rsidTr="00830688">
        <w:trPr>
          <w:jc w:val="center"/>
        </w:trPr>
        <w:tc>
          <w:tcPr>
            <w:tcW w:w="874" w:type="dxa"/>
            <w:vMerge/>
            <w:tcBorders>
              <w:right w:val="single" w:sz="4" w:space="0" w:color="auto"/>
            </w:tcBorders>
          </w:tcPr>
          <w:p w14:paraId="3212246C" w14:textId="77777777" w:rsidR="00130E34" w:rsidRPr="00FA6D52" w:rsidRDefault="00130E34" w:rsidP="00130E34">
            <w:pPr>
              <w:pStyle w:val="Odsekzoznamu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C14FA" w14:textId="08FF7526" w:rsidR="00130E34" w:rsidRPr="00FA6D52" w:rsidRDefault="00130E34" w:rsidP="00130E34">
            <w:pPr>
              <w:pStyle w:val="Odsekzoznamu"/>
              <w:numPr>
                <w:ilvl w:val="0"/>
                <w:numId w:val="7"/>
              </w:numPr>
              <w:spacing w:beforeLines="60" w:before="144" w:afterLines="60" w:after="144" w:line="240" w:lineRule="auto"/>
              <w:ind w:right="176"/>
              <w:rPr>
                <w:rFonts w:asciiTheme="minorHAnsi" w:hAnsiTheme="minorHAnsi" w:cstheme="minorHAnsi"/>
                <w:sz w:val="22"/>
              </w:rPr>
            </w:pPr>
            <w:r w:rsidRPr="00FA6D52">
              <w:rPr>
                <w:rFonts w:asciiTheme="minorHAnsi" w:hAnsiTheme="minorHAnsi" w:cstheme="minorHAnsi"/>
                <w:sz w:val="22"/>
              </w:rPr>
              <w:t>povinné ďalšie vzdelávanie</w:t>
            </w:r>
          </w:p>
        </w:tc>
        <w:sdt>
          <w:sdtPr>
            <w:rPr>
              <w:rFonts w:cstheme="minorHAnsi"/>
            </w:rPr>
            <w:id w:val="140694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538DC18A" w14:textId="34C36B89" w:rsidR="00130E34" w:rsidRPr="00FA6D52" w:rsidRDefault="00130E34" w:rsidP="00130E34">
                <w:pPr>
                  <w:spacing w:beforeLines="60" w:before="144" w:afterLines="60" w:after="144"/>
                  <w:rPr>
                    <w:rFonts w:cstheme="minorHAnsi"/>
                  </w:rPr>
                </w:pPr>
                <w:r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0046BBC1" w14:textId="23CA6D05" w:rsidR="00130E34" w:rsidRPr="00FA6D52" w:rsidRDefault="003E40C5" w:rsidP="008728C1">
            <w:pPr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7163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14:paraId="349D8ED1" w14:textId="0952B30B" w:rsidR="00130E34" w:rsidRPr="00FA6D52" w:rsidRDefault="003E40C5" w:rsidP="00130E34">
            <w:pPr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2701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0E34" w:rsidRPr="00FA6D52">
              <w:rPr>
                <w:rFonts w:cstheme="minorHAnsi"/>
              </w:rPr>
              <w:t xml:space="preserve"> </w:t>
            </w:r>
            <w:r w:rsidR="00130E34" w:rsidRPr="00FA6D52">
              <w:rPr>
                <w:rFonts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0E34" w:rsidRPr="00FA6D52">
              <w:rPr>
                <w:rFonts w:cstheme="minorHAnsi"/>
                <w:u w:val="single"/>
              </w:rPr>
              <w:instrText xml:space="preserve"> FORMTEXT </w:instrText>
            </w:r>
            <w:r w:rsidR="00130E34" w:rsidRPr="00FA6D52">
              <w:rPr>
                <w:rFonts w:cstheme="minorHAnsi"/>
                <w:u w:val="single"/>
              </w:rPr>
            </w:r>
            <w:r w:rsidR="00130E34" w:rsidRPr="00FA6D52">
              <w:rPr>
                <w:rFonts w:cstheme="minorHAnsi"/>
                <w:u w:val="single"/>
              </w:rPr>
              <w:fldChar w:fldCharType="separate"/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7CA825" w14:textId="37432412" w:rsidR="00130E34" w:rsidRPr="00FA6D52" w:rsidRDefault="003E40C5" w:rsidP="00130E34">
            <w:pPr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3558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0E34" w:rsidRPr="00FA6D52">
              <w:rPr>
                <w:rFonts w:cstheme="minorHAnsi"/>
              </w:rPr>
              <w:t xml:space="preserve"> </w:t>
            </w:r>
            <w:r w:rsidR="00130E34" w:rsidRPr="00FA6D52">
              <w:rPr>
                <w:rFonts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0E34" w:rsidRPr="00FA6D52">
              <w:rPr>
                <w:rFonts w:cstheme="minorHAnsi"/>
                <w:u w:val="single"/>
              </w:rPr>
              <w:instrText xml:space="preserve"> FORMTEXT </w:instrText>
            </w:r>
            <w:r w:rsidR="00130E34" w:rsidRPr="00FA6D52">
              <w:rPr>
                <w:rFonts w:cstheme="minorHAnsi"/>
                <w:u w:val="single"/>
              </w:rPr>
            </w:r>
            <w:r w:rsidR="00130E34" w:rsidRPr="00FA6D52">
              <w:rPr>
                <w:rFonts w:cstheme="minorHAnsi"/>
                <w:u w:val="single"/>
              </w:rPr>
              <w:fldChar w:fldCharType="separate"/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u w:val="single"/>
              </w:rPr>
              <w:fldChar w:fldCharType="end"/>
            </w:r>
          </w:p>
        </w:tc>
      </w:tr>
      <w:tr w:rsidR="00130E34" w:rsidRPr="00FA6D52" w14:paraId="6483E007" w14:textId="77777777" w:rsidTr="00830688">
        <w:trPr>
          <w:jc w:val="center"/>
        </w:trPr>
        <w:tc>
          <w:tcPr>
            <w:tcW w:w="874" w:type="dxa"/>
            <w:vMerge/>
            <w:tcBorders>
              <w:right w:val="single" w:sz="4" w:space="0" w:color="auto"/>
            </w:tcBorders>
          </w:tcPr>
          <w:p w14:paraId="7C5836C8" w14:textId="77777777" w:rsidR="00130E34" w:rsidRPr="00FA6D52" w:rsidRDefault="00130E34" w:rsidP="00130E34">
            <w:pPr>
              <w:pStyle w:val="Odsekzoznamu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A9F2D" w14:textId="55FE8300" w:rsidR="00130E34" w:rsidRPr="00FA6D52" w:rsidRDefault="00130E34" w:rsidP="00130E34">
            <w:pPr>
              <w:pStyle w:val="Odsekzoznamu"/>
              <w:numPr>
                <w:ilvl w:val="0"/>
                <w:numId w:val="7"/>
              </w:numPr>
              <w:spacing w:beforeLines="60" w:before="144" w:afterLines="60" w:after="144" w:line="240" w:lineRule="auto"/>
              <w:ind w:right="176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</w:t>
            </w:r>
            <w:r w:rsidRPr="00FA6D52">
              <w:rPr>
                <w:rFonts w:asciiTheme="minorHAnsi" w:hAnsiTheme="minorHAnsi" w:cstheme="minorHAnsi"/>
                <w:sz w:val="22"/>
              </w:rPr>
              <w:t>ravidlá</w:t>
            </w:r>
            <w:r>
              <w:rPr>
                <w:rFonts w:asciiTheme="minorHAnsi" w:hAnsiTheme="minorHAnsi" w:cstheme="minorHAnsi"/>
                <w:sz w:val="22"/>
              </w:rPr>
              <w:t xml:space="preserve"> súvisiace</w:t>
            </w:r>
            <w:r w:rsidRPr="00FA6D52">
              <w:rPr>
                <w:rFonts w:asciiTheme="minorHAnsi" w:hAnsiTheme="minorHAnsi" w:cstheme="minorHAnsi"/>
                <w:sz w:val="22"/>
              </w:rPr>
              <w:t xml:space="preserve"> s organizáciou regulovaného povolania, profesijnou etikou a profesijným dohľadom</w:t>
            </w:r>
          </w:p>
        </w:tc>
        <w:sdt>
          <w:sdtPr>
            <w:rPr>
              <w:rFonts w:cstheme="minorHAnsi"/>
            </w:rPr>
            <w:id w:val="-498506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66F95963" w14:textId="636269C1" w:rsidR="00130E34" w:rsidRPr="00FA6D52" w:rsidRDefault="00130E34" w:rsidP="00130E34">
                <w:pPr>
                  <w:spacing w:beforeLines="60" w:before="144" w:afterLines="60" w:after="144"/>
                  <w:rPr>
                    <w:rFonts w:cstheme="minorHAnsi"/>
                  </w:rPr>
                </w:pPr>
                <w:r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06E71538" w14:textId="4F5B3510" w:rsidR="00130E34" w:rsidRPr="00FA6D52" w:rsidRDefault="003E40C5" w:rsidP="008728C1">
            <w:pPr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0698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14:paraId="6A25A82F" w14:textId="10744754" w:rsidR="00130E34" w:rsidRPr="00FA6D52" w:rsidRDefault="003E40C5" w:rsidP="00130E34">
            <w:pPr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9078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0E34" w:rsidRPr="00FA6D52">
              <w:rPr>
                <w:rFonts w:cstheme="minorHAnsi"/>
              </w:rPr>
              <w:t xml:space="preserve"> </w:t>
            </w:r>
            <w:r w:rsidR="00130E34" w:rsidRPr="00FA6D52">
              <w:rPr>
                <w:rFonts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0E34" w:rsidRPr="00FA6D52">
              <w:rPr>
                <w:rFonts w:cstheme="minorHAnsi"/>
                <w:u w:val="single"/>
              </w:rPr>
              <w:instrText xml:space="preserve"> FORMTEXT </w:instrText>
            </w:r>
            <w:r w:rsidR="00130E34" w:rsidRPr="00FA6D52">
              <w:rPr>
                <w:rFonts w:cstheme="minorHAnsi"/>
                <w:u w:val="single"/>
              </w:rPr>
            </w:r>
            <w:r w:rsidR="00130E34" w:rsidRPr="00FA6D52">
              <w:rPr>
                <w:rFonts w:cstheme="minorHAnsi"/>
                <w:u w:val="single"/>
              </w:rPr>
              <w:fldChar w:fldCharType="separate"/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1FEAC" w14:textId="22AA99F4" w:rsidR="00130E34" w:rsidRPr="00FA6D52" w:rsidRDefault="003E40C5" w:rsidP="00130E34">
            <w:pPr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9032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0E34" w:rsidRPr="00FA6D52">
              <w:rPr>
                <w:rFonts w:cstheme="minorHAnsi"/>
              </w:rPr>
              <w:t xml:space="preserve"> </w:t>
            </w:r>
            <w:r w:rsidR="00130E34" w:rsidRPr="00FA6D52">
              <w:rPr>
                <w:rFonts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0E34" w:rsidRPr="00FA6D52">
              <w:rPr>
                <w:rFonts w:cstheme="minorHAnsi"/>
                <w:u w:val="single"/>
              </w:rPr>
              <w:instrText xml:space="preserve"> FORMTEXT </w:instrText>
            </w:r>
            <w:r w:rsidR="00130E34" w:rsidRPr="00FA6D52">
              <w:rPr>
                <w:rFonts w:cstheme="minorHAnsi"/>
                <w:u w:val="single"/>
              </w:rPr>
            </w:r>
            <w:r w:rsidR="00130E34" w:rsidRPr="00FA6D52">
              <w:rPr>
                <w:rFonts w:cstheme="minorHAnsi"/>
                <w:u w:val="single"/>
              </w:rPr>
              <w:fldChar w:fldCharType="separate"/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u w:val="single"/>
              </w:rPr>
              <w:fldChar w:fldCharType="end"/>
            </w:r>
          </w:p>
        </w:tc>
      </w:tr>
      <w:tr w:rsidR="00130E34" w:rsidRPr="00FA6D52" w14:paraId="5F7384D1" w14:textId="77777777" w:rsidTr="00830688">
        <w:trPr>
          <w:jc w:val="center"/>
        </w:trPr>
        <w:tc>
          <w:tcPr>
            <w:tcW w:w="874" w:type="dxa"/>
            <w:vMerge/>
            <w:tcBorders>
              <w:right w:val="single" w:sz="4" w:space="0" w:color="auto"/>
            </w:tcBorders>
          </w:tcPr>
          <w:p w14:paraId="2045332A" w14:textId="77777777" w:rsidR="00130E34" w:rsidRPr="00FA6D52" w:rsidRDefault="00130E34" w:rsidP="00130E34">
            <w:pPr>
              <w:pStyle w:val="Odsekzoznamu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89925" w14:textId="1FF4709E" w:rsidR="00130E34" w:rsidRPr="00FA6D52" w:rsidRDefault="00130E34" w:rsidP="00130E34">
            <w:pPr>
              <w:pStyle w:val="Odsekzoznamu"/>
              <w:numPr>
                <w:ilvl w:val="0"/>
                <w:numId w:val="7"/>
              </w:numPr>
              <w:spacing w:beforeLines="60" w:before="144" w:afterLines="60" w:after="144" w:line="240" w:lineRule="auto"/>
              <w:ind w:right="176"/>
              <w:rPr>
                <w:rFonts w:asciiTheme="minorHAnsi" w:hAnsiTheme="minorHAnsi" w:cstheme="minorHAnsi"/>
                <w:sz w:val="22"/>
              </w:rPr>
            </w:pPr>
            <w:r w:rsidRPr="00FA6D52">
              <w:rPr>
                <w:rFonts w:asciiTheme="minorHAnsi" w:hAnsiTheme="minorHAnsi" w:cstheme="minorHAnsi"/>
                <w:sz w:val="22"/>
              </w:rPr>
              <w:t>povinné členstvo v profesijnej organizácii, systém registrácie alebo systém udeľovania oprávnení</w:t>
            </w:r>
          </w:p>
        </w:tc>
        <w:sdt>
          <w:sdtPr>
            <w:rPr>
              <w:rFonts w:cstheme="minorHAnsi"/>
            </w:rPr>
            <w:id w:val="-29191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3FA7CD79" w14:textId="0414E390" w:rsidR="00130E34" w:rsidRPr="00FA6D52" w:rsidRDefault="00130E34" w:rsidP="00130E34">
                <w:pPr>
                  <w:spacing w:beforeLines="60" w:before="144" w:afterLines="60" w:after="144"/>
                  <w:rPr>
                    <w:rFonts w:cstheme="minorHAnsi"/>
                  </w:rPr>
                </w:pPr>
                <w:r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23827B2B" w14:textId="790F7A48" w:rsidR="00130E34" w:rsidRPr="00FA6D52" w:rsidRDefault="003E40C5" w:rsidP="008728C1">
            <w:pPr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8169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14:paraId="5FBBDCC9" w14:textId="0FF5154E" w:rsidR="00130E34" w:rsidRPr="00FA6D52" w:rsidRDefault="003E40C5" w:rsidP="00130E34">
            <w:pPr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4624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0E34" w:rsidRPr="00FA6D52">
              <w:rPr>
                <w:rFonts w:cstheme="minorHAnsi"/>
              </w:rPr>
              <w:t xml:space="preserve"> </w:t>
            </w:r>
            <w:r w:rsidR="00130E34" w:rsidRPr="00FA6D52">
              <w:rPr>
                <w:rFonts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0E34" w:rsidRPr="00FA6D52">
              <w:rPr>
                <w:rFonts w:cstheme="minorHAnsi"/>
                <w:u w:val="single"/>
              </w:rPr>
              <w:instrText xml:space="preserve"> FORMTEXT </w:instrText>
            </w:r>
            <w:r w:rsidR="00130E34" w:rsidRPr="00FA6D52">
              <w:rPr>
                <w:rFonts w:cstheme="minorHAnsi"/>
                <w:u w:val="single"/>
              </w:rPr>
            </w:r>
            <w:r w:rsidR="00130E34" w:rsidRPr="00FA6D52">
              <w:rPr>
                <w:rFonts w:cstheme="minorHAnsi"/>
                <w:u w:val="single"/>
              </w:rPr>
              <w:fldChar w:fldCharType="separate"/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205C1" w14:textId="4C05AB03" w:rsidR="00130E34" w:rsidRPr="00FA6D52" w:rsidRDefault="003E40C5" w:rsidP="00130E34">
            <w:pPr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2571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0E34" w:rsidRPr="00FA6D52">
              <w:rPr>
                <w:rFonts w:cstheme="minorHAnsi"/>
              </w:rPr>
              <w:t xml:space="preserve"> </w:t>
            </w:r>
            <w:r w:rsidR="00130E34" w:rsidRPr="00FA6D52">
              <w:rPr>
                <w:rFonts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0E34" w:rsidRPr="00FA6D52">
              <w:rPr>
                <w:rFonts w:cstheme="minorHAnsi"/>
                <w:u w:val="single"/>
              </w:rPr>
              <w:instrText xml:space="preserve"> FORMTEXT </w:instrText>
            </w:r>
            <w:r w:rsidR="00130E34" w:rsidRPr="00FA6D52">
              <w:rPr>
                <w:rFonts w:cstheme="minorHAnsi"/>
                <w:u w:val="single"/>
              </w:rPr>
            </w:r>
            <w:r w:rsidR="00130E34" w:rsidRPr="00FA6D52">
              <w:rPr>
                <w:rFonts w:cstheme="minorHAnsi"/>
                <w:u w:val="single"/>
              </w:rPr>
              <w:fldChar w:fldCharType="separate"/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u w:val="single"/>
              </w:rPr>
              <w:fldChar w:fldCharType="end"/>
            </w:r>
          </w:p>
        </w:tc>
      </w:tr>
      <w:tr w:rsidR="00130E34" w:rsidRPr="00FA6D52" w14:paraId="145268E7" w14:textId="77777777" w:rsidTr="00830688">
        <w:trPr>
          <w:jc w:val="center"/>
        </w:trPr>
        <w:tc>
          <w:tcPr>
            <w:tcW w:w="874" w:type="dxa"/>
            <w:vMerge/>
            <w:tcBorders>
              <w:right w:val="single" w:sz="4" w:space="0" w:color="auto"/>
            </w:tcBorders>
          </w:tcPr>
          <w:p w14:paraId="79D03B65" w14:textId="77777777" w:rsidR="00130E34" w:rsidRPr="00FA6D52" w:rsidRDefault="00130E34" w:rsidP="00130E34">
            <w:pPr>
              <w:pStyle w:val="Odsekzoznamu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39BC9" w14:textId="1805E318" w:rsidR="00130E34" w:rsidRPr="00FA6D52" w:rsidRDefault="00130E34" w:rsidP="00130E34">
            <w:pPr>
              <w:pStyle w:val="Odsekzoznamu"/>
              <w:numPr>
                <w:ilvl w:val="0"/>
                <w:numId w:val="7"/>
              </w:numPr>
              <w:spacing w:beforeLines="60" w:before="144" w:afterLines="60" w:after="144" w:line="240" w:lineRule="auto"/>
              <w:ind w:right="176"/>
              <w:rPr>
                <w:rFonts w:asciiTheme="minorHAnsi" w:hAnsiTheme="minorHAnsi" w:cstheme="minorHAnsi"/>
                <w:sz w:val="22"/>
              </w:rPr>
            </w:pPr>
            <w:r w:rsidRPr="00FA6D52">
              <w:rPr>
                <w:rFonts w:asciiTheme="minorHAnsi" w:hAnsiTheme="minorHAnsi" w:cstheme="minorHAnsi"/>
                <w:sz w:val="22"/>
              </w:rPr>
              <w:t>kvantitatívne obmedzenia, ktorými sa ustanovuje počet oprávnení na výkon odbornej praxe, počet zamestnancov, vedúcich zamestnancov alebo iných osôb, u ktorých sa vyžaduje príslušná odborná kvalifikácia</w:t>
            </w:r>
          </w:p>
        </w:tc>
        <w:sdt>
          <w:sdtPr>
            <w:rPr>
              <w:rFonts w:cstheme="minorHAnsi"/>
            </w:rPr>
            <w:id w:val="1410740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07FC3EDF" w14:textId="1C79F737" w:rsidR="00130E34" w:rsidRPr="00FA6D52" w:rsidRDefault="00130E34" w:rsidP="00130E34">
                <w:pPr>
                  <w:spacing w:beforeLines="60" w:before="144" w:afterLines="60" w:after="144"/>
                  <w:rPr>
                    <w:rFonts w:cstheme="minorHAnsi"/>
                  </w:rPr>
                </w:pPr>
                <w:r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7304A41C" w14:textId="61D30355" w:rsidR="00130E34" w:rsidRPr="00FA6D52" w:rsidRDefault="003E40C5" w:rsidP="008728C1">
            <w:pPr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7673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14:paraId="1418C1BB" w14:textId="1B809C09" w:rsidR="00130E34" w:rsidRPr="00FA6D52" w:rsidRDefault="003E40C5" w:rsidP="00130E34">
            <w:pPr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7082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0E34" w:rsidRPr="00FA6D52">
              <w:rPr>
                <w:rFonts w:cstheme="minorHAnsi"/>
              </w:rPr>
              <w:t xml:space="preserve"> </w:t>
            </w:r>
            <w:r w:rsidR="00130E34" w:rsidRPr="00FA6D52">
              <w:rPr>
                <w:rFonts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0E34" w:rsidRPr="00FA6D52">
              <w:rPr>
                <w:rFonts w:cstheme="minorHAnsi"/>
                <w:u w:val="single"/>
              </w:rPr>
              <w:instrText xml:space="preserve"> FORMTEXT </w:instrText>
            </w:r>
            <w:r w:rsidR="00130E34" w:rsidRPr="00FA6D52">
              <w:rPr>
                <w:rFonts w:cstheme="minorHAnsi"/>
                <w:u w:val="single"/>
              </w:rPr>
            </w:r>
            <w:r w:rsidR="00130E34" w:rsidRPr="00FA6D52">
              <w:rPr>
                <w:rFonts w:cstheme="minorHAnsi"/>
                <w:u w:val="single"/>
              </w:rPr>
              <w:fldChar w:fldCharType="separate"/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CEAA5" w14:textId="12D058EC" w:rsidR="00130E34" w:rsidRPr="00FA6D52" w:rsidRDefault="003E40C5" w:rsidP="00130E34">
            <w:pPr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2776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0E34" w:rsidRPr="00FA6D52">
              <w:rPr>
                <w:rFonts w:cstheme="minorHAnsi"/>
              </w:rPr>
              <w:t xml:space="preserve"> </w:t>
            </w:r>
            <w:r w:rsidR="00130E34" w:rsidRPr="00FA6D52">
              <w:rPr>
                <w:rFonts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0E34" w:rsidRPr="00FA6D52">
              <w:rPr>
                <w:rFonts w:cstheme="minorHAnsi"/>
                <w:u w:val="single"/>
              </w:rPr>
              <w:instrText xml:space="preserve"> FORMTEXT </w:instrText>
            </w:r>
            <w:r w:rsidR="00130E34" w:rsidRPr="00FA6D52">
              <w:rPr>
                <w:rFonts w:cstheme="minorHAnsi"/>
                <w:u w:val="single"/>
              </w:rPr>
            </w:r>
            <w:r w:rsidR="00130E34" w:rsidRPr="00FA6D52">
              <w:rPr>
                <w:rFonts w:cstheme="minorHAnsi"/>
                <w:u w:val="single"/>
              </w:rPr>
              <w:fldChar w:fldCharType="separate"/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u w:val="single"/>
              </w:rPr>
              <w:fldChar w:fldCharType="end"/>
            </w:r>
          </w:p>
        </w:tc>
      </w:tr>
      <w:tr w:rsidR="00130E34" w:rsidRPr="00FA6D52" w14:paraId="23D4A091" w14:textId="77777777" w:rsidTr="00830688">
        <w:trPr>
          <w:jc w:val="center"/>
        </w:trPr>
        <w:tc>
          <w:tcPr>
            <w:tcW w:w="874" w:type="dxa"/>
            <w:vMerge/>
            <w:tcBorders>
              <w:right w:val="single" w:sz="4" w:space="0" w:color="auto"/>
            </w:tcBorders>
          </w:tcPr>
          <w:p w14:paraId="4B4191E0" w14:textId="77777777" w:rsidR="00130E34" w:rsidRPr="00FA6D52" w:rsidRDefault="00130E34" w:rsidP="00130E34">
            <w:pPr>
              <w:pStyle w:val="Odsekzoznamu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61D50" w14:textId="6BDD244A" w:rsidR="00130E34" w:rsidRPr="00FA6D52" w:rsidRDefault="00130E34" w:rsidP="00130E34">
            <w:pPr>
              <w:pStyle w:val="Odsekzoznamu"/>
              <w:numPr>
                <w:ilvl w:val="0"/>
                <w:numId w:val="7"/>
              </w:numPr>
              <w:spacing w:beforeLines="60" w:before="144" w:afterLines="60" w:after="144" w:line="240" w:lineRule="auto"/>
              <w:ind w:right="176"/>
              <w:rPr>
                <w:rFonts w:asciiTheme="minorHAnsi" w:hAnsiTheme="minorHAnsi" w:cstheme="minorHAnsi"/>
                <w:sz w:val="22"/>
              </w:rPr>
            </w:pPr>
            <w:r w:rsidRPr="00FA6D52">
              <w:rPr>
                <w:rFonts w:asciiTheme="minorHAnsi" w:hAnsiTheme="minorHAnsi" w:cstheme="minorHAnsi"/>
                <w:sz w:val="22"/>
              </w:rPr>
              <w:t>právnu formu výkonu povolania, vlastnícku štruktúru alebo na riadenie právnickej osoby v rozsahu, v akom sú tieto požiadavky priamo spojené s výkonom regulovaného povolania</w:t>
            </w:r>
          </w:p>
        </w:tc>
        <w:sdt>
          <w:sdtPr>
            <w:rPr>
              <w:rFonts w:cstheme="minorHAnsi"/>
            </w:rPr>
            <w:id w:val="-802623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0D1F3EDD" w14:textId="437D7F54" w:rsidR="00130E34" w:rsidRPr="00FA6D52" w:rsidRDefault="00130E34" w:rsidP="00130E34">
                <w:pPr>
                  <w:spacing w:beforeLines="60" w:before="144" w:afterLines="60" w:after="144"/>
                  <w:rPr>
                    <w:rFonts w:cstheme="minorHAnsi"/>
                  </w:rPr>
                </w:pPr>
                <w:r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02BB4BA0" w14:textId="7733B25C" w:rsidR="00130E34" w:rsidRPr="00FA6D52" w:rsidRDefault="003E40C5" w:rsidP="008728C1">
            <w:pPr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415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14:paraId="6650FA76" w14:textId="27C49B7F" w:rsidR="00130E34" w:rsidRPr="00FA6D52" w:rsidRDefault="003E40C5" w:rsidP="00130E34">
            <w:pPr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2748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3FF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23FF" w:rsidRPr="00FA6D52">
              <w:rPr>
                <w:rFonts w:cstheme="minorHAnsi"/>
              </w:rPr>
              <w:t xml:space="preserve"> </w:t>
            </w:r>
            <w:r w:rsidR="00F223FF" w:rsidRPr="00FA6D52">
              <w:rPr>
                <w:rFonts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23FF" w:rsidRPr="00FA6D52">
              <w:rPr>
                <w:rFonts w:cstheme="minorHAnsi"/>
                <w:u w:val="single"/>
              </w:rPr>
              <w:instrText xml:space="preserve"> FORMTEXT </w:instrText>
            </w:r>
            <w:r w:rsidR="00F223FF" w:rsidRPr="00FA6D52">
              <w:rPr>
                <w:rFonts w:cstheme="minorHAnsi"/>
                <w:u w:val="single"/>
              </w:rPr>
            </w:r>
            <w:r w:rsidR="00F223FF" w:rsidRPr="00FA6D52">
              <w:rPr>
                <w:rFonts w:cstheme="minorHAnsi"/>
                <w:u w:val="single"/>
              </w:rPr>
              <w:fldChar w:fldCharType="separate"/>
            </w:r>
            <w:r w:rsidR="00F223FF" w:rsidRPr="00FA6D52">
              <w:rPr>
                <w:rFonts w:cstheme="minorHAnsi"/>
                <w:noProof/>
                <w:u w:val="single"/>
              </w:rPr>
              <w:t> </w:t>
            </w:r>
            <w:r w:rsidR="00F223FF" w:rsidRPr="00FA6D52">
              <w:rPr>
                <w:rFonts w:cstheme="minorHAnsi"/>
                <w:noProof/>
                <w:u w:val="single"/>
              </w:rPr>
              <w:t> </w:t>
            </w:r>
            <w:r w:rsidR="00F223FF" w:rsidRPr="00FA6D52">
              <w:rPr>
                <w:rFonts w:cstheme="minorHAnsi"/>
                <w:noProof/>
                <w:u w:val="single"/>
              </w:rPr>
              <w:t> </w:t>
            </w:r>
            <w:r w:rsidR="00F223FF" w:rsidRPr="00FA6D52">
              <w:rPr>
                <w:rFonts w:cstheme="minorHAnsi"/>
                <w:noProof/>
                <w:u w:val="single"/>
              </w:rPr>
              <w:t> </w:t>
            </w:r>
            <w:r w:rsidR="00F223FF" w:rsidRPr="00FA6D52">
              <w:rPr>
                <w:rFonts w:cstheme="minorHAnsi"/>
                <w:noProof/>
                <w:u w:val="single"/>
              </w:rPr>
              <w:t> </w:t>
            </w:r>
            <w:r w:rsidR="00F223FF" w:rsidRPr="00FA6D52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569B2" w14:textId="2E19B9D4" w:rsidR="00130E34" w:rsidRPr="00FA6D52" w:rsidRDefault="003E40C5" w:rsidP="00130E34">
            <w:pPr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9219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0E34" w:rsidRPr="00FA6D52">
              <w:rPr>
                <w:rFonts w:cstheme="minorHAnsi"/>
              </w:rPr>
              <w:t xml:space="preserve"> </w:t>
            </w:r>
            <w:r w:rsidR="00130E34" w:rsidRPr="00FA6D52">
              <w:rPr>
                <w:rFonts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0E34" w:rsidRPr="00FA6D52">
              <w:rPr>
                <w:rFonts w:cstheme="minorHAnsi"/>
                <w:u w:val="single"/>
              </w:rPr>
              <w:instrText xml:space="preserve"> FORMTEXT </w:instrText>
            </w:r>
            <w:r w:rsidR="00130E34" w:rsidRPr="00FA6D52">
              <w:rPr>
                <w:rFonts w:cstheme="minorHAnsi"/>
                <w:u w:val="single"/>
              </w:rPr>
            </w:r>
            <w:r w:rsidR="00130E34" w:rsidRPr="00FA6D52">
              <w:rPr>
                <w:rFonts w:cstheme="minorHAnsi"/>
                <w:u w:val="single"/>
              </w:rPr>
              <w:fldChar w:fldCharType="separate"/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u w:val="single"/>
              </w:rPr>
              <w:fldChar w:fldCharType="end"/>
            </w:r>
          </w:p>
        </w:tc>
      </w:tr>
      <w:tr w:rsidR="00130E34" w:rsidRPr="00FA6D52" w14:paraId="1407745B" w14:textId="77777777" w:rsidTr="00830688">
        <w:trPr>
          <w:jc w:val="center"/>
        </w:trPr>
        <w:tc>
          <w:tcPr>
            <w:tcW w:w="874" w:type="dxa"/>
            <w:vMerge/>
            <w:tcBorders>
              <w:right w:val="single" w:sz="4" w:space="0" w:color="auto"/>
            </w:tcBorders>
          </w:tcPr>
          <w:p w14:paraId="05DE6F38" w14:textId="77777777" w:rsidR="00130E34" w:rsidRPr="00FA6D52" w:rsidRDefault="00130E34" w:rsidP="00130E34">
            <w:pPr>
              <w:pStyle w:val="Odsekzoznamu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D6A12" w14:textId="1B7C0723" w:rsidR="00130E34" w:rsidRPr="00FA6D52" w:rsidRDefault="00130E34" w:rsidP="00130E34">
            <w:pPr>
              <w:pStyle w:val="Odsekzoznamu"/>
              <w:numPr>
                <w:ilvl w:val="0"/>
                <w:numId w:val="7"/>
              </w:numPr>
              <w:spacing w:beforeLines="60" w:before="144" w:afterLines="60" w:after="144" w:line="240" w:lineRule="auto"/>
              <w:ind w:right="176"/>
              <w:rPr>
                <w:rFonts w:asciiTheme="minorHAnsi" w:hAnsiTheme="minorHAnsi" w:cstheme="minorHAnsi"/>
                <w:sz w:val="22"/>
              </w:rPr>
            </w:pPr>
            <w:r w:rsidRPr="00FA6D52">
              <w:rPr>
                <w:rFonts w:asciiTheme="minorHAnsi" w:hAnsiTheme="minorHAnsi" w:cstheme="minorHAnsi"/>
                <w:sz w:val="22"/>
              </w:rPr>
              <w:t>územné obmedzenia výkonu povolania, ak sa uplatňujú</w:t>
            </w:r>
          </w:p>
        </w:tc>
        <w:sdt>
          <w:sdtPr>
            <w:rPr>
              <w:rFonts w:cstheme="minorHAnsi"/>
            </w:rPr>
            <w:id w:val="2016350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37BB0D41" w14:textId="49D7D7E8" w:rsidR="00130E34" w:rsidRPr="00FA6D52" w:rsidRDefault="00130E34" w:rsidP="00130E34">
                <w:pPr>
                  <w:spacing w:beforeLines="60" w:before="144" w:afterLines="60" w:after="144"/>
                  <w:rPr>
                    <w:rFonts w:cstheme="minorHAnsi"/>
                  </w:rPr>
                </w:pPr>
                <w:r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1DF852DA" w14:textId="154E7580" w:rsidR="00130E34" w:rsidRPr="00FA6D52" w:rsidRDefault="003E40C5" w:rsidP="008728C1">
            <w:pPr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7874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14:paraId="5A8F3FAC" w14:textId="647BA38D" w:rsidR="00130E34" w:rsidRPr="00FA6D52" w:rsidRDefault="003E40C5" w:rsidP="00130E34">
            <w:pPr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3183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3FF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23FF" w:rsidRPr="00FA6D52">
              <w:rPr>
                <w:rFonts w:cstheme="minorHAnsi"/>
              </w:rPr>
              <w:t xml:space="preserve"> </w:t>
            </w:r>
            <w:r w:rsidR="00F223FF" w:rsidRPr="00FA6D52">
              <w:rPr>
                <w:rFonts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23FF" w:rsidRPr="00FA6D52">
              <w:rPr>
                <w:rFonts w:cstheme="minorHAnsi"/>
                <w:u w:val="single"/>
              </w:rPr>
              <w:instrText xml:space="preserve"> FORMTEXT </w:instrText>
            </w:r>
            <w:r w:rsidR="00F223FF" w:rsidRPr="00FA6D52">
              <w:rPr>
                <w:rFonts w:cstheme="minorHAnsi"/>
                <w:u w:val="single"/>
              </w:rPr>
            </w:r>
            <w:r w:rsidR="00F223FF" w:rsidRPr="00FA6D52">
              <w:rPr>
                <w:rFonts w:cstheme="minorHAnsi"/>
                <w:u w:val="single"/>
              </w:rPr>
              <w:fldChar w:fldCharType="separate"/>
            </w:r>
            <w:r w:rsidR="00F223FF" w:rsidRPr="00FA6D52">
              <w:rPr>
                <w:rFonts w:cstheme="minorHAnsi"/>
                <w:noProof/>
                <w:u w:val="single"/>
              </w:rPr>
              <w:t> </w:t>
            </w:r>
            <w:r w:rsidR="00F223FF" w:rsidRPr="00FA6D52">
              <w:rPr>
                <w:rFonts w:cstheme="minorHAnsi"/>
                <w:noProof/>
                <w:u w:val="single"/>
              </w:rPr>
              <w:t> </w:t>
            </w:r>
            <w:r w:rsidR="00F223FF" w:rsidRPr="00FA6D52">
              <w:rPr>
                <w:rFonts w:cstheme="minorHAnsi"/>
                <w:noProof/>
                <w:u w:val="single"/>
              </w:rPr>
              <w:t> </w:t>
            </w:r>
            <w:r w:rsidR="00F223FF" w:rsidRPr="00FA6D52">
              <w:rPr>
                <w:rFonts w:cstheme="minorHAnsi"/>
                <w:noProof/>
                <w:u w:val="single"/>
              </w:rPr>
              <w:t> </w:t>
            </w:r>
            <w:r w:rsidR="00F223FF" w:rsidRPr="00FA6D52">
              <w:rPr>
                <w:rFonts w:cstheme="minorHAnsi"/>
                <w:noProof/>
                <w:u w:val="single"/>
              </w:rPr>
              <w:t> </w:t>
            </w:r>
            <w:r w:rsidR="00F223FF" w:rsidRPr="00FA6D52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A9874" w14:textId="0C1C0E89" w:rsidR="00130E34" w:rsidRPr="00FA6D52" w:rsidRDefault="003E40C5" w:rsidP="00130E34">
            <w:pPr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8868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30E34" w:rsidRPr="00FA6D52">
              <w:rPr>
                <w:rFonts w:cstheme="minorHAnsi"/>
              </w:rPr>
              <w:t xml:space="preserve"> </w:t>
            </w:r>
            <w:r w:rsidR="00130E34" w:rsidRPr="00FA6D52">
              <w:rPr>
                <w:rFonts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0E34" w:rsidRPr="00FA6D52">
              <w:rPr>
                <w:rFonts w:cstheme="minorHAnsi"/>
                <w:u w:val="single"/>
              </w:rPr>
              <w:instrText xml:space="preserve"> FORMTEXT </w:instrText>
            </w:r>
            <w:r w:rsidR="00130E34" w:rsidRPr="00FA6D52">
              <w:rPr>
                <w:rFonts w:cstheme="minorHAnsi"/>
                <w:u w:val="single"/>
              </w:rPr>
            </w:r>
            <w:r w:rsidR="00130E34" w:rsidRPr="00FA6D52">
              <w:rPr>
                <w:rFonts w:cstheme="minorHAnsi"/>
                <w:u w:val="single"/>
              </w:rPr>
              <w:fldChar w:fldCharType="separate"/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u w:val="single"/>
              </w:rPr>
              <w:fldChar w:fldCharType="end"/>
            </w:r>
          </w:p>
        </w:tc>
      </w:tr>
      <w:tr w:rsidR="00130E34" w:rsidRPr="00FA6D52" w14:paraId="5CCBAC7F" w14:textId="77777777" w:rsidTr="00830688">
        <w:trPr>
          <w:jc w:val="center"/>
        </w:trPr>
        <w:tc>
          <w:tcPr>
            <w:tcW w:w="874" w:type="dxa"/>
            <w:vMerge/>
            <w:tcBorders>
              <w:right w:val="single" w:sz="4" w:space="0" w:color="auto"/>
            </w:tcBorders>
          </w:tcPr>
          <w:p w14:paraId="5CF40921" w14:textId="77777777" w:rsidR="00130E34" w:rsidRPr="00FA6D52" w:rsidRDefault="00130E34" w:rsidP="00130E34">
            <w:pPr>
              <w:pStyle w:val="Odsekzoznamu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F207D" w14:textId="3F95A3D1" w:rsidR="00130E34" w:rsidRPr="00FA6D52" w:rsidRDefault="00130E34" w:rsidP="00130E34">
            <w:pPr>
              <w:pStyle w:val="Odsekzoznamu"/>
              <w:numPr>
                <w:ilvl w:val="0"/>
                <w:numId w:val="7"/>
              </w:numPr>
              <w:spacing w:beforeLines="60" w:before="144" w:afterLines="60" w:after="144" w:line="240" w:lineRule="auto"/>
              <w:ind w:right="176"/>
              <w:rPr>
                <w:rFonts w:asciiTheme="minorHAnsi" w:hAnsiTheme="minorHAnsi" w:cstheme="minorHAnsi"/>
                <w:sz w:val="22"/>
              </w:rPr>
            </w:pPr>
            <w:r w:rsidRPr="00FA6D52">
              <w:rPr>
                <w:rFonts w:asciiTheme="minorHAnsi" w:hAnsiTheme="minorHAnsi" w:cstheme="minorHAnsi"/>
                <w:sz w:val="22"/>
              </w:rPr>
              <w:t xml:space="preserve">obmedzenia výkonu regulovaného povolania </w:t>
            </w:r>
            <w:r w:rsidRPr="00FA6D52">
              <w:rPr>
                <w:rFonts w:asciiTheme="minorHAnsi" w:hAnsiTheme="minorHAnsi" w:cstheme="minorHAnsi"/>
                <w:sz w:val="22"/>
              </w:rPr>
              <w:lastRenderedPageBreak/>
              <w:t>spoločne alebo v partnerstve a pravidlá nezlučiteľnosti výkonu regulovaného povolania s inou činnosťou</w:t>
            </w:r>
          </w:p>
        </w:tc>
        <w:sdt>
          <w:sdtPr>
            <w:rPr>
              <w:rFonts w:cstheme="minorHAnsi"/>
            </w:rPr>
            <w:id w:val="-74209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745E2BA8" w14:textId="7E9ABE20" w:rsidR="00130E34" w:rsidRPr="00FA6D52" w:rsidRDefault="00130E34" w:rsidP="00130E34">
                <w:pPr>
                  <w:spacing w:beforeLines="60" w:before="144" w:afterLines="60" w:after="144"/>
                  <w:rPr>
                    <w:rFonts w:cstheme="minorHAnsi"/>
                  </w:rPr>
                </w:pPr>
                <w:r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5BBDBA79" w14:textId="7DFE6F8F" w:rsidR="00130E34" w:rsidRPr="00FA6D52" w:rsidRDefault="003E40C5" w:rsidP="008728C1">
            <w:pPr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4408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14:paraId="18A7AA46" w14:textId="4AB4C882" w:rsidR="00130E34" w:rsidRPr="00FA6D52" w:rsidRDefault="003E40C5" w:rsidP="00130E34">
            <w:pPr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2744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3FF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23FF" w:rsidRPr="00FA6D52">
              <w:rPr>
                <w:rFonts w:cstheme="minorHAnsi"/>
              </w:rPr>
              <w:t xml:space="preserve"> </w:t>
            </w:r>
            <w:r w:rsidR="00F223FF" w:rsidRPr="00FA6D52">
              <w:rPr>
                <w:rFonts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23FF" w:rsidRPr="00FA6D52">
              <w:rPr>
                <w:rFonts w:cstheme="minorHAnsi"/>
                <w:u w:val="single"/>
              </w:rPr>
              <w:instrText xml:space="preserve"> FORMTEXT </w:instrText>
            </w:r>
            <w:r w:rsidR="00F223FF" w:rsidRPr="00FA6D52">
              <w:rPr>
                <w:rFonts w:cstheme="minorHAnsi"/>
                <w:u w:val="single"/>
              </w:rPr>
            </w:r>
            <w:r w:rsidR="00F223FF" w:rsidRPr="00FA6D52">
              <w:rPr>
                <w:rFonts w:cstheme="minorHAnsi"/>
                <w:u w:val="single"/>
              </w:rPr>
              <w:fldChar w:fldCharType="separate"/>
            </w:r>
            <w:r w:rsidR="00F223FF" w:rsidRPr="00FA6D52">
              <w:rPr>
                <w:rFonts w:cstheme="minorHAnsi"/>
                <w:noProof/>
                <w:u w:val="single"/>
              </w:rPr>
              <w:t> </w:t>
            </w:r>
            <w:r w:rsidR="00F223FF" w:rsidRPr="00FA6D52">
              <w:rPr>
                <w:rFonts w:cstheme="minorHAnsi"/>
                <w:noProof/>
                <w:u w:val="single"/>
              </w:rPr>
              <w:t> </w:t>
            </w:r>
            <w:r w:rsidR="00F223FF" w:rsidRPr="00FA6D52">
              <w:rPr>
                <w:rFonts w:cstheme="minorHAnsi"/>
                <w:noProof/>
                <w:u w:val="single"/>
              </w:rPr>
              <w:t> </w:t>
            </w:r>
            <w:r w:rsidR="00F223FF" w:rsidRPr="00FA6D52">
              <w:rPr>
                <w:rFonts w:cstheme="minorHAnsi"/>
                <w:noProof/>
                <w:u w:val="single"/>
              </w:rPr>
              <w:t> </w:t>
            </w:r>
            <w:r w:rsidR="00F223FF" w:rsidRPr="00FA6D52">
              <w:rPr>
                <w:rFonts w:cstheme="minorHAnsi"/>
                <w:noProof/>
                <w:u w:val="single"/>
              </w:rPr>
              <w:t> </w:t>
            </w:r>
            <w:r w:rsidR="00F223FF" w:rsidRPr="00FA6D52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BEBA2" w14:textId="3515E0E6" w:rsidR="00130E34" w:rsidRPr="00FA6D52" w:rsidRDefault="003E40C5" w:rsidP="00130E34">
            <w:pPr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3642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0E34" w:rsidRPr="00FA6D52">
              <w:rPr>
                <w:rFonts w:cstheme="minorHAnsi"/>
              </w:rPr>
              <w:t xml:space="preserve"> </w:t>
            </w:r>
            <w:r w:rsidR="00130E34" w:rsidRPr="00FA6D52">
              <w:rPr>
                <w:rFonts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0E34" w:rsidRPr="00FA6D52">
              <w:rPr>
                <w:rFonts w:cstheme="minorHAnsi"/>
                <w:u w:val="single"/>
              </w:rPr>
              <w:instrText xml:space="preserve"> FORMTEXT </w:instrText>
            </w:r>
            <w:r w:rsidR="00130E34" w:rsidRPr="00FA6D52">
              <w:rPr>
                <w:rFonts w:cstheme="minorHAnsi"/>
                <w:u w:val="single"/>
              </w:rPr>
            </w:r>
            <w:r w:rsidR="00130E34" w:rsidRPr="00FA6D52">
              <w:rPr>
                <w:rFonts w:cstheme="minorHAnsi"/>
                <w:u w:val="single"/>
              </w:rPr>
              <w:fldChar w:fldCharType="separate"/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u w:val="single"/>
              </w:rPr>
              <w:fldChar w:fldCharType="end"/>
            </w:r>
          </w:p>
        </w:tc>
      </w:tr>
      <w:tr w:rsidR="00130E34" w:rsidRPr="00FA6D52" w14:paraId="46B58FA8" w14:textId="77777777" w:rsidTr="00830688">
        <w:trPr>
          <w:jc w:val="center"/>
        </w:trPr>
        <w:tc>
          <w:tcPr>
            <w:tcW w:w="874" w:type="dxa"/>
            <w:vMerge/>
            <w:tcBorders>
              <w:right w:val="single" w:sz="4" w:space="0" w:color="auto"/>
            </w:tcBorders>
          </w:tcPr>
          <w:p w14:paraId="463BF618" w14:textId="77777777" w:rsidR="00130E34" w:rsidRPr="00FA6D52" w:rsidRDefault="00130E34" w:rsidP="00130E34">
            <w:pPr>
              <w:pStyle w:val="Odsekzoznamu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CE2C5" w14:textId="1EA5B287" w:rsidR="00130E34" w:rsidRPr="00FA6D52" w:rsidRDefault="00130E34" w:rsidP="00130E34">
            <w:pPr>
              <w:pStyle w:val="Odsekzoznamu"/>
              <w:numPr>
                <w:ilvl w:val="0"/>
                <w:numId w:val="7"/>
              </w:numPr>
              <w:spacing w:beforeLines="60" w:before="144" w:afterLines="60" w:after="144" w:line="240" w:lineRule="auto"/>
              <w:ind w:right="176"/>
              <w:rPr>
                <w:rFonts w:asciiTheme="minorHAnsi" w:hAnsiTheme="minorHAnsi" w:cstheme="minorHAnsi"/>
                <w:sz w:val="22"/>
              </w:rPr>
            </w:pPr>
            <w:r w:rsidRPr="00FA6D52">
              <w:rPr>
                <w:rFonts w:asciiTheme="minorHAnsi" w:hAnsiTheme="minorHAnsi" w:cstheme="minorHAnsi"/>
                <w:sz w:val="22"/>
              </w:rPr>
              <w:t>jazykové znalosti v rozsahu potrebnom na výkon regulovaného povolania</w:t>
            </w:r>
          </w:p>
        </w:tc>
        <w:sdt>
          <w:sdtPr>
            <w:rPr>
              <w:rFonts w:cstheme="minorHAnsi"/>
            </w:rPr>
            <w:id w:val="93278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57745032" w14:textId="7034CF17" w:rsidR="00130E34" w:rsidRPr="00FA6D52" w:rsidRDefault="00130E34" w:rsidP="00130E34">
                <w:pPr>
                  <w:spacing w:beforeLines="60" w:before="144" w:afterLines="60" w:after="144"/>
                  <w:rPr>
                    <w:rFonts w:cstheme="minorHAnsi"/>
                  </w:rPr>
                </w:pPr>
                <w:r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24356396" w14:textId="250ACCC4" w:rsidR="00130E34" w:rsidRPr="00FA6D52" w:rsidRDefault="003E40C5" w:rsidP="008728C1">
            <w:pPr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0693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14:paraId="2F3A27AB" w14:textId="29AC5FF0" w:rsidR="00130E34" w:rsidRPr="00FA6D52" w:rsidRDefault="003E40C5" w:rsidP="00130E34">
            <w:pPr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8742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3FF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23FF" w:rsidRPr="00FA6D52">
              <w:rPr>
                <w:rFonts w:cstheme="minorHAnsi"/>
              </w:rPr>
              <w:t xml:space="preserve"> </w:t>
            </w:r>
            <w:r w:rsidR="00F223FF" w:rsidRPr="00FA6D52">
              <w:rPr>
                <w:rFonts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23FF" w:rsidRPr="00FA6D52">
              <w:rPr>
                <w:rFonts w:cstheme="minorHAnsi"/>
                <w:u w:val="single"/>
              </w:rPr>
              <w:instrText xml:space="preserve"> FORMTEXT </w:instrText>
            </w:r>
            <w:r w:rsidR="00F223FF" w:rsidRPr="00FA6D52">
              <w:rPr>
                <w:rFonts w:cstheme="minorHAnsi"/>
                <w:u w:val="single"/>
              </w:rPr>
            </w:r>
            <w:r w:rsidR="00F223FF" w:rsidRPr="00FA6D52">
              <w:rPr>
                <w:rFonts w:cstheme="minorHAnsi"/>
                <w:u w:val="single"/>
              </w:rPr>
              <w:fldChar w:fldCharType="separate"/>
            </w:r>
            <w:r w:rsidR="00F223FF" w:rsidRPr="00FA6D52">
              <w:rPr>
                <w:rFonts w:cstheme="minorHAnsi"/>
                <w:noProof/>
                <w:u w:val="single"/>
              </w:rPr>
              <w:t> </w:t>
            </w:r>
            <w:r w:rsidR="00F223FF" w:rsidRPr="00FA6D52">
              <w:rPr>
                <w:rFonts w:cstheme="minorHAnsi"/>
                <w:noProof/>
                <w:u w:val="single"/>
              </w:rPr>
              <w:t> </w:t>
            </w:r>
            <w:r w:rsidR="00F223FF" w:rsidRPr="00FA6D52">
              <w:rPr>
                <w:rFonts w:cstheme="minorHAnsi"/>
                <w:noProof/>
                <w:u w:val="single"/>
              </w:rPr>
              <w:t> </w:t>
            </w:r>
            <w:r w:rsidR="00F223FF" w:rsidRPr="00FA6D52">
              <w:rPr>
                <w:rFonts w:cstheme="minorHAnsi"/>
                <w:noProof/>
                <w:u w:val="single"/>
              </w:rPr>
              <w:t> </w:t>
            </w:r>
            <w:r w:rsidR="00F223FF" w:rsidRPr="00FA6D52">
              <w:rPr>
                <w:rFonts w:cstheme="minorHAnsi"/>
                <w:noProof/>
                <w:u w:val="single"/>
              </w:rPr>
              <w:t> </w:t>
            </w:r>
            <w:r w:rsidR="00F223FF" w:rsidRPr="00FA6D52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08B1C" w14:textId="7210EE57" w:rsidR="00130E34" w:rsidRPr="00FA6D52" w:rsidRDefault="003E40C5" w:rsidP="00130E34">
            <w:pPr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5995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0E34" w:rsidRPr="00FA6D52">
              <w:rPr>
                <w:rFonts w:cstheme="minorHAnsi"/>
              </w:rPr>
              <w:t xml:space="preserve"> </w:t>
            </w:r>
            <w:r w:rsidR="00130E34" w:rsidRPr="00FA6D52">
              <w:rPr>
                <w:rFonts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0E34" w:rsidRPr="00FA6D52">
              <w:rPr>
                <w:rFonts w:cstheme="minorHAnsi"/>
                <w:u w:val="single"/>
              </w:rPr>
              <w:instrText xml:space="preserve"> FORMTEXT </w:instrText>
            </w:r>
            <w:r w:rsidR="00130E34" w:rsidRPr="00FA6D52">
              <w:rPr>
                <w:rFonts w:cstheme="minorHAnsi"/>
                <w:u w:val="single"/>
              </w:rPr>
            </w:r>
            <w:r w:rsidR="00130E34" w:rsidRPr="00FA6D52">
              <w:rPr>
                <w:rFonts w:cstheme="minorHAnsi"/>
                <w:u w:val="single"/>
              </w:rPr>
              <w:fldChar w:fldCharType="separate"/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u w:val="single"/>
              </w:rPr>
              <w:fldChar w:fldCharType="end"/>
            </w:r>
          </w:p>
        </w:tc>
      </w:tr>
      <w:tr w:rsidR="00130E34" w:rsidRPr="00FA6D52" w14:paraId="28323230" w14:textId="77777777" w:rsidTr="00830688">
        <w:trPr>
          <w:jc w:val="center"/>
        </w:trPr>
        <w:tc>
          <w:tcPr>
            <w:tcW w:w="874" w:type="dxa"/>
            <w:vMerge/>
            <w:tcBorders>
              <w:right w:val="single" w:sz="4" w:space="0" w:color="auto"/>
            </w:tcBorders>
          </w:tcPr>
          <w:p w14:paraId="13CE51EB" w14:textId="77777777" w:rsidR="00130E34" w:rsidRPr="00FA6D52" w:rsidRDefault="00130E34" w:rsidP="00130E34">
            <w:pPr>
              <w:pStyle w:val="Odsekzoznamu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952D3" w14:textId="5A28B3C4" w:rsidR="00130E34" w:rsidRPr="00FA6D52" w:rsidRDefault="00130E34" w:rsidP="00130E34">
            <w:pPr>
              <w:pStyle w:val="Odsekzoznamu"/>
              <w:numPr>
                <w:ilvl w:val="0"/>
                <w:numId w:val="7"/>
              </w:numPr>
              <w:spacing w:beforeLines="60" w:before="144" w:afterLines="60" w:after="144" w:line="240" w:lineRule="auto"/>
              <w:ind w:right="176"/>
              <w:rPr>
                <w:rFonts w:asciiTheme="minorHAnsi" w:hAnsiTheme="minorHAnsi" w:cstheme="minorHAnsi"/>
                <w:sz w:val="22"/>
              </w:rPr>
            </w:pPr>
            <w:r w:rsidRPr="00FA6D52">
              <w:rPr>
                <w:rFonts w:asciiTheme="minorHAnsi" w:hAnsiTheme="minorHAnsi" w:cstheme="minorHAnsi"/>
                <w:sz w:val="22"/>
              </w:rPr>
              <w:t>poistné krytie alebo iné prostriedky osobnej ochrany profesijnej zodpovednosti alebo kolektívnej ochrany profesijnej zodpovednosti</w:t>
            </w:r>
          </w:p>
        </w:tc>
        <w:sdt>
          <w:sdtPr>
            <w:rPr>
              <w:rFonts w:cstheme="minorHAnsi"/>
            </w:rPr>
            <w:id w:val="167051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655B5A2B" w14:textId="7FE33E46" w:rsidR="00130E34" w:rsidRPr="00FA6D52" w:rsidRDefault="00130E34" w:rsidP="00130E34">
                <w:pPr>
                  <w:spacing w:beforeLines="60" w:before="144" w:afterLines="60" w:after="144"/>
                  <w:rPr>
                    <w:rFonts w:cstheme="minorHAnsi"/>
                  </w:rPr>
                </w:pPr>
                <w:r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7C9F04A6" w14:textId="2A5E52F2" w:rsidR="00130E34" w:rsidRPr="00FA6D52" w:rsidRDefault="003E40C5" w:rsidP="008728C1">
            <w:pPr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2262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14:paraId="7B825D1F" w14:textId="481F1ED4" w:rsidR="00130E34" w:rsidRPr="00FA6D52" w:rsidRDefault="003E40C5" w:rsidP="00130E34">
            <w:pPr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4591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3FF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23FF" w:rsidRPr="00FA6D52">
              <w:rPr>
                <w:rFonts w:cstheme="minorHAnsi"/>
              </w:rPr>
              <w:t xml:space="preserve"> </w:t>
            </w:r>
            <w:r w:rsidR="00F223FF" w:rsidRPr="00FA6D52">
              <w:rPr>
                <w:rFonts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23FF" w:rsidRPr="00FA6D52">
              <w:rPr>
                <w:rFonts w:cstheme="minorHAnsi"/>
                <w:u w:val="single"/>
              </w:rPr>
              <w:instrText xml:space="preserve"> FORMTEXT </w:instrText>
            </w:r>
            <w:r w:rsidR="00F223FF" w:rsidRPr="00FA6D52">
              <w:rPr>
                <w:rFonts w:cstheme="minorHAnsi"/>
                <w:u w:val="single"/>
              </w:rPr>
            </w:r>
            <w:r w:rsidR="00F223FF" w:rsidRPr="00FA6D52">
              <w:rPr>
                <w:rFonts w:cstheme="minorHAnsi"/>
                <w:u w:val="single"/>
              </w:rPr>
              <w:fldChar w:fldCharType="separate"/>
            </w:r>
            <w:r w:rsidR="00F223FF" w:rsidRPr="00FA6D52">
              <w:rPr>
                <w:rFonts w:cstheme="minorHAnsi"/>
                <w:noProof/>
                <w:u w:val="single"/>
              </w:rPr>
              <w:t> </w:t>
            </w:r>
            <w:r w:rsidR="00F223FF" w:rsidRPr="00FA6D52">
              <w:rPr>
                <w:rFonts w:cstheme="minorHAnsi"/>
                <w:noProof/>
                <w:u w:val="single"/>
              </w:rPr>
              <w:t> </w:t>
            </w:r>
            <w:r w:rsidR="00F223FF" w:rsidRPr="00FA6D52">
              <w:rPr>
                <w:rFonts w:cstheme="minorHAnsi"/>
                <w:noProof/>
                <w:u w:val="single"/>
              </w:rPr>
              <w:t> </w:t>
            </w:r>
            <w:r w:rsidR="00F223FF" w:rsidRPr="00FA6D52">
              <w:rPr>
                <w:rFonts w:cstheme="minorHAnsi"/>
                <w:noProof/>
                <w:u w:val="single"/>
              </w:rPr>
              <w:t> </w:t>
            </w:r>
            <w:r w:rsidR="00F223FF" w:rsidRPr="00FA6D52">
              <w:rPr>
                <w:rFonts w:cstheme="minorHAnsi"/>
                <w:noProof/>
                <w:u w:val="single"/>
              </w:rPr>
              <w:t> </w:t>
            </w:r>
            <w:r w:rsidR="00F223FF" w:rsidRPr="00FA6D52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B622D" w14:textId="42656153" w:rsidR="00130E34" w:rsidRPr="00FA6D52" w:rsidRDefault="003E40C5" w:rsidP="00130E34">
            <w:pPr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4734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30E34" w:rsidRPr="00FA6D52">
              <w:rPr>
                <w:rFonts w:cstheme="minorHAnsi"/>
              </w:rPr>
              <w:t xml:space="preserve"> </w:t>
            </w:r>
            <w:r w:rsidR="00130E34" w:rsidRPr="00FA6D52">
              <w:rPr>
                <w:rFonts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0E34" w:rsidRPr="00FA6D52">
              <w:rPr>
                <w:rFonts w:cstheme="minorHAnsi"/>
                <w:u w:val="single"/>
              </w:rPr>
              <w:instrText xml:space="preserve"> FORMTEXT </w:instrText>
            </w:r>
            <w:r w:rsidR="00130E34" w:rsidRPr="00FA6D52">
              <w:rPr>
                <w:rFonts w:cstheme="minorHAnsi"/>
                <w:u w:val="single"/>
              </w:rPr>
            </w:r>
            <w:r w:rsidR="00130E34" w:rsidRPr="00FA6D52">
              <w:rPr>
                <w:rFonts w:cstheme="minorHAnsi"/>
                <w:u w:val="single"/>
              </w:rPr>
              <w:fldChar w:fldCharType="separate"/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u w:val="single"/>
              </w:rPr>
              <w:fldChar w:fldCharType="end"/>
            </w:r>
          </w:p>
        </w:tc>
      </w:tr>
      <w:tr w:rsidR="00130E34" w:rsidRPr="00FA6D52" w14:paraId="556C2C4F" w14:textId="77777777" w:rsidTr="00830688">
        <w:trPr>
          <w:jc w:val="center"/>
        </w:trPr>
        <w:tc>
          <w:tcPr>
            <w:tcW w:w="874" w:type="dxa"/>
            <w:vMerge/>
            <w:tcBorders>
              <w:right w:val="single" w:sz="4" w:space="0" w:color="auto"/>
            </w:tcBorders>
          </w:tcPr>
          <w:p w14:paraId="7AE90050" w14:textId="77777777" w:rsidR="00130E34" w:rsidRPr="00FA6D52" w:rsidRDefault="00130E34" w:rsidP="00130E34">
            <w:pPr>
              <w:pStyle w:val="Odsekzoznamu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DE68F" w14:textId="3C6C7C59" w:rsidR="00130E34" w:rsidRPr="00FA6D52" w:rsidRDefault="00130E34" w:rsidP="00130E34">
            <w:pPr>
              <w:pStyle w:val="Odsekzoznamu"/>
              <w:numPr>
                <w:ilvl w:val="0"/>
                <w:numId w:val="7"/>
              </w:numPr>
              <w:spacing w:beforeLines="60" w:before="144" w:afterLines="60" w:after="144" w:line="240" w:lineRule="auto"/>
              <w:ind w:right="176"/>
              <w:rPr>
                <w:rFonts w:asciiTheme="minorHAnsi" w:hAnsiTheme="minorHAnsi" w:cstheme="minorHAnsi"/>
                <w:sz w:val="22"/>
              </w:rPr>
            </w:pPr>
            <w:r w:rsidRPr="00FA6D52">
              <w:rPr>
                <w:rFonts w:asciiTheme="minorHAnsi" w:hAnsiTheme="minorHAnsi" w:cstheme="minorHAnsi"/>
                <w:sz w:val="22"/>
              </w:rPr>
              <w:t>minimálne sadzby alebo maximálne sadzby ceny za poskytnutú službu</w:t>
            </w:r>
          </w:p>
        </w:tc>
        <w:sdt>
          <w:sdtPr>
            <w:rPr>
              <w:rFonts w:cstheme="minorHAnsi"/>
            </w:rPr>
            <w:id w:val="-1379864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2B42F290" w14:textId="0A56048A" w:rsidR="00130E34" w:rsidRPr="00FA6D52" w:rsidRDefault="00130E34" w:rsidP="00130E34">
                <w:pPr>
                  <w:spacing w:beforeLines="60" w:before="144" w:afterLines="60" w:after="144"/>
                  <w:rPr>
                    <w:rFonts w:cstheme="minorHAnsi"/>
                  </w:rPr>
                </w:pPr>
                <w:r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42604665" w14:textId="7FA0DC49" w:rsidR="00130E34" w:rsidRPr="00FA6D52" w:rsidRDefault="003E40C5" w:rsidP="008728C1">
            <w:pPr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0421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14:paraId="0279607E" w14:textId="2C99EA31" w:rsidR="00130E34" w:rsidRPr="00FA6D52" w:rsidRDefault="003E40C5" w:rsidP="00130E34">
            <w:pPr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3988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3FF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23FF" w:rsidRPr="00FA6D52">
              <w:rPr>
                <w:rFonts w:cstheme="minorHAnsi"/>
              </w:rPr>
              <w:t xml:space="preserve"> </w:t>
            </w:r>
            <w:r w:rsidR="00F223FF" w:rsidRPr="00FA6D52">
              <w:rPr>
                <w:rFonts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23FF" w:rsidRPr="00FA6D52">
              <w:rPr>
                <w:rFonts w:cstheme="minorHAnsi"/>
                <w:u w:val="single"/>
              </w:rPr>
              <w:instrText xml:space="preserve"> FORMTEXT </w:instrText>
            </w:r>
            <w:r w:rsidR="00F223FF" w:rsidRPr="00FA6D52">
              <w:rPr>
                <w:rFonts w:cstheme="minorHAnsi"/>
                <w:u w:val="single"/>
              </w:rPr>
            </w:r>
            <w:r w:rsidR="00F223FF" w:rsidRPr="00FA6D52">
              <w:rPr>
                <w:rFonts w:cstheme="minorHAnsi"/>
                <w:u w:val="single"/>
              </w:rPr>
              <w:fldChar w:fldCharType="separate"/>
            </w:r>
            <w:r w:rsidR="00F223FF" w:rsidRPr="00FA6D52">
              <w:rPr>
                <w:rFonts w:cstheme="minorHAnsi"/>
                <w:noProof/>
                <w:u w:val="single"/>
              </w:rPr>
              <w:t> </w:t>
            </w:r>
            <w:r w:rsidR="00F223FF" w:rsidRPr="00FA6D52">
              <w:rPr>
                <w:rFonts w:cstheme="minorHAnsi"/>
                <w:noProof/>
                <w:u w:val="single"/>
              </w:rPr>
              <w:t> </w:t>
            </w:r>
            <w:r w:rsidR="00F223FF" w:rsidRPr="00FA6D52">
              <w:rPr>
                <w:rFonts w:cstheme="minorHAnsi"/>
                <w:noProof/>
                <w:u w:val="single"/>
              </w:rPr>
              <w:t> </w:t>
            </w:r>
            <w:r w:rsidR="00F223FF" w:rsidRPr="00FA6D52">
              <w:rPr>
                <w:rFonts w:cstheme="minorHAnsi"/>
                <w:noProof/>
                <w:u w:val="single"/>
              </w:rPr>
              <w:t> </w:t>
            </w:r>
            <w:r w:rsidR="00F223FF" w:rsidRPr="00FA6D52">
              <w:rPr>
                <w:rFonts w:cstheme="minorHAnsi"/>
                <w:noProof/>
                <w:u w:val="single"/>
              </w:rPr>
              <w:t> </w:t>
            </w:r>
            <w:r w:rsidR="00F223FF" w:rsidRPr="00FA6D52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78669" w14:textId="471123C2" w:rsidR="00130E34" w:rsidRPr="00FA6D52" w:rsidRDefault="003E40C5" w:rsidP="00130E34">
            <w:pPr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5748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0E34" w:rsidRPr="00FA6D52">
              <w:rPr>
                <w:rFonts w:cstheme="minorHAnsi"/>
              </w:rPr>
              <w:t xml:space="preserve"> </w:t>
            </w:r>
            <w:r w:rsidR="00130E34" w:rsidRPr="00FA6D52">
              <w:rPr>
                <w:rFonts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0E34" w:rsidRPr="00FA6D52">
              <w:rPr>
                <w:rFonts w:cstheme="minorHAnsi"/>
                <w:u w:val="single"/>
              </w:rPr>
              <w:instrText xml:space="preserve"> FORMTEXT </w:instrText>
            </w:r>
            <w:r w:rsidR="00130E34" w:rsidRPr="00FA6D52">
              <w:rPr>
                <w:rFonts w:cstheme="minorHAnsi"/>
                <w:u w:val="single"/>
              </w:rPr>
            </w:r>
            <w:r w:rsidR="00130E34" w:rsidRPr="00FA6D52">
              <w:rPr>
                <w:rFonts w:cstheme="minorHAnsi"/>
                <w:u w:val="single"/>
              </w:rPr>
              <w:fldChar w:fldCharType="separate"/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u w:val="single"/>
              </w:rPr>
              <w:fldChar w:fldCharType="end"/>
            </w:r>
          </w:p>
        </w:tc>
      </w:tr>
      <w:tr w:rsidR="00130E34" w:rsidRPr="00FA6D52" w14:paraId="75D52AAA" w14:textId="77777777" w:rsidTr="00830688">
        <w:trPr>
          <w:jc w:val="center"/>
        </w:trPr>
        <w:tc>
          <w:tcPr>
            <w:tcW w:w="874" w:type="dxa"/>
            <w:vMerge/>
            <w:tcBorders>
              <w:right w:val="single" w:sz="4" w:space="0" w:color="auto"/>
            </w:tcBorders>
          </w:tcPr>
          <w:p w14:paraId="46CC8FB0" w14:textId="77777777" w:rsidR="00130E34" w:rsidRPr="00FA6D52" w:rsidRDefault="00130E34" w:rsidP="00130E34">
            <w:pPr>
              <w:pStyle w:val="Odsekzoznamu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1F84" w14:textId="16A918AE" w:rsidR="00130E34" w:rsidRPr="00FA6D52" w:rsidRDefault="00130E34" w:rsidP="00130E34">
            <w:pPr>
              <w:pStyle w:val="Odsekzoznamu"/>
              <w:numPr>
                <w:ilvl w:val="0"/>
                <w:numId w:val="7"/>
              </w:numPr>
              <w:spacing w:beforeLines="60" w:before="144" w:afterLines="60" w:after="144" w:line="240" w:lineRule="auto"/>
              <w:ind w:right="176"/>
              <w:rPr>
                <w:rFonts w:asciiTheme="minorHAnsi" w:hAnsiTheme="minorHAnsi" w:cstheme="minorHAnsi"/>
                <w:sz w:val="22"/>
              </w:rPr>
            </w:pPr>
            <w:r w:rsidRPr="00FA6D52">
              <w:rPr>
                <w:rFonts w:asciiTheme="minorHAnsi" w:hAnsiTheme="minorHAnsi" w:cstheme="minorHAnsi"/>
                <w:sz w:val="22"/>
              </w:rPr>
              <w:t>propagáciu a reklamu</w:t>
            </w:r>
          </w:p>
        </w:tc>
        <w:sdt>
          <w:sdtPr>
            <w:rPr>
              <w:rFonts w:cstheme="minorHAnsi"/>
            </w:rPr>
            <w:id w:val="190626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612D6DC" w14:textId="2CFD0D6C" w:rsidR="00130E34" w:rsidRPr="00FA6D52" w:rsidRDefault="00130E34" w:rsidP="00130E34">
                <w:pPr>
                  <w:spacing w:beforeLines="60" w:before="144" w:afterLines="60" w:after="144"/>
                  <w:rPr>
                    <w:rFonts w:cstheme="minorHAnsi"/>
                  </w:rPr>
                </w:pPr>
                <w:r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96978" w14:textId="592FDC92" w:rsidR="00130E34" w:rsidRPr="00FA6D52" w:rsidRDefault="003E40C5" w:rsidP="008728C1">
            <w:pPr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1888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01F99" w14:textId="275F26E5" w:rsidR="00130E34" w:rsidRPr="00FA6D52" w:rsidRDefault="003E40C5" w:rsidP="00130E34">
            <w:pPr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3295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3FF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23FF" w:rsidRPr="00FA6D52">
              <w:rPr>
                <w:rFonts w:cstheme="minorHAnsi"/>
              </w:rPr>
              <w:t xml:space="preserve"> </w:t>
            </w:r>
            <w:r w:rsidR="00F223FF" w:rsidRPr="00FA6D52">
              <w:rPr>
                <w:rFonts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23FF" w:rsidRPr="00FA6D52">
              <w:rPr>
                <w:rFonts w:cstheme="minorHAnsi"/>
                <w:u w:val="single"/>
              </w:rPr>
              <w:instrText xml:space="preserve"> FORMTEXT </w:instrText>
            </w:r>
            <w:r w:rsidR="00F223FF" w:rsidRPr="00FA6D52">
              <w:rPr>
                <w:rFonts w:cstheme="minorHAnsi"/>
                <w:u w:val="single"/>
              </w:rPr>
            </w:r>
            <w:r w:rsidR="00F223FF" w:rsidRPr="00FA6D52">
              <w:rPr>
                <w:rFonts w:cstheme="minorHAnsi"/>
                <w:u w:val="single"/>
              </w:rPr>
              <w:fldChar w:fldCharType="separate"/>
            </w:r>
            <w:r w:rsidR="00F223FF" w:rsidRPr="00FA6D52">
              <w:rPr>
                <w:rFonts w:cstheme="minorHAnsi"/>
                <w:noProof/>
                <w:u w:val="single"/>
              </w:rPr>
              <w:t> </w:t>
            </w:r>
            <w:r w:rsidR="00F223FF" w:rsidRPr="00FA6D52">
              <w:rPr>
                <w:rFonts w:cstheme="minorHAnsi"/>
                <w:noProof/>
                <w:u w:val="single"/>
              </w:rPr>
              <w:t> </w:t>
            </w:r>
            <w:r w:rsidR="00F223FF" w:rsidRPr="00FA6D52">
              <w:rPr>
                <w:rFonts w:cstheme="minorHAnsi"/>
                <w:noProof/>
                <w:u w:val="single"/>
              </w:rPr>
              <w:t> </w:t>
            </w:r>
            <w:r w:rsidR="00F223FF" w:rsidRPr="00FA6D52">
              <w:rPr>
                <w:rFonts w:cstheme="minorHAnsi"/>
                <w:noProof/>
                <w:u w:val="single"/>
              </w:rPr>
              <w:t> </w:t>
            </w:r>
            <w:r w:rsidR="00F223FF" w:rsidRPr="00FA6D52">
              <w:rPr>
                <w:rFonts w:cstheme="minorHAnsi"/>
                <w:noProof/>
                <w:u w:val="single"/>
              </w:rPr>
              <w:t> </w:t>
            </w:r>
            <w:r w:rsidR="00F223FF" w:rsidRPr="00FA6D52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905ED" w14:textId="38697F85" w:rsidR="00130E34" w:rsidRPr="00FA6D52" w:rsidRDefault="003E40C5" w:rsidP="00130E34">
            <w:pPr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9774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0E34" w:rsidRPr="00FA6D52">
              <w:rPr>
                <w:rFonts w:cstheme="minorHAnsi"/>
              </w:rPr>
              <w:t xml:space="preserve"> </w:t>
            </w:r>
            <w:r w:rsidR="00130E34" w:rsidRPr="00FA6D52">
              <w:rPr>
                <w:rFonts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0E34" w:rsidRPr="00FA6D52">
              <w:rPr>
                <w:rFonts w:cstheme="minorHAnsi"/>
                <w:u w:val="single"/>
              </w:rPr>
              <w:instrText xml:space="preserve"> FORMTEXT </w:instrText>
            </w:r>
            <w:r w:rsidR="00130E34" w:rsidRPr="00FA6D52">
              <w:rPr>
                <w:rFonts w:cstheme="minorHAnsi"/>
                <w:u w:val="single"/>
              </w:rPr>
            </w:r>
            <w:r w:rsidR="00130E34" w:rsidRPr="00FA6D52">
              <w:rPr>
                <w:rFonts w:cstheme="minorHAnsi"/>
                <w:u w:val="single"/>
              </w:rPr>
              <w:fldChar w:fldCharType="separate"/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u w:val="single"/>
              </w:rPr>
              <w:fldChar w:fldCharType="end"/>
            </w:r>
          </w:p>
        </w:tc>
      </w:tr>
      <w:tr w:rsidR="00130E34" w:rsidRPr="00FA6D52" w14:paraId="4BCB8A59" w14:textId="77777777" w:rsidTr="008D4E38">
        <w:trPr>
          <w:trHeight w:val="2127"/>
          <w:jc w:val="center"/>
        </w:trPr>
        <w:tc>
          <w:tcPr>
            <w:tcW w:w="874" w:type="dxa"/>
          </w:tcPr>
          <w:p w14:paraId="6C13A7B7" w14:textId="77777777" w:rsidR="00130E34" w:rsidRPr="00FA6D52" w:rsidRDefault="00130E34" w:rsidP="00130E34">
            <w:pPr>
              <w:pStyle w:val="Odsekzoznamu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56" w:type="dxa"/>
            <w:gridSpan w:val="3"/>
          </w:tcPr>
          <w:p w14:paraId="09D63008" w14:textId="24EF3761" w:rsidR="00C3530D" w:rsidRDefault="00130E34" w:rsidP="004B1311">
            <w:pPr>
              <w:spacing w:beforeLines="60" w:before="144" w:afterLines="60" w:after="144"/>
              <w:ind w:right="176"/>
              <w:rPr>
                <w:rFonts w:cstheme="minorHAnsi"/>
              </w:rPr>
            </w:pPr>
            <w:r>
              <w:rPr>
                <w:rFonts w:cstheme="minorHAnsi"/>
              </w:rPr>
              <w:t xml:space="preserve">Popis dosiahnutia sledovaných cieľov </w:t>
            </w:r>
            <w:r w:rsidR="00F75C4C">
              <w:rPr>
                <w:rFonts w:cstheme="minorHAnsi"/>
              </w:rPr>
              <w:t xml:space="preserve">verejného záujmu </w:t>
            </w:r>
            <w:r>
              <w:rPr>
                <w:rFonts w:cstheme="minorHAnsi"/>
              </w:rPr>
              <w:t xml:space="preserve">prostredníctvom </w:t>
            </w:r>
            <w:r w:rsidR="004B1311">
              <w:rPr>
                <w:rFonts w:cstheme="minorHAnsi"/>
              </w:rPr>
              <w:t xml:space="preserve"> </w:t>
            </w:r>
            <w:r w:rsidR="00C3530D">
              <w:rPr>
                <w:rFonts w:cstheme="minorHAnsi"/>
              </w:rPr>
              <w:t xml:space="preserve"> </w:t>
            </w:r>
            <w:r w:rsidR="00F75C4C">
              <w:rPr>
                <w:rFonts w:cstheme="minorHAnsi"/>
              </w:rPr>
              <w:t xml:space="preserve">spoločného pôsobenia </w:t>
            </w:r>
            <w:r>
              <w:rPr>
                <w:rFonts w:cstheme="minorHAnsi"/>
              </w:rPr>
              <w:t xml:space="preserve">viacerých spôsobov regulácie povolania </w:t>
            </w:r>
            <w:r w:rsidR="00C3530D">
              <w:rPr>
                <w:rFonts w:cstheme="minorHAnsi"/>
              </w:rPr>
              <w:t xml:space="preserve">(ak je v riadku 9 uvedená viac ako jedna možnosť) </w:t>
            </w:r>
          </w:p>
          <w:p w14:paraId="2EF237A4" w14:textId="2331EAA8" w:rsidR="00130E34" w:rsidRDefault="00130E34" w:rsidP="004B1311">
            <w:pPr>
              <w:spacing w:beforeLines="60" w:before="144" w:afterLines="60" w:after="144"/>
              <w:ind w:right="176"/>
              <w:rPr>
                <w:rFonts w:cstheme="minorHAnsi"/>
              </w:rPr>
            </w:pPr>
          </w:p>
          <w:p w14:paraId="49160CAB" w14:textId="5590CC15" w:rsidR="00946F78" w:rsidRPr="00FA6D52" w:rsidRDefault="00946F78" w:rsidP="004B1311">
            <w:pPr>
              <w:spacing w:beforeLines="60" w:before="144" w:afterLines="60" w:after="144"/>
              <w:ind w:right="176"/>
              <w:rPr>
                <w:rFonts w:cstheme="minorHAnsi"/>
              </w:rPr>
            </w:pPr>
          </w:p>
        </w:tc>
        <w:tc>
          <w:tcPr>
            <w:tcW w:w="5958" w:type="dxa"/>
            <w:gridSpan w:val="4"/>
          </w:tcPr>
          <w:p w14:paraId="6DF0D941" w14:textId="73AAD100" w:rsidR="00130E34" w:rsidRPr="00FA6D52" w:rsidRDefault="00130E34" w:rsidP="00130E34">
            <w:pPr>
              <w:tabs>
                <w:tab w:val="left" w:pos="347"/>
              </w:tabs>
              <w:spacing w:beforeLines="60" w:before="144" w:afterLines="60" w:after="144"/>
              <w:rPr>
                <w:rFonts w:cstheme="minorHAnsi"/>
              </w:rPr>
            </w:pPr>
            <w:r w:rsidRPr="00FA6D5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D52">
              <w:rPr>
                <w:rFonts w:cstheme="minorHAnsi"/>
              </w:rPr>
              <w:instrText xml:space="preserve"> FORMTEXT </w:instrText>
            </w:r>
            <w:r w:rsidRPr="00FA6D52">
              <w:rPr>
                <w:rFonts w:cstheme="minorHAnsi"/>
              </w:rPr>
            </w:r>
            <w:r w:rsidRPr="00FA6D52">
              <w:rPr>
                <w:rFonts w:cstheme="minorHAnsi"/>
              </w:rPr>
              <w:fldChar w:fldCharType="separate"/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</w:rPr>
              <w:fldChar w:fldCharType="end"/>
            </w:r>
          </w:p>
        </w:tc>
      </w:tr>
      <w:tr w:rsidR="00130E34" w:rsidRPr="00FA6D52" w14:paraId="40AAD88C" w14:textId="77777777" w:rsidTr="00830688">
        <w:trPr>
          <w:trHeight w:val="2445"/>
          <w:jc w:val="center"/>
        </w:trPr>
        <w:tc>
          <w:tcPr>
            <w:tcW w:w="874" w:type="dxa"/>
          </w:tcPr>
          <w:p w14:paraId="3772B1ED" w14:textId="77777777" w:rsidR="00130E34" w:rsidRPr="00FA6D52" w:rsidRDefault="00130E34" w:rsidP="00130E34">
            <w:pPr>
              <w:pStyle w:val="Odsekzoznamu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56" w:type="dxa"/>
            <w:gridSpan w:val="3"/>
          </w:tcPr>
          <w:p w14:paraId="4620AB76" w14:textId="61BCF157" w:rsidR="00130E34" w:rsidRPr="00FA6D52" w:rsidRDefault="00130E34" w:rsidP="00130E34">
            <w:pPr>
              <w:spacing w:beforeLines="60" w:before="144" w:afterLines="60" w:after="144"/>
              <w:ind w:right="176"/>
              <w:rPr>
                <w:rFonts w:cstheme="minorHAnsi"/>
              </w:rPr>
            </w:pPr>
            <w:r>
              <w:rPr>
                <w:rFonts w:cstheme="minorHAnsi"/>
              </w:rPr>
              <w:t>Odôvodnenie vhodnosti zvoleného spôsobu regulácie pre dosiahnutie cieľov verejného záujmu</w:t>
            </w:r>
            <w:r w:rsidR="00F223FF">
              <w:rPr>
                <w:rStyle w:val="Odkaznapoznmkupodiarou"/>
                <w:rFonts w:cstheme="minorHAnsi"/>
              </w:rPr>
              <w:footnoteReference w:id="5"/>
            </w:r>
            <w:r w:rsidR="00F223FF">
              <w:rPr>
                <w:rFonts w:cstheme="minorHAnsi"/>
              </w:rPr>
              <w:t>)</w:t>
            </w:r>
          </w:p>
        </w:tc>
        <w:tc>
          <w:tcPr>
            <w:tcW w:w="5958" w:type="dxa"/>
            <w:gridSpan w:val="4"/>
          </w:tcPr>
          <w:p w14:paraId="6E5EA9F4" w14:textId="3A104C03" w:rsidR="00130E34" w:rsidRPr="00FA6D52" w:rsidRDefault="00130E34" w:rsidP="00130E34">
            <w:pPr>
              <w:tabs>
                <w:tab w:val="left" w:pos="347"/>
              </w:tabs>
              <w:spacing w:beforeLines="60" w:before="144" w:afterLines="60" w:after="144"/>
              <w:rPr>
                <w:rFonts w:cstheme="minorHAnsi"/>
              </w:rPr>
            </w:pPr>
            <w:r w:rsidRPr="00FA6D5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D52">
              <w:rPr>
                <w:rFonts w:cstheme="minorHAnsi"/>
              </w:rPr>
              <w:instrText xml:space="preserve"> FORMTEXT </w:instrText>
            </w:r>
            <w:r w:rsidRPr="00FA6D52">
              <w:rPr>
                <w:rFonts w:cstheme="minorHAnsi"/>
              </w:rPr>
            </w:r>
            <w:r w:rsidRPr="00FA6D52">
              <w:rPr>
                <w:rFonts w:cstheme="minorHAnsi"/>
              </w:rPr>
              <w:fldChar w:fldCharType="separate"/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</w:rPr>
              <w:fldChar w:fldCharType="end"/>
            </w:r>
          </w:p>
        </w:tc>
      </w:tr>
      <w:tr w:rsidR="00130E34" w:rsidRPr="00FA6D52" w14:paraId="50EE684F" w14:textId="77777777" w:rsidTr="00830688">
        <w:trPr>
          <w:trHeight w:val="1348"/>
          <w:jc w:val="center"/>
        </w:trPr>
        <w:tc>
          <w:tcPr>
            <w:tcW w:w="874" w:type="dxa"/>
          </w:tcPr>
          <w:p w14:paraId="4BBCB76E" w14:textId="77777777" w:rsidR="00130E34" w:rsidRPr="00FA6D52" w:rsidRDefault="00130E34" w:rsidP="00130E34">
            <w:pPr>
              <w:pStyle w:val="Odsekzoznamu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56" w:type="dxa"/>
            <w:gridSpan w:val="3"/>
          </w:tcPr>
          <w:p w14:paraId="71C2384A" w14:textId="75B0FD01" w:rsidR="00130E34" w:rsidRDefault="006E77CB" w:rsidP="00130E34">
            <w:pPr>
              <w:spacing w:beforeLines="60" w:before="144" w:afterLines="60" w:after="144"/>
              <w:ind w:right="176"/>
              <w:rPr>
                <w:rFonts w:cstheme="minorHAnsi"/>
              </w:rPr>
            </w:pPr>
            <w:r>
              <w:rPr>
                <w:rFonts w:cstheme="minorHAnsi"/>
              </w:rPr>
              <w:t xml:space="preserve">Navrhovaná </w:t>
            </w:r>
            <w:r w:rsidR="00130E34">
              <w:rPr>
                <w:rFonts w:cstheme="minorHAnsi"/>
              </w:rPr>
              <w:t>reguláci</w:t>
            </w:r>
            <w:r>
              <w:rPr>
                <w:rFonts w:cstheme="minorHAnsi"/>
              </w:rPr>
              <w:t>a</w:t>
            </w:r>
            <w:r w:rsidR="00130E34">
              <w:rPr>
                <w:rFonts w:cstheme="minorHAnsi"/>
              </w:rPr>
              <w:t xml:space="preserve"> povolania </w:t>
            </w:r>
            <w:r>
              <w:rPr>
                <w:rFonts w:cstheme="minorHAnsi"/>
              </w:rPr>
              <w:t xml:space="preserve">má vplyv </w:t>
            </w:r>
            <w:r w:rsidR="00130E34">
              <w:rPr>
                <w:rFonts w:cstheme="minorHAnsi"/>
              </w:rPr>
              <w:t>na</w:t>
            </w:r>
          </w:p>
          <w:p w14:paraId="21D5C8EF" w14:textId="0F42DA3D" w:rsidR="00E96BF0" w:rsidRDefault="00E96BF0" w:rsidP="00130E34">
            <w:pPr>
              <w:spacing w:beforeLines="60" w:before="144" w:afterLines="60" w:after="144"/>
              <w:ind w:right="176"/>
              <w:rPr>
                <w:rFonts w:cstheme="minorHAnsi"/>
              </w:rPr>
            </w:pPr>
          </w:p>
        </w:tc>
        <w:tc>
          <w:tcPr>
            <w:tcW w:w="5958" w:type="dxa"/>
            <w:gridSpan w:val="4"/>
          </w:tcPr>
          <w:p w14:paraId="73CA8382" w14:textId="1C919C1C" w:rsidR="00130E34" w:rsidRDefault="00130E34" w:rsidP="00130E34">
            <w:pPr>
              <w:tabs>
                <w:tab w:val="left" w:pos="347"/>
              </w:tabs>
              <w:spacing w:beforeLines="60" w:before="144" w:afterLines="60" w:after="144"/>
              <w:rPr>
                <w:rFonts w:cstheme="minorHAnsi"/>
              </w:rPr>
            </w:pPr>
            <w:r w:rsidRPr="0089700E">
              <w:rPr>
                <w:rFonts w:cstheme="minorHAnsi"/>
              </w:rPr>
              <w:t>a)</w:t>
            </w:r>
            <w:r w:rsidRPr="0089700E">
              <w:rPr>
                <w:rFonts w:cstheme="minorHAnsi"/>
              </w:rPr>
              <w:tab/>
              <w:t>v</w:t>
            </w:r>
            <w:r>
              <w:rPr>
                <w:rFonts w:cstheme="minorHAnsi"/>
              </w:rPr>
              <w:t xml:space="preserve">oľný pohyb osôb a služieb     </w:t>
            </w:r>
            <w:r>
              <w:rPr>
                <w:rFonts w:cstheme="minorHAnsi"/>
              </w:rPr>
              <w:cr/>
            </w:r>
            <w:r w:rsidR="00C86960">
              <w:rPr>
                <w:rFonts w:cstheme="minorHAnsi"/>
              </w:rPr>
              <w:t xml:space="preserve"> áno   -</w:t>
            </w:r>
            <w:r w:rsidR="008D4E38">
              <w:rPr>
                <w:rFonts w:cstheme="minorHAnsi"/>
              </w:rPr>
              <w:t xml:space="preserve">   </w:t>
            </w:r>
            <w:r w:rsidR="00C86960">
              <w:rPr>
                <w:rFonts w:cstheme="minorHAnsi"/>
              </w:rPr>
              <w:t>nie</w:t>
            </w:r>
          </w:p>
          <w:p w14:paraId="3B240697" w14:textId="2D229D08" w:rsidR="00130E34" w:rsidRDefault="00130E34" w:rsidP="00130E34">
            <w:pPr>
              <w:tabs>
                <w:tab w:val="left" w:pos="347"/>
              </w:tabs>
              <w:spacing w:beforeLines="60" w:before="144" w:afterLines="60" w:after="144"/>
              <w:rPr>
                <w:rFonts w:cstheme="minorHAnsi"/>
              </w:rPr>
            </w:pPr>
            <w:r w:rsidRPr="0089700E">
              <w:rPr>
                <w:rFonts w:cstheme="minorHAnsi"/>
              </w:rPr>
              <w:t>b)</w:t>
            </w:r>
            <w:r w:rsidRPr="0089700E">
              <w:rPr>
                <w:rFonts w:cstheme="minorHAnsi"/>
              </w:rPr>
              <w:tab/>
              <w:t>výber služby zo strany spotrebiteľa</w:t>
            </w:r>
          </w:p>
          <w:p w14:paraId="08666B4C" w14:textId="191E9EC3" w:rsidR="00C86960" w:rsidRDefault="008D4E38" w:rsidP="00C86960">
            <w:pPr>
              <w:tabs>
                <w:tab w:val="left" w:pos="347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C86960">
              <w:rPr>
                <w:rFonts w:cstheme="minorHAnsi"/>
              </w:rPr>
              <w:t>áno   -</w:t>
            </w:r>
            <w:r>
              <w:rPr>
                <w:rFonts w:cstheme="minorHAnsi"/>
              </w:rPr>
              <w:t xml:space="preserve">   </w:t>
            </w:r>
            <w:r w:rsidR="00C86960">
              <w:rPr>
                <w:rFonts w:cstheme="minorHAnsi"/>
              </w:rPr>
              <w:t>nie</w:t>
            </w:r>
          </w:p>
          <w:p w14:paraId="3B472937" w14:textId="77777777" w:rsidR="00130E34" w:rsidRDefault="00130E34" w:rsidP="00130E34">
            <w:pPr>
              <w:tabs>
                <w:tab w:val="left" w:pos="347"/>
              </w:tabs>
              <w:spacing w:beforeLines="60" w:before="144" w:afterLines="60" w:after="144"/>
              <w:rPr>
                <w:rFonts w:cstheme="minorHAnsi"/>
              </w:rPr>
            </w:pPr>
            <w:r w:rsidRPr="0089700E">
              <w:rPr>
                <w:rFonts w:cstheme="minorHAnsi"/>
              </w:rPr>
              <w:t>c)</w:t>
            </w:r>
            <w:r w:rsidRPr="0089700E">
              <w:rPr>
                <w:rFonts w:cstheme="minorHAnsi"/>
              </w:rPr>
              <w:tab/>
              <w:t>a kvalitu poskytovanej služby</w:t>
            </w:r>
          </w:p>
          <w:p w14:paraId="52215B75" w14:textId="46BD6858" w:rsidR="00C86960" w:rsidRDefault="008D4E38" w:rsidP="00C86960">
            <w:pPr>
              <w:tabs>
                <w:tab w:val="left" w:pos="347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C86960">
              <w:rPr>
                <w:rFonts w:cstheme="minorHAnsi"/>
              </w:rPr>
              <w:t>áno   -</w:t>
            </w:r>
            <w:r>
              <w:rPr>
                <w:rFonts w:cstheme="minorHAnsi"/>
              </w:rPr>
              <w:t xml:space="preserve">   </w:t>
            </w:r>
            <w:r w:rsidR="00C86960">
              <w:rPr>
                <w:rFonts w:cstheme="minorHAnsi"/>
              </w:rPr>
              <w:t>nie</w:t>
            </w:r>
          </w:p>
          <w:p w14:paraId="218A47BA" w14:textId="34FE88B1" w:rsidR="00621AF1" w:rsidRPr="00FA6D52" w:rsidRDefault="00621AF1" w:rsidP="00130E34">
            <w:pPr>
              <w:tabs>
                <w:tab w:val="left" w:pos="347"/>
              </w:tabs>
              <w:spacing w:beforeLines="60" w:before="144" w:afterLines="60" w:after="144"/>
              <w:rPr>
                <w:rFonts w:cstheme="minorHAnsi"/>
              </w:rPr>
            </w:pPr>
          </w:p>
        </w:tc>
      </w:tr>
      <w:tr w:rsidR="00130E34" w:rsidRPr="00FA6D52" w14:paraId="2BFA5B8A" w14:textId="77777777" w:rsidTr="00830688">
        <w:trPr>
          <w:trHeight w:val="2168"/>
          <w:jc w:val="center"/>
        </w:trPr>
        <w:tc>
          <w:tcPr>
            <w:tcW w:w="874" w:type="dxa"/>
          </w:tcPr>
          <w:p w14:paraId="7494EE0A" w14:textId="77777777" w:rsidR="00130E34" w:rsidRPr="00FA6D52" w:rsidRDefault="00130E34" w:rsidP="00130E34">
            <w:pPr>
              <w:pStyle w:val="Odsekzoznamu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56" w:type="dxa"/>
            <w:gridSpan w:val="3"/>
          </w:tcPr>
          <w:p w14:paraId="5D59E66C" w14:textId="6B58D913" w:rsidR="00F75C4C" w:rsidRDefault="00F75C4C" w:rsidP="00130E34">
            <w:pPr>
              <w:spacing w:beforeLines="60" w:before="144" w:afterLines="60" w:after="144"/>
              <w:ind w:right="176"/>
              <w:rPr>
                <w:rFonts w:cstheme="minorHAnsi"/>
              </w:rPr>
            </w:pPr>
            <w:r>
              <w:rPr>
                <w:rFonts w:cstheme="minorHAnsi"/>
              </w:rPr>
              <w:t>Odôvodnenie použitia navrhovan</w:t>
            </w:r>
            <w:r w:rsidR="00DB3505">
              <w:rPr>
                <w:rFonts w:cstheme="minorHAnsi"/>
              </w:rPr>
              <w:t xml:space="preserve">ého spôsobu regulácie povolania </w:t>
            </w:r>
            <w:r>
              <w:rPr>
                <w:rFonts w:cstheme="minorHAnsi"/>
              </w:rPr>
              <w:t>vo vzťahu k</w:t>
            </w:r>
            <w:r w:rsidR="00DB3505">
              <w:rPr>
                <w:rFonts w:cstheme="minorHAnsi"/>
              </w:rPr>
              <w:t> menej obmedzujúcim prostriedkom na dosiahnutie cieľov verejného záujmu (napr</w:t>
            </w:r>
            <w:r w:rsidR="00DB3505" w:rsidRPr="00DB3505">
              <w:rPr>
                <w:rFonts w:cstheme="minorHAnsi"/>
              </w:rPr>
              <w:t>íklad len úpravou vzťahov poskytovateľa služby a</w:t>
            </w:r>
            <w:r w:rsidR="00DB3505">
              <w:rPr>
                <w:rFonts w:cstheme="minorHAnsi"/>
              </w:rPr>
              <w:t> </w:t>
            </w:r>
            <w:r w:rsidR="00DB3505" w:rsidRPr="00DB3505">
              <w:rPr>
                <w:rFonts w:cstheme="minorHAnsi"/>
              </w:rPr>
              <w:t>spotrebiteľa</w:t>
            </w:r>
            <w:r w:rsidR="00DB3505">
              <w:rPr>
                <w:rFonts w:cstheme="minorHAnsi"/>
              </w:rPr>
              <w:t>)</w:t>
            </w:r>
          </w:p>
          <w:p w14:paraId="08DF7F5F" w14:textId="77777777" w:rsidR="00F75C4C" w:rsidRDefault="00F75C4C" w:rsidP="00130E34">
            <w:pPr>
              <w:spacing w:beforeLines="60" w:before="144" w:afterLines="60" w:after="144"/>
              <w:ind w:right="176"/>
              <w:rPr>
                <w:rFonts w:cstheme="minorHAnsi"/>
              </w:rPr>
            </w:pPr>
          </w:p>
          <w:p w14:paraId="107CF4B7" w14:textId="03A9EA6C" w:rsidR="00130E34" w:rsidRPr="00FA6D52" w:rsidRDefault="00130E34" w:rsidP="00130E34">
            <w:pPr>
              <w:spacing w:beforeLines="60" w:before="144" w:afterLines="60" w:after="144"/>
              <w:ind w:right="176"/>
              <w:rPr>
                <w:rFonts w:cstheme="minorHAnsi"/>
              </w:rPr>
            </w:pPr>
          </w:p>
        </w:tc>
        <w:tc>
          <w:tcPr>
            <w:tcW w:w="5958" w:type="dxa"/>
            <w:gridSpan w:val="4"/>
          </w:tcPr>
          <w:p w14:paraId="24C4C65B" w14:textId="3EF38F7F" w:rsidR="00130E34" w:rsidRPr="00FA6D52" w:rsidRDefault="00621AF1" w:rsidP="00130E34">
            <w:pPr>
              <w:tabs>
                <w:tab w:val="left" w:pos="347"/>
              </w:tabs>
              <w:spacing w:beforeLines="60" w:before="144" w:afterLines="60" w:after="144"/>
              <w:rPr>
                <w:rFonts w:cstheme="minorHAnsi"/>
              </w:rPr>
            </w:pPr>
            <w:r w:rsidRPr="00FA6D5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D52">
              <w:rPr>
                <w:rFonts w:cstheme="minorHAnsi"/>
              </w:rPr>
              <w:instrText xml:space="preserve"> FORMTEXT </w:instrText>
            </w:r>
            <w:r w:rsidRPr="00FA6D52">
              <w:rPr>
                <w:rFonts w:cstheme="minorHAnsi"/>
              </w:rPr>
            </w:r>
            <w:r w:rsidRPr="00FA6D52">
              <w:rPr>
                <w:rFonts w:cstheme="minorHAnsi"/>
              </w:rPr>
              <w:fldChar w:fldCharType="separate"/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</w:rPr>
              <w:fldChar w:fldCharType="end"/>
            </w:r>
          </w:p>
        </w:tc>
      </w:tr>
      <w:tr w:rsidR="00130E34" w:rsidRPr="00FA6D52" w14:paraId="23AF1D60" w14:textId="77777777" w:rsidTr="005A0043">
        <w:trPr>
          <w:trHeight w:val="252"/>
          <w:jc w:val="center"/>
        </w:trPr>
        <w:tc>
          <w:tcPr>
            <w:tcW w:w="10188" w:type="dxa"/>
            <w:gridSpan w:val="8"/>
          </w:tcPr>
          <w:p w14:paraId="7EFF500E" w14:textId="17227E32" w:rsidR="00130E34" w:rsidRPr="00FA6D52" w:rsidRDefault="00130E34" w:rsidP="00130E34">
            <w:pPr>
              <w:spacing w:beforeLines="60" w:before="144" w:afterLines="60" w:after="144"/>
              <w:ind w:right="176"/>
              <w:jc w:val="center"/>
              <w:rPr>
                <w:rFonts w:cstheme="minorHAnsi"/>
                <w:b/>
              </w:rPr>
            </w:pPr>
            <w:r w:rsidRPr="00FA6D52">
              <w:rPr>
                <w:rFonts w:cstheme="minorHAnsi"/>
                <w:b/>
              </w:rPr>
              <w:t>II. Kvalifikačné podmienky</w:t>
            </w:r>
          </w:p>
        </w:tc>
      </w:tr>
      <w:tr w:rsidR="00130E34" w:rsidRPr="00FA6D52" w14:paraId="389C4FFB" w14:textId="77777777" w:rsidTr="00F57C15">
        <w:trPr>
          <w:jc w:val="center"/>
        </w:trPr>
        <w:tc>
          <w:tcPr>
            <w:tcW w:w="874" w:type="dxa"/>
            <w:vMerge w:val="restart"/>
          </w:tcPr>
          <w:p w14:paraId="1006C21F" w14:textId="77777777" w:rsidR="00130E34" w:rsidRPr="00FA6D52" w:rsidRDefault="00130E34" w:rsidP="00130E34">
            <w:pPr>
              <w:pStyle w:val="Odsekzoznamu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5" w:type="dxa"/>
            <w:gridSpan w:val="2"/>
            <w:vMerge w:val="restart"/>
          </w:tcPr>
          <w:p w14:paraId="7939C395" w14:textId="77777777" w:rsidR="00130E34" w:rsidRPr="00FA6D52" w:rsidRDefault="00130E34" w:rsidP="00130E34">
            <w:pPr>
              <w:spacing w:beforeLines="60" w:before="144" w:afterLines="60" w:after="144"/>
              <w:ind w:right="176"/>
              <w:rPr>
                <w:rFonts w:cstheme="minorHAnsi"/>
              </w:rPr>
            </w:pPr>
            <w:r w:rsidRPr="00FA6D52">
              <w:rPr>
                <w:rFonts w:cstheme="minorHAnsi"/>
              </w:rPr>
              <w:t>Kvalifikačná podmienka</w:t>
            </w:r>
          </w:p>
          <w:p w14:paraId="2338C2E2" w14:textId="77777777" w:rsidR="00130E34" w:rsidRPr="00FA6D52" w:rsidRDefault="00130E34" w:rsidP="00130E34">
            <w:pPr>
              <w:spacing w:beforeLines="60" w:before="144" w:afterLines="60" w:after="144"/>
              <w:ind w:right="176"/>
              <w:rPr>
                <w:rFonts w:cstheme="minorHAnsi"/>
              </w:rPr>
            </w:pPr>
          </w:p>
        </w:tc>
        <w:tc>
          <w:tcPr>
            <w:tcW w:w="1901" w:type="dxa"/>
            <w:vMerge w:val="restart"/>
          </w:tcPr>
          <w:p w14:paraId="6E51D55C" w14:textId="1B340DB5" w:rsidR="00130E34" w:rsidRPr="00FA6D52" w:rsidRDefault="00130E34" w:rsidP="00130E34">
            <w:pPr>
              <w:spacing w:beforeLines="60" w:before="144" w:afterLines="60" w:after="144"/>
              <w:ind w:right="176"/>
              <w:rPr>
                <w:rFonts w:cstheme="minorHAnsi"/>
              </w:rPr>
            </w:pPr>
            <w:r w:rsidRPr="00FA6D52">
              <w:rPr>
                <w:rFonts w:cstheme="minorHAnsi"/>
              </w:rPr>
              <w:t>Z hľadiska formálneho vzdelania</w:t>
            </w:r>
            <w:r w:rsidRPr="00FA6D52">
              <w:rPr>
                <w:rStyle w:val="Odkaznapoznmkupodiarou"/>
                <w:rFonts w:cstheme="minorHAnsi"/>
              </w:rPr>
              <w:footnoteReference w:id="6"/>
            </w:r>
            <w:r w:rsidRPr="00FA6D52">
              <w:rPr>
                <w:rFonts w:cstheme="minorHAnsi"/>
              </w:rPr>
              <w:t>)</w:t>
            </w:r>
          </w:p>
          <w:p w14:paraId="547309CE" w14:textId="77777777" w:rsidR="00130E34" w:rsidRPr="00FA6D52" w:rsidRDefault="00130E34" w:rsidP="00130E34">
            <w:pPr>
              <w:spacing w:beforeLines="60" w:before="144" w:afterLines="60" w:after="144"/>
              <w:ind w:right="176"/>
              <w:rPr>
                <w:rFonts w:cstheme="minorHAnsi"/>
              </w:rPr>
            </w:pPr>
          </w:p>
        </w:tc>
        <w:tc>
          <w:tcPr>
            <w:tcW w:w="5958" w:type="dxa"/>
            <w:gridSpan w:val="4"/>
          </w:tcPr>
          <w:p w14:paraId="25CD1332" w14:textId="4E7890DC" w:rsidR="00130E34" w:rsidRPr="00FA6D52" w:rsidRDefault="00130E34" w:rsidP="00130E34">
            <w:pPr>
              <w:tabs>
                <w:tab w:val="left" w:pos="347"/>
              </w:tabs>
              <w:spacing w:beforeLines="60" w:before="144" w:afterLines="60" w:after="144"/>
              <w:rPr>
                <w:rFonts w:cstheme="minorHAnsi"/>
              </w:rPr>
            </w:pPr>
            <w:r w:rsidRPr="00FA6D52">
              <w:rPr>
                <w:rFonts w:cstheme="minorHAnsi"/>
              </w:rPr>
              <w:t>Požadovaný stupeň vzdelania):</w:t>
            </w:r>
          </w:p>
          <w:p w14:paraId="3DE8C816" w14:textId="0129DA55" w:rsidR="00130E34" w:rsidRPr="00FA6D52" w:rsidRDefault="003E40C5" w:rsidP="00130E34">
            <w:pPr>
              <w:tabs>
                <w:tab w:val="left" w:pos="347"/>
              </w:tabs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4245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30E34" w:rsidRPr="00FA6D52">
              <w:rPr>
                <w:rFonts w:cstheme="minorHAnsi"/>
              </w:rPr>
              <w:tab/>
            </w:r>
            <w:r w:rsidR="00974E28">
              <w:rPr>
                <w:rFonts w:cstheme="minorHAnsi"/>
              </w:rPr>
              <w:t xml:space="preserve">nižšie stredné odborné </w:t>
            </w:r>
            <w:r w:rsidR="006F46EE">
              <w:rPr>
                <w:rFonts w:cstheme="minorHAnsi"/>
              </w:rPr>
              <w:t xml:space="preserve">vzdelanie, </w:t>
            </w:r>
            <w:r w:rsidR="00130E34" w:rsidRPr="00FA6D52">
              <w:rPr>
                <w:rFonts w:cstheme="minorHAnsi"/>
              </w:rPr>
              <w:t>stredné odborné vzdelanie</w:t>
            </w:r>
            <w:r w:rsidR="006F46EE">
              <w:rPr>
                <w:rFonts w:cstheme="minorHAnsi"/>
              </w:rPr>
              <w:t xml:space="preserve">, </w:t>
            </w:r>
            <w:r w:rsidR="00130E34" w:rsidRPr="00FA6D52">
              <w:rPr>
                <w:rFonts w:cstheme="minorHAnsi"/>
              </w:rPr>
              <w:t xml:space="preserve">úplné stredné </w:t>
            </w:r>
            <w:r w:rsidR="00130E34">
              <w:rPr>
                <w:rFonts w:cstheme="minorHAnsi"/>
              </w:rPr>
              <w:t xml:space="preserve"> </w:t>
            </w:r>
            <w:r w:rsidR="00C21F52">
              <w:rPr>
                <w:rFonts w:cstheme="minorHAnsi"/>
              </w:rPr>
              <w:t xml:space="preserve">všeobecné </w:t>
            </w:r>
            <w:r w:rsidR="006F46EE">
              <w:rPr>
                <w:rFonts w:cstheme="minorHAnsi"/>
              </w:rPr>
              <w:t xml:space="preserve">vzdelanie </w:t>
            </w:r>
            <w:r w:rsidR="00AE3D2A">
              <w:rPr>
                <w:rFonts w:cstheme="minorHAnsi"/>
              </w:rPr>
              <w:t>alebo úplné stredné odborné vzdelanie</w:t>
            </w:r>
            <w:r w:rsidR="00C21F52" w:rsidDel="00974E28">
              <w:rPr>
                <w:rFonts w:cstheme="minorHAnsi"/>
              </w:rPr>
              <w:t xml:space="preserve"> </w:t>
            </w:r>
          </w:p>
          <w:p w14:paraId="5472F845" w14:textId="7F6D80F7" w:rsidR="00130E34" w:rsidRPr="00FA6D52" w:rsidRDefault="003E40C5" w:rsidP="00130E34">
            <w:pPr>
              <w:tabs>
                <w:tab w:val="left" w:pos="347"/>
              </w:tabs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4324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30E34" w:rsidRPr="00FA6D52">
              <w:rPr>
                <w:rFonts w:cstheme="minorHAnsi"/>
              </w:rPr>
              <w:t xml:space="preserve"> </w:t>
            </w:r>
            <w:r w:rsidR="00130E34" w:rsidRPr="00FA6D52">
              <w:rPr>
                <w:rFonts w:cstheme="minorHAnsi"/>
              </w:rPr>
              <w:tab/>
              <w:t>vyššie odborné vzdelanie</w:t>
            </w:r>
          </w:p>
          <w:p w14:paraId="5A2CB2E6" w14:textId="77777777" w:rsidR="00130E34" w:rsidRPr="00FA6D52" w:rsidRDefault="003E40C5" w:rsidP="00130E34">
            <w:pPr>
              <w:tabs>
                <w:tab w:val="left" w:pos="347"/>
              </w:tabs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3910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30E34" w:rsidRPr="00FA6D52">
              <w:rPr>
                <w:rFonts w:cstheme="minorHAnsi"/>
              </w:rPr>
              <w:t xml:space="preserve"> </w:t>
            </w:r>
            <w:r w:rsidR="00130E34" w:rsidRPr="00FA6D52">
              <w:rPr>
                <w:rFonts w:cstheme="minorHAnsi"/>
              </w:rPr>
              <w:tab/>
              <w:t>vysokoškolské vzdelanie prvého stupňa</w:t>
            </w:r>
          </w:p>
          <w:p w14:paraId="614F41CD" w14:textId="5263AB5F" w:rsidR="00130E34" w:rsidRPr="00FA6D52" w:rsidRDefault="003E40C5" w:rsidP="00130E34">
            <w:pPr>
              <w:tabs>
                <w:tab w:val="left" w:pos="347"/>
              </w:tabs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261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30E34" w:rsidRPr="00FA6D52">
              <w:rPr>
                <w:rFonts w:cstheme="minorHAnsi"/>
              </w:rPr>
              <w:tab/>
              <w:t>vysokoškolské vzdelanie druhého stupňa</w:t>
            </w:r>
          </w:p>
        </w:tc>
      </w:tr>
      <w:tr w:rsidR="00130E34" w:rsidRPr="00FA6D52" w14:paraId="00CEF2FC" w14:textId="77777777" w:rsidTr="00F57C15">
        <w:trPr>
          <w:jc w:val="center"/>
        </w:trPr>
        <w:tc>
          <w:tcPr>
            <w:tcW w:w="874" w:type="dxa"/>
            <w:vMerge/>
          </w:tcPr>
          <w:p w14:paraId="4FAA6E46" w14:textId="77777777" w:rsidR="00130E34" w:rsidRPr="00FA6D52" w:rsidRDefault="00130E34" w:rsidP="00130E34">
            <w:pPr>
              <w:pStyle w:val="Odsekzoznamu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5" w:type="dxa"/>
            <w:gridSpan w:val="2"/>
            <w:vMerge/>
          </w:tcPr>
          <w:p w14:paraId="585563D2" w14:textId="77777777" w:rsidR="00130E34" w:rsidRPr="00FA6D52" w:rsidRDefault="00130E34" w:rsidP="00130E34">
            <w:pPr>
              <w:spacing w:beforeLines="60" w:before="144" w:afterLines="60" w:after="144"/>
              <w:ind w:right="176"/>
              <w:rPr>
                <w:rFonts w:cstheme="minorHAnsi"/>
              </w:rPr>
            </w:pPr>
          </w:p>
        </w:tc>
        <w:tc>
          <w:tcPr>
            <w:tcW w:w="1901" w:type="dxa"/>
            <w:vMerge/>
          </w:tcPr>
          <w:p w14:paraId="5EE35ACF" w14:textId="77777777" w:rsidR="00130E34" w:rsidRPr="00FA6D52" w:rsidRDefault="00130E34" w:rsidP="00130E34">
            <w:pPr>
              <w:spacing w:beforeLines="60" w:before="144" w:afterLines="60" w:after="144"/>
              <w:ind w:right="176"/>
              <w:rPr>
                <w:rFonts w:cstheme="minorHAnsi"/>
              </w:rPr>
            </w:pPr>
          </w:p>
        </w:tc>
        <w:tc>
          <w:tcPr>
            <w:tcW w:w="5958" w:type="dxa"/>
            <w:gridSpan w:val="4"/>
          </w:tcPr>
          <w:p w14:paraId="57FF0A27" w14:textId="6D08F689" w:rsidR="00130E34" w:rsidRPr="00FA6D52" w:rsidRDefault="006F46EE" w:rsidP="00130E34">
            <w:pPr>
              <w:tabs>
                <w:tab w:val="left" w:pos="347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t>Odbor vzdelania</w:t>
            </w:r>
          </w:p>
          <w:p w14:paraId="7D30CAD5" w14:textId="73813EB0" w:rsidR="00130E34" w:rsidRPr="00FA6D52" w:rsidRDefault="003E40C5" w:rsidP="00130E34">
            <w:pPr>
              <w:tabs>
                <w:tab w:val="left" w:pos="347"/>
              </w:tabs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8533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30E34" w:rsidRPr="00FA6D52">
              <w:rPr>
                <w:rFonts w:cstheme="minorHAnsi"/>
              </w:rPr>
              <w:tab/>
            </w:r>
            <w:r w:rsidR="006F46EE">
              <w:rPr>
                <w:rFonts w:cstheme="minorHAnsi"/>
              </w:rPr>
              <w:t xml:space="preserve">vyžaduje sa </w:t>
            </w:r>
            <w:r w:rsidR="00130E34" w:rsidRPr="00FA6D52">
              <w:rPr>
                <w:rFonts w:cstheme="minorHAnsi"/>
              </w:rPr>
              <w:t>konkrétny učebný</w:t>
            </w:r>
            <w:r w:rsidR="006F46EE">
              <w:rPr>
                <w:rFonts w:cstheme="minorHAnsi"/>
              </w:rPr>
              <w:t xml:space="preserve"> odbor alebo</w:t>
            </w:r>
            <w:r w:rsidR="006F46EE" w:rsidRPr="00FA6D52">
              <w:rPr>
                <w:rFonts w:cstheme="minorHAnsi"/>
              </w:rPr>
              <w:t xml:space="preserve"> </w:t>
            </w:r>
            <w:r w:rsidR="00130E34" w:rsidRPr="00FA6D52">
              <w:rPr>
                <w:rFonts w:cstheme="minorHAnsi"/>
              </w:rPr>
              <w:t>študijný odbor</w:t>
            </w:r>
            <w:r w:rsidR="00130E34">
              <w:rPr>
                <w:rStyle w:val="Odkaznapoznmkupodiarou"/>
                <w:rFonts w:cstheme="minorHAnsi"/>
              </w:rPr>
              <w:footnoteReference w:id="7"/>
            </w:r>
            <w:r w:rsidR="00130E34">
              <w:rPr>
                <w:rFonts w:cstheme="minorHAnsi"/>
              </w:rPr>
              <w:t>)</w:t>
            </w:r>
            <w:r w:rsidR="00130E34" w:rsidRPr="00FA6D52">
              <w:rPr>
                <w:rFonts w:cstheme="minorHAnsi"/>
              </w:rPr>
              <w:br/>
            </w:r>
            <w:r w:rsidR="00130E34" w:rsidRPr="00FA6D52">
              <w:rPr>
                <w:rFonts w:cstheme="minorHAnsi"/>
              </w:rPr>
              <w:tab/>
            </w:r>
            <w:r w:rsidR="006F46EE">
              <w:rPr>
                <w:rFonts w:cstheme="minorHAnsi"/>
              </w:rPr>
              <w:t xml:space="preserve">názov </w:t>
            </w:r>
            <w:r w:rsidR="00130E34" w:rsidRPr="00FA6D52">
              <w:rPr>
                <w:rFonts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0E34" w:rsidRPr="00FA6D52">
              <w:rPr>
                <w:rFonts w:cstheme="minorHAnsi"/>
                <w:u w:val="single"/>
              </w:rPr>
              <w:instrText xml:space="preserve"> FORMTEXT </w:instrText>
            </w:r>
            <w:r w:rsidR="00130E34" w:rsidRPr="00FA6D52">
              <w:rPr>
                <w:rFonts w:cstheme="minorHAnsi"/>
                <w:u w:val="single"/>
              </w:rPr>
            </w:r>
            <w:r w:rsidR="00130E34" w:rsidRPr="00FA6D52">
              <w:rPr>
                <w:rFonts w:cstheme="minorHAnsi"/>
                <w:u w:val="single"/>
              </w:rPr>
              <w:fldChar w:fldCharType="separate"/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u w:val="single"/>
              </w:rPr>
              <w:fldChar w:fldCharType="end"/>
            </w:r>
          </w:p>
          <w:p w14:paraId="531FAA23" w14:textId="0F33B216" w:rsidR="00130E34" w:rsidRPr="00FA6D52" w:rsidRDefault="003E40C5" w:rsidP="006F46EE">
            <w:pPr>
              <w:tabs>
                <w:tab w:val="left" w:pos="347"/>
              </w:tabs>
              <w:spacing w:beforeLines="60" w:before="144" w:afterLines="60" w:after="144"/>
              <w:rPr>
                <w:rFonts w:cstheme="minorHAnsi"/>
                <w:u w:val="single"/>
              </w:rPr>
            </w:pPr>
            <w:sdt>
              <w:sdtPr>
                <w:rPr>
                  <w:rFonts w:cstheme="minorHAnsi"/>
                </w:rPr>
                <w:id w:val="160915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30E34" w:rsidRPr="00FA6D52">
              <w:rPr>
                <w:rFonts w:cstheme="minorHAnsi"/>
              </w:rPr>
              <w:tab/>
            </w:r>
            <w:r w:rsidR="006F46EE" w:rsidRPr="00B65D81">
              <w:rPr>
                <w:rFonts w:cstheme="minorHAnsi"/>
              </w:rPr>
              <w:t>nevyžaduje sa konkrétny učebný odbor alebo študijný odbor (</w:t>
            </w:r>
            <w:r w:rsidR="00130E34" w:rsidRPr="00B65D81">
              <w:rPr>
                <w:rFonts w:cstheme="minorHAnsi"/>
              </w:rPr>
              <w:t>všeobecná kvalifikačná požiadavka</w:t>
            </w:r>
            <w:r w:rsidR="006F46EE" w:rsidRPr="00B65D81">
              <w:rPr>
                <w:rFonts w:cstheme="minorHAnsi"/>
              </w:rPr>
              <w:t>)</w:t>
            </w:r>
            <w:r w:rsidR="008D55E6" w:rsidRPr="00B65D81">
              <w:rPr>
                <w:rStyle w:val="Odkaznapoznmkupodiarou"/>
                <w:rFonts w:cstheme="minorHAnsi"/>
              </w:rPr>
              <w:footnoteReference w:id="8"/>
            </w:r>
            <w:r w:rsidR="008D55E6" w:rsidRPr="00B65D81">
              <w:rPr>
                <w:rFonts w:cstheme="minorHAnsi"/>
              </w:rPr>
              <w:t>)</w:t>
            </w:r>
            <w:r w:rsidR="00130E34" w:rsidRPr="00FA6D52">
              <w:rPr>
                <w:rFonts w:cstheme="minorHAnsi"/>
              </w:rPr>
              <w:t xml:space="preserve"> </w:t>
            </w:r>
            <w:r w:rsidR="00130E34" w:rsidRPr="00FA6D52">
              <w:rPr>
                <w:rFonts w:eastAsia="MS Mincho" w:cstheme="minorHAnsi"/>
              </w:rPr>
              <w:t>)</w:t>
            </w:r>
            <w:r w:rsidR="00130E34" w:rsidRPr="00FA6D52">
              <w:rPr>
                <w:rFonts w:cstheme="minorHAnsi"/>
              </w:rPr>
              <w:br/>
            </w:r>
            <w:r w:rsidR="00130E34" w:rsidRPr="00FA6D52">
              <w:rPr>
                <w:rFonts w:cstheme="minorHAnsi"/>
              </w:rPr>
              <w:tab/>
            </w:r>
            <w:r w:rsidR="006F46EE">
              <w:rPr>
                <w:rFonts w:cstheme="minorHAnsi"/>
              </w:rPr>
              <w:t xml:space="preserve">názov </w:t>
            </w:r>
            <w:r w:rsidR="00130E34" w:rsidRPr="00FA6D52">
              <w:rPr>
                <w:rFonts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0E34" w:rsidRPr="00FA6D52">
              <w:rPr>
                <w:rFonts w:cstheme="minorHAnsi"/>
                <w:u w:val="single"/>
              </w:rPr>
              <w:instrText xml:space="preserve"> FORMTEXT </w:instrText>
            </w:r>
            <w:r w:rsidR="00130E34" w:rsidRPr="00FA6D52">
              <w:rPr>
                <w:rFonts w:cstheme="minorHAnsi"/>
                <w:u w:val="single"/>
              </w:rPr>
            </w:r>
            <w:r w:rsidR="00130E34" w:rsidRPr="00FA6D52">
              <w:rPr>
                <w:rFonts w:cstheme="minorHAnsi"/>
                <w:u w:val="single"/>
              </w:rPr>
              <w:fldChar w:fldCharType="separate"/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u w:val="single"/>
              </w:rPr>
              <w:fldChar w:fldCharType="end"/>
            </w:r>
            <w:r w:rsidR="00130E34" w:rsidRPr="00FA6D5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0E34" w:rsidRPr="00FA6D52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130E34" w:rsidRPr="00FA6D52">
              <w:rPr>
                <w:rFonts w:cstheme="minorHAnsi"/>
              </w:rPr>
              <w:fldChar w:fldCharType="end"/>
            </w:r>
          </w:p>
        </w:tc>
      </w:tr>
      <w:tr w:rsidR="00130E34" w:rsidRPr="00FA6D52" w14:paraId="027839D8" w14:textId="77777777" w:rsidTr="00F57C15">
        <w:trPr>
          <w:jc w:val="center"/>
        </w:trPr>
        <w:tc>
          <w:tcPr>
            <w:tcW w:w="874" w:type="dxa"/>
            <w:vMerge/>
          </w:tcPr>
          <w:p w14:paraId="40F0303D" w14:textId="77777777" w:rsidR="00130E34" w:rsidRPr="00FA6D52" w:rsidRDefault="00130E34" w:rsidP="00130E34">
            <w:pPr>
              <w:pStyle w:val="Odsekzoznamu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5" w:type="dxa"/>
            <w:gridSpan w:val="2"/>
            <w:vMerge/>
          </w:tcPr>
          <w:p w14:paraId="59775965" w14:textId="77777777" w:rsidR="00130E34" w:rsidRPr="00FA6D52" w:rsidRDefault="00130E34" w:rsidP="00130E34">
            <w:pPr>
              <w:spacing w:beforeLines="60" w:before="144" w:afterLines="60" w:after="144"/>
              <w:ind w:right="176"/>
              <w:rPr>
                <w:rFonts w:cstheme="minorHAnsi"/>
              </w:rPr>
            </w:pPr>
          </w:p>
        </w:tc>
        <w:tc>
          <w:tcPr>
            <w:tcW w:w="1901" w:type="dxa"/>
          </w:tcPr>
          <w:p w14:paraId="52AD4B3C" w14:textId="1C60B82F" w:rsidR="00130E34" w:rsidRPr="00FA6D52" w:rsidRDefault="00130E34" w:rsidP="000D7EAE">
            <w:pPr>
              <w:spacing w:beforeLines="60" w:before="144" w:afterLines="60" w:after="144"/>
              <w:ind w:right="176"/>
              <w:rPr>
                <w:rFonts w:cstheme="minorHAnsi"/>
              </w:rPr>
            </w:pPr>
            <w:r w:rsidRPr="00FA6D52">
              <w:rPr>
                <w:rFonts w:cstheme="minorHAnsi"/>
              </w:rPr>
              <w:t>Z hľadiska neformálneho vzdelania (</w:t>
            </w:r>
            <w:r>
              <w:rPr>
                <w:rFonts w:cstheme="minorHAnsi"/>
              </w:rPr>
              <w:t xml:space="preserve">napríklad </w:t>
            </w:r>
            <w:r w:rsidRPr="00FA6D52">
              <w:rPr>
                <w:rFonts w:cstheme="minorHAnsi"/>
              </w:rPr>
              <w:t>kurz, kvalifikačná skúška</w:t>
            </w:r>
            <w:r w:rsidR="008D55E6">
              <w:rPr>
                <w:rFonts w:cstheme="minorHAnsi"/>
                <w:vertAlign w:val="superscript"/>
              </w:rPr>
              <w:t>6</w:t>
            </w:r>
            <w:r w:rsidRPr="00FA6D52">
              <w:rPr>
                <w:rFonts w:cstheme="minorHAnsi"/>
              </w:rPr>
              <w:t>)</w:t>
            </w:r>
          </w:p>
        </w:tc>
        <w:tc>
          <w:tcPr>
            <w:tcW w:w="5958" w:type="dxa"/>
            <w:gridSpan w:val="4"/>
          </w:tcPr>
          <w:p w14:paraId="5D2C2AF1" w14:textId="4D43BF1F" w:rsidR="00130E34" w:rsidRPr="00FA6D52" w:rsidRDefault="00130E34" w:rsidP="00130E34">
            <w:pPr>
              <w:tabs>
                <w:tab w:val="left" w:pos="347"/>
              </w:tabs>
              <w:spacing w:beforeLines="60" w:before="144" w:afterLines="60" w:after="144"/>
              <w:rPr>
                <w:rFonts w:cstheme="minorHAnsi"/>
              </w:rPr>
            </w:pPr>
          </w:p>
        </w:tc>
      </w:tr>
      <w:tr w:rsidR="00130E34" w:rsidRPr="00FA6D52" w14:paraId="15CF1F93" w14:textId="77777777" w:rsidTr="00F57C15">
        <w:trPr>
          <w:jc w:val="center"/>
        </w:trPr>
        <w:tc>
          <w:tcPr>
            <w:tcW w:w="874" w:type="dxa"/>
          </w:tcPr>
          <w:p w14:paraId="71376596" w14:textId="77777777" w:rsidR="00130E34" w:rsidRPr="00FA6D52" w:rsidRDefault="00130E34" w:rsidP="00130E34">
            <w:pPr>
              <w:pStyle w:val="Odsekzoznamu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56" w:type="dxa"/>
            <w:gridSpan w:val="3"/>
          </w:tcPr>
          <w:p w14:paraId="75412E04" w14:textId="3B07ECE4" w:rsidR="00130E34" w:rsidRPr="00FA6D52" w:rsidRDefault="00130E34" w:rsidP="00F72B20">
            <w:pPr>
              <w:spacing w:beforeLines="60" w:before="144" w:afterLines="60" w:after="144"/>
              <w:ind w:right="176"/>
              <w:rPr>
                <w:rFonts w:cstheme="minorHAnsi"/>
              </w:rPr>
            </w:pPr>
            <w:r w:rsidRPr="00FA6D52">
              <w:rPr>
                <w:rFonts w:cstheme="minorHAnsi"/>
              </w:rPr>
              <w:t>Odborná prax</w:t>
            </w:r>
            <w:r w:rsidR="00F72B20">
              <w:rPr>
                <w:rFonts w:cstheme="minorHAnsi"/>
                <w:vertAlign w:val="superscript"/>
              </w:rPr>
              <w:t>6</w:t>
            </w:r>
            <w:r w:rsidRPr="00FA6D52">
              <w:rPr>
                <w:rFonts w:cstheme="minorHAnsi"/>
              </w:rPr>
              <w:t>)</w:t>
            </w:r>
          </w:p>
        </w:tc>
        <w:tc>
          <w:tcPr>
            <w:tcW w:w="5958" w:type="dxa"/>
            <w:gridSpan w:val="4"/>
          </w:tcPr>
          <w:p w14:paraId="608F471D" w14:textId="5D35D813" w:rsidR="00130E34" w:rsidRPr="00FA6D52" w:rsidRDefault="003E40C5" w:rsidP="00130E34">
            <w:pPr>
              <w:tabs>
                <w:tab w:val="left" w:pos="302"/>
              </w:tabs>
              <w:spacing w:beforeLines="30" w:before="72" w:afterLines="30" w:after="72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858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30E34" w:rsidRPr="00FA6D52">
              <w:rPr>
                <w:rFonts w:cstheme="minorHAnsi"/>
              </w:rPr>
              <w:t xml:space="preserve"> </w:t>
            </w:r>
            <w:r w:rsidR="00130E34" w:rsidRPr="00FA6D52">
              <w:rPr>
                <w:rFonts w:cstheme="minorHAnsi"/>
              </w:rPr>
              <w:tab/>
              <w:t>Áno</w:t>
            </w:r>
          </w:p>
          <w:p w14:paraId="0FC938E1" w14:textId="0DE6BFE2" w:rsidR="00F57C15" w:rsidRDefault="00130E34" w:rsidP="00130E34">
            <w:pPr>
              <w:tabs>
                <w:tab w:val="left" w:pos="302"/>
              </w:tabs>
              <w:spacing w:beforeLines="30" w:before="72" w:afterLines="30" w:after="72"/>
              <w:rPr>
                <w:rFonts w:cstheme="minorHAnsi"/>
              </w:rPr>
            </w:pPr>
            <w:r w:rsidRPr="00FA6D52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93255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6D52">
                  <w:rPr>
                    <w:rFonts w:cstheme="minorHAnsi" w:hint="eastAsia"/>
                  </w:rPr>
                  <w:t>☐</w:t>
                </w:r>
              </w:sdtContent>
            </w:sdt>
            <w:r w:rsidRPr="00FA6D52">
              <w:rPr>
                <w:rFonts w:cstheme="minorHAnsi"/>
              </w:rPr>
              <w:t xml:space="preserve"> </w:t>
            </w:r>
            <w:r w:rsidRPr="00FA6D52">
              <w:rPr>
                <w:rFonts w:cstheme="minorHAnsi"/>
              </w:rPr>
              <w:tab/>
            </w:r>
            <w:r w:rsidR="00EA4976">
              <w:rPr>
                <w:rFonts w:cstheme="minorHAnsi"/>
              </w:rPr>
              <w:t xml:space="preserve">požadovaná dĺžka </w:t>
            </w:r>
            <w:r>
              <w:rPr>
                <w:rFonts w:cstheme="minorHAnsi"/>
              </w:rPr>
              <w:t>odbornej</w:t>
            </w:r>
            <w:r w:rsidRPr="00FA6D52">
              <w:rPr>
                <w:rFonts w:cstheme="minorHAnsi"/>
              </w:rPr>
              <w:t xml:space="preserve"> praxe</w:t>
            </w:r>
            <w:r>
              <w:rPr>
                <w:rStyle w:val="Odkaznapoznmkupodiarou"/>
                <w:rFonts w:cstheme="minorHAnsi"/>
              </w:rPr>
              <w:footnoteReference w:id="9"/>
            </w:r>
            <w:r>
              <w:rPr>
                <w:rFonts w:cstheme="minorHAnsi"/>
              </w:rPr>
              <w:t>)</w:t>
            </w:r>
            <w:r w:rsidRPr="00FA6D52">
              <w:rPr>
                <w:rFonts w:cstheme="minorHAnsi"/>
              </w:rPr>
              <w:t xml:space="preserve"> </w:t>
            </w:r>
          </w:p>
          <w:p w14:paraId="2E03ECA4" w14:textId="28136A8C" w:rsidR="00130E34" w:rsidRDefault="00F57C15" w:rsidP="00130E34">
            <w:pPr>
              <w:tabs>
                <w:tab w:val="left" w:pos="302"/>
              </w:tabs>
              <w:spacing w:beforeLines="30" w:before="72" w:afterLines="30" w:after="72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FA6D5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D52">
              <w:rPr>
                <w:rFonts w:cstheme="minorHAnsi"/>
              </w:rPr>
              <w:instrText xml:space="preserve"> FORMTEXT </w:instrText>
            </w:r>
            <w:r w:rsidRPr="00FA6D52">
              <w:rPr>
                <w:rFonts w:cstheme="minorHAnsi"/>
              </w:rPr>
            </w:r>
            <w:r w:rsidRPr="00FA6D52">
              <w:rPr>
                <w:rFonts w:cstheme="minorHAnsi"/>
              </w:rPr>
              <w:fldChar w:fldCharType="separate"/>
            </w:r>
            <w:r w:rsidRPr="00FA6D52">
              <w:rPr>
                <w:rFonts w:cstheme="minorHAnsi"/>
              </w:rPr>
              <w:t> </w:t>
            </w:r>
            <w:r w:rsidRPr="00FA6D52">
              <w:rPr>
                <w:rFonts w:cstheme="minorHAnsi"/>
              </w:rPr>
              <w:t> </w:t>
            </w:r>
            <w:r w:rsidRPr="00FA6D52">
              <w:rPr>
                <w:rFonts w:cstheme="minorHAnsi"/>
              </w:rPr>
              <w:t> </w:t>
            </w:r>
            <w:r w:rsidRPr="00FA6D52">
              <w:rPr>
                <w:rFonts w:cstheme="minorHAnsi"/>
              </w:rPr>
              <w:t> </w:t>
            </w:r>
            <w:r w:rsidRPr="00FA6D52">
              <w:rPr>
                <w:rFonts w:cstheme="minorHAnsi"/>
              </w:rPr>
              <w:t> </w:t>
            </w:r>
            <w:r w:rsidRPr="00FA6D52">
              <w:rPr>
                <w:rFonts w:cstheme="minorHAnsi"/>
              </w:rPr>
              <w:fldChar w:fldCharType="end"/>
            </w:r>
            <w:r w:rsidR="00130E34" w:rsidRPr="00FA6D52">
              <w:rPr>
                <w:rFonts w:cstheme="minorHAnsi"/>
              </w:rPr>
              <w:t xml:space="preserve"> </w:t>
            </w:r>
            <w:r w:rsidR="00130E34">
              <w:rPr>
                <w:rFonts w:cstheme="minorHAnsi"/>
              </w:rPr>
              <w:t xml:space="preserve">       </w:t>
            </w:r>
          </w:p>
          <w:p w14:paraId="2CF7BCA8" w14:textId="685C0BE1" w:rsidR="00130E34" w:rsidRPr="00FA6D52" w:rsidRDefault="00130E34" w:rsidP="00130E34">
            <w:pPr>
              <w:tabs>
                <w:tab w:val="left" w:pos="302"/>
              </w:tabs>
              <w:spacing w:beforeLines="30" w:before="72" w:afterLines="30" w:after="72"/>
              <w:rPr>
                <w:rFonts w:cstheme="minorHAnsi"/>
              </w:rPr>
            </w:pPr>
            <w:r w:rsidRPr="00FA6D52">
              <w:rPr>
                <w:rFonts w:cstheme="minorHAnsi"/>
              </w:rPr>
              <w:lastRenderedPageBreak/>
              <w:br/>
            </w:r>
            <w:r w:rsidRPr="00FA6D52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13479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6D52">
                  <w:rPr>
                    <w:rFonts w:cstheme="minorHAnsi" w:hint="eastAsia"/>
                  </w:rPr>
                  <w:t>☐</w:t>
                </w:r>
              </w:sdtContent>
            </w:sdt>
            <w:r w:rsidRPr="00FA6D52">
              <w:rPr>
                <w:rFonts w:cstheme="minorHAnsi"/>
              </w:rPr>
              <w:t xml:space="preserve"> </w:t>
            </w:r>
            <w:r w:rsidRPr="00FA6D52">
              <w:rPr>
                <w:rFonts w:cstheme="minorHAnsi"/>
              </w:rPr>
              <w:tab/>
              <w:t>ďalšie podmienky praxe</w:t>
            </w:r>
            <w:r>
              <w:rPr>
                <w:rStyle w:val="Odkaznapoznmkupodiarou"/>
                <w:rFonts w:cstheme="minorHAnsi"/>
              </w:rPr>
              <w:footnoteReference w:id="10"/>
            </w:r>
            <w:r w:rsidRPr="00FA6D52">
              <w:rPr>
                <w:rFonts w:cstheme="minorHAnsi"/>
              </w:rPr>
              <w:t xml:space="preserve"> </w:t>
            </w:r>
            <w:r w:rsidRPr="00FA6D52">
              <w:rPr>
                <w:rFonts w:cstheme="minorHAnsi"/>
              </w:rPr>
              <w:br/>
            </w:r>
            <w:r w:rsidRPr="00FA6D52">
              <w:rPr>
                <w:rFonts w:cstheme="minorHAnsi"/>
              </w:rPr>
              <w:tab/>
            </w:r>
            <w:r w:rsidRPr="00FA6D52">
              <w:rPr>
                <w:rFonts w:cstheme="minorHAnsi"/>
              </w:rPr>
              <w:tab/>
            </w:r>
            <w:r w:rsidRPr="00FA6D5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D52">
              <w:rPr>
                <w:rFonts w:cstheme="minorHAnsi"/>
              </w:rPr>
              <w:instrText xml:space="preserve"> FORMTEXT </w:instrText>
            </w:r>
            <w:r w:rsidRPr="00FA6D52">
              <w:rPr>
                <w:rFonts w:cstheme="minorHAnsi"/>
              </w:rPr>
            </w:r>
            <w:r w:rsidRPr="00FA6D52">
              <w:rPr>
                <w:rFonts w:cstheme="minorHAnsi"/>
              </w:rPr>
              <w:fldChar w:fldCharType="separate"/>
            </w:r>
            <w:r w:rsidRPr="00FA6D52">
              <w:rPr>
                <w:rFonts w:cstheme="minorHAnsi"/>
              </w:rPr>
              <w:t> </w:t>
            </w:r>
            <w:r w:rsidRPr="00FA6D52">
              <w:rPr>
                <w:rFonts w:cstheme="minorHAnsi"/>
              </w:rPr>
              <w:t> </w:t>
            </w:r>
            <w:r w:rsidRPr="00FA6D52">
              <w:rPr>
                <w:rFonts w:cstheme="minorHAnsi"/>
              </w:rPr>
              <w:t> </w:t>
            </w:r>
            <w:r w:rsidRPr="00FA6D52">
              <w:rPr>
                <w:rFonts w:cstheme="minorHAnsi"/>
              </w:rPr>
              <w:t> </w:t>
            </w:r>
            <w:r w:rsidRPr="00FA6D52">
              <w:rPr>
                <w:rFonts w:cstheme="minorHAnsi"/>
              </w:rPr>
              <w:t> </w:t>
            </w:r>
            <w:r w:rsidRPr="00FA6D52">
              <w:rPr>
                <w:rFonts w:cstheme="minorHAnsi"/>
              </w:rPr>
              <w:fldChar w:fldCharType="end"/>
            </w:r>
          </w:p>
          <w:p w14:paraId="370D56FE" w14:textId="482F8740" w:rsidR="00130E34" w:rsidRPr="00FA6D52" w:rsidRDefault="003E40C5" w:rsidP="00130E34">
            <w:pPr>
              <w:tabs>
                <w:tab w:val="left" w:pos="302"/>
              </w:tabs>
              <w:spacing w:beforeLines="30" w:before="72" w:afterLines="30" w:after="72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3604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30E34" w:rsidRPr="00FA6D52">
              <w:rPr>
                <w:rFonts w:cstheme="minorHAnsi"/>
              </w:rPr>
              <w:t xml:space="preserve"> </w:t>
            </w:r>
            <w:r w:rsidR="00130E34" w:rsidRPr="00FA6D52">
              <w:rPr>
                <w:rFonts w:cstheme="minorHAnsi"/>
              </w:rPr>
              <w:tab/>
              <w:t>Nevyžaduje sa</w:t>
            </w:r>
          </w:p>
        </w:tc>
      </w:tr>
      <w:tr w:rsidR="00130E34" w:rsidRPr="00FA6D52" w14:paraId="1E17D14F" w14:textId="77777777" w:rsidTr="00F57C15">
        <w:trPr>
          <w:trHeight w:val="693"/>
          <w:jc w:val="center"/>
        </w:trPr>
        <w:tc>
          <w:tcPr>
            <w:tcW w:w="874" w:type="dxa"/>
          </w:tcPr>
          <w:p w14:paraId="45FB00F3" w14:textId="77777777" w:rsidR="00130E34" w:rsidRPr="00FA6D52" w:rsidRDefault="00130E34" w:rsidP="00130E34">
            <w:pPr>
              <w:pStyle w:val="Odsekzoznamu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56" w:type="dxa"/>
            <w:gridSpan w:val="3"/>
          </w:tcPr>
          <w:p w14:paraId="49604D1C" w14:textId="3EB7E815" w:rsidR="00130E34" w:rsidRPr="001C3D5D" w:rsidRDefault="00130E34">
            <w:pPr>
              <w:spacing w:beforeLines="60" w:before="144" w:afterLines="60" w:after="144"/>
              <w:ind w:right="176"/>
              <w:rPr>
                <w:rFonts w:cstheme="minorHAnsi"/>
                <w:highlight w:val="yellow"/>
              </w:rPr>
            </w:pPr>
            <w:r w:rsidRPr="001C3D5D">
              <w:rPr>
                <w:rFonts w:cstheme="minorHAnsi"/>
              </w:rPr>
              <w:t xml:space="preserve">Alternatívne spôsoby </w:t>
            </w:r>
            <w:r w:rsidR="00860342">
              <w:rPr>
                <w:rFonts w:cstheme="minorHAnsi"/>
              </w:rPr>
              <w:t>získania</w:t>
            </w:r>
            <w:r w:rsidR="00860342" w:rsidRPr="001C3D5D">
              <w:rPr>
                <w:rFonts w:cstheme="minorHAnsi"/>
              </w:rPr>
              <w:t xml:space="preserve"> </w:t>
            </w:r>
            <w:r w:rsidRPr="001C3D5D">
              <w:rPr>
                <w:rFonts w:cstheme="minorHAnsi"/>
              </w:rPr>
              <w:t>odbornej kvalifikácie, ak sa umožňujú</w:t>
            </w:r>
            <w:r w:rsidRPr="001C3D5D">
              <w:rPr>
                <w:rStyle w:val="Odkaznapoznmkupodiarou"/>
                <w:rFonts w:cstheme="minorHAnsi"/>
              </w:rPr>
              <w:footnoteReference w:id="11"/>
            </w:r>
            <w:r w:rsidRPr="001C3D5D">
              <w:rPr>
                <w:rFonts w:cstheme="minorHAnsi"/>
              </w:rPr>
              <w:t xml:space="preserve">) </w:t>
            </w:r>
          </w:p>
        </w:tc>
        <w:tc>
          <w:tcPr>
            <w:tcW w:w="5958" w:type="dxa"/>
            <w:gridSpan w:val="4"/>
          </w:tcPr>
          <w:p w14:paraId="0E7AF50E" w14:textId="18126A3D" w:rsidR="00130E34" w:rsidRPr="00FA6D52" w:rsidRDefault="00130E34" w:rsidP="00130E34">
            <w:pPr>
              <w:spacing w:beforeLines="60" w:before="144" w:afterLines="60" w:after="144"/>
              <w:rPr>
                <w:rFonts w:cstheme="minorHAnsi"/>
              </w:rPr>
            </w:pPr>
            <w:r w:rsidRPr="00FA6D5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D52">
              <w:rPr>
                <w:rFonts w:cstheme="minorHAnsi"/>
              </w:rPr>
              <w:instrText xml:space="preserve"> FORMTEXT </w:instrText>
            </w:r>
            <w:r w:rsidRPr="00FA6D52">
              <w:rPr>
                <w:rFonts w:cstheme="minorHAnsi"/>
              </w:rPr>
            </w:r>
            <w:r w:rsidRPr="00FA6D52">
              <w:rPr>
                <w:rFonts w:cstheme="minorHAnsi"/>
              </w:rPr>
              <w:fldChar w:fldCharType="separate"/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</w:rPr>
              <w:fldChar w:fldCharType="end"/>
            </w:r>
          </w:p>
        </w:tc>
      </w:tr>
      <w:tr w:rsidR="00130E34" w:rsidRPr="00FA6D52" w14:paraId="0AE221B7" w14:textId="77777777" w:rsidTr="00F57C15">
        <w:trPr>
          <w:trHeight w:val="1899"/>
          <w:jc w:val="center"/>
        </w:trPr>
        <w:tc>
          <w:tcPr>
            <w:tcW w:w="874" w:type="dxa"/>
          </w:tcPr>
          <w:p w14:paraId="12C59885" w14:textId="77777777" w:rsidR="00130E34" w:rsidRPr="00FA6D52" w:rsidRDefault="00130E34" w:rsidP="00130E34">
            <w:pPr>
              <w:pStyle w:val="Odsekzoznamu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56" w:type="dxa"/>
            <w:gridSpan w:val="3"/>
          </w:tcPr>
          <w:p w14:paraId="7031983C" w14:textId="29996F8F" w:rsidR="00505443" w:rsidRPr="00676FFF" w:rsidRDefault="00130E34" w:rsidP="00130E34">
            <w:pPr>
              <w:spacing w:beforeLines="60" w:before="144" w:afterLines="60" w:after="144"/>
              <w:ind w:right="176"/>
              <w:rPr>
                <w:rFonts w:cstheme="minorHAnsi"/>
              </w:rPr>
            </w:pPr>
            <w:r w:rsidRPr="00676FFF">
              <w:rPr>
                <w:rFonts w:cstheme="minorHAnsi"/>
              </w:rPr>
              <w:t xml:space="preserve">Spôsob </w:t>
            </w:r>
            <w:r w:rsidR="00860342" w:rsidRPr="00676FFF">
              <w:rPr>
                <w:rFonts w:cstheme="minorHAnsi"/>
              </w:rPr>
              <w:t>získania</w:t>
            </w:r>
            <w:r w:rsidRPr="00676FFF">
              <w:rPr>
                <w:rFonts w:cstheme="minorHAnsi"/>
              </w:rPr>
              <w:t xml:space="preserve"> rovnocennej odbornej kvali</w:t>
            </w:r>
            <w:r w:rsidR="00676FFF">
              <w:rPr>
                <w:rFonts w:cstheme="minorHAnsi"/>
              </w:rPr>
              <w:t>fi</w:t>
            </w:r>
            <w:r w:rsidRPr="00676FFF">
              <w:rPr>
                <w:rFonts w:cstheme="minorHAnsi"/>
              </w:rPr>
              <w:t xml:space="preserve">kácie </w:t>
            </w:r>
            <w:bookmarkStart w:id="0" w:name="_GoBack"/>
            <w:bookmarkEnd w:id="0"/>
            <w:r w:rsidRPr="00676FFF">
              <w:rPr>
                <w:rFonts w:cstheme="minorHAnsi"/>
              </w:rPr>
              <w:t xml:space="preserve">absolventom alternatívneho spôsobu </w:t>
            </w:r>
            <w:r w:rsidR="00860342" w:rsidRPr="00676FFF">
              <w:rPr>
                <w:rFonts w:cstheme="minorHAnsi"/>
              </w:rPr>
              <w:t xml:space="preserve">získania odbornej </w:t>
            </w:r>
            <w:r w:rsidRPr="00676FFF">
              <w:rPr>
                <w:rFonts w:cstheme="minorHAnsi"/>
              </w:rPr>
              <w:t xml:space="preserve">kvalifikácie v porovnaní s absolventom  hlavného spôsobu </w:t>
            </w:r>
            <w:r w:rsidR="00860342" w:rsidRPr="00676FFF">
              <w:rPr>
                <w:rFonts w:cstheme="minorHAnsi"/>
              </w:rPr>
              <w:t>získania</w:t>
            </w:r>
            <w:r w:rsidRPr="00676FFF">
              <w:rPr>
                <w:rFonts w:cstheme="minorHAnsi"/>
              </w:rPr>
              <w:t xml:space="preserve"> odbornej kvalifikácie</w:t>
            </w:r>
          </w:p>
          <w:p w14:paraId="4178F178" w14:textId="0EA71DE0" w:rsidR="00505443" w:rsidRPr="00DE13E0" w:rsidRDefault="00D954A5">
            <w:pPr>
              <w:spacing w:beforeLines="60" w:before="144" w:afterLines="60" w:after="144"/>
              <w:ind w:right="176"/>
              <w:rPr>
                <w:rFonts w:cstheme="minorHAnsi"/>
                <w:highlight w:val="yellow"/>
              </w:rPr>
            </w:pPr>
            <w:r w:rsidRPr="00B65D81">
              <w:rPr>
                <w:rFonts w:cstheme="minorHAnsi"/>
              </w:rPr>
              <w:t>Dôvod</w:t>
            </w:r>
            <w:r w:rsidR="00505443" w:rsidRPr="00B65D81">
              <w:rPr>
                <w:rFonts w:cstheme="minorHAnsi"/>
              </w:rPr>
              <w:t>, pre</w:t>
            </w:r>
            <w:r w:rsidRPr="00B65D81">
              <w:rPr>
                <w:rFonts w:cstheme="minorHAnsi"/>
              </w:rPr>
              <w:t xml:space="preserve"> ktorý</w:t>
            </w:r>
            <w:r w:rsidR="00505443" w:rsidRPr="00B65D81">
              <w:rPr>
                <w:rFonts w:cstheme="minorHAnsi"/>
              </w:rPr>
              <w:t xml:space="preserve"> sú alternatívne spôsoby</w:t>
            </w:r>
            <w:r w:rsidR="00B836D4" w:rsidRPr="00B65D81">
              <w:rPr>
                <w:rFonts w:cstheme="minorHAnsi"/>
              </w:rPr>
              <w:t xml:space="preserve"> </w:t>
            </w:r>
            <w:r w:rsidR="00860342" w:rsidRPr="00B65D81">
              <w:rPr>
                <w:rFonts w:cstheme="minorHAnsi"/>
              </w:rPr>
              <w:t>získania</w:t>
            </w:r>
            <w:r w:rsidR="00505443" w:rsidRPr="00B65D81">
              <w:rPr>
                <w:rFonts w:cstheme="minorHAnsi"/>
              </w:rPr>
              <w:t xml:space="preserve"> odbornej kvalifikácie rovnocenné s hlavným spôsobom </w:t>
            </w:r>
            <w:r w:rsidR="00860342" w:rsidRPr="00B65D81">
              <w:rPr>
                <w:rFonts w:cstheme="minorHAnsi"/>
              </w:rPr>
              <w:t>získania</w:t>
            </w:r>
            <w:r w:rsidR="00505443" w:rsidRPr="00B65D81">
              <w:rPr>
                <w:rFonts w:cstheme="minorHAnsi"/>
              </w:rPr>
              <w:t xml:space="preserve"> </w:t>
            </w:r>
            <w:r w:rsidR="00860342" w:rsidRPr="00B65D81">
              <w:rPr>
                <w:rFonts w:cstheme="minorHAnsi"/>
              </w:rPr>
              <w:t xml:space="preserve">odbornej </w:t>
            </w:r>
            <w:r w:rsidR="00505443" w:rsidRPr="00B65D81">
              <w:rPr>
                <w:rFonts w:cstheme="minorHAnsi"/>
              </w:rPr>
              <w:t>kvalifikácie</w:t>
            </w:r>
          </w:p>
        </w:tc>
        <w:tc>
          <w:tcPr>
            <w:tcW w:w="5958" w:type="dxa"/>
            <w:gridSpan w:val="4"/>
          </w:tcPr>
          <w:p w14:paraId="57D4698D" w14:textId="409430F0" w:rsidR="00130E34" w:rsidRPr="00FA6D52" w:rsidRDefault="00130E34" w:rsidP="00130E34">
            <w:pPr>
              <w:spacing w:beforeLines="60" w:before="144" w:afterLines="60" w:after="144"/>
              <w:rPr>
                <w:rFonts w:cstheme="minorHAnsi"/>
              </w:rPr>
            </w:pPr>
            <w:r w:rsidRPr="00FA6D5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D52">
              <w:rPr>
                <w:rFonts w:cstheme="minorHAnsi"/>
              </w:rPr>
              <w:instrText xml:space="preserve"> FORMTEXT </w:instrText>
            </w:r>
            <w:r w:rsidRPr="00FA6D52">
              <w:rPr>
                <w:rFonts w:cstheme="minorHAnsi"/>
              </w:rPr>
            </w:r>
            <w:r w:rsidRPr="00FA6D52">
              <w:rPr>
                <w:rFonts w:cstheme="minorHAnsi"/>
              </w:rPr>
              <w:fldChar w:fldCharType="separate"/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</w:rPr>
              <w:fldChar w:fldCharType="end"/>
            </w:r>
          </w:p>
        </w:tc>
      </w:tr>
      <w:tr w:rsidR="00130E34" w:rsidRPr="00FA6D52" w14:paraId="13E923C3" w14:textId="77777777" w:rsidTr="00F57C15">
        <w:trPr>
          <w:jc w:val="center"/>
        </w:trPr>
        <w:tc>
          <w:tcPr>
            <w:tcW w:w="874" w:type="dxa"/>
          </w:tcPr>
          <w:p w14:paraId="203414A4" w14:textId="77777777" w:rsidR="00130E34" w:rsidRPr="00FA6D52" w:rsidRDefault="00130E34" w:rsidP="00130E34">
            <w:pPr>
              <w:pStyle w:val="Odsekzoznamu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56" w:type="dxa"/>
            <w:gridSpan w:val="3"/>
          </w:tcPr>
          <w:p w14:paraId="0908A309" w14:textId="3C31E634" w:rsidR="00130E34" w:rsidRPr="00FA6D52" w:rsidRDefault="00130E34" w:rsidP="006E77CB">
            <w:pPr>
              <w:spacing w:beforeLines="60" w:before="144" w:afterLines="60" w:after="144"/>
              <w:ind w:right="176"/>
              <w:rPr>
                <w:rFonts w:cstheme="minorHAnsi"/>
              </w:rPr>
            </w:pPr>
            <w:r>
              <w:rPr>
                <w:rFonts w:cstheme="minorHAnsi"/>
              </w:rPr>
              <w:t>Možnosť získania</w:t>
            </w:r>
            <w:r w:rsidRPr="00FA6D52">
              <w:rPr>
                <w:rFonts w:cstheme="minorHAnsi"/>
              </w:rPr>
              <w:t xml:space="preserve"> odborn</w:t>
            </w:r>
            <w:r>
              <w:rPr>
                <w:rFonts w:cstheme="minorHAnsi"/>
              </w:rPr>
              <w:t>ej</w:t>
            </w:r>
            <w:r w:rsidRPr="00FA6D52">
              <w:rPr>
                <w:rFonts w:cstheme="minorHAnsi"/>
              </w:rPr>
              <w:t xml:space="preserve"> kvalifikáci</w:t>
            </w:r>
            <w:r>
              <w:rPr>
                <w:rFonts w:cstheme="minorHAnsi"/>
              </w:rPr>
              <w:t xml:space="preserve">e </w:t>
            </w:r>
            <w:r w:rsidRPr="00FA6D52">
              <w:rPr>
                <w:rFonts w:cstheme="minorHAnsi"/>
              </w:rPr>
              <w:t>prostredníctvom ďalšieho vzdelávania</w:t>
            </w:r>
            <w:r w:rsidR="006E77CB">
              <w:rPr>
                <w:rFonts w:cstheme="minorHAnsi"/>
              </w:rPr>
              <w:t xml:space="preserve"> (neformálneho vzdelávania)</w:t>
            </w:r>
          </w:p>
        </w:tc>
        <w:tc>
          <w:tcPr>
            <w:tcW w:w="5958" w:type="dxa"/>
            <w:gridSpan w:val="4"/>
          </w:tcPr>
          <w:p w14:paraId="2B634060" w14:textId="0828598A" w:rsidR="00130E34" w:rsidRPr="00FA6D52" w:rsidRDefault="003E40C5" w:rsidP="00130E34">
            <w:pPr>
              <w:tabs>
                <w:tab w:val="left" w:pos="302"/>
              </w:tabs>
              <w:spacing w:beforeLines="30" w:before="72" w:afterLines="30" w:after="72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6646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30E34" w:rsidRPr="00FA6D52">
              <w:rPr>
                <w:rFonts w:cstheme="minorHAnsi"/>
              </w:rPr>
              <w:t xml:space="preserve"> </w:t>
            </w:r>
            <w:r w:rsidR="00130E34" w:rsidRPr="00FA6D52">
              <w:rPr>
                <w:rFonts w:cstheme="minorHAnsi"/>
              </w:rPr>
              <w:tab/>
              <w:t xml:space="preserve">Áno </w:t>
            </w:r>
          </w:p>
          <w:p w14:paraId="19A96DE2" w14:textId="7C355813" w:rsidR="00130E34" w:rsidRPr="00FA6D52" w:rsidRDefault="003E40C5" w:rsidP="00D954A5">
            <w:pPr>
              <w:tabs>
                <w:tab w:val="left" w:pos="302"/>
              </w:tabs>
              <w:spacing w:beforeLines="30" w:before="72" w:afterLines="30" w:after="72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1387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30E34" w:rsidRPr="00FA6D52">
              <w:rPr>
                <w:rFonts w:cstheme="minorHAnsi"/>
              </w:rPr>
              <w:t xml:space="preserve"> </w:t>
            </w:r>
            <w:r w:rsidR="00130E34" w:rsidRPr="00FA6D52">
              <w:rPr>
                <w:rFonts w:cstheme="minorHAnsi"/>
              </w:rPr>
              <w:tab/>
              <w:t>Nie</w:t>
            </w:r>
          </w:p>
        </w:tc>
      </w:tr>
      <w:tr w:rsidR="00130E34" w:rsidRPr="00FA6D52" w14:paraId="4CE38E48" w14:textId="77777777" w:rsidTr="00F57C15">
        <w:trPr>
          <w:jc w:val="center"/>
        </w:trPr>
        <w:tc>
          <w:tcPr>
            <w:tcW w:w="874" w:type="dxa"/>
          </w:tcPr>
          <w:p w14:paraId="720DAD34" w14:textId="77777777" w:rsidR="00130E34" w:rsidRPr="00FA6D52" w:rsidRDefault="00130E34" w:rsidP="00130E34">
            <w:pPr>
              <w:pStyle w:val="Odsekzoznamu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56" w:type="dxa"/>
            <w:gridSpan w:val="3"/>
          </w:tcPr>
          <w:p w14:paraId="11BA9B08" w14:textId="39A3EBCC" w:rsidR="00130E34" w:rsidRPr="00FA6D52" w:rsidRDefault="00130E34" w:rsidP="00130E34">
            <w:pPr>
              <w:spacing w:beforeLines="60" w:before="144" w:afterLines="60" w:after="144"/>
              <w:ind w:right="176"/>
              <w:rPr>
                <w:rFonts w:cstheme="minorHAnsi"/>
              </w:rPr>
            </w:pPr>
            <w:r>
              <w:rPr>
                <w:rFonts w:cstheme="minorHAnsi"/>
              </w:rPr>
              <w:t>Overenie</w:t>
            </w:r>
            <w:r w:rsidRPr="00FA6D52">
              <w:rPr>
                <w:rFonts w:cstheme="minorHAnsi"/>
              </w:rPr>
              <w:t xml:space="preserve"> jazykových znalostí (ovládanie štátneho jazyka)</w:t>
            </w:r>
          </w:p>
        </w:tc>
        <w:tc>
          <w:tcPr>
            <w:tcW w:w="5958" w:type="dxa"/>
            <w:gridSpan w:val="4"/>
          </w:tcPr>
          <w:p w14:paraId="2C481B51" w14:textId="609DCBB2" w:rsidR="00130E34" w:rsidRPr="00FA6D52" w:rsidRDefault="00130E34" w:rsidP="00130E34">
            <w:pPr>
              <w:tabs>
                <w:tab w:val="left" w:pos="302"/>
              </w:tabs>
              <w:spacing w:beforeLines="30" w:before="72" w:afterLines="30" w:after="72"/>
              <w:rPr>
                <w:rFonts w:cstheme="minorHAnsi"/>
              </w:rPr>
            </w:pPr>
            <w:r w:rsidRPr="00FA6D52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80438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6D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A6D52">
              <w:rPr>
                <w:rFonts w:cstheme="minorHAnsi"/>
              </w:rPr>
              <w:t xml:space="preserve"> </w:t>
            </w:r>
            <w:r w:rsidRPr="00FA6D52">
              <w:rPr>
                <w:rFonts w:cstheme="minorHAnsi"/>
              </w:rPr>
              <w:tab/>
            </w:r>
            <w:r w:rsidR="006E77CB">
              <w:rPr>
                <w:rFonts w:cstheme="minorHAnsi"/>
              </w:rPr>
              <w:t>S</w:t>
            </w:r>
            <w:r w:rsidR="006E77CB" w:rsidRPr="00FA6D52">
              <w:rPr>
                <w:rFonts w:cstheme="minorHAnsi"/>
              </w:rPr>
              <w:t xml:space="preserve">kúškou </w:t>
            </w:r>
            <w:r w:rsidRPr="00FA6D52">
              <w:rPr>
                <w:rFonts w:cstheme="minorHAnsi"/>
              </w:rPr>
              <w:br/>
            </w:r>
            <w:r w:rsidRPr="00FA6D52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152567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6D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A6D52">
              <w:rPr>
                <w:rFonts w:cstheme="minorHAnsi"/>
              </w:rPr>
              <w:t xml:space="preserve"> </w:t>
            </w:r>
            <w:r w:rsidRPr="00FA6D52">
              <w:rPr>
                <w:rFonts w:cstheme="minorHAnsi"/>
              </w:rPr>
              <w:tab/>
            </w:r>
            <w:r w:rsidR="006E77CB">
              <w:rPr>
                <w:rFonts w:cstheme="minorHAnsi"/>
              </w:rPr>
              <w:t>D</w:t>
            </w:r>
            <w:r w:rsidR="006E77CB" w:rsidRPr="00FA6D52">
              <w:rPr>
                <w:rFonts w:cstheme="minorHAnsi"/>
              </w:rPr>
              <w:t xml:space="preserve">okladom </w:t>
            </w:r>
            <w:r w:rsidRPr="00FA6D52">
              <w:rPr>
                <w:rFonts w:cstheme="minorHAnsi"/>
              </w:rPr>
              <w:t>o jazykovej spôsobilosti (názov dokladu):</w:t>
            </w:r>
            <w:r w:rsidRPr="00FA6D52">
              <w:rPr>
                <w:rFonts w:cstheme="minorHAnsi"/>
              </w:rPr>
              <w:br/>
            </w:r>
            <w:r w:rsidRPr="00FA6D52">
              <w:rPr>
                <w:rFonts w:cstheme="minorHAnsi"/>
              </w:rPr>
              <w:tab/>
            </w:r>
            <w:r w:rsidRPr="00FA6D52">
              <w:rPr>
                <w:rFonts w:cstheme="minorHAnsi"/>
              </w:rPr>
              <w:tab/>
            </w:r>
            <w:r w:rsidRPr="00FA6D5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D52">
              <w:rPr>
                <w:rFonts w:cstheme="minorHAnsi"/>
              </w:rPr>
              <w:instrText xml:space="preserve"> FORMTEXT </w:instrText>
            </w:r>
            <w:r w:rsidRPr="00FA6D52">
              <w:rPr>
                <w:rFonts w:cstheme="minorHAnsi"/>
              </w:rPr>
            </w:r>
            <w:r w:rsidRPr="00FA6D52">
              <w:rPr>
                <w:rFonts w:cstheme="minorHAnsi"/>
              </w:rPr>
              <w:fldChar w:fldCharType="separate"/>
            </w:r>
            <w:r w:rsidRPr="00FA6D52">
              <w:rPr>
                <w:rFonts w:cstheme="minorHAnsi"/>
              </w:rPr>
              <w:t> </w:t>
            </w:r>
            <w:r w:rsidRPr="00FA6D52">
              <w:rPr>
                <w:rFonts w:cstheme="minorHAnsi"/>
              </w:rPr>
              <w:t> </w:t>
            </w:r>
            <w:r w:rsidRPr="00FA6D52">
              <w:rPr>
                <w:rFonts w:cstheme="minorHAnsi"/>
              </w:rPr>
              <w:t> </w:t>
            </w:r>
            <w:r w:rsidRPr="00FA6D52">
              <w:rPr>
                <w:rFonts w:cstheme="minorHAnsi"/>
              </w:rPr>
              <w:t> </w:t>
            </w:r>
            <w:r w:rsidRPr="00FA6D52">
              <w:rPr>
                <w:rFonts w:cstheme="minorHAnsi"/>
              </w:rPr>
              <w:t> </w:t>
            </w:r>
            <w:r w:rsidRPr="00FA6D52">
              <w:rPr>
                <w:rFonts w:cstheme="minorHAnsi"/>
              </w:rPr>
              <w:fldChar w:fldCharType="end"/>
            </w:r>
          </w:p>
          <w:p w14:paraId="654CC30C" w14:textId="06E3F747" w:rsidR="00130E34" w:rsidRPr="00FA6D52" w:rsidRDefault="006E77CB">
            <w:pPr>
              <w:tabs>
                <w:tab w:val="left" w:pos="302"/>
              </w:tabs>
              <w:spacing w:beforeLines="30" w:before="72" w:afterLines="30" w:after="72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Pr="006E77CB">
              <w:rPr>
                <w:rFonts w:ascii="Segoe UI Symbol" w:hAnsi="Segoe UI Symbol" w:cs="Segoe UI Symbol"/>
              </w:rPr>
              <w:t>☐</w:t>
            </w:r>
            <w:r w:rsidRPr="006E77C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P</w:t>
            </w:r>
            <w:r w:rsidR="00130E34" w:rsidRPr="00FA6D52">
              <w:rPr>
                <w:rFonts w:cstheme="minorHAnsi"/>
              </w:rPr>
              <w:t xml:space="preserve">reverí </w:t>
            </w:r>
            <w:r>
              <w:rPr>
                <w:rFonts w:cstheme="minorHAnsi"/>
              </w:rPr>
              <w:t xml:space="preserve">si sám </w:t>
            </w:r>
            <w:r w:rsidR="00130E34" w:rsidRPr="00FA6D52">
              <w:rPr>
                <w:rFonts w:cstheme="minorHAnsi"/>
              </w:rPr>
              <w:t>zamestnávateľ</w:t>
            </w:r>
          </w:p>
        </w:tc>
      </w:tr>
      <w:tr w:rsidR="00130E34" w:rsidRPr="00FA6D52" w14:paraId="4E18FBBF" w14:textId="77777777" w:rsidTr="00F57C15">
        <w:trPr>
          <w:trHeight w:val="1454"/>
          <w:jc w:val="center"/>
        </w:trPr>
        <w:tc>
          <w:tcPr>
            <w:tcW w:w="874" w:type="dxa"/>
          </w:tcPr>
          <w:p w14:paraId="71A05EB4" w14:textId="77777777" w:rsidR="00130E34" w:rsidRPr="00FA6D52" w:rsidRDefault="00130E34" w:rsidP="00130E34">
            <w:pPr>
              <w:pStyle w:val="Odsekzoznamu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56" w:type="dxa"/>
            <w:gridSpan w:val="3"/>
          </w:tcPr>
          <w:p w14:paraId="305E0D3D" w14:textId="58CF0CD5" w:rsidR="00130E34" w:rsidRPr="00FA6D52" w:rsidRDefault="00F63033" w:rsidP="00676FFF">
            <w:pPr>
              <w:spacing w:beforeLines="60" w:before="144" w:afterLines="60" w:after="144"/>
              <w:ind w:right="176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F63033">
              <w:rPr>
                <w:rFonts w:cstheme="minorHAnsi"/>
              </w:rPr>
              <w:t>úvislosť medzi rozsahom regulovaného povolania alebo rozsahom vyhradených činností a odbornou kvalifikáciou požadovanou na jeho výko</w:t>
            </w:r>
            <w:r w:rsidR="00676FFF">
              <w:rPr>
                <w:rFonts w:cstheme="minorHAnsi"/>
              </w:rPr>
              <w:t>n</w:t>
            </w:r>
            <w:r w:rsidR="00B65D81">
              <w:rPr>
                <w:rFonts w:cstheme="minorHAnsi"/>
              </w:rPr>
              <w:t>.</w:t>
            </w:r>
          </w:p>
        </w:tc>
        <w:tc>
          <w:tcPr>
            <w:tcW w:w="5958" w:type="dxa"/>
            <w:gridSpan w:val="4"/>
          </w:tcPr>
          <w:p w14:paraId="232E9BBA" w14:textId="1D633EF8" w:rsidR="00130E34" w:rsidRPr="00FA6D52" w:rsidRDefault="00130E34" w:rsidP="00130E34">
            <w:pPr>
              <w:spacing w:beforeLines="60" w:before="144" w:afterLines="60" w:after="144"/>
              <w:rPr>
                <w:rFonts w:cstheme="minorHAnsi"/>
              </w:rPr>
            </w:pPr>
            <w:r w:rsidRPr="00FA6D5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D52">
              <w:rPr>
                <w:rFonts w:cstheme="minorHAnsi"/>
              </w:rPr>
              <w:instrText xml:space="preserve"> FORMTEXT </w:instrText>
            </w:r>
            <w:r w:rsidRPr="00FA6D52">
              <w:rPr>
                <w:rFonts w:cstheme="minorHAnsi"/>
              </w:rPr>
            </w:r>
            <w:r w:rsidRPr="00FA6D52">
              <w:rPr>
                <w:rFonts w:cstheme="minorHAnsi"/>
              </w:rPr>
              <w:fldChar w:fldCharType="separate"/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</w:rPr>
              <w:fldChar w:fldCharType="end"/>
            </w:r>
          </w:p>
        </w:tc>
      </w:tr>
      <w:tr w:rsidR="00130E34" w:rsidRPr="00FA6D52" w14:paraId="605EA498" w14:textId="77777777" w:rsidTr="00F57C15">
        <w:trPr>
          <w:trHeight w:val="1899"/>
          <w:jc w:val="center"/>
        </w:trPr>
        <w:tc>
          <w:tcPr>
            <w:tcW w:w="874" w:type="dxa"/>
          </w:tcPr>
          <w:p w14:paraId="6F8D2F09" w14:textId="77777777" w:rsidR="00130E34" w:rsidRPr="00FA6D52" w:rsidRDefault="00130E34" w:rsidP="00130E34">
            <w:pPr>
              <w:pStyle w:val="Odsekzoznamu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56" w:type="dxa"/>
            <w:gridSpan w:val="3"/>
          </w:tcPr>
          <w:p w14:paraId="16526F52" w14:textId="15B2E9EF" w:rsidR="00130E34" w:rsidRPr="00FA6D52" w:rsidRDefault="00130E34" w:rsidP="00676FFF">
            <w:pPr>
              <w:spacing w:beforeLines="60" w:before="144" w:afterLines="60" w:after="144"/>
              <w:ind w:right="176"/>
              <w:rPr>
                <w:rFonts w:cstheme="minorHAnsi"/>
              </w:rPr>
            </w:pPr>
            <w:r>
              <w:rPr>
                <w:rFonts w:cstheme="minorHAnsi"/>
              </w:rPr>
              <w:t>Odôvodnenie</w:t>
            </w:r>
            <w:r w:rsidR="00676FF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potreby pož</w:t>
            </w:r>
            <w:r w:rsidR="00F63033">
              <w:rPr>
                <w:rFonts w:cstheme="minorHAnsi"/>
              </w:rPr>
              <w:t>adovanej</w:t>
            </w:r>
            <w:r w:rsidR="00676FFF">
              <w:rPr>
                <w:rFonts w:cstheme="minorHAnsi"/>
              </w:rPr>
              <w:t xml:space="preserve"> </w:t>
            </w:r>
            <w:r w:rsidRPr="000A5331">
              <w:rPr>
                <w:rFonts w:cstheme="minorHAnsi"/>
              </w:rPr>
              <w:t>odbornej kvalifikácie a požadovan</w:t>
            </w:r>
            <w:r>
              <w:rPr>
                <w:rFonts w:cstheme="minorHAnsi"/>
              </w:rPr>
              <w:t>ej</w:t>
            </w:r>
            <w:r w:rsidRPr="000A5331">
              <w:rPr>
                <w:rFonts w:cstheme="minorHAnsi"/>
              </w:rPr>
              <w:t xml:space="preserve"> dĺžk</w:t>
            </w:r>
            <w:r>
              <w:rPr>
                <w:rFonts w:cstheme="minorHAnsi"/>
              </w:rPr>
              <w:t>y</w:t>
            </w:r>
            <w:r w:rsidRPr="000A5331">
              <w:rPr>
                <w:rFonts w:cstheme="minorHAnsi"/>
              </w:rPr>
              <w:t xml:space="preserve"> a charakter</w:t>
            </w:r>
            <w:r>
              <w:rPr>
                <w:rFonts w:cstheme="minorHAnsi"/>
              </w:rPr>
              <w:t>u</w:t>
            </w:r>
            <w:r w:rsidRPr="000A5331">
              <w:rPr>
                <w:rFonts w:cstheme="minorHAnsi"/>
              </w:rPr>
              <w:t xml:space="preserve"> praxe</w:t>
            </w:r>
            <w:r>
              <w:rPr>
                <w:rFonts w:cstheme="minorHAnsi"/>
              </w:rPr>
              <w:t xml:space="preserve"> pri odborne spôsobilých osobách</w:t>
            </w:r>
          </w:p>
        </w:tc>
        <w:tc>
          <w:tcPr>
            <w:tcW w:w="5958" w:type="dxa"/>
            <w:gridSpan w:val="4"/>
          </w:tcPr>
          <w:p w14:paraId="73856AC9" w14:textId="7D4C835F" w:rsidR="00130E34" w:rsidRPr="00FA6D52" w:rsidRDefault="00130E34" w:rsidP="00130E34">
            <w:pPr>
              <w:spacing w:beforeLines="60" w:before="144" w:afterLines="60" w:after="144"/>
              <w:rPr>
                <w:rFonts w:cstheme="minorHAnsi"/>
              </w:rPr>
            </w:pPr>
            <w:r w:rsidRPr="00FA6D5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D52">
              <w:rPr>
                <w:rFonts w:cstheme="minorHAnsi"/>
              </w:rPr>
              <w:instrText xml:space="preserve"> FORMTEXT </w:instrText>
            </w:r>
            <w:r w:rsidRPr="00FA6D52">
              <w:rPr>
                <w:rFonts w:cstheme="minorHAnsi"/>
              </w:rPr>
            </w:r>
            <w:r w:rsidRPr="00FA6D52">
              <w:rPr>
                <w:rFonts w:cstheme="minorHAnsi"/>
              </w:rPr>
              <w:fldChar w:fldCharType="separate"/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</w:rPr>
              <w:fldChar w:fldCharType="end"/>
            </w:r>
          </w:p>
        </w:tc>
      </w:tr>
      <w:tr w:rsidR="00130E34" w:rsidRPr="00FA6D52" w14:paraId="7DD3F39F" w14:textId="77777777" w:rsidTr="005A0043">
        <w:trPr>
          <w:jc w:val="center"/>
        </w:trPr>
        <w:tc>
          <w:tcPr>
            <w:tcW w:w="10188" w:type="dxa"/>
            <w:gridSpan w:val="8"/>
          </w:tcPr>
          <w:p w14:paraId="4F8D6120" w14:textId="2AD088A4" w:rsidR="00130E34" w:rsidRPr="00FA6D52" w:rsidRDefault="00130E34" w:rsidP="00130E34">
            <w:pPr>
              <w:spacing w:beforeLines="60" w:before="144" w:afterLines="60" w:after="144"/>
              <w:ind w:right="176"/>
              <w:jc w:val="center"/>
              <w:rPr>
                <w:rFonts w:cstheme="minorHAnsi"/>
                <w:b/>
              </w:rPr>
            </w:pPr>
            <w:r w:rsidRPr="00FA6D52">
              <w:rPr>
                <w:rFonts w:cstheme="minorHAnsi"/>
                <w:b/>
              </w:rPr>
              <w:t>III. Prístup k regulovanému povolaniu</w:t>
            </w:r>
          </w:p>
        </w:tc>
      </w:tr>
      <w:tr w:rsidR="00130E34" w:rsidRPr="00FA6D52" w14:paraId="6FE1AC62" w14:textId="77777777" w:rsidTr="00B836D4">
        <w:trPr>
          <w:jc w:val="center"/>
        </w:trPr>
        <w:tc>
          <w:tcPr>
            <w:tcW w:w="874" w:type="dxa"/>
          </w:tcPr>
          <w:p w14:paraId="47360349" w14:textId="77777777" w:rsidR="00130E34" w:rsidRPr="00FA6D52" w:rsidRDefault="00130E34" w:rsidP="00130E34">
            <w:pPr>
              <w:pStyle w:val="Odsekzoznamu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56" w:type="dxa"/>
            <w:gridSpan w:val="3"/>
          </w:tcPr>
          <w:p w14:paraId="7E28F057" w14:textId="45435CF4" w:rsidR="00130E34" w:rsidRPr="00FA6D52" w:rsidRDefault="00130E34" w:rsidP="00F63033">
            <w:pPr>
              <w:spacing w:beforeLines="60" w:before="144" w:afterLines="60" w:after="144"/>
              <w:ind w:right="176"/>
              <w:rPr>
                <w:rFonts w:cstheme="minorHAnsi"/>
              </w:rPr>
            </w:pPr>
            <w:r w:rsidRPr="00FA6D52">
              <w:rPr>
                <w:rFonts w:cstheme="minorHAnsi"/>
              </w:rPr>
              <w:t>Typ prístupu</w:t>
            </w:r>
            <w:r>
              <w:rPr>
                <w:rFonts w:cstheme="minorHAnsi"/>
              </w:rPr>
              <w:t xml:space="preserve"> k</w:t>
            </w:r>
            <w:r w:rsidR="00F63033">
              <w:rPr>
                <w:rFonts w:cstheme="minorHAnsi"/>
              </w:rPr>
              <w:t xml:space="preserve"> výkonu </w:t>
            </w:r>
            <w:r>
              <w:rPr>
                <w:rFonts w:cstheme="minorHAnsi"/>
              </w:rPr>
              <w:t>regulované</w:t>
            </w:r>
            <w:r w:rsidR="00F63033">
              <w:rPr>
                <w:rFonts w:cstheme="minorHAnsi"/>
              </w:rPr>
              <w:t>ho</w:t>
            </w:r>
            <w:r>
              <w:rPr>
                <w:rFonts w:cstheme="minorHAnsi"/>
              </w:rPr>
              <w:t xml:space="preserve"> povolani</w:t>
            </w:r>
            <w:r w:rsidR="00F63033">
              <w:rPr>
                <w:rFonts w:cstheme="minorHAnsi"/>
              </w:rPr>
              <w:t>a</w:t>
            </w:r>
          </w:p>
        </w:tc>
        <w:tc>
          <w:tcPr>
            <w:tcW w:w="5958" w:type="dxa"/>
            <w:gridSpan w:val="4"/>
            <w:shd w:val="clear" w:color="auto" w:fill="auto"/>
          </w:tcPr>
          <w:p w14:paraId="03993E3C" w14:textId="5D63060D" w:rsidR="00130E34" w:rsidRPr="00FA6D52" w:rsidRDefault="003E40C5" w:rsidP="00130E34">
            <w:pPr>
              <w:tabs>
                <w:tab w:val="left" w:pos="302"/>
              </w:tabs>
              <w:spacing w:beforeLines="30" w:before="72" w:afterLines="30" w:after="72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5243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0E34" w:rsidRPr="00FA6D52">
              <w:rPr>
                <w:rFonts w:cstheme="minorHAnsi"/>
              </w:rPr>
              <w:t xml:space="preserve"> </w:t>
            </w:r>
            <w:r w:rsidR="00130E34" w:rsidRPr="00FA6D52">
              <w:rPr>
                <w:rFonts w:cstheme="minorHAnsi"/>
              </w:rPr>
              <w:tab/>
              <w:t>Povolenie</w:t>
            </w:r>
          </w:p>
          <w:p w14:paraId="28F52464" w14:textId="3AEBF877" w:rsidR="00130E34" w:rsidRPr="00FA6D52" w:rsidRDefault="003E40C5" w:rsidP="00130E34">
            <w:pPr>
              <w:tabs>
                <w:tab w:val="left" w:pos="302"/>
              </w:tabs>
              <w:spacing w:beforeLines="30" w:before="72" w:afterLines="30" w:after="72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7323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0E34" w:rsidRPr="00FA6D52">
              <w:rPr>
                <w:rFonts w:cstheme="minorHAnsi"/>
              </w:rPr>
              <w:t xml:space="preserve"> </w:t>
            </w:r>
            <w:r w:rsidR="00130E34" w:rsidRPr="00FA6D52">
              <w:rPr>
                <w:rFonts w:cstheme="minorHAnsi"/>
              </w:rPr>
              <w:tab/>
              <w:t>Licencia</w:t>
            </w:r>
          </w:p>
          <w:p w14:paraId="5F81EAB1" w14:textId="09A7BB9C" w:rsidR="00130E34" w:rsidRPr="00FA6D52" w:rsidRDefault="003E40C5" w:rsidP="00130E34">
            <w:pPr>
              <w:tabs>
                <w:tab w:val="left" w:pos="302"/>
              </w:tabs>
              <w:spacing w:beforeLines="30" w:before="72" w:afterLines="30" w:after="72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4834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0E34" w:rsidRPr="00FA6D52">
              <w:rPr>
                <w:rFonts w:cstheme="minorHAnsi"/>
              </w:rPr>
              <w:t xml:space="preserve"> </w:t>
            </w:r>
            <w:r w:rsidR="00130E34" w:rsidRPr="00FA6D52">
              <w:rPr>
                <w:rFonts w:cstheme="minorHAnsi"/>
              </w:rPr>
              <w:tab/>
              <w:t>Autorizácia</w:t>
            </w:r>
          </w:p>
          <w:p w14:paraId="16156464" w14:textId="02D50300" w:rsidR="00130E34" w:rsidRPr="00FA6D52" w:rsidRDefault="003E40C5" w:rsidP="00130E34">
            <w:pPr>
              <w:tabs>
                <w:tab w:val="left" w:pos="302"/>
              </w:tabs>
              <w:spacing w:beforeLines="30" w:before="72" w:afterLines="30" w:after="72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6058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0E34" w:rsidRPr="00FA6D52">
              <w:rPr>
                <w:rFonts w:cstheme="minorHAnsi"/>
              </w:rPr>
              <w:t xml:space="preserve"> </w:t>
            </w:r>
            <w:r w:rsidR="00130E34" w:rsidRPr="00FA6D52">
              <w:rPr>
                <w:rFonts w:cstheme="minorHAnsi"/>
              </w:rPr>
              <w:tab/>
              <w:t>Preukaz</w:t>
            </w:r>
          </w:p>
          <w:p w14:paraId="4F2F97DC" w14:textId="6A439FF7" w:rsidR="00130E34" w:rsidRPr="00FA6D52" w:rsidRDefault="003E40C5" w:rsidP="00130E34">
            <w:pPr>
              <w:tabs>
                <w:tab w:val="left" w:pos="302"/>
              </w:tabs>
              <w:spacing w:beforeLines="30" w:before="72" w:afterLines="30" w:after="72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6128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0E34" w:rsidRPr="00FA6D52">
              <w:rPr>
                <w:rFonts w:cstheme="minorHAnsi"/>
              </w:rPr>
              <w:t xml:space="preserve"> </w:t>
            </w:r>
            <w:r w:rsidR="00130E34" w:rsidRPr="00FA6D52">
              <w:rPr>
                <w:rFonts w:cstheme="minorHAnsi"/>
              </w:rPr>
              <w:tab/>
              <w:t xml:space="preserve">Iné: </w:t>
            </w:r>
            <w:r w:rsidR="00130E34" w:rsidRPr="00FA6D52">
              <w:rPr>
                <w:rFonts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0E34" w:rsidRPr="00FA6D52">
              <w:rPr>
                <w:rFonts w:cstheme="minorHAnsi"/>
                <w:u w:val="single"/>
              </w:rPr>
              <w:instrText xml:space="preserve"> FORMTEXT </w:instrText>
            </w:r>
            <w:r w:rsidR="00130E34" w:rsidRPr="00FA6D52">
              <w:rPr>
                <w:rFonts w:cstheme="minorHAnsi"/>
                <w:u w:val="single"/>
              </w:rPr>
            </w:r>
            <w:r w:rsidR="00130E34" w:rsidRPr="00FA6D52">
              <w:rPr>
                <w:rFonts w:cstheme="minorHAnsi"/>
                <w:u w:val="single"/>
              </w:rPr>
              <w:fldChar w:fldCharType="separate"/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u w:val="single"/>
              </w:rPr>
              <w:fldChar w:fldCharType="end"/>
            </w:r>
          </w:p>
        </w:tc>
      </w:tr>
      <w:tr w:rsidR="00130E34" w:rsidRPr="00FA6D52" w14:paraId="39C36DE3" w14:textId="77777777" w:rsidTr="00B836D4">
        <w:trPr>
          <w:trHeight w:val="1326"/>
          <w:jc w:val="center"/>
        </w:trPr>
        <w:tc>
          <w:tcPr>
            <w:tcW w:w="874" w:type="dxa"/>
          </w:tcPr>
          <w:p w14:paraId="3F9F2729" w14:textId="77777777" w:rsidR="00130E34" w:rsidRPr="00FA6D52" w:rsidRDefault="00130E34" w:rsidP="00130E34">
            <w:pPr>
              <w:pStyle w:val="Odsekzoznamu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56" w:type="dxa"/>
            <w:gridSpan w:val="3"/>
          </w:tcPr>
          <w:p w14:paraId="57AE179A" w14:textId="0BC53178" w:rsidR="00130E34" w:rsidRPr="00FA6D52" w:rsidRDefault="00130E34" w:rsidP="00F63033">
            <w:pPr>
              <w:spacing w:beforeLines="60" w:before="144" w:afterLines="60" w:after="144"/>
              <w:ind w:right="176"/>
              <w:rPr>
                <w:rFonts w:cstheme="minorHAnsi"/>
              </w:rPr>
            </w:pPr>
            <w:r>
              <w:rPr>
                <w:rFonts w:cstheme="minorHAnsi"/>
              </w:rPr>
              <w:t xml:space="preserve">Názov orgánu, ktorý </w:t>
            </w:r>
            <w:r w:rsidR="00711F3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udeľuje prístup k výkonu regulovaného povolania uvedený v riadku 22</w:t>
            </w:r>
          </w:p>
        </w:tc>
        <w:tc>
          <w:tcPr>
            <w:tcW w:w="5958" w:type="dxa"/>
            <w:gridSpan w:val="4"/>
          </w:tcPr>
          <w:p w14:paraId="4CCC4244" w14:textId="7B58C925" w:rsidR="00130E34" w:rsidRPr="00FA6D52" w:rsidRDefault="00130E34" w:rsidP="00130E34">
            <w:pPr>
              <w:tabs>
                <w:tab w:val="left" w:pos="302"/>
              </w:tabs>
              <w:spacing w:beforeLines="60" w:before="144" w:afterLines="60" w:after="144"/>
              <w:rPr>
                <w:rFonts w:cstheme="minorHAnsi"/>
              </w:rPr>
            </w:pPr>
            <w:r w:rsidRPr="00FA6D5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D52">
              <w:rPr>
                <w:rFonts w:cstheme="minorHAnsi"/>
              </w:rPr>
              <w:instrText xml:space="preserve"> FORMTEXT </w:instrText>
            </w:r>
            <w:r w:rsidRPr="00FA6D52">
              <w:rPr>
                <w:rFonts w:cstheme="minorHAnsi"/>
              </w:rPr>
            </w:r>
            <w:r w:rsidRPr="00FA6D52">
              <w:rPr>
                <w:rFonts w:cstheme="minorHAnsi"/>
              </w:rPr>
              <w:fldChar w:fldCharType="separate"/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</w:rPr>
              <w:fldChar w:fldCharType="end"/>
            </w:r>
          </w:p>
          <w:p w14:paraId="34FF1B34" w14:textId="77777777" w:rsidR="00130E34" w:rsidRPr="00FA6D52" w:rsidRDefault="00130E34" w:rsidP="00130E34">
            <w:pPr>
              <w:tabs>
                <w:tab w:val="left" w:pos="302"/>
              </w:tabs>
              <w:spacing w:beforeLines="60" w:before="144" w:afterLines="60" w:after="144"/>
              <w:rPr>
                <w:rFonts w:cstheme="minorHAnsi"/>
              </w:rPr>
            </w:pPr>
          </w:p>
        </w:tc>
      </w:tr>
      <w:tr w:rsidR="00130E34" w:rsidRPr="00FA6D52" w14:paraId="205430AC" w14:textId="77777777" w:rsidTr="00B836D4">
        <w:trPr>
          <w:jc w:val="center"/>
        </w:trPr>
        <w:tc>
          <w:tcPr>
            <w:tcW w:w="874" w:type="dxa"/>
          </w:tcPr>
          <w:p w14:paraId="195B68B2" w14:textId="77777777" w:rsidR="00130E34" w:rsidRPr="00FA6D52" w:rsidRDefault="00130E34" w:rsidP="00130E34">
            <w:pPr>
              <w:pStyle w:val="Odsekzoznamu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56" w:type="dxa"/>
            <w:gridSpan w:val="3"/>
          </w:tcPr>
          <w:p w14:paraId="62CC3639" w14:textId="06E5AD13" w:rsidR="00130E34" w:rsidRPr="00FA6D52" w:rsidRDefault="00130E34" w:rsidP="00130E34">
            <w:pPr>
              <w:spacing w:beforeLines="60" w:before="144" w:afterLines="60" w:after="144"/>
              <w:ind w:right="176"/>
              <w:rPr>
                <w:rFonts w:cstheme="minorHAnsi"/>
              </w:rPr>
            </w:pPr>
            <w:r w:rsidRPr="00FA6D52">
              <w:rPr>
                <w:rFonts w:cstheme="minorHAnsi"/>
              </w:rPr>
              <w:t>Profesijná organizácia (napr</w:t>
            </w:r>
            <w:r>
              <w:rPr>
                <w:rFonts w:cstheme="minorHAnsi"/>
              </w:rPr>
              <w:t>íklad</w:t>
            </w:r>
            <w:r w:rsidRPr="00FA6D52">
              <w:rPr>
                <w:rFonts w:cstheme="minorHAnsi"/>
              </w:rPr>
              <w:t xml:space="preserve"> komora, združenie, asociácia)</w:t>
            </w:r>
            <w:r>
              <w:rPr>
                <w:rFonts w:cstheme="minorHAnsi"/>
              </w:rPr>
              <w:t xml:space="preserve"> pre príslušné regulované povolanie</w:t>
            </w:r>
          </w:p>
        </w:tc>
        <w:tc>
          <w:tcPr>
            <w:tcW w:w="5958" w:type="dxa"/>
            <w:gridSpan w:val="4"/>
          </w:tcPr>
          <w:p w14:paraId="44546896" w14:textId="423FC06E" w:rsidR="00130E34" w:rsidRDefault="003E40C5" w:rsidP="00130E34">
            <w:pPr>
              <w:tabs>
                <w:tab w:val="left" w:pos="302"/>
              </w:tabs>
              <w:spacing w:beforeLines="30" w:before="72" w:afterLines="30" w:after="72"/>
              <w:rPr>
                <w:rFonts w:cstheme="minorHAnsi"/>
                <w:noProof/>
                <w:u w:val="single"/>
              </w:rPr>
            </w:pPr>
            <w:sdt>
              <w:sdtPr>
                <w:rPr>
                  <w:rFonts w:cstheme="minorHAnsi"/>
                </w:rPr>
                <w:id w:val="53169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30E34" w:rsidRPr="00FA6D52">
              <w:rPr>
                <w:rFonts w:cstheme="minorHAnsi"/>
              </w:rPr>
              <w:t xml:space="preserve"> </w:t>
            </w:r>
            <w:r w:rsidR="00130E34" w:rsidRPr="00FA6D52">
              <w:rPr>
                <w:rFonts w:cstheme="minorHAnsi"/>
              </w:rPr>
              <w:tab/>
              <w:t>Áno</w:t>
            </w:r>
            <w:r w:rsidR="005B23D5">
              <w:rPr>
                <w:rFonts w:cstheme="minorHAnsi"/>
              </w:rPr>
              <w:t>, existujúca</w:t>
            </w:r>
            <w:r w:rsidR="00130E34" w:rsidRPr="00FA6D52">
              <w:rPr>
                <w:rFonts w:cstheme="minorHAnsi"/>
              </w:rPr>
              <w:t xml:space="preserve"> (názov): </w:t>
            </w:r>
            <w:r w:rsidR="00130E34" w:rsidRPr="00A56B59">
              <w:rPr>
                <w:rFonts w:cstheme="minorHAnsi"/>
                <w:noProof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0E34" w:rsidRPr="00A56B59">
              <w:rPr>
                <w:rFonts w:cstheme="minorHAnsi"/>
                <w:noProof/>
                <w:u w:val="single"/>
              </w:rPr>
              <w:instrText xml:space="preserve"> FORMTEXT </w:instrText>
            </w:r>
            <w:r w:rsidR="00130E34" w:rsidRPr="00A56B59">
              <w:rPr>
                <w:rFonts w:cstheme="minorHAnsi"/>
                <w:noProof/>
                <w:u w:val="single"/>
              </w:rPr>
            </w:r>
            <w:r w:rsidR="00130E34" w:rsidRPr="00A56B59">
              <w:rPr>
                <w:rFonts w:cstheme="minorHAnsi"/>
                <w:noProof/>
                <w:u w:val="single"/>
              </w:rPr>
              <w:fldChar w:fldCharType="separate"/>
            </w:r>
            <w:r w:rsidR="00130E34" w:rsidRPr="00A56B59">
              <w:rPr>
                <w:rFonts w:cstheme="minorHAnsi"/>
                <w:noProof/>
                <w:u w:val="single"/>
              </w:rPr>
              <w:t> </w:t>
            </w:r>
            <w:r w:rsidR="00130E34" w:rsidRPr="00A56B59">
              <w:rPr>
                <w:rFonts w:cstheme="minorHAnsi"/>
                <w:noProof/>
                <w:u w:val="single"/>
              </w:rPr>
              <w:t> </w:t>
            </w:r>
            <w:r w:rsidR="00130E34" w:rsidRPr="00A56B59">
              <w:rPr>
                <w:rFonts w:cstheme="minorHAnsi"/>
                <w:noProof/>
                <w:u w:val="single"/>
              </w:rPr>
              <w:t> </w:t>
            </w:r>
            <w:r w:rsidR="00130E34" w:rsidRPr="00A56B59">
              <w:rPr>
                <w:rFonts w:cstheme="minorHAnsi"/>
                <w:noProof/>
                <w:u w:val="single"/>
              </w:rPr>
              <w:t> </w:t>
            </w:r>
            <w:r w:rsidR="00130E34" w:rsidRPr="00A56B59">
              <w:rPr>
                <w:rFonts w:cstheme="minorHAnsi"/>
                <w:noProof/>
                <w:u w:val="single"/>
              </w:rPr>
              <w:t> </w:t>
            </w:r>
            <w:r w:rsidR="00130E34" w:rsidRPr="00A56B59">
              <w:rPr>
                <w:rFonts w:cstheme="minorHAnsi"/>
                <w:noProof/>
                <w:u w:val="single"/>
              </w:rPr>
              <w:fldChar w:fldCharType="end"/>
            </w:r>
          </w:p>
          <w:p w14:paraId="584BA285" w14:textId="3AB63E43" w:rsidR="005B23D5" w:rsidRDefault="003E40C5" w:rsidP="005B23D5">
            <w:pPr>
              <w:tabs>
                <w:tab w:val="left" w:pos="302"/>
              </w:tabs>
              <w:spacing w:beforeLines="30" w:before="72" w:afterLines="30" w:after="72"/>
              <w:rPr>
                <w:rFonts w:cstheme="minorHAnsi"/>
                <w:noProof/>
                <w:u w:val="single"/>
              </w:rPr>
            </w:pPr>
            <w:sdt>
              <w:sdtPr>
                <w:rPr>
                  <w:rFonts w:cstheme="minorHAnsi"/>
                </w:rPr>
                <w:id w:val="-109455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3D5" w:rsidRPr="00FA6D5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B23D5" w:rsidRPr="00FA6D52">
              <w:rPr>
                <w:rFonts w:cstheme="minorHAnsi"/>
              </w:rPr>
              <w:t xml:space="preserve"> </w:t>
            </w:r>
            <w:r w:rsidR="005B23D5" w:rsidRPr="00FA6D52">
              <w:rPr>
                <w:rFonts w:cstheme="minorHAnsi"/>
              </w:rPr>
              <w:tab/>
              <w:t>Áno</w:t>
            </w:r>
            <w:r w:rsidR="005B23D5">
              <w:rPr>
                <w:rFonts w:cstheme="minorHAnsi"/>
              </w:rPr>
              <w:t xml:space="preserve">, </w:t>
            </w:r>
            <w:r w:rsidR="00F63033">
              <w:rPr>
                <w:rFonts w:cstheme="minorHAnsi"/>
              </w:rPr>
              <w:t>založená alebo zriadená na základe</w:t>
            </w:r>
            <w:r w:rsidR="005B23D5">
              <w:rPr>
                <w:rFonts w:cstheme="minorHAnsi"/>
              </w:rPr>
              <w:t xml:space="preserve"> navrhovan</w:t>
            </w:r>
            <w:r w:rsidR="00F63033">
              <w:rPr>
                <w:rFonts w:cstheme="minorHAnsi"/>
              </w:rPr>
              <w:t>ej</w:t>
            </w:r>
            <w:r w:rsidR="00711F36">
              <w:rPr>
                <w:rFonts w:cstheme="minorHAnsi"/>
              </w:rPr>
              <w:t xml:space="preserve"> </w:t>
            </w:r>
            <w:r w:rsidR="005B23D5">
              <w:rPr>
                <w:rFonts w:cstheme="minorHAnsi"/>
              </w:rPr>
              <w:t>úprav</w:t>
            </w:r>
            <w:r w:rsidR="00F63033">
              <w:rPr>
                <w:rFonts w:cstheme="minorHAnsi"/>
              </w:rPr>
              <w:t xml:space="preserve">y </w:t>
            </w:r>
            <w:r w:rsidR="00860342">
              <w:rPr>
                <w:rFonts w:cstheme="minorHAnsi"/>
              </w:rPr>
              <w:t xml:space="preserve">           n</w:t>
            </w:r>
            <w:r w:rsidR="005B23D5" w:rsidRPr="00FA6D52">
              <w:rPr>
                <w:rFonts w:cstheme="minorHAnsi"/>
              </w:rPr>
              <w:t xml:space="preserve">ázov: </w:t>
            </w:r>
            <w:r w:rsidR="005B23D5" w:rsidRPr="00A56B59">
              <w:rPr>
                <w:rFonts w:cstheme="minorHAnsi"/>
                <w:noProof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23D5" w:rsidRPr="00A56B59">
              <w:rPr>
                <w:rFonts w:cstheme="minorHAnsi"/>
                <w:noProof/>
                <w:u w:val="single"/>
              </w:rPr>
              <w:instrText xml:space="preserve"> FORMTEXT </w:instrText>
            </w:r>
            <w:r w:rsidR="005B23D5" w:rsidRPr="00A56B59">
              <w:rPr>
                <w:rFonts w:cstheme="minorHAnsi"/>
                <w:noProof/>
                <w:u w:val="single"/>
              </w:rPr>
            </w:r>
            <w:r w:rsidR="005B23D5" w:rsidRPr="00A56B59">
              <w:rPr>
                <w:rFonts w:cstheme="minorHAnsi"/>
                <w:noProof/>
                <w:u w:val="single"/>
              </w:rPr>
              <w:fldChar w:fldCharType="separate"/>
            </w:r>
            <w:r w:rsidR="005B23D5" w:rsidRPr="00A56B59">
              <w:rPr>
                <w:rFonts w:cstheme="minorHAnsi"/>
                <w:noProof/>
                <w:u w:val="single"/>
              </w:rPr>
              <w:t> </w:t>
            </w:r>
            <w:r w:rsidR="005B23D5" w:rsidRPr="00A56B59">
              <w:rPr>
                <w:rFonts w:cstheme="minorHAnsi"/>
                <w:noProof/>
                <w:u w:val="single"/>
              </w:rPr>
              <w:t> </w:t>
            </w:r>
            <w:r w:rsidR="005B23D5" w:rsidRPr="00A56B59">
              <w:rPr>
                <w:rFonts w:cstheme="minorHAnsi"/>
                <w:noProof/>
                <w:u w:val="single"/>
              </w:rPr>
              <w:t> </w:t>
            </w:r>
            <w:r w:rsidR="005B23D5" w:rsidRPr="00A56B59">
              <w:rPr>
                <w:rFonts w:cstheme="minorHAnsi"/>
                <w:noProof/>
                <w:u w:val="single"/>
              </w:rPr>
              <w:t> </w:t>
            </w:r>
            <w:r w:rsidR="005B23D5" w:rsidRPr="00A56B59">
              <w:rPr>
                <w:rFonts w:cstheme="minorHAnsi"/>
                <w:noProof/>
                <w:u w:val="single"/>
              </w:rPr>
              <w:t> </w:t>
            </w:r>
            <w:r w:rsidR="005B23D5" w:rsidRPr="00A56B59">
              <w:rPr>
                <w:rFonts w:cstheme="minorHAnsi"/>
                <w:noProof/>
                <w:u w:val="single"/>
              </w:rPr>
              <w:fldChar w:fldCharType="end"/>
            </w:r>
          </w:p>
          <w:p w14:paraId="5968B0D1" w14:textId="5BA1FF81" w:rsidR="00130E34" w:rsidRPr="00FA6D52" w:rsidRDefault="003E40C5" w:rsidP="00130E34">
            <w:pPr>
              <w:tabs>
                <w:tab w:val="left" w:pos="302"/>
              </w:tabs>
              <w:spacing w:beforeLines="30" w:before="72" w:afterLines="30" w:after="72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7181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30E34" w:rsidRPr="00FA6D52">
              <w:rPr>
                <w:rFonts w:cstheme="minorHAnsi"/>
              </w:rPr>
              <w:t xml:space="preserve"> </w:t>
            </w:r>
            <w:r w:rsidR="00130E34" w:rsidRPr="00FA6D52">
              <w:rPr>
                <w:rFonts w:cstheme="minorHAnsi"/>
              </w:rPr>
              <w:tab/>
              <w:t>Nie</w:t>
            </w:r>
          </w:p>
        </w:tc>
      </w:tr>
      <w:tr w:rsidR="00130E34" w:rsidRPr="00FA6D52" w14:paraId="097D6609" w14:textId="77777777" w:rsidTr="00B836D4">
        <w:trPr>
          <w:jc w:val="center"/>
        </w:trPr>
        <w:tc>
          <w:tcPr>
            <w:tcW w:w="874" w:type="dxa"/>
          </w:tcPr>
          <w:p w14:paraId="58DBFBCB" w14:textId="77777777" w:rsidR="00130E34" w:rsidRPr="00FA6D52" w:rsidRDefault="00130E34" w:rsidP="00130E34">
            <w:pPr>
              <w:pStyle w:val="Odsekzoznamu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56" w:type="dxa"/>
            <w:gridSpan w:val="3"/>
          </w:tcPr>
          <w:p w14:paraId="0A577543" w14:textId="7E601605" w:rsidR="00130E34" w:rsidRPr="00FA6D52" w:rsidRDefault="00130E34" w:rsidP="00130E34">
            <w:pPr>
              <w:spacing w:beforeLines="60" w:before="144" w:afterLines="60" w:after="144"/>
              <w:ind w:right="176"/>
              <w:rPr>
                <w:rFonts w:cstheme="minorHAnsi"/>
              </w:rPr>
            </w:pPr>
            <w:r w:rsidRPr="00FA6D52">
              <w:rPr>
                <w:rFonts w:cstheme="minorHAnsi"/>
              </w:rPr>
              <w:t>Registrácia</w:t>
            </w:r>
            <w:r w:rsidR="00B375E2">
              <w:rPr>
                <w:rFonts w:cstheme="minorHAnsi"/>
              </w:rPr>
              <w:t xml:space="preserve"> a členstvo</w:t>
            </w:r>
            <w:r w:rsidRPr="00FA6D52">
              <w:rPr>
                <w:rFonts w:cstheme="minorHAnsi"/>
              </w:rPr>
              <w:t xml:space="preserve"> v profesijnej organizácii</w:t>
            </w:r>
            <w:r w:rsidRPr="00FA6D52">
              <w:rPr>
                <w:rStyle w:val="Odkaznapoznmkupodiarou"/>
                <w:rFonts w:cstheme="minorHAnsi"/>
              </w:rPr>
              <w:footnoteReference w:id="12"/>
            </w:r>
            <w:r w:rsidRPr="00FA6D52">
              <w:rPr>
                <w:rFonts w:cstheme="minorHAnsi"/>
              </w:rPr>
              <w:t>)</w:t>
            </w:r>
          </w:p>
        </w:tc>
        <w:tc>
          <w:tcPr>
            <w:tcW w:w="5958" w:type="dxa"/>
            <w:gridSpan w:val="4"/>
          </w:tcPr>
          <w:p w14:paraId="583A4F00" w14:textId="31F87E24" w:rsidR="00130E34" w:rsidRDefault="003E40C5" w:rsidP="00130E34">
            <w:pPr>
              <w:tabs>
                <w:tab w:val="left" w:pos="302"/>
              </w:tabs>
              <w:spacing w:beforeLines="30" w:before="72" w:afterLines="30" w:after="72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7385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30E34" w:rsidRPr="00FA6D52">
              <w:rPr>
                <w:rFonts w:cstheme="minorHAnsi"/>
              </w:rPr>
              <w:t xml:space="preserve"> </w:t>
            </w:r>
            <w:r w:rsidR="00130E34" w:rsidRPr="00FA6D52">
              <w:rPr>
                <w:rFonts w:cstheme="minorHAnsi"/>
              </w:rPr>
              <w:tab/>
              <w:t>Povinné členstvo v profesijnej organizácii na výkon povolania</w:t>
            </w:r>
          </w:p>
          <w:p w14:paraId="4FF58DAA" w14:textId="572DDBB5" w:rsidR="00130E34" w:rsidRPr="00FA6D52" w:rsidRDefault="003E40C5" w:rsidP="00130E34">
            <w:pPr>
              <w:tabs>
                <w:tab w:val="left" w:pos="302"/>
              </w:tabs>
              <w:spacing w:beforeLines="30" w:before="72" w:afterLines="30" w:after="72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7451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30E34" w:rsidRPr="00FA6D52">
              <w:rPr>
                <w:rFonts w:cstheme="minorHAnsi"/>
              </w:rPr>
              <w:t xml:space="preserve"> </w:t>
            </w:r>
            <w:r w:rsidR="00130E34" w:rsidRPr="00FA6D52">
              <w:rPr>
                <w:rFonts w:cstheme="minorHAnsi"/>
              </w:rPr>
              <w:tab/>
              <w:t xml:space="preserve">Povinná registrácia </w:t>
            </w:r>
            <w:r w:rsidR="00130E34">
              <w:rPr>
                <w:rFonts w:cstheme="minorHAnsi"/>
              </w:rPr>
              <w:t>v profesijnej organizáci</w:t>
            </w:r>
            <w:r w:rsidR="005B23D5">
              <w:rPr>
                <w:rFonts w:cstheme="minorHAnsi"/>
              </w:rPr>
              <w:t>i</w:t>
            </w:r>
            <w:r w:rsidR="00130E34">
              <w:rPr>
                <w:rFonts w:cstheme="minorHAnsi"/>
              </w:rPr>
              <w:t xml:space="preserve"> </w:t>
            </w:r>
            <w:r w:rsidR="00130E34" w:rsidRPr="00FA6D52">
              <w:rPr>
                <w:rFonts w:cstheme="minorHAnsi"/>
              </w:rPr>
              <w:t>na výkon povolania</w:t>
            </w:r>
          </w:p>
          <w:p w14:paraId="6B0A697A" w14:textId="0EAFBF6C" w:rsidR="00130E34" w:rsidRPr="00FA6D52" w:rsidRDefault="00130E34" w:rsidP="00130E34">
            <w:pPr>
              <w:tabs>
                <w:tab w:val="left" w:pos="302"/>
              </w:tabs>
              <w:spacing w:beforeLines="30" w:before="72" w:afterLines="30" w:after="72"/>
              <w:rPr>
                <w:rFonts w:cstheme="minorHAnsi"/>
              </w:rPr>
            </w:pPr>
          </w:p>
        </w:tc>
      </w:tr>
      <w:tr w:rsidR="00130E34" w:rsidRPr="00FA6D52" w14:paraId="6BB43924" w14:textId="77777777" w:rsidTr="00B836D4">
        <w:trPr>
          <w:jc w:val="center"/>
        </w:trPr>
        <w:tc>
          <w:tcPr>
            <w:tcW w:w="874" w:type="dxa"/>
          </w:tcPr>
          <w:p w14:paraId="2AC00C5C" w14:textId="77777777" w:rsidR="00130E34" w:rsidRPr="00FA6D52" w:rsidRDefault="00130E34" w:rsidP="00130E34">
            <w:pPr>
              <w:pStyle w:val="Odsekzoznamu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56" w:type="dxa"/>
            <w:gridSpan w:val="3"/>
          </w:tcPr>
          <w:p w14:paraId="24A6FBE4" w14:textId="074F3887" w:rsidR="00130E34" w:rsidRPr="00FA6D52" w:rsidRDefault="00130E34" w:rsidP="00130E34">
            <w:pPr>
              <w:spacing w:beforeLines="60" w:before="144" w:afterLines="60" w:after="144"/>
              <w:ind w:right="176"/>
              <w:rPr>
                <w:rFonts w:cstheme="minorHAnsi"/>
              </w:rPr>
            </w:pPr>
            <w:r w:rsidRPr="00FA6D52">
              <w:rPr>
                <w:rFonts w:cstheme="minorHAnsi"/>
              </w:rPr>
              <w:t>Právna forma výkonu regulovaného povolania</w:t>
            </w:r>
            <w:r w:rsidRPr="00FA6D52">
              <w:rPr>
                <w:rStyle w:val="Odkaznapoznmkupodiarou"/>
                <w:rFonts w:cstheme="minorHAnsi"/>
              </w:rPr>
              <w:footnoteReference w:id="13"/>
            </w:r>
            <w:r w:rsidRPr="00FA6D52">
              <w:rPr>
                <w:rFonts w:cstheme="minorHAnsi"/>
              </w:rPr>
              <w:t>)</w:t>
            </w:r>
          </w:p>
        </w:tc>
        <w:tc>
          <w:tcPr>
            <w:tcW w:w="5958" w:type="dxa"/>
            <w:gridSpan w:val="4"/>
          </w:tcPr>
          <w:p w14:paraId="351A24D5" w14:textId="572515F5" w:rsidR="00130E34" w:rsidRPr="00FA6D52" w:rsidRDefault="003E40C5" w:rsidP="00130E34">
            <w:pPr>
              <w:tabs>
                <w:tab w:val="left" w:pos="302"/>
              </w:tabs>
              <w:spacing w:beforeLines="30" w:before="72" w:afterLines="30" w:after="72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4259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30E34" w:rsidRPr="00FA6D52">
              <w:rPr>
                <w:rFonts w:cstheme="minorHAnsi"/>
              </w:rPr>
              <w:t xml:space="preserve"> </w:t>
            </w:r>
            <w:r w:rsidR="00130E34" w:rsidRPr="00FA6D52">
              <w:rPr>
                <w:rFonts w:cstheme="minorHAnsi"/>
              </w:rPr>
              <w:tab/>
              <w:t>Fyzická osoba (zamestnanec)</w:t>
            </w:r>
          </w:p>
          <w:p w14:paraId="4703D266" w14:textId="44C84014" w:rsidR="00130E34" w:rsidRPr="00FA6D52" w:rsidRDefault="003E40C5" w:rsidP="00130E34">
            <w:pPr>
              <w:tabs>
                <w:tab w:val="left" w:pos="302"/>
              </w:tabs>
              <w:spacing w:beforeLines="30" w:before="72" w:afterLines="30" w:after="72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7704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30E34" w:rsidRPr="00FA6D52">
              <w:rPr>
                <w:rFonts w:cstheme="minorHAnsi"/>
              </w:rPr>
              <w:t xml:space="preserve"> </w:t>
            </w:r>
            <w:r w:rsidR="00130E34" w:rsidRPr="00FA6D52">
              <w:rPr>
                <w:rFonts w:cstheme="minorHAnsi"/>
              </w:rPr>
              <w:tab/>
              <w:t>Fyzická osoba (samostatne zárobkovo činná osoba)</w:t>
            </w:r>
          </w:p>
          <w:p w14:paraId="78AB76C8" w14:textId="5F4A6721" w:rsidR="00130E34" w:rsidRPr="00FA6D52" w:rsidRDefault="003E40C5" w:rsidP="00130E34">
            <w:pPr>
              <w:tabs>
                <w:tab w:val="left" w:pos="302"/>
              </w:tabs>
              <w:spacing w:beforeLines="30" w:before="72" w:afterLines="30" w:after="72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2402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30E34" w:rsidRPr="00FA6D52">
              <w:rPr>
                <w:rFonts w:cstheme="minorHAnsi"/>
              </w:rPr>
              <w:t xml:space="preserve"> </w:t>
            </w:r>
            <w:r w:rsidR="00130E34" w:rsidRPr="00FA6D52">
              <w:rPr>
                <w:rFonts w:cstheme="minorHAnsi"/>
              </w:rPr>
              <w:tab/>
              <w:t xml:space="preserve">Právnická osoba (kvalifikačnú podmienku spĺňa </w:t>
            </w:r>
            <w:r w:rsidR="00FD2242">
              <w:rPr>
                <w:rFonts w:cstheme="minorHAnsi"/>
              </w:rPr>
              <w:t xml:space="preserve"> </w:t>
            </w:r>
            <w:r w:rsidR="00130E34">
              <w:rPr>
                <w:rFonts w:cstheme="minorHAnsi"/>
              </w:rPr>
              <w:t>štatutárny orgán</w:t>
            </w:r>
            <w:r w:rsidR="00FD2242">
              <w:rPr>
                <w:rFonts w:cstheme="minorHAnsi"/>
              </w:rPr>
              <w:t>, vedúci zamestnanec alebo iný určený zamestnanec</w:t>
            </w:r>
            <w:r w:rsidR="00130E34" w:rsidRPr="00FA6D52">
              <w:rPr>
                <w:rFonts w:cstheme="minorHAnsi"/>
              </w:rPr>
              <w:t>)</w:t>
            </w:r>
          </w:p>
          <w:p w14:paraId="4EB75E94" w14:textId="49EEEB33" w:rsidR="00130E34" w:rsidRPr="00FA6D52" w:rsidRDefault="003E40C5" w:rsidP="00130E34">
            <w:pPr>
              <w:tabs>
                <w:tab w:val="left" w:pos="302"/>
              </w:tabs>
              <w:spacing w:beforeLines="30" w:before="72" w:afterLines="30" w:after="72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5619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30E34" w:rsidRPr="00FA6D52">
              <w:rPr>
                <w:rFonts w:cstheme="minorHAnsi"/>
              </w:rPr>
              <w:t xml:space="preserve"> </w:t>
            </w:r>
            <w:r w:rsidR="00130E34" w:rsidRPr="00FA6D52">
              <w:rPr>
                <w:rFonts w:cstheme="minorHAnsi"/>
              </w:rPr>
              <w:tab/>
              <w:t xml:space="preserve">Právnická osoba (kvalifikačnú podmienku spĺňa každý </w:t>
            </w:r>
            <w:r w:rsidR="00130E34" w:rsidRPr="00FA6D52">
              <w:rPr>
                <w:rFonts w:cstheme="minorHAnsi"/>
              </w:rPr>
              <w:tab/>
              <w:t>zamestnanec podniku)</w:t>
            </w:r>
          </w:p>
        </w:tc>
      </w:tr>
      <w:tr w:rsidR="00130E34" w:rsidRPr="00FA6D52" w14:paraId="3ACCAAFC" w14:textId="77777777" w:rsidTr="00B836D4">
        <w:trPr>
          <w:jc w:val="center"/>
        </w:trPr>
        <w:tc>
          <w:tcPr>
            <w:tcW w:w="874" w:type="dxa"/>
          </w:tcPr>
          <w:p w14:paraId="7C011110" w14:textId="77777777" w:rsidR="00130E34" w:rsidRPr="00FA6D52" w:rsidRDefault="00130E34" w:rsidP="00130E34">
            <w:pPr>
              <w:pStyle w:val="Odsekzoznamu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56" w:type="dxa"/>
            <w:gridSpan w:val="3"/>
          </w:tcPr>
          <w:p w14:paraId="0AFC76EF" w14:textId="21881ADA" w:rsidR="00130E34" w:rsidRPr="00FA6D52" w:rsidRDefault="00130E34" w:rsidP="00FD2242">
            <w:pPr>
              <w:spacing w:beforeLines="60" w:before="144" w:afterLines="60" w:after="144"/>
              <w:ind w:right="176"/>
              <w:rPr>
                <w:rFonts w:cstheme="minorHAnsi"/>
              </w:rPr>
            </w:pPr>
            <w:r w:rsidRPr="00FA6D52">
              <w:rPr>
                <w:rFonts w:cstheme="minorHAnsi"/>
              </w:rPr>
              <w:t>Ak nie</w:t>
            </w:r>
            <w:r>
              <w:rPr>
                <w:rFonts w:cstheme="minorHAnsi"/>
              </w:rPr>
              <w:t xml:space="preserve"> je</w:t>
            </w:r>
            <w:r w:rsidR="00FC7DC8">
              <w:rPr>
                <w:rFonts w:cstheme="minorHAnsi"/>
              </w:rPr>
              <w:t xml:space="preserve"> regulované povolanie</w:t>
            </w:r>
            <w:r>
              <w:rPr>
                <w:rFonts w:cstheme="minorHAnsi"/>
              </w:rPr>
              <w:t xml:space="preserve"> vykonávané samostatne</w:t>
            </w:r>
            <w:r w:rsidRPr="00FA6D52">
              <w:rPr>
                <w:rFonts w:cstheme="minorHAnsi"/>
              </w:rPr>
              <w:t xml:space="preserve">, </w:t>
            </w:r>
            <w:r w:rsidR="00FD2242">
              <w:rPr>
                <w:rFonts w:cstheme="minorHAnsi"/>
              </w:rPr>
              <w:t>uvádza sa  ako</w:t>
            </w:r>
            <w:r w:rsidRPr="00FA6D52">
              <w:rPr>
                <w:rFonts w:cstheme="minorHAnsi"/>
              </w:rPr>
              <w:t xml:space="preserve"> organizačné opatrenia a povinný dohľad </w:t>
            </w:r>
            <w:r>
              <w:rPr>
                <w:rFonts w:cstheme="minorHAnsi"/>
              </w:rPr>
              <w:t>odborne spôsobilej osoby</w:t>
            </w:r>
            <w:r w:rsidR="00FD2242">
              <w:rPr>
                <w:rFonts w:cstheme="minorHAnsi"/>
              </w:rPr>
              <w:t xml:space="preserve"> napĺňajú</w:t>
            </w:r>
            <w:r>
              <w:rPr>
                <w:rFonts w:cstheme="minorHAnsi"/>
              </w:rPr>
              <w:t xml:space="preserve"> </w:t>
            </w:r>
            <w:r w:rsidRPr="00FA6D52">
              <w:rPr>
                <w:rFonts w:cstheme="minorHAnsi"/>
              </w:rPr>
              <w:t>ciele</w:t>
            </w:r>
            <w:r>
              <w:rPr>
                <w:rFonts w:cstheme="minorHAnsi"/>
              </w:rPr>
              <w:t xml:space="preserve"> verejného záujmu </w:t>
            </w:r>
          </w:p>
        </w:tc>
        <w:tc>
          <w:tcPr>
            <w:tcW w:w="5958" w:type="dxa"/>
            <w:gridSpan w:val="4"/>
          </w:tcPr>
          <w:p w14:paraId="126B55F1" w14:textId="6DDDB811" w:rsidR="00130E34" w:rsidRPr="00FA6D52" w:rsidRDefault="00130E34" w:rsidP="00130E34">
            <w:pPr>
              <w:spacing w:beforeLines="60" w:before="144" w:afterLines="60" w:after="144"/>
              <w:rPr>
                <w:rFonts w:cstheme="minorHAnsi"/>
              </w:rPr>
            </w:pPr>
            <w:r w:rsidRPr="00FA6D5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D52">
              <w:rPr>
                <w:rFonts w:cstheme="minorHAnsi"/>
              </w:rPr>
              <w:instrText xml:space="preserve"> FORMTEXT </w:instrText>
            </w:r>
            <w:r w:rsidRPr="00FA6D52">
              <w:rPr>
                <w:rFonts w:cstheme="minorHAnsi"/>
              </w:rPr>
            </w:r>
            <w:r w:rsidRPr="00FA6D52">
              <w:rPr>
                <w:rFonts w:cstheme="minorHAnsi"/>
              </w:rPr>
              <w:fldChar w:fldCharType="separate"/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</w:rPr>
              <w:fldChar w:fldCharType="end"/>
            </w:r>
          </w:p>
        </w:tc>
      </w:tr>
      <w:tr w:rsidR="00130E34" w:rsidRPr="00FA6D52" w14:paraId="7A6362B9" w14:textId="77777777" w:rsidTr="00B836D4">
        <w:trPr>
          <w:jc w:val="center"/>
        </w:trPr>
        <w:tc>
          <w:tcPr>
            <w:tcW w:w="874" w:type="dxa"/>
          </w:tcPr>
          <w:p w14:paraId="58C8545F" w14:textId="77777777" w:rsidR="00130E34" w:rsidRPr="00FA6D52" w:rsidRDefault="00130E34" w:rsidP="00130E34">
            <w:pPr>
              <w:pStyle w:val="Odsekzoznamu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56" w:type="dxa"/>
            <w:gridSpan w:val="3"/>
          </w:tcPr>
          <w:p w14:paraId="18599DA6" w14:textId="27405835" w:rsidR="00130E34" w:rsidRPr="00FA6D52" w:rsidRDefault="00536424" w:rsidP="00130E34">
            <w:pPr>
              <w:spacing w:beforeLines="60" w:before="144" w:afterLines="60" w:after="144"/>
              <w:ind w:right="176"/>
              <w:rPr>
                <w:rFonts w:cstheme="minorHAnsi"/>
              </w:rPr>
            </w:pPr>
            <w:r>
              <w:rPr>
                <w:rFonts w:cstheme="minorHAnsi"/>
              </w:rPr>
              <w:t xml:space="preserve">Predpoklad vplyvu budúceho </w:t>
            </w:r>
            <w:r w:rsidR="00130E34" w:rsidRPr="00FA6D52">
              <w:rPr>
                <w:rFonts w:cstheme="minorHAnsi"/>
              </w:rPr>
              <w:t>vedeck</w:t>
            </w:r>
            <w:r w:rsidR="00130E34">
              <w:rPr>
                <w:rFonts w:cstheme="minorHAnsi"/>
              </w:rPr>
              <w:t>ého</w:t>
            </w:r>
            <w:r w:rsidR="00130E34" w:rsidRPr="00FA6D52">
              <w:rPr>
                <w:rFonts w:cstheme="minorHAnsi"/>
              </w:rPr>
              <w:t xml:space="preserve"> </w:t>
            </w:r>
            <w:r w:rsidR="00130E34">
              <w:rPr>
                <w:rFonts w:cstheme="minorHAnsi"/>
              </w:rPr>
              <w:t xml:space="preserve">pokroku </w:t>
            </w:r>
            <w:r w:rsidR="00130E34" w:rsidRPr="00FA6D52">
              <w:rPr>
                <w:rFonts w:cstheme="minorHAnsi"/>
              </w:rPr>
              <w:t>a technick</w:t>
            </w:r>
            <w:r w:rsidR="00130E34">
              <w:rPr>
                <w:rFonts w:cstheme="minorHAnsi"/>
              </w:rPr>
              <w:t>ého</w:t>
            </w:r>
            <w:r w:rsidR="00130E34" w:rsidRPr="00FA6D52">
              <w:rPr>
                <w:rFonts w:cstheme="minorHAnsi"/>
              </w:rPr>
              <w:t xml:space="preserve"> pokrok</w:t>
            </w:r>
            <w:r w:rsidR="00130E34">
              <w:rPr>
                <w:rFonts w:cstheme="minorHAnsi"/>
              </w:rPr>
              <w:t>u</w:t>
            </w:r>
            <w:r w:rsidR="00130E34" w:rsidRPr="00FA6D52">
              <w:rPr>
                <w:rFonts w:cstheme="minorHAnsi"/>
              </w:rPr>
              <w:t xml:space="preserve"> na informačnú nerovnosť medzi odborne spôsobilou osobou a</w:t>
            </w:r>
            <w:r w:rsidR="00130E34">
              <w:rPr>
                <w:rFonts w:cstheme="minorHAnsi"/>
              </w:rPr>
              <w:t> </w:t>
            </w:r>
            <w:r w:rsidR="00130E34" w:rsidRPr="00FA6D52">
              <w:rPr>
                <w:rFonts w:cstheme="minorHAnsi"/>
              </w:rPr>
              <w:t>spotrebiteľom</w:t>
            </w:r>
            <w:r w:rsidR="00130E34">
              <w:rPr>
                <w:rFonts w:cstheme="minorHAnsi"/>
              </w:rPr>
              <w:t>.</w:t>
            </w:r>
          </w:p>
        </w:tc>
        <w:tc>
          <w:tcPr>
            <w:tcW w:w="5958" w:type="dxa"/>
            <w:gridSpan w:val="4"/>
          </w:tcPr>
          <w:p w14:paraId="4101BAAD" w14:textId="289CE1E3" w:rsidR="00130E34" w:rsidRPr="00FA6D52" w:rsidRDefault="00130E34" w:rsidP="00130E34">
            <w:pPr>
              <w:spacing w:beforeLines="60" w:before="144" w:afterLines="60" w:after="144"/>
              <w:rPr>
                <w:rFonts w:cstheme="minorHAnsi"/>
              </w:rPr>
            </w:pPr>
            <w:r w:rsidRPr="00FA6D5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D52">
              <w:rPr>
                <w:rFonts w:cstheme="minorHAnsi"/>
              </w:rPr>
              <w:instrText xml:space="preserve"> FORMTEXT </w:instrText>
            </w:r>
            <w:r w:rsidRPr="00FA6D52">
              <w:rPr>
                <w:rFonts w:cstheme="minorHAnsi"/>
              </w:rPr>
            </w:r>
            <w:r w:rsidRPr="00FA6D52">
              <w:rPr>
                <w:rFonts w:cstheme="minorHAnsi"/>
              </w:rPr>
              <w:fldChar w:fldCharType="separate"/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  <w:noProof/>
              </w:rPr>
              <w:t> </w:t>
            </w:r>
            <w:r w:rsidRPr="00FA6D52">
              <w:rPr>
                <w:rFonts w:cstheme="minorHAnsi"/>
              </w:rPr>
              <w:fldChar w:fldCharType="end"/>
            </w:r>
          </w:p>
        </w:tc>
      </w:tr>
      <w:tr w:rsidR="00130E34" w:rsidRPr="00FA6D52" w14:paraId="00242D7F" w14:textId="77777777" w:rsidTr="00B836D4">
        <w:trPr>
          <w:jc w:val="center"/>
        </w:trPr>
        <w:tc>
          <w:tcPr>
            <w:tcW w:w="874" w:type="dxa"/>
          </w:tcPr>
          <w:p w14:paraId="3ED273CE" w14:textId="77777777" w:rsidR="00130E34" w:rsidRPr="00FA6D52" w:rsidRDefault="00130E34" w:rsidP="00130E34">
            <w:pPr>
              <w:pStyle w:val="Odsekzoznamu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56" w:type="dxa"/>
            <w:gridSpan w:val="3"/>
          </w:tcPr>
          <w:p w14:paraId="2AB16D52" w14:textId="6AB3228D" w:rsidR="00130E34" w:rsidRPr="00FA6D52" w:rsidRDefault="00130E34" w:rsidP="00536424">
            <w:pPr>
              <w:spacing w:beforeLines="60" w:before="144" w:afterLines="60" w:after="144"/>
              <w:ind w:right="176"/>
              <w:rPr>
                <w:rFonts w:cstheme="minorHAnsi"/>
              </w:rPr>
            </w:pPr>
            <w:r>
              <w:rPr>
                <w:rFonts w:cstheme="minorHAnsi"/>
              </w:rPr>
              <w:t>Ú</w:t>
            </w:r>
            <w:r w:rsidRPr="00FA6D52">
              <w:rPr>
                <w:rFonts w:cstheme="minorHAnsi"/>
              </w:rPr>
              <w:t xml:space="preserve">zemné obmedzenie výkonu tohto povolania v rámci </w:t>
            </w:r>
            <w:r w:rsidR="00536424">
              <w:rPr>
                <w:rFonts w:cstheme="minorHAnsi"/>
              </w:rPr>
              <w:t>Slovenskej republiky</w:t>
            </w:r>
          </w:p>
        </w:tc>
        <w:tc>
          <w:tcPr>
            <w:tcW w:w="5958" w:type="dxa"/>
            <w:gridSpan w:val="4"/>
          </w:tcPr>
          <w:p w14:paraId="5E84E8F0" w14:textId="45517A41" w:rsidR="00130E34" w:rsidRPr="00FA6D52" w:rsidRDefault="003E40C5" w:rsidP="00130E34">
            <w:pPr>
              <w:tabs>
                <w:tab w:val="left" w:pos="376"/>
              </w:tabs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7789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30E34" w:rsidRPr="00FA6D52">
              <w:rPr>
                <w:rFonts w:cstheme="minorHAnsi"/>
              </w:rPr>
              <w:t xml:space="preserve"> </w:t>
            </w:r>
            <w:r w:rsidR="00130E34" w:rsidRPr="00FA6D52">
              <w:rPr>
                <w:rFonts w:cstheme="minorHAnsi"/>
              </w:rPr>
              <w:tab/>
              <w:t>áno</w:t>
            </w:r>
          </w:p>
          <w:p w14:paraId="73BBA134" w14:textId="61CBD72C" w:rsidR="00130E34" w:rsidRPr="00FA6D52" w:rsidRDefault="003E40C5" w:rsidP="00130E34">
            <w:pPr>
              <w:tabs>
                <w:tab w:val="left" w:pos="376"/>
              </w:tabs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3359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0E34" w:rsidRPr="00FA6D52">
              <w:rPr>
                <w:rFonts w:cstheme="minorHAnsi"/>
              </w:rPr>
              <w:t xml:space="preserve"> </w:t>
            </w:r>
            <w:r w:rsidR="00130E34" w:rsidRPr="00FA6D52">
              <w:rPr>
                <w:rFonts w:cstheme="minorHAnsi"/>
              </w:rPr>
              <w:tab/>
              <w:t>nie</w:t>
            </w:r>
          </w:p>
        </w:tc>
      </w:tr>
      <w:tr w:rsidR="00130E34" w:rsidRPr="00FA6D52" w14:paraId="15E50C22" w14:textId="77777777" w:rsidTr="00B836D4">
        <w:trPr>
          <w:jc w:val="center"/>
        </w:trPr>
        <w:tc>
          <w:tcPr>
            <w:tcW w:w="874" w:type="dxa"/>
          </w:tcPr>
          <w:p w14:paraId="0C92BF06" w14:textId="77777777" w:rsidR="00130E34" w:rsidRPr="00FA6D52" w:rsidRDefault="00130E34" w:rsidP="00130E34">
            <w:pPr>
              <w:pStyle w:val="Odsekzoznamu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56" w:type="dxa"/>
            <w:gridSpan w:val="3"/>
          </w:tcPr>
          <w:p w14:paraId="70EC1CD6" w14:textId="32C665DA" w:rsidR="00130E34" w:rsidRDefault="00130E34" w:rsidP="00130E34">
            <w:pPr>
              <w:spacing w:beforeLines="60" w:before="144" w:afterLines="60" w:after="144"/>
              <w:ind w:right="176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FA6D52">
              <w:rPr>
                <w:rFonts w:cstheme="minorHAnsi"/>
              </w:rPr>
              <w:t xml:space="preserve">bmedzenie, ktoré znemožňuje výkon tohto povolania iným štátnym príslušníkom, osobám s trvalým bydliskom alebo miestom zdržiavania sa mimo </w:t>
            </w:r>
            <w:r w:rsidR="00536424" w:rsidRPr="00FA6D52">
              <w:rPr>
                <w:rFonts w:cstheme="minorHAnsi"/>
              </w:rPr>
              <w:t>S</w:t>
            </w:r>
            <w:r w:rsidR="00536424">
              <w:rPr>
                <w:rFonts w:cstheme="minorHAnsi"/>
              </w:rPr>
              <w:t>lovenskej republiky</w:t>
            </w:r>
            <w:r w:rsidR="00536424" w:rsidRPr="00FA6D52">
              <w:rPr>
                <w:rFonts w:cstheme="minorHAnsi"/>
              </w:rPr>
              <w:t xml:space="preserve"> </w:t>
            </w:r>
          </w:p>
          <w:p w14:paraId="74B71322" w14:textId="003E1B24" w:rsidR="00130E34" w:rsidRPr="00FA6D52" w:rsidRDefault="00130E34" w:rsidP="00130E34">
            <w:pPr>
              <w:spacing w:beforeLines="60" w:before="144" w:afterLines="60" w:after="144"/>
              <w:ind w:right="176"/>
              <w:rPr>
                <w:rFonts w:cstheme="minorHAnsi"/>
              </w:rPr>
            </w:pPr>
          </w:p>
        </w:tc>
        <w:tc>
          <w:tcPr>
            <w:tcW w:w="5958" w:type="dxa"/>
            <w:gridSpan w:val="4"/>
          </w:tcPr>
          <w:p w14:paraId="6519D27E" w14:textId="58E810CB" w:rsidR="00130E34" w:rsidRPr="00FA6D52" w:rsidRDefault="003E40C5" w:rsidP="00130E34">
            <w:pPr>
              <w:tabs>
                <w:tab w:val="left" w:pos="376"/>
              </w:tabs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4246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0E34" w:rsidRPr="00FA6D52">
              <w:rPr>
                <w:rFonts w:cstheme="minorHAnsi"/>
              </w:rPr>
              <w:t xml:space="preserve"> </w:t>
            </w:r>
            <w:r w:rsidR="00130E34" w:rsidRPr="00FA6D52">
              <w:rPr>
                <w:rFonts w:cstheme="minorHAnsi"/>
              </w:rPr>
              <w:tab/>
              <w:t xml:space="preserve">áno </w:t>
            </w:r>
            <w:r w:rsidR="00130E34" w:rsidRPr="00FA6D52">
              <w:rPr>
                <w:rFonts w:cstheme="minorHAnsi"/>
              </w:rPr>
              <w:br/>
            </w:r>
            <w:r w:rsidR="00130E34" w:rsidRPr="00FA6D52">
              <w:rPr>
                <w:rFonts w:cstheme="minorHAnsi"/>
              </w:rPr>
              <w:tab/>
            </w:r>
            <w:r w:rsidR="002D5A3E">
              <w:rPr>
                <w:rFonts w:cstheme="minorHAnsi"/>
              </w:rPr>
              <w:t>Spôsob a dôvody obmedzenia:</w:t>
            </w:r>
            <w:r w:rsidR="00130E34" w:rsidRPr="00FA6D52">
              <w:rPr>
                <w:rFonts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0E34" w:rsidRPr="00FA6D52">
              <w:rPr>
                <w:rFonts w:cstheme="minorHAnsi"/>
                <w:u w:val="single"/>
              </w:rPr>
              <w:instrText xml:space="preserve"> FORMTEXT </w:instrText>
            </w:r>
            <w:r w:rsidR="00130E34" w:rsidRPr="00FA6D52">
              <w:rPr>
                <w:rFonts w:cstheme="minorHAnsi"/>
                <w:u w:val="single"/>
              </w:rPr>
            </w:r>
            <w:r w:rsidR="00130E34" w:rsidRPr="00FA6D52">
              <w:rPr>
                <w:rFonts w:cstheme="minorHAnsi"/>
                <w:u w:val="single"/>
              </w:rPr>
              <w:fldChar w:fldCharType="separate"/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noProof/>
                <w:u w:val="single"/>
              </w:rPr>
              <w:t> </w:t>
            </w:r>
            <w:r w:rsidR="00130E34" w:rsidRPr="00FA6D52">
              <w:rPr>
                <w:rFonts w:cstheme="minorHAnsi"/>
                <w:u w:val="single"/>
              </w:rPr>
              <w:fldChar w:fldCharType="end"/>
            </w:r>
          </w:p>
          <w:p w14:paraId="68EF055A" w14:textId="042B07EE" w:rsidR="00130E34" w:rsidRPr="00FA6D52" w:rsidRDefault="003E40C5" w:rsidP="00130E34">
            <w:pPr>
              <w:tabs>
                <w:tab w:val="left" w:pos="376"/>
              </w:tabs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3321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0E34" w:rsidRPr="00FA6D52">
              <w:rPr>
                <w:rFonts w:cstheme="minorHAnsi"/>
              </w:rPr>
              <w:t xml:space="preserve"> </w:t>
            </w:r>
            <w:r w:rsidR="00130E34" w:rsidRPr="00FA6D52">
              <w:rPr>
                <w:rFonts w:cstheme="minorHAnsi"/>
              </w:rPr>
              <w:tab/>
              <w:t xml:space="preserve">nie </w:t>
            </w:r>
          </w:p>
          <w:p w14:paraId="2E65E3E8" w14:textId="18655282" w:rsidR="00130E34" w:rsidRPr="00FA6D52" w:rsidRDefault="00130E34" w:rsidP="00130E34">
            <w:pPr>
              <w:tabs>
                <w:tab w:val="left" w:pos="376"/>
                <w:tab w:val="left" w:pos="1436"/>
              </w:tabs>
              <w:spacing w:beforeLines="60" w:before="144" w:afterLines="60" w:after="144"/>
              <w:rPr>
                <w:rFonts w:cstheme="minorHAnsi"/>
              </w:rPr>
            </w:pPr>
            <w:r w:rsidRPr="00FA6D52">
              <w:rPr>
                <w:rFonts w:cstheme="minorHAnsi"/>
              </w:rPr>
              <w:tab/>
            </w:r>
          </w:p>
        </w:tc>
      </w:tr>
      <w:tr w:rsidR="00130E34" w:rsidRPr="00FA6D52" w14:paraId="3EF90A78" w14:textId="77777777" w:rsidTr="005A0043">
        <w:trPr>
          <w:jc w:val="center"/>
        </w:trPr>
        <w:tc>
          <w:tcPr>
            <w:tcW w:w="10188" w:type="dxa"/>
            <w:gridSpan w:val="8"/>
          </w:tcPr>
          <w:p w14:paraId="50D60E8D" w14:textId="14653419" w:rsidR="00130E34" w:rsidRPr="00FA6D52" w:rsidRDefault="00130E34" w:rsidP="00130E34">
            <w:pPr>
              <w:spacing w:beforeLines="60" w:before="144" w:afterLines="60" w:after="144"/>
              <w:jc w:val="center"/>
              <w:rPr>
                <w:rFonts w:cstheme="minorHAnsi"/>
              </w:rPr>
            </w:pPr>
            <w:r w:rsidRPr="00FA6D52">
              <w:rPr>
                <w:rFonts w:cstheme="minorHAnsi"/>
                <w:b/>
              </w:rPr>
              <w:lastRenderedPageBreak/>
              <w:t>IV. Vyhodnotenie testu proporcionality</w:t>
            </w:r>
          </w:p>
        </w:tc>
      </w:tr>
      <w:tr w:rsidR="00CA2E2A" w:rsidRPr="00FA6D52" w14:paraId="4876C5D7" w14:textId="77777777" w:rsidTr="00830688">
        <w:trPr>
          <w:jc w:val="center"/>
        </w:trPr>
        <w:tc>
          <w:tcPr>
            <w:tcW w:w="10188" w:type="dxa"/>
            <w:gridSpan w:val="8"/>
          </w:tcPr>
          <w:p w14:paraId="7A3E70B5" w14:textId="784847E9" w:rsidR="00CA2E2A" w:rsidRDefault="00536424">
            <w:pPr>
              <w:tabs>
                <w:tab w:val="left" w:pos="347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CA2E2A">
              <w:rPr>
                <w:rFonts w:cstheme="minorHAnsi"/>
              </w:rPr>
              <w:t xml:space="preserve">estom proporcionality </w:t>
            </w:r>
            <w:r>
              <w:rPr>
                <w:rFonts w:cstheme="minorHAnsi"/>
              </w:rPr>
              <w:t>bol</w:t>
            </w:r>
            <w:r w:rsidR="00860342">
              <w:rPr>
                <w:rFonts w:cstheme="minorHAnsi"/>
              </w:rPr>
              <w:t>o</w:t>
            </w:r>
            <w:r>
              <w:rPr>
                <w:rFonts w:cstheme="minorHAnsi"/>
              </w:rPr>
              <w:t xml:space="preserve"> </w:t>
            </w:r>
            <w:r w:rsidR="00860342">
              <w:rPr>
                <w:rFonts w:cstheme="minorHAnsi"/>
              </w:rPr>
              <w:t>zistené</w:t>
            </w:r>
            <w:r w:rsidR="00CA2E2A">
              <w:rPr>
                <w:rFonts w:cstheme="minorHAnsi"/>
              </w:rPr>
              <w:t> splnen</w:t>
            </w:r>
            <w:r w:rsidR="00860342">
              <w:rPr>
                <w:rFonts w:cstheme="minorHAnsi"/>
              </w:rPr>
              <w:t>ie</w:t>
            </w:r>
            <w:r w:rsidR="00CA2E2A">
              <w:rPr>
                <w:rFonts w:cstheme="minorHAnsi"/>
              </w:rPr>
              <w:t xml:space="preserve"> nasledovn</w:t>
            </w:r>
            <w:r w:rsidR="00860342">
              <w:rPr>
                <w:rFonts w:cstheme="minorHAnsi"/>
              </w:rPr>
              <w:t>ých</w:t>
            </w:r>
            <w:r w:rsidR="00CA2E2A">
              <w:rPr>
                <w:rFonts w:cstheme="minorHAnsi"/>
              </w:rPr>
              <w:t xml:space="preserve"> podmie</w:t>
            </w:r>
            <w:r w:rsidR="00860342">
              <w:rPr>
                <w:rFonts w:cstheme="minorHAnsi"/>
              </w:rPr>
              <w:t>nok</w:t>
            </w:r>
            <w:r w:rsidR="00CA2E2A">
              <w:rPr>
                <w:rFonts w:cstheme="minorHAnsi"/>
              </w:rPr>
              <w:t>:</w:t>
            </w:r>
          </w:p>
        </w:tc>
      </w:tr>
      <w:tr w:rsidR="00130E34" w:rsidRPr="00FA6D52" w14:paraId="31DFE9DB" w14:textId="77777777" w:rsidTr="00CA2E2A">
        <w:trPr>
          <w:jc w:val="center"/>
        </w:trPr>
        <w:tc>
          <w:tcPr>
            <w:tcW w:w="874" w:type="dxa"/>
          </w:tcPr>
          <w:p w14:paraId="22418429" w14:textId="77777777" w:rsidR="00130E34" w:rsidRPr="00FA6D52" w:rsidRDefault="00130E34" w:rsidP="00130E34">
            <w:pPr>
              <w:pStyle w:val="Odsekzoznamu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56" w:type="dxa"/>
            <w:gridSpan w:val="3"/>
          </w:tcPr>
          <w:p w14:paraId="4677EAF1" w14:textId="61275CE9" w:rsidR="00130E34" w:rsidRPr="00FA6D52" w:rsidRDefault="00130E34" w:rsidP="00130E34">
            <w:pPr>
              <w:spacing w:beforeLines="60" w:before="144" w:afterLines="60" w:after="144"/>
              <w:ind w:right="176"/>
              <w:rPr>
                <w:rFonts w:cstheme="minorHAnsi"/>
              </w:rPr>
            </w:pPr>
            <w:r>
              <w:rPr>
                <w:rFonts w:cstheme="minorHAnsi"/>
              </w:rPr>
              <w:t> Súlad navrhovanej regulácie povolania</w:t>
            </w:r>
            <w:r w:rsidRPr="00FA6D52">
              <w:rPr>
                <w:rFonts w:cstheme="minorHAnsi"/>
              </w:rPr>
              <w:t xml:space="preserve"> so zásadou rovnakého zaobchádzania vrátane zákazu diskriminácie z dôvodu štátnej príslušnosti, miesta trvalého pobytu alebo miesta, kde sa fyzická osoba obvykle zdržiava</w:t>
            </w:r>
            <w:r>
              <w:rPr>
                <w:rFonts w:cstheme="minorHAnsi"/>
              </w:rPr>
              <w:t>.</w:t>
            </w:r>
          </w:p>
        </w:tc>
        <w:tc>
          <w:tcPr>
            <w:tcW w:w="5958" w:type="dxa"/>
            <w:gridSpan w:val="4"/>
          </w:tcPr>
          <w:p w14:paraId="094BFAD7" w14:textId="29AACE16" w:rsidR="00130E34" w:rsidRPr="00FA6D52" w:rsidRDefault="003E40C5" w:rsidP="00130E34">
            <w:pPr>
              <w:tabs>
                <w:tab w:val="left" w:pos="347"/>
              </w:tabs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3263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0E34" w:rsidRPr="00FA6D52">
              <w:rPr>
                <w:rFonts w:cstheme="minorHAnsi"/>
              </w:rPr>
              <w:t xml:space="preserve"> </w:t>
            </w:r>
            <w:r w:rsidR="00130E34" w:rsidRPr="00FA6D52">
              <w:rPr>
                <w:rFonts w:cstheme="minorHAnsi"/>
              </w:rPr>
              <w:tab/>
              <w:t>áno</w:t>
            </w:r>
          </w:p>
          <w:p w14:paraId="017CF56C" w14:textId="18B0F34B" w:rsidR="00130E34" w:rsidRPr="00FA6D52" w:rsidRDefault="003E40C5" w:rsidP="00130E34">
            <w:pPr>
              <w:tabs>
                <w:tab w:val="left" w:pos="347"/>
              </w:tabs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9526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0E34" w:rsidRPr="00FA6D52">
              <w:rPr>
                <w:rFonts w:cstheme="minorHAnsi"/>
              </w:rPr>
              <w:t xml:space="preserve"> </w:t>
            </w:r>
            <w:r w:rsidR="00130E34" w:rsidRPr="00FA6D52">
              <w:rPr>
                <w:rFonts w:cstheme="minorHAnsi"/>
              </w:rPr>
              <w:tab/>
              <w:t>nie</w:t>
            </w:r>
          </w:p>
        </w:tc>
      </w:tr>
      <w:tr w:rsidR="00130E34" w:rsidRPr="00FA6D52" w14:paraId="09940660" w14:textId="77777777" w:rsidTr="00CA2E2A">
        <w:trPr>
          <w:jc w:val="center"/>
        </w:trPr>
        <w:tc>
          <w:tcPr>
            <w:tcW w:w="874" w:type="dxa"/>
          </w:tcPr>
          <w:p w14:paraId="0D3D3A91" w14:textId="77777777" w:rsidR="00130E34" w:rsidRPr="00FA6D52" w:rsidRDefault="00130E34" w:rsidP="00130E34">
            <w:pPr>
              <w:pStyle w:val="Odsekzoznamu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56" w:type="dxa"/>
            <w:gridSpan w:val="3"/>
          </w:tcPr>
          <w:p w14:paraId="00FC90CA" w14:textId="00183A19" w:rsidR="00130E34" w:rsidRPr="00FA6D52" w:rsidRDefault="00130E34" w:rsidP="00130E34">
            <w:pPr>
              <w:spacing w:beforeLines="60" w:before="144" w:afterLines="60" w:after="144"/>
              <w:ind w:right="176"/>
              <w:rPr>
                <w:rFonts w:cstheme="minorHAnsi"/>
              </w:rPr>
            </w:pPr>
            <w:r>
              <w:rPr>
                <w:rFonts w:cstheme="minorHAnsi"/>
              </w:rPr>
              <w:t>Odôvodnenosť navrhovanej regulácie</w:t>
            </w:r>
            <w:r w:rsidRPr="00FA6D52">
              <w:rPr>
                <w:rFonts w:cstheme="minorHAnsi"/>
              </w:rPr>
              <w:t xml:space="preserve"> cieľmi verejného záujmu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958" w:type="dxa"/>
            <w:gridSpan w:val="4"/>
          </w:tcPr>
          <w:p w14:paraId="4BC0D3A8" w14:textId="57723ACB" w:rsidR="00130E34" w:rsidRPr="00FA6D52" w:rsidRDefault="003E40C5" w:rsidP="00130E34">
            <w:pPr>
              <w:tabs>
                <w:tab w:val="left" w:pos="347"/>
              </w:tabs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4698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0E34" w:rsidRPr="00FA6D52">
              <w:rPr>
                <w:rFonts w:cstheme="minorHAnsi"/>
              </w:rPr>
              <w:t xml:space="preserve"> </w:t>
            </w:r>
            <w:r w:rsidR="00130E34" w:rsidRPr="00FA6D52">
              <w:rPr>
                <w:rFonts w:cstheme="minorHAnsi"/>
              </w:rPr>
              <w:tab/>
              <w:t>áno</w:t>
            </w:r>
          </w:p>
          <w:p w14:paraId="744B58A1" w14:textId="54466093" w:rsidR="00130E34" w:rsidRPr="00FA6D52" w:rsidRDefault="003E40C5" w:rsidP="00130E34">
            <w:pPr>
              <w:tabs>
                <w:tab w:val="left" w:pos="347"/>
              </w:tabs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3953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0E34" w:rsidRPr="00FA6D52">
              <w:rPr>
                <w:rFonts w:cstheme="minorHAnsi"/>
              </w:rPr>
              <w:t xml:space="preserve"> </w:t>
            </w:r>
            <w:r w:rsidR="00130E34" w:rsidRPr="00FA6D52">
              <w:rPr>
                <w:rFonts w:cstheme="minorHAnsi"/>
              </w:rPr>
              <w:tab/>
              <w:t>nie</w:t>
            </w:r>
          </w:p>
        </w:tc>
      </w:tr>
      <w:tr w:rsidR="00130E34" w:rsidRPr="00FA6D52" w14:paraId="64B042CE" w14:textId="77777777" w:rsidTr="00CA2E2A">
        <w:trPr>
          <w:jc w:val="center"/>
        </w:trPr>
        <w:tc>
          <w:tcPr>
            <w:tcW w:w="874" w:type="dxa"/>
          </w:tcPr>
          <w:p w14:paraId="7470139B" w14:textId="77777777" w:rsidR="00130E34" w:rsidRPr="00FA6D52" w:rsidRDefault="00130E34" w:rsidP="00130E34">
            <w:pPr>
              <w:pStyle w:val="Odsekzoznamu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56" w:type="dxa"/>
            <w:gridSpan w:val="3"/>
          </w:tcPr>
          <w:p w14:paraId="0AAD0963" w14:textId="59D4269C" w:rsidR="00130E34" w:rsidRPr="00FA6D52" w:rsidRDefault="00130E34" w:rsidP="00130E34">
            <w:pPr>
              <w:spacing w:beforeLines="60" w:before="144" w:afterLines="60" w:after="144"/>
              <w:ind w:right="176"/>
              <w:rPr>
                <w:rFonts w:cstheme="minorHAnsi"/>
              </w:rPr>
            </w:pPr>
            <w:r>
              <w:rPr>
                <w:rFonts w:cstheme="minorHAnsi"/>
              </w:rPr>
              <w:t>Zabezpečenie dosiahnutia sledovaného cieľa verejného záujmu prostredníctvom navrhovanej regulácie povolania</w:t>
            </w:r>
          </w:p>
        </w:tc>
        <w:tc>
          <w:tcPr>
            <w:tcW w:w="5958" w:type="dxa"/>
            <w:gridSpan w:val="4"/>
          </w:tcPr>
          <w:p w14:paraId="3EA919AF" w14:textId="2AF3D7A6" w:rsidR="00130E34" w:rsidRPr="00FA6D52" w:rsidRDefault="003E40C5" w:rsidP="00130E34">
            <w:pPr>
              <w:tabs>
                <w:tab w:val="left" w:pos="347"/>
              </w:tabs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3846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0E34" w:rsidRPr="00FA6D52">
              <w:rPr>
                <w:rFonts w:cstheme="minorHAnsi"/>
              </w:rPr>
              <w:t xml:space="preserve"> </w:t>
            </w:r>
            <w:r w:rsidR="00130E34" w:rsidRPr="00FA6D52">
              <w:rPr>
                <w:rFonts w:cstheme="minorHAnsi"/>
              </w:rPr>
              <w:tab/>
              <w:t>áno</w:t>
            </w:r>
          </w:p>
          <w:p w14:paraId="2B4DD9FB" w14:textId="67A4B286" w:rsidR="00130E34" w:rsidRPr="00FA6D52" w:rsidRDefault="003E40C5" w:rsidP="00130E34">
            <w:pPr>
              <w:tabs>
                <w:tab w:val="left" w:pos="347"/>
              </w:tabs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4248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0E34" w:rsidRPr="00FA6D52">
              <w:rPr>
                <w:rFonts w:cstheme="minorHAnsi"/>
              </w:rPr>
              <w:t xml:space="preserve"> </w:t>
            </w:r>
            <w:r w:rsidR="00130E34" w:rsidRPr="00FA6D52">
              <w:rPr>
                <w:rFonts w:cstheme="minorHAnsi"/>
              </w:rPr>
              <w:tab/>
              <w:t>nie</w:t>
            </w:r>
          </w:p>
        </w:tc>
      </w:tr>
      <w:tr w:rsidR="00130E34" w:rsidRPr="00FA6D52" w14:paraId="6C542E81" w14:textId="77777777" w:rsidTr="00CA2E2A">
        <w:trPr>
          <w:jc w:val="center"/>
        </w:trPr>
        <w:tc>
          <w:tcPr>
            <w:tcW w:w="874" w:type="dxa"/>
          </w:tcPr>
          <w:p w14:paraId="27514F36" w14:textId="77777777" w:rsidR="00130E34" w:rsidRPr="00FA6D52" w:rsidRDefault="00130E34" w:rsidP="00130E34">
            <w:pPr>
              <w:pStyle w:val="Odsekzoznamu"/>
              <w:numPr>
                <w:ilvl w:val="0"/>
                <w:numId w:val="2"/>
              </w:numPr>
              <w:spacing w:beforeLines="60" w:before="144" w:afterLines="60" w:after="144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56" w:type="dxa"/>
            <w:gridSpan w:val="3"/>
          </w:tcPr>
          <w:p w14:paraId="75589910" w14:textId="0DAB1CB3" w:rsidR="00130E34" w:rsidRPr="00FA6D52" w:rsidRDefault="00130E34" w:rsidP="00130E34">
            <w:pPr>
              <w:spacing w:beforeLines="60" w:before="144" w:afterLines="60" w:after="144"/>
              <w:ind w:right="176"/>
              <w:rPr>
                <w:rFonts w:cstheme="minorHAnsi"/>
              </w:rPr>
            </w:pPr>
            <w:r>
              <w:rPr>
                <w:rFonts w:cstheme="minorHAnsi"/>
              </w:rPr>
              <w:t>Nevyhnutnosť navrhovanej regulácie</w:t>
            </w:r>
            <w:r w:rsidRPr="00FA6D52">
              <w:rPr>
                <w:rFonts w:cstheme="minorHAnsi"/>
              </w:rPr>
              <w:t xml:space="preserve"> na dosiahnutie sledovaného cieľa</w:t>
            </w:r>
            <w:r>
              <w:rPr>
                <w:rFonts w:cstheme="minorHAnsi"/>
              </w:rPr>
              <w:t xml:space="preserve"> verejného záujmu </w:t>
            </w:r>
          </w:p>
        </w:tc>
        <w:tc>
          <w:tcPr>
            <w:tcW w:w="5958" w:type="dxa"/>
            <w:gridSpan w:val="4"/>
          </w:tcPr>
          <w:p w14:paraId="00864720" w14:textId="3461B9DD" w:rsidR="00130E34" w:rsidRPr="00FA6D52" w:rsidRDefault="003E40C5" w:rsidP="00130E34">
            <w:pPr>
              <w:tabs>
                <w:tab w:val="left" w:pos="347"/>
              </w:tabs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2106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0E34" w:rsidRPr="00FA6D52">
              <w:rPr>
                <w:rFonts w:cstheme="minorHAnsi"/>
              </w:rPr>
              <w:t xml:space="preserve"> </w:t>
            </w:r>
            <w:r w:rsidR="00130E34" w:rsidRPr="00FA6D52">
              <w:rPr>
                <w:rFonts w:cstheme="minorHAnsi"/>
              </w:rPr>
              <w:tab/>
              <w:t>áno</w:t>
            </w:r>
          </w:p>
          <w:p w14:paraId="62F501D5" w14:textId="24241E71" w:rsidR="00130E34" w:rsidRPr="00FA6D52" w:rsidRDefault="003E40C5" w:rsidP="00130E34">
            <w:pPr>
              <w:tabs>
                <w:tab w:val="left" w:pos="347"/>
              </w:tabs>
              <w:spacing w:beforeLines="60" w:before="144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8322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4" w:rsidRPr="00FA6D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0E34" w:rsidRPr="00FA6D52">
              <w:rPr>
                <w:rFonts w:cstheme="minorHAnsi"/>
              </w:rPr>
              <w:t xml:space="preserve"> </w:t>
            </w:r>
            <w:r w:rsidR="00130E34" w:rsidRPr="00FA6D52">
              <w:rPr>
                <w:rFonts w:cstheme="minorHAnsi"/>
              </w:rPr>
              <w:tab/>
              <w:t>nie</w:t>
            </w:r>
          </w:p>
        </w:tc>
      </w:tr>
    </w:tbl>
    <w:p w14:paraId="479CC90C" w14:textId="3626D2A6" w:rsidR="00753980" w:rsidRPr="00FA6D52" w:rsidRDefault="00753980">
      <w:pPr>
        <w:rPr>
          <w:rFonts w:cstheme="minorHAnsi"/>
          <w:b/>
        </w:rPr>
      </w:pPr>
    </w:p>
    <w:p w14:paraId="503DAC3C" w14:textId="6FF95BB4" w:rsidR="00E52E7A" w:rsidRPr="00FA6D52" w:rsidRDefault="00E52E7A" w:rsidP="00E5764B">
      <w:pPr>
        <w:spacing w:beforeLines="60" w:before="144" w:afterLines="60" w:after="144"/>
        <w:rPr>
          <w:rFonts w:cstheme="minorHAnsi"/>
          <w:b/>
        </w:rPr>
      </w:pPr>
      <w:r w:rsidRPr="00FA6D52">
        <w:rPr>
          <w:rFonts w:cstheme="minorHAnsi"/>
          <w:b/>
        </w:rPr>
        <w:t>Verzia testu proporcionality:</w:t>
      </w:r>
    </w:p>
    <w:p w14:paraId="4E089F19" w14:textId="77777777" w:rsidR="001D70E8" w:rsidRDefault="003E40C5" w:rsidP="00E5764B">
      <w:pPr>
        <w:spacing w:beforeLines="60" w:before="144" w:afterLines="60" w:after="144"/>
      </w:pPr>
      <w:sdt>
        <w:sdtPr>
          <w:rPr>
            <w:rFonts w:cstheme="minorHAnsi"/>
            <w:b/>
          </w:rPr>
          <w:id w:val="-301229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E7A" w:rsidRPr="00FA6D5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52E7A" w:rsidRPr="00FA6D52">
        <w:rPr>
          <w:rFonts w:cstheme="minorHAnsi"/>
          <w:b/>
        </w:rPr>
        <w:t xml:space="preserve"> Pôvodná verzia zverejnená subjektom</w:t>
      </w:r>
      <w:r w:rsidR="00464D0C">
        <w:rPr>
          <w:rFonts w:cstheme="minorHAnsi"/>
          <w:b/>
        </w:rPr>
        <w:t>, ktorý navrhuje</w:t>
      </w:r>
      <w:r w:rsidR="00E52E7A" w:rsidRPr="00FA6D52">
        <w:rPr>
          <w:rFonts w:cstheme="minorHAnsi"/>
          <w:b/>
        </w:rPr>
        <w:t xml:space="preserve"> reguláciu</w:t>
      </w:r>
      <w:r w:rsidR="00464D0C">
        <w:rPr>
          <w:rFonts w:cstheme="minorHAnsi"/>
          <w:b/>
        </w:rPr>
        <w:t xml:space="preserve"> povolania</w:t>
      </w:r>
      <w:r w:rsidR="001D70E8" w:rsidRPr="001D70E8">
        <w:t xml:space="preserve"> </w:t>
      </w:r>
    </w:p>
    <w:p w14:paraId="69054A91" w14:textId="0FDCFB35" w:rsidR="00E52E7A" w:rsidRPr="00F66C22" w:rsidRDefault="00DE13E0" w:rsidP="001D70E8">
      <w:pPr>
        <w:spacing w:beforeLines="60" w:before="144" w:afterLines="60" w:after="144"/>
        <w:jc w:val="both"/>
        <w:rPr>
          <w:rFonts w:cstheme="minorHAnsi"/>
        </w:rPr>
      </w:pPr>
      <w:r w:rsidRPr="00F66C22">
        <w:rPr>
          <w:rFonts w:cstheme="minorHAnsi"/>
        </w:rPr>
        <w:t>(</w:t>
      </w:r>
      <w:r w:rsidR="001D70E8" w:rsidRPr="00F66C22">
        <w:rPr>
          <w:rFonts w:cstheme="minorHAnsi"/>
        </w:rPr>
        <w:t>Zverejňuje sa vyplnený formulár spolu s návrhom regulácie na webovom sídle subjektu, ktorý navrhuje reguláciu</w:t>
      </w:r>
      <w:r w:rsidR="00860342" w:rsidRPr="00F66C22">
        <w:rPr>
          <w:rFonts w:cstheme="minorHAnsi"/>
        </w:rPr>
        <w:t>)</w:t>
      </w:r>
      <w:r w:rsidR="001D70E8" w:rsidRPr="00F66C22">
        <w:rPr>
          <w:rFonts w:cstheme="minorHAnsi"/>
        </w:rPr>
        <w:t xml:space="preserve"> </w:t>
      </w:r>
    </w:p>
    <w:p w14:paraId="0B0A958A" w14:textId="7C01B866" w:rsidR="00E52E7A" w:rsidRDefault="003E40C5" w:rsidP="00E5764B">
      <w:pPr>
        <w:spacing w:beforeLines="60" w:before="144" w:afterLines="60" w:after="144"/>
        <w:rPr>
          <w:rFonts w:cstheme="minorHAnsi"/>
          <w:b/>
        </w:rPr>
      </w:pPr>
      <w:sdt>
        <w:sdtPr>
          <w:rPr>
            <w:rFonts w:cstheme="minorHAnsi"/>
            <w:b/>
          </w:rPr>
          <w:id w:val="890611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E7A" w:rsidRPr="00FA6D5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385D11" w:rsidRPr="00FA6D52">
        <w:rPr>
          <w:rFonts w:cstheme="minorHAnsi"/>
          <w:b/>
        </w:rPr>
        <w:t xml:space="preserve"> Verzia p</w:t>
      </w:r>
      <w:r w:rsidR="00E52E7A" w:rsidRPr="00FA6D52">
        <w:rPr>
          <w:rFonts w:cstheme="minorHAnsi"/>
          <w:b/>
        </w:rPr>
        <w:t>o zohľadnení pripomienok a konzultácii s pripomienkujúcim</w:t>
      </w:r>
      <w:r w:rsidR="00464D0C">
        <w:rPr>
          <w:rFonts w:cstheme="minorHAnsi"/>
          <w:b/>
        </w:rPr>
        <w:t>i</w:t>
      </w:r>
      <w:r w:rsidR="00E52E7A" w:rsidRPr="00FA6D52">
        <w:rPr>
          <w:rFonts w:cstheme="minorHAnsi"/>
          <w:b/>
        </w:rPr>
        <w:t xml:space="preserve"> </w:t>
      </w:r>
      <w:r w:rsidR="00464D0C" w:rsidRPr="00FA6D52">
        <w:rPr>
          <w:rFonts w:cstheme="minorHAnsi"/>
          <w:b/>
        </w:rPr>
        <w:t>subjekt</w:t>
      </w:r>
      <w:r w:rsidR="00464D0C">
        <w:rPr>
          <w:rFonts w:cstheme="minorHAnsi"/>
          <w:b/>
        </w:rPr>
        <w:t>mi</w:t>
      </w:r>
    </w:p>
    <w:p w14:paraId="2ECDE161" w14:textId="357C5903" w:rsidR="001D70E8" w:rsidRPr="00F66C22" w:rsidRDefault="00DE13E0" w:rsidP="001D70E8">
      <w:pPr>
        <w:spacing w:beforeLines="60" w:before="144" w:afterLines="60" w:after="144"/>
        <w:jc w:val="both"/>
        <w:rPr>
          <w:rFonts w:cstheme="minorHAnsi"/>
        </w:rPr>
      </w:pPr>
      <w:r w:rsidRPr="00F66C22">
        <w:rPr>
          <w:rFonts w:cstheme="minorHAnsi"/>
        </w:rPr>
        <w:t>(S</w:t>
      </w:r>
      <w:r w:rsidR="001D70E8" w:rsidRPr="00F66C22">
        <w:rPr>
          <w:rFonts w:cstheme="minorHAnsi"/>
        </w:rPr>
        <w:t>ubjekt, ktorý navrhuje reguláciu</w:t>
      </w:r>
      <w:r w:rsidRPr="00F66C22">
        <w:rPr>
          <w:rFonts w:cstheme="minorHAnsi"/>
        </w:rPr>
        <w:t xml:space="preserve"> posúdi proporcionalitu regulácie povolania na základe konzultácie</w:t>
      </w:r>
      <w:r w:rsidR="001D70E8" w:rsidRPr="00F66C22">
        <w:rPr>
          <w:rFonts w:cstheme="minorHAnsi"/>
        </w:rPr>
        <w:t xml:space="preserve"> s fyzickou osobou alebo s právnickou osobou, ktorá k testu proporcionality uplatnila pripomienky. </w:t>
      </w:r>
      <w:r w:rsidRPr="00F66C22">
        <w:rPr>
          <w:rFonts w:cstheme="minorHAnsi"/>
        </w:rPr>
        <w:t>F</w:t>
      </w:r>
      <w:r w:rsidR="001D70E8" w:rsidRPr="00F66C22">
        <w:rPr>
          <w:rFonts w:cstheme="minorHAnsi"/>
        </w:rPr>
        <w:t xml:space="preserve">ormulár upravený na základe výsledku konzultácie </w:t>
      </w:r>
      <w:r w:rsidRPr="00F66C22">
        <w:rPr>
          <w:rFonts w:cstheme="minorHAnsi"/>
        </w:rPr>
        <w:t>zverejňuje príslušný subjekt na svojom webovom sídle</w:t>
      </w:r>
      <w:r w:rsidR="00E525A1">
        <w:rPr>
          <w:rFonts w:cstheme="minorHAnsi"/>
        </w:rPr>
        <w:t>.</w:t>
      </w:r>
      <w:r w:rsidR="00860342" w:rsidRPr="00F66C22">
        <w:rPr>
          <w:rFonts w:cstheme="minorHAnsi"/>
        </w:rPr>
        <w:t>)</w:t>
      </w:r>
    </w:p>
    <w:p w14:paraId="190C8F9E" w14:textId="2AAD976E" w:rsidR="00464D0C" w:rsidRDefault="004109B7" w:rsidP="00E5764B">
      <w:pPr>
        <w:spacing w:beforeLines="60" w:before="144" w:afterLines="60" w:after="144"/>
        <w:rPr>
          <w:rFonts w:cstheme="minorHAnsi"/>
        </w:rPr>
      </w:pPr>
      <w:r w:rsidRPr="00FA6D52">
        <w:rPr>
          <w:rFonts w:cstheme="minorHAnsi"/>
        </w:rPr>
        <w:t xml:space="preserve">Dátum prvého zverejnenia testu proporcionality </w:t>
      </w:r>
      <w:r w:rsidRPr="00FA6D52">
        <w:rPr>
          <w:rFonts w:cstheme="minorHAnsi"/>
        </w:rPr>
        <w:br/>
        <w:t>subjektom</w:t>
      </w:r>
      <w:r w:rsidR="00464D0C">
        <w:rPr>
          <w:rFonts w:cstheme="minorHAnsi"/>
        </w:rPr>
        <w:t>, ktorý navrhuje reguláciu povolania</w:t>
      </w:r>
    </w:p>
    <w:p w14:paraId="10E64D41" w14:textId="0A974766" w:rsidR="004109B7" w:rsidRPr="00FA6D52" w:rsidRDefault="00464D0C" w:rsidP="00E5764B">
      <w:pPr>
        <w:spacing w:beforeLines="60" w:before="144" w:afterLines="60" w:after="144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4109B7" w:rsidRPr="00FA6D52">
        <w:rPr>
          <w:rFonts w:cstheme="minorHAnsi"/>
        </w:rPr>
        <w:tab/>
      </w:r>
      <w:r w:rsidR="004109B7" w:rsidRPr="00FA6D52">
        <w:rPr>
          <w:rFonts w:cstheme="minorHAnsi"/>
        </w:rPr>
        <w:tab/>
      </w:r>
      <w:r w:rsidR="004109B7" w:rsidRPr="00FA6D52">
        <w:rPr>
          <w:rFonts w:cstheme="minorHAnsi"/>
        </w:rPr>
        <w:tab/>
      </w:r>
      <w:r w:rsidR="004109B7" w:rsidRPr="00FA6D52">
        <w:rPr>
          <w:rFonts w:cstheme="minorHAnsi"/>
        </w:rPr>
        <w:tab/>
        <w:t>____________________________</w:t>
      </w:r>
    </w:p>
    <w:p w14:paraId="74F44C9F" w14:textId="1F4FA727" w:rsidR="00155763" w:rsidRPr="00FA6D52" w:rsidRDefault="00E52E7A" w:rsidP="00E5764B">
      <w:pPr>
        <w:spacing w:beforeLines="60" w:before="144" w:afterLines="60" w:after="144"/>
        <w:rPr>
          <w:rFonts w:cstheme="minorHAnsi"/>
        </w:rPr>
      </w:pPr>
      <w:r w:rsidRPr="00FA6D52">
        <w:rPr>
          <w:rFonts w:cstheme="minorHAnsi"/>
        </w:rPr>
        <w:t xml:space="preserve">Dátum zverejnenia po zohľadnení </w:t>
      </w:r>
      <w:r w:rsidR="004109B7" w:rsidRPr="00FA6D52">
        <w:rPr>
          <w:rFonts w:cstheme="minorHAnsi"/>
        </w:rPr>
        <w:br/>
      </w:r>
      <w:r w:rsidRPr="00FA6D52">
        <w:rPr>
          <w:rFonts w:cstheme="minorHAnsi"/>
        </w:rPr>
        <w:t>pripomienok</w:t>
      </w:r>
      <w:r w:rsidR="00C6359C">
        <w:rPr>
          <w:rFonts w:cstheme="minorHAnsi"/>
        </w:rPr>
        <w:t xml:space="preserve"> a </w:t>
      </w:r>
      <w:r w:rsidR="004109B7" w:rsidRPr="00FA6D52">
        <w:rPr>
          <w:rFonts w:cstheme="minorHAnsi"/>
        </w:rPr>
        <w:t>konzultácii s pripomienkujúcim subjektom</w:t>
      </w:r>
      <w:r w:rsidR="003B761B" w:rsidRPr="00FA6D52">
        <w:rPr>
          <w:rFonts w:cstheme="minorHAnsi"/>
        </w:rPr>
        <w:t xml:space="preserve"> </w:t>
      </w:r>
      <w:r w:rsidR="003B761B" w:rsidRPr="00FA6D52">
        <w:rPr>
          <w:rFonts w:cstheme="minorHAnsi"/>
        </w:rPr>
        <w:br/>
        <w:t xml:space="preserve">alebo po </w:t>
      </w:r>
      <w:r w:rsidR="00C6359C">
        <w:rPr>
          <w:rFonts w:cstheme="minorHAnsi"/>
        </w:rPr>
        <w:t>uplynutí</w:t>
      </w:r>
      <w:r w:rsidR="00C6359C" w:rsidRPr="00FA6D52">
        <w:rPr>
          <w:rFonts w:cstheme="minorHAnsi"/>
        </w:rPr>
        <w:t xml:space="preserve"> </w:t>
      </w:r>
      <w:r w:rsidR="003B761B" w:rsidRPr="00FA6D52">
        <w:rPr>
          <w:rFonts w:cstheme="minorHAnsi"/>
        </w:rPr>
        <w:t>lehoty na vznesenie pripomienok</w:t>
      </w:r>
      <w:r w:rsidR="003B761B" w:rsidRPr="00FA6D52">
        <w:rPr>
          <w:rFonts w:cstheme="minorHAnsi"/>
        </w:rPr>
        <w:tab/>
      </w:r>
      <w:r w:rsidR="004109B7" w:rsidRPr="00FA6D52">
        <w:rPr>
          <w:rFonts w:cstheme="minorHAnsi"/>
        </w:rPr>
        <w:tab/>
      </w:r>
      <w:r w:rsidRPr="00FA6D52">
        <w:rPr>
          <w:rFonts w:cstheme="minorHAnsi"/>
        </w:rPr>
        <w:t>____________________________</w:t>
      </w:r>
    </w:p>
    <w:sectPr w:rsidR="00155763" w:rsidRPr="00FA6D52" w:rsidSect="00537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9FE4E" w14:textId="77777777" w:rsidR="003E40C5" w:rsidRDefault="003E40C5" w:rsidP="003C23D1">
      <w:pPr>
        <w:spacing w:after="0" w:line="240" w:lineRule="auto"/>
      </w:pPr>
      <w:r>
        <w:separator/>
      </w:r>
    </w:p>
  </w:endnote>
  <w:endnote w:type="continuationSeparator" w:id="0">
    <w:p w14:paraId="6D99B01C" w14:textId="77777777" w:rsidR="003E40C5" w:rsidRDefault="003E40C5" w:rsidP="003C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3A683" w14:textId="77777777" w:rsidR="003E40C5" w:rsidRDefault="003E40C5" w:rsidP="003C23D1">
      <w:pPr>
        <w:spacing w:after="0" w:line="240" w:lineRule="auto"/>
      </w:pPr>
      <w:r>
        <w:separator/>
      </w:r>
    </w:p>
  </w:footnote>
  <w:footnote w:type="continuationSeparator" w:id="0">
    <w:p w14:paraId="777BA363" w14:textId="77777777" w:rsidR="003E40C5" w:rsidRDefault="003E40C5" w:rsidP="003C23D1">
      <w:pPr>
        <w:spacing w:after="0" w:line="240" w:lineRule="auto"/>
      </w:pPr>
      <w:r>
        <w:continuationSeparator/>
      </w:r>
    </w:p>
  </w:footnote>
  <w:footnote w:id="1">
    <w:p w14:paraId="59B82285" w14:textId="26273F5E" w:rsidR="002E3101" w:rsidRDefault="002E3101" w:rsidP="00B65D81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 Regulovaným povolaním sa rozumie aj </w:t>
      </w:r>
      <w:r w:rsidRPr="00C21F52">
        <w:t>odborná činnosť alebo skupina odborných činností, na ktorých výkon sa vyžaduje splnenie kvalifikačných predpokladov ustanovených osobitnými predpism</w:t>
      </w:r>
      <w:r>
        <w:t>i, napríklad</w:t>
      </w:r>
      <w:r w:rsidRPr="00C21F52">
        <w:t xml:space="preserve"> § </w:t>
      </w:r>
      <w:r>
        <w:t>4 ods. 4</w:t>
      </w:r>
      <w:r w:rsidRPr="00C21F52">
        <w:t xml:space="preserve"> zákona </w:t>
      </w:r>
      <w:r w:rsidRPr="002E3101">
        <w:t xml:space="preserve">Národnej rady Slovenskej republiky </w:t>
      </w:r>
      <w:r>
        <w:t xml:space="preserve"> </w:t>
      </w:r>
      <w:r w:rsidRPr="00C21F52">
        <w:t xml:space="preserve">č. </w:t>
      </w:r>
      <w:r>
        <w:t>200</w:t>
      </w:r>
      <w:r w:rsidRPr="00C21F52">
        <w:t>/</w:t>
      </w:r>
      <w:r>
        <w:t xml:space="preserve">1994 </w:t>
      </w:r>
      <w:r w:rsidRPr="00C21F52">
        <w:t xml:space="preserve">Z. z. </w:t>
      </w:r>
      <w:r w:rsidRPr="002E3101">
        <w:t>o Komore reštaurátorov a o výkone reštaurátorskej činnosti jej členov</w:t>
      </w:r>
      <w:r w:rsidRPr="00C21F52">
        <w:t xml:space="preserve">, § </w:t>
      </w:r>
      <w:r>
        <w:t xml:space="preserve">10 </w:t>
      </w:r>
      <w:r w:rsidRPr="00C21F52">
        <w:t>zákona</w:t>
      </w:r>
      <w:r>
        <w:t xml:space="preserve"> </w:t>
      </w:r>
      <w:r w:rsidRPr="00C21F52">
        <w:t>č.</w:t>
      </w:r>
      <w:r>
        <w:t> 138/2019</w:t>
      </w:r>
      <w:r w:rsidRPr="00C21F52">
        <w:t xml:space="preserve"> Z. z. o pedagogických zamestnancoch a odborných zamestnancoch a o zmene a doplnení niektorých zákonov v znení neskorších predpisov</w:t>
      </w:r>
      <w:r>
        <w:t>.</w:t>
      </w:r>
    </w:p>
  </w:footnote>
  <w:footnote w:id="2">
    <w:p w14:paraId="18CC0038" w14:textId="3745F7CD" w:rsidR="002E3101" w:rsidRDefault="002E3101" w:rsidP="008D4E38">
      <w:pPr>
        <w:pStyle w:val="Textpoznmkypodiarou"/>
        <w:jc w:val="both"/>
      </w:pPr>
      <w:r>
        <w:rPr>
          <w:rStyle w:val="Odkaznapoznmkupodiarou"/>
        </w:rPr>
        <w:footnoteRef/>
      </w:r>
      <w:r>
        <w:t>) Uvádza sa pôvodný názov regulovaného povolania, ak sa názov regulovaného povolania nahrádza názvom v riadku 2, ako aj  vtedy, ak sa názov regulovaného povolania nemení, ale regulované povolanie už v súčasnosti existuje pod týmto názvom.</w:t>
      </w:r>
    </w:p>
  </w:footnote>
  <w:footnote w:id="3">
    <w:p w14:paraId="5DD6D648" w14:textId="010F3D16" w:rsidR="002E3101" w:rsidRDefault="002E3101" w:rsidP="008D4E38">
      <w:pPr>
        <w:pStyle w:val="Textpoznmkypodiarou"/>
        <w:jc w:val="both"/>
      </w:pPr>
      <w:r>
        <w:rPr>
          <w:rStyle w:val="Odkaznapoznmkupodiarou"/>
        </w:rPr>
        <w:footnoteRef/>
      </w:r>
      <w:r>
        <w:t>) Profesijný titul sa uvádza len ak ho ustanovuje osobitný predpis (napríklad n</w:t>
      </w:r>
      <w:r w:rsidRPr="00F42901">
        <w:t xml:space="preserve">ariadenie vlády Slovenskej republiky </w:t>
      </w:r>
      <w:r>
        <w:t xml:space="preserve">č. </w:t>
      </w:r>
      <w:r w:rsidRPr="00F42901">
        <w:t>513/2011 Z.</w:t>
      </w:r>
      <w:r w:rsidR="008D4E38">
        <w:t> </w:t>
      </w:r>
      <w:r w:rsidRPr="00F42901">
        <w:t>z.</w:t>
      </w:r>
      <w:r>
        <w:t xml:space="preserve"> </w:t>
      </w:r>
      <w:r w:rsidRPr="00F42901">
        <w:t>o používaní profesijných titulov a ich skratiek viažucich sa na odbornú spôsobilosť na výkon zdravotníckeho povolania</w:t>
      </w:r>
      <w:r>
        <w:t xml:space="preserve">). </w:t>
      </w:r>
    </w:p>
  </w:footnote>
  <w:footnote w:id="4">
    <w:p w14:paraId="5852FBF5" w14:textId="69B0DD1D" w:rsidR="002E3101" w:rsidRDefault="002E3101" w:rsidP="008D4E38">
      <w:pPr>
        <w:pStyle w:val="Textpoznmkypodiarou"/>
        <w:jc w:val="both"/>
      </w:pPr>
      <w:r>
        <w:rPr>
          <w:rStyle w:val="Odkaznapoznmkupodiarou"/>
        </w:rPr>
        <w:footnoteRef/>
      </w:r>
      <w:r>
        <w:t>) Možno označiť aj viacero dôvodov, avšak vyžaduje sa aspoň jeden z uvedených dôvodov.</w:t>
      </w:r>
    </w:p>
  </w:footnote>
  <w:footnote w:id="5">
    <w:p w14:paraId="100A41CE" w14:textId="43AEB6C6" w:rsidR="002E3101" w:rsidRDefault="002E3101">
      <w:pPr>
        <w:pStyle w:val="Textpoznmkypodiarou"/>
      </w:pPr>
      <w:r>
        <w:rPr>
          <w:rStyle w:val="Odkaznapoznmkupodiarou"/>
        </w:rPr>
        <w:footnoteRef/>
      </w:r>
      <w:r>
        <w:t>) Je možné uviesť aj obdobné regulácie pri iných povolaniach ako príklad.</w:t>
      </w:r>
    </w:p>
  </w:footnote>
  <w:footnote w:id="6">
    <w:p w14:paraId="2E586F98" w14:textId="7490C20E" w:rsidR="002E3101" w:rsidRPr="001F4390" w:rsidRDefault="002E3101" w:rsidP="008D4E38">
      <w:pPr>
        <w:pStyle w:val="Textpoznmkypodiarou"/>
        <w:jc w:val="both"/>
        <w:rPr>
          <w:b/>
        </w:rPr>
      </w:pPr>
      <w:r>
        <w:rPr>
          <w:rStyle w:val="Odkaznapoznmkupodiarou"/>
        </w:rPr>
        <w:footnoteRef/>
      </w:r>
      <w:r>
        <w:t>) Uvádza sa hlavný  spôsob získania odbornej kvalifikácie. Alternatívne spôsoby získania odbornej kvalifikácie sa uvádzajú v riadku 16.</w:t>
      </w:r>
    </w:p>
  </w:footnote>
  <w:footnote w:id="7">
    <w:p w14:paraId="18027A79" w14:textId="574C8B7A" w:rsidR="002E3101" w:rsidRDefault="002E3101" w:rsidP="008D4E38">
      <w:pPr>
        <w:pStyle w:val="Textpoznmkypodiarou"/>
        <w:jc w:val="both"/>
      </w:pPr>
      <w:r>
        <w:rPr>
          <w:rStyle w:val="Odkaznapoznmkupodiarou"/>
        </w:rPr>
        <w:footnoteRef/>
      </w:r>
      <w:r>
        <w:t>) Uvádza sa</w:t>
      </w:r>
      <w:r w:rsidRPr="00107B3F">
        <w:t xml:space="preserve"> názov požadovaného </w:t>
      </w:r>
      <w:r w:rsidRPr="00107B3F">
        <w:tab/>
        <w:t>odboru</w:t>
      </w:r>
      <w:r>
        <w:t xml:space="preserve"> vzdelania</w:t>
      </w:r>
      <w:r w:rsidRPr="00107B3F">
        <w:t xml:space="preserve"> alebo názvy viacerých odborov</w:t>
      </w:r>
      <w:r>
        <w:t xml:space="preserve"> vzdelania</w:t>
      </w:r>
      <w:r w:rsidRPr="00107B3F">
        <w:t>,</w:t>
      </w:r>
      <w:r>
        <w:t xml:space="preserve"> ak je</w:t>
      </w:r>
      <w:r w:rsidRPr="00107B3F">
        <w:t xml:space="preserve"> akceptovateľný</w:t>
      </w:r>
      <w:r>
        <w:t xml:space="preserve"> aspoň jeden</w:t>
      </w:r>
      <w:r w:rsidRPr="00107B3F">
        <w:t xml:space="preserve"> z</w:t>
      </w:r>
      <w:r>
        <w:t> </w:t>
      </w:r>
      <w:r w:rsidRPr="00107B3F">
        <w:t>nich</w:t>
      </w:r>
      <w:r>
        <w:t>.</w:t>
      </w:r>
    </w:p>
  </w:footnote>
  <w:footnote w:id="8">
    <w:p w14:paraId="053D8A98" w14:textId="2AEBC6BA" w:rsidR="002E3101" w:rsidRDefault="002E3101" w:rsidP="008D4E38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 Uvádza sa všeobecná kvalifikačná požiadavka, ktorou je napríklad stupeň vzdelania, </w:t>
      </w:r>
      <w:r w:rsidRPr="00107B3F">
        <w:t>všeob</w:t>
      </w:r>
      <w:r>
        <w:t>ecne definovaná skupina odborov alebo</w:t>
      </w:r>
      <w:r w:rsidRPr="00107B3F">
        <w:t xml:space="preserve"> zameranie</w:t>
      </w:r>
      <w:r>
        <w:t xml:space="preserve">. Ak existuje len všeobecná kvalifikačná podmienka (napríklad „ukončené úplné stredné vzdelanie“, „vysokoškolské vzdelanie ekonomického, právnického, </w:t>
      </w:r>
      <w:r>
        <w:softHyphen/>
        <w:t xml:space="preserve">stavebného alebo architektonického smeru“) </w:t>
      </w:r>
      <w:r w:rsidRPr="009516FC">
        <w:rPr>
          <w:u w:val="single"/>
        </w:rPr>
        <w:t>bez</w:t>
      </w:r>
      <w:r>
        <w:rPr>
          <w:u w:val="single"/>
        </w:rPr>
        <w:t xml:space="preserve">  ustanovenej </w:t>
      </w:r>
      <w:r w:rsidRPr="009516FC">
        <w:rPr>
          <w:u w:val="single"/>
        </w:rPr>
        <w:t>špecifickej prípravy</w:t>
      </w:r>
      <w:r>
        <w:t xml:space="preserve"> na povolanie (v rámci formálneho vzdelávania alebo neformálneho vzdelávania) alebo odbornej praxe, </w:t>
      </w:r>
      <w:r w:rsidRPr="009516FC">
        <w:rPr>
          <w:u w:val="single"/>
        </w:rPr>
        <w:t>nejde o regulované povolanie</w:t>
      </w:r>
      <w:r>
        <w:rPr>
          <w:u w:val="single"/>
        </w:rPr>
        <w:t xml:space="preserve">. Z. z. </w:t>
      </w:r>
      <w:r>
        <w:t xml:space="preserve"> Test proporcionality sa nevypĺňa. </w:t>
      </w:r>
    </w:p>
  </w:footnote>
  <w:footnote w:id="9">
    <w:p w14:paraId="57CA4128" w14:textId="3233A7A3" w:rsidR="002E3101" w:rsidRDefault="002E3101" w:rsidP="008D4E38">
      <w:pPr>
        <w:pStyle w:val="Textpoznmkypodiarou"/>
        <w:jc w:val="both"/>
      </w:pPr>
      <w:r>
        <w:rPr>
          <w:rStyle w:val="Odkaznapoznmkupodiarou"/>
        </w:rPr>
        <w:footnoteRef/>
      </w:r>
      <w:r>
        <w:t>) U</w:t>
      </w:r>
      <w:r w:rsidRPr="00107B3F">
        <w:t>vádza sa konkrétn</w:t>
      </w:r>
      <w:r>
        <w:t>e trvanie</w:t>
      </w:r>
      <w:r w:rsidRPr="00107B3F">
        <w:t>, napríklad 50 hodín alebo 3 roky</w:t>
      </w:r>
      <w:r>
        <w:t>.</w:t>
      </w:r>
    </w:p>
  </w:footnote>
  <w:footnote w:id="10">
    <w:p w14:paraId="22921BA4" w14:textId="096AFE20" w:rsidR="002E3101" w:rsidRDefault="002E3101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>
        <w:rPr>
          <w:rFonts w:cstheme="minorHAnsi"/>
        </w:rPr>
        <w:t>N</w:t>
      </w:r>
      <w:r w:rsidRPr="00FA6D52">
        <w:rPr>
          <w:rFonts w:cstheme="minorHAnsi"/>
        </w:rPr>
        <w:t>apr</w:t>
      </w:r>
      <w:r>
        <w:rPr>
          <w:rFonts w:cstheme="minorHAnsi"/>
        </w:rPr>
        <w:t>íklad</w:t>
      </w:r>
      <w:r w:rsidRPr="00FA6D52">
        <w:rPr>
          <w:rFonts w:cstheme="minorHAnsi"/>
        </w:rPr>
        <w:t xml:space="preserve"> prax v</w:t>
      </w:r>
      <w:r>
        <w:rPr>
          <w:rFonts w:cstheme="minorHAnsi"/>
        </w:rPr>
        <w:t> konkrétnej oblasti</w:t>
      </w:r>
      <w:r w:rsidRPr="00FA6D52">
        <w:rPr>
          <w:rFonts w:cstheme="minorHAnsi"/>
        </w:rPr>
        <w:t xml:space="preserve">, prax </w:t>
      </w:r>
      <w:r>
        <w:rPr>
          <w:rFonts w:cstheme="minorHAnsi"/>
        </w:rPr>
        <w:tab/>
        <w:t>s cieľovou skupinou.</w:t>
      </w:r>
    </w:p>
  </w:footnote>
  <w:footnote w:id="11">
    <w:p w14:paraId="777A0663" w14:textId="4409850A" w:rsidR="002E3101" w:rsidRDefault="002E3101" w:rsidP="00BD6398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 Ak existuje viacero alternatívnych spôsobov získania odbornej kvalifikácie, číslujú sa. Ku každému číslu sa uvádzajú všetky časti vzdelávania a praxe, ktoré vedú k získania odbornej kvalifikácie (formálne vzdelávanie, ďalšie vzdelávanie, požadovaná prax). </w:t>
      </w:r>
    </w:p>
  </w:footnote>
  <w:footnote w:id="12">
    <w:p w14:paraId="11CAD7D9" w14:textId="334F53DF" w:rsidR="002E3101" w:rsidRDefault="002E3101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>
        <w:rPr>
          <w:rFonts w:cstheme="minorHAnsi"/>
        </w:rPr>
        <w:t>Vypĺňa sa , len ak je na otázku v riadku 24 odpoveď „áno“.</w:t>
      </w:r>
    </w:p>
  </w:footnote>
  <w:footnote w:id="13">
    <w:p w14:paraId="51CF5847" w14:textId="1F7B292E" w:rsidR="002E3101" w:rsidRDefault="002E3101" w:rsidP="00E57F17">
      <w:pPr>
        <w:pStyle w:val="Textpoznmkypodiarou"/>
      </w:pPr>
      <w:r>
        <w:rPr>
          <w:rStyle w:val="Odkaznapoznmkupodiarou"/>
        </w:rPr>
        <w:footnoteRef/>
      </w:r>
      <w:r>
        <w:t>) Možno označiť jednu alebo viaceré možnosti foriem výkonu povolania.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3A76"/>
    <w:multiLevelType w:val="hybridMultilevel"/>
    <w:tmpl w:val="7A7AFACC"/>
    <w:lvl w:ilvl="0" w:tplc="78CED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29CC"/>
    <w:multiLevelType w:val="hybridMultilevel"/>
    <w:tmpl w:val="440CD3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30C1F"/>
    <w:multiLevelType w:val="hybridMultilevel"/>
    <w:tmpl w:val="441EA45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776B0"/>
    <w:multiLevelType w:val="hybridMultilevel"/>
    <w:tmpl w:val="1BF613B4"/>
    <w:lvl w:ilvl="0" w:tplc="212E69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7437CF"/>
    <w:multiLevelType w:val="hybridMultilevel"/>
    <w:tmpl w:val="952E8F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35A2"/>
    <w:multiLevelType w:val="hybridMultilevel"/>
    <w:tmpl w:val="8D3E0D64"/>
    <w:lvl w:ilvl="0" w:tplc="6AC0B17C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A1961"/>
    <w:multiLevelType w:val="hybridMultilevel"/>
    <w:tmpl w:val="C0784BB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380758"/>
    <w:multiLevelType w:val="hybridMultilevel"/>
    <w:tmpl w:val="F3D03C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A5643"/>
    <w:multiLevelType w:val="hybridMultilevel"/>
    <w:tmpl w:val="040C9232"/>
    <w:lvl w:ilvl="0" w:tplc="EBBADD9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39"/>
    <w:rsid w:val="00004AEC"/>
    <w:rsid w:val="00026623"/>
    <w:rsid w:val="00035806"/>
    <w:rsid w:val="00037CFD"/>
    <w:rsid w:val="00072DD9"/>
    <w:rsid w:val="00094537"/>
    <w:rsid w:val="00096EC7"/>
    <w:rsid w:val="000A5331"/>
    <w:rsid w:val="000B2441"/>
    <w:rsid w:val="000C37B3"/>
    <w:rsid w:val="000C79FF"/>
    <w:rsid w:val="000D7EAE"/>
    <w:rsid w:val="000E4E31"/>
    <w:rsid w:val="000F6674"/>
    <w:rsid w:val="00100746"/>
    <w:rsid w:val="00103EDB"/>
    <w:rsid w:val="00107B3F"/>
    <w:rsid w:val="00112903"/>
    <w:rsid w:val="001144CE"/>
    <w:rsid w:val="00117FEB"/>
    <w:rsid w:val="00130E34"/>
    <w:rsid w:val="00132CC0"/>
    <w:rsid w:val="00135ECA"/>
    <w:rsid w:val="001467C5"/>
    <w:rsid w:val="00155763"/>
    <w:rsid w:val="0015716A"/>
    <w:rsid w:val="00160ED1"/>
    <w:rsid w:val="001723FA"/>
    <w:rsid w:val="0018526D"/>
    <w:rsid w:val="001A07C1"/>
    <w:rsid w:val="001C3D5D"/>
    <w:rsid w:val="001D3E8E"/>
    <w:rsid w:val="001D70E8"/>
    <w:rsid w:val="001F4390"/>
    <w:rsid w:val="00204C81"/>
    <w:rsid w:val="00205360"/>
    <w:rsid w:val="00235B3E"/>
    <w:rsid w:val="00242C64"/>
    <w:rsid w:val="00254544"/>
    <w:rsid w:val="00271CE6"/>
    <w:rsid w:val="00275615"/>
    <w:rsid w:val="002D5A3E"/>
    <w:rsid w:val="002E10A2"/>
    <w:rsid w:val="002E3101"/>
    <w:rsid w:val="00302AA5"/>
    <w:rsid w:val="00315564"/>
    <w:rsid w:val="00321661"/>
    <w:rsid w:val="0035730A"/>
    <w:rsid w:val="00382126"/>
    <w:rsid w:val="00385D11"/>
    <w:rsid w:val="003A199A"/>
    <w:rsid w:val="003A3BB1"/>
    <w:rsid w:val="003B761B"/>
    <w:rsid w:val="003B7DA8"/>
    <w:rsid w:val="003C23D1"/>
    <w:rsid w:val="003E40C5"/>
    <w:rsid w:val="004109B7"/>
    <w:rsid w:val="0043463B"/>
    <w:rsid w:val="00434F2F"/>
    <w:rsid w:val="00464D0C"/>
    <w:rsid w:val="00465B8D"/>
    <w:rsid w:val="00492969"/>
    <w:rsid w:val="004947EF"/>
    <w:rsid w:val="00496641"/>
    <w:rsid w:val="004A058B"/>
    <w:rsid w:val="004B1311"/>
    <w:rsid w:val="00501CBE"/>
    <w:rsid w:val="00505443"/>
    <w:rsid w:val="00506CA8"/>
    <w:rsid w:val="00521BC4"/>
    <w:rsid w:val="00531024"/>
    <w:rsid w:val="00536424"/>
    <w:rsid w:val="00537BB3"/>
    <w:rsid w:val="00540A4B"/>
    <w:rsid w:val="005562FD"/>
    <w:rsid w:val="00575C4D"/>
    <w:rsid w:val="00585EB8"/>
    <w:rsid w:val="00593EFD"/>
    <w:rsid w:val="005A0043"/>
    <w:rsid w:val="005B23D5"/>
    <w:rsid w:val="005B4071"/>
    <w:rsid w:val="005C3885"/>
    <w:rsid w:val="005E48D7"/>
    <w:rsid w:val="00621AF1"/>
    <w:rsid w:val="00645997"/>
    <w:rsid w:val="006640B7"/>
    <w:rsid w:val="00671E9D"/>
    <w:rsid w:val="006741AA"/>
    <w:rsid w:val="00676FFF"/>
    <w:rsid w:val="00677A2E"/>
    <w:rsid w:val="006805F5"/>
    <w:rsid w:val="00685E3A"/>
    <w:rsid w:val="006B4A1E"/>
    <w:rsid w:val="006B6698"/>
    <w:rsid w:val="006B6FC3"/>
    <w:rsid w:val="006D12CC"/>
    <w:rsid w:val="006E77CB"/>
    <w:rsid w:val="006F46EE"/>
    <w:rsid w:val="00711C89"/>
    <w:rsid w:val="00711F36"/>
    <w:rsid w:val="00721F13"/>
    <w:rsid w:val="00753980"/>
    <w:rsid w:val="007924BC"/>
    <w:rsid w:val="007B3F2B"/>
    <w:rsid w:val="007B486C"/>
    <w:rsid w:val="007C4A68"/>
    <w:rsid w:val="007E39BA"/>
    <w:rsid w:val="007F6436"/>
    <w:rsid w:val="0080028A"/>
    <w:rsid w:val="008244BD"/>
    <w:rsid w:val="00830688"/>
    <w:rsid w:val="00837979"/>
    <w:rsid w:val="0084722B"/>
    <w:rsid w:val="00860342"/>
    <w:rsid w:val="008728C1"/>
    <w:rsid w:val="00874B3C"/>
    <w:rsid w:val="008768E1"/>
    <w:rsid w:val="00882AB7"/>
    <w:rsid w:val="0089700E"/>
    <w:rsid w:val="008A142F"/>
    <w:rsid w:val="008B546C"/>
    <w:rsid w:val="008C174A"/>
    <w:rsid w:val="008C74C9"/>
    <w:rsid w:val="008D4E38"/>
    <w:rsid w:val="008D55E6"/>
    <w:rsid w:val="008E66A1"/>
    <w:rsid w:val="008F44EB"/>
    <w:rsid w:val="00902596"/>
    <w:rsid w:val="00924643"/>
    <w:rsid w:val="00940F7B"/>
    <w:rsid w:val="009435A2"/>
    <w:rsid w:val="00946F78"/>
    <w:rsid w:val="009516FC"/>
    <w:rsid w:val="00971169"/>
    <w:rsid w:val="00974E28"/>
    <w:rsid w:val="009B1A7C"/>
    <w:rsid w:val="009B623F"/>
    <w:rsid w:val="009C1742"/>
    <w:rsid w:val="009D2907"/>
    <w:rsid w:val="009D4D9D"/>
    <w:rsid w:val="009D7E83"/>
    <w:rsid w:val="00A01FFC"/>
    <w:rsid w:val="00A06D8C"/>
    <w:rsid w:val="00A14625"/>
    <w:rsid w:val="00A56B59"/>
    <w:rsid w:val="00A73981"/>
    <w:rsid w:val="00A86781"/>
    <w:rsid w:val="00A878B4"/>
    <w:rsid w:val="00A90422"/>
    <w:rsid w:val="00A94AED"/>
    <w:rsid w:val="00AA4A23"/>
    <w:rsid w:val="00AA5908"/>
    <w:rsid w:val="00AA5B91"/>
    <w:rsid w:val="00AB528C"/>
    <w:rsid w:val="00AC1F8B"/>
    <w:rsid w:val="00AC7447"/>
    <w:rsid w:val="00AC7A67"/>
    <w:rsid w:val="00AD7491"/>
    <w:rsid w:val="00AE1C9E"/>
    <w:rsid w:val="00AE2F32"/>
    <w:rsid w:val="00AE3B9D"/>
    <w:rsid w:val="00AE3D2A"/>
    <w:rsid w:val="00AF10E9"/>
    <w:rsid w:val="00AF53F1"/>
    <w:rsid w:val="00B2130E"/>
    <w:rsid w:val="00B23E3E"/>
    <w:rsid w:val="00B375E2"/>
    <w:rsid w:val="00B51124"/>
    <w:rsid w:val="00B65D81"/>
    <w:rsid w:val="00B82D39"/>
    <w:rsid w:val="00B836D4"/>
    <w:rsid w:val="00B9772A"/>
    <w:rsid w:val="00BB2D66"/>
    <w:rsid w:val="00BB4E55"/>
    <w:rsid w:val="00BD1A0D"/>
    <w:rsid w:val="00BD6398"/>
    <w:rsid w:val="00BF619D"/>
    <w:rsid w:val="00C01D5D"/>
    <w:rsid w:val="00C14D98"/>
    <w:rsid w:val="00C21F52"/>
    <w:rsid w:val="00C3530D"/>
    <w:rsid w:val="00C40116"/>
    <w:rsid w:val="00C6359C"/>
    <w:rsid w:val="00C71E5C"/>
    <w:rsid w:val="00C7771E"/>
    <w:rsid w:val="00C86960"/>
    <w:rsid w:val="00C901C8"/>
    <w:rsid w:val="00C9079F"/>
    <w:rsid w:val="00CA0DCE"/>
    <w:rsid w:val="00CA2E2A"/>
    <w:rsid w:val="00CC5450"/>
    <w:rsid w:val="00D01CB2"/>
    <w:rsid w:val="00D06172"/>
    <w:rsid w:val="00D56B02"/>
    <w:rsid w:val="00D70655"/>
    <w:rsid w:val="00D75850"/>
    <w:rsid w:val="00D859BC"/>
    <w:rsid w:val="00D94CD4"/>
    <w:rsid w:val="00D954A5"/>
    <w:rsid w:val="00D97680"/>
    <w:rsid w:val="00DB03C5"/>
    <w:rsid w:val="00DB3505"/>
    <w:rsid w:val="00DE13E0"/>
    <w:rsid w:val="00DF572A"/>
    <w:rsid w:val="00E0454D"/>
    <w:rsid w:val="00E278E9"/>
    <w:rsid w:val="00E43C91"/>
    <w:rsid w:val="00E51AF6"/>
    <w:rsid w:val="00E525A1"/>
    <w:rsid w:val="00E52B3D"/>
    <w:rsid w:val="00E52E7A"/>
    <w:rsid w:val="00E5764B"/>
    <w:rsid w:val="00E57F17"/>
    <w:rsid w:val="00E738E2"/>
    <w:rsid w:val="00E73C89"/>
    <w:rsid w:val="00E7738B"/>
    <w:rsid w:val="00E8332B"/>
    <w:rsid w:val="00E96BF0"/>
    <w:rsid w:val="00EA3093"/>
    <w:rsid w:val="00EA4976"/>
    <w:rsid w:val="00EA4F66"/>
    <w:rsid w:val="00EB184A"/>
    <w:rsid w:val="00ED4A22"/>
    <w:rsid w:val="00F223FF"/>
    <w:rsid w:val="00F42901"/>
    <w:rsid w:val="00F44C5E"/>
    <w:rsid w:val="00F46D3E"/>
    <w:rsid w:val="00F52AEE"/>
    <w:rsid w:val="00F57C15"/>
    <w:rsid w:val="00F57E3A"/>
    <w:rsid w:val="00F63033"/>
    <w:rsid w:val="00F66C22"/>
    <w:rsid w:val="00F72B20"/>
    <w:rsid w:val="00F75C4C"/>
    <w:rsid w:val="00F77BAE"/>
    <w:rsid w:val="00F80BC7"/>
    <w:rsid w:val="00F95E49"/>
    <w:rsid w:val="00FA6D52"/>
    <w:rsid w:val="00FB2D7A"/>
    <w:rsid w:val="00FC459A"/>
    <w:rsid w:val="00FC7DC8"/>
    <w:rsid w:val="00FD2242"/>
    <w:rsid w:val="00F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BE1E"/>
  <w15:chartTrackingRefBased/>
  <w15:docId w15:val="{EE9E6012-7D69-471A-8887-549DCD09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12CC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82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C23D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C23D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C23D1"/>
    <w:rPr>
      <w:vertAlign w:val="superscript"/>
    </w:rPr>
  </w:style>
  <w:style w:type="paragraph" w:styleId="Odsekzoznamu">
    <w:name w:val="List Paragraph"/>
    <w:basedOn w:val="Normlny"/>
    <w:uiPriority w:val="34"/>
    <w:qFormat/>
    <w:rsid w:val="00AC7447"/>
    <w:pPr>
      <w:spacing w:after="0" w:line="276" w:lineRule="auto"/>
      <w:ind w:left="720" w:right="-284"/>
      <w:contextualSpacing/>
    </w:pPr>
    <w:rPr>
      <w:rFonts w:ascii="Times New Roman" w:hAnsi="Times New Roman"/>
      <w:sz w:val="24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741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41A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41A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41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41A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4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4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7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FC958-DFFF-46A9-B34B-C8662E2C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Húšťavová Lucia</dc:creator>
  <cp:keywords/>
  <dc:description/>
  <cp:lastModifiedBy>Cabalová Katarína</cp:lastModifiedBy>
  <cp:revision>3</cp:revision>
  <cp:lastPrinted>2020-07-29T11:23:00Z</cp:lastPrinted>
  <dcterms:created xsi:type="dcterms:W3CDTF">2020-08-04T09:16:00Z</dcterms:created>
  <dcterms:modified xsi:type="dcterms:W3CDTF">2020-08-04T09:21:00Z</dcterms:modified>
</cp:coreProperties>
</file>