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E9E99" w14:textId="77777777" w:rsidR="00927118" w:rsidRPr="000032C8" w:rsidRDefault="00927118" w:rsidP="00927118">
      <w:pPr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8"/>
          <w:szCs w:val="28"/>
        </w:rPr>
      </w:pPr>
      <w:r w:rsidRPr="000032C8">
        <w:rPr>
          <w:rFonts w:ascii="Times New Roman" w:eastAsia="Times New Roman" w:hAnsi="Times New Roman" w:cs="Calibri"/>
          <w:b/>
          <w:caps/>
          <w:sz w:val="28"/>
          <w:szCs w:val="28"/>
        </w:rPr>
        <w:t>Vyhodnotenie medzirezortného pripomienkového konania</w:t>
      </w:r>
    </w:p>
    <w:p w14:paraId="55A71C09" w14:textId="77777777" w:rsidR="00927118" w:rsidRPr="00024402" w:rsidRDefault="00927118" w:rsidP="00927118">
      <w:pPr>
        <w:jc w:val="center"/>
      </w:pPr>
    </w:p>
    <w:p w14:paraId="06EB77EA" w14:textId="77777777" w:rsidR="001D6ADD" w:rsidRDefault="001D6ADD">
      <w:pPr>
        <w:jc w:val="center"/>
        <w:divId w:val="808133378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Nariadenie vlády Slovenskej republiky, ktorým sa vyhlasuje prírodná pamiatka Brezovská dolina</w:t>
      </w:r>
    </w:p>
    <w:p w14:paraId="1263FC0A" w14:textId="77777777" w:rsidR="00927118" w:rsidRPr="00024402" w:rsidRDefault="00927118" w:rsidP="00CE47A6"/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024402" w14:paraId="1D37AFB2" w14:textId="7777777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20C8CFAC" w14:textId="77777777"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14:paraId="52D3AA43" w14:textId="77777777"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024402">
              <w:rPr>
                <w:rFonts w:ascii="Times New Roman" w:hAnsi="Times New Roman" w:cs="Calibri"/>
                <w:sz w:val="20"/>
                <w:szCs w:val="20"/>
              </w:rPr>
              <w:t> </w:t>
            </w:r>
          </w:p>
        </w:tc>
      </w:tr>
      <w:tr w:rsidR="00A251BF" w:rsidRPr="00024402" w14:paraId="24DD3440" w14:textId="7777777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7C5C13F4" w14:textId="77777777" w:rsidR="00A251BF" w:rsidRPr="000032C8" w:rsidRDefault="00A251BF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14:paraId="7376851A" w14:textId="77777777" w:rsidR="00A251BF" w:rsidRPr="00024402" w:rsidRDefault="001D6ADD" w:rsidP="001D6ADD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13 /0</w:t>
            </w:r>
          </w:p>
        </w:tc>
      </w:tr>
      <w:tr w:rsidR="00927118" w:rsidRPr="00024402" w14:paraId="38BF603F" w14:textId="7777777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552A5430" w14:textId="77777777"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14:paraId="53ECA694" w14:textId="77777777" w:rsidR="00927118" w:rsidRPr="0038475E" w:rsidRDefault="001D6ADD" w:rsidP="001D6ADD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38475E">
              <w:rPr>
                <w:rFonts w:ascii="Times" w:hAnsi="Times" w:cs="Times"/>
                <w:sz w:val="25"/>
                <w:szCs w:val="25"/>
              </w:rPr>
              <w:t>13</w:t>
            </w:r>
          </w:p>
        </w:tc>
      </w:tr>
      <w:tr w:rsidR="00927118" w:rsidRPr="00024402" w14:paraId="13E07C6C" w14:textId="7777777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20DC1A9E" w14:textId="77777777"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14:paraId="36F5EF0C" w14:textId="77777777" w:rsidR="00927118" w:rsidRPr="0038475E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14:paraId="6F19EA50" w14:textId="7777777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261205A4" w14:textId="77777777"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14:paraId="1C6F2638" w14:textId="77777777" w:rsidR="00927118" w:rsidRPr="0038475E" w:rsidRDefault="001D6ADD" w:rsidP="001D6ADD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38475E">
              <w:rPr>
                <w:rFonts w:ascii="Times" w:hAnsi="Times" w:cs="Times"/>
                <w:sz w:val="25"/>
                <w:szCs w:val="25"/>
              </w:rPr>
              <w:t>0 /0</w:t>
            </w:r>
          </w:p>
        </w:tc>
      </w:tr>
      <w:tr w:rsidR="00927118" w:rsidRPr="00024402" w14:paraId="4739549C" w14:textId="7777777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503EF333" w14:textId="77777777"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14:paraId="1A04DA59" w14:textId="77777777" w:rsidR="00927118" w:rsidRPr="0038475E" w:rsidRDefault="001D6ADD" w:rsidP="001D6ADD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38475E">
              <w:rPr>
                <w:rFonts w:ascii="Times" w:hAnsi="Times" w:cs="Times"/>
                <w:sz w:val="25"/>
                <w:szCs w:val="25"/>
              </w:rPr>
              <w:t>0 /0</w:t>
            </w:r>
          </w:p>
        </w:tc>
      </w:tr>
      <w:tr w:rsidR="00927118" w:rsidRPr="00024402" w14:paraId="344DD1C3" w14:textId="7777777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7D6FBB10" w14:textId="77777777"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14:paraId="42683F36" w14:textId="77777777" w:rsidR="00927118" w:rsidRPr="0038475E" w:rsidRDefault="001D6ADD" w:rsidP="001D6ADD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38475E">
              <w:rPr>
                <w:rFonts w:ascii="Times" w:hAnsi="Times" w:cs="Times"/>
                <w:sz w:val="25"/>
                <w:szCs w:val="25"/>
              </w:rPr>
              <w:t>0 /0</w:t>
            </w:r>
          </w:p>
        </w:tc>
      </w:tr>
      <w:tr w:rsidR="00927118" w:rsidRPr="00024402" w14:paraId="4B618296" w14:textId="7777777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2874E2D5" w14:textId="77777777"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14:paraId="272ED9AD" w14:textId="77777777" w:rsidR="00927118" w:rsidRPr="0038475E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14:paraId="51E9D243" w14:textId="7777777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76DB8BEE" w14:textId="77777777"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Rozporové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14:paraId="5F9428B0" w14:textId="77777777"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14:paraId="6FBB6918" w14:textId="7777777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12342484" w14:textId="77777777"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14:paraId="75699D10" w14:textId="77777777"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14:paraId="1F53A688" w14:textId="7777777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03BBA859" w14:textId="77777777"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14:paraId="5135FDBA" w14:textId="77777777"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</w:tbl>
    <w:p w14:paraId="672880B4" w14:textId="77777777" w:rsidR="00927118" w:rsidRPr="00024402" w:rsidRDefault="00927118" w:rsidP="00927118">
      <w:pPr>
        <w:spacing w:after="0" w:line="240" w:lineRule="auto"/>
        <w:rPr>
          <w:rFonts w:ascii="Times New Roman" w:hAnsi="Times New Roman" w:cs="Calibri"/>
          <w:b/>
          <w:sz w:val="20"/>
          <w:szCs w:val="20"/>
        </w:rPr>
      </w:pPr>
    </w:p>
    <w:p w14:paraId="17DE564E" w14:textId="77777777" w:rsidR="00927118" w:rsidRPr="000032C8" w:rsidRDefault="00927118" w:rsidP="00927118">
      <w:pPr>
        <w:spacing w:after="0" w:line="240" w:lineRule="auto"/>
        <w:rPr>
          <w:sz w:val="25"/>
          <w:szCs w:val="25"/>
        </w:rPr>
      </w:pPr>
      <w:r w:rsidRPr="000032C8">
        <w:rPr>
          <w:rFonts w:ascii="Times New Roman" w:hAnsi="Times New Roman" w:cs="Calibri"/>
          <w:sz w:val="25"/>
          <w:szCs w:val="25"/>
        </w:rPr>
        <w:t>Sumarizácia vznesených pripomienok podľa subjektov</w:t>
      </w:r>
    </w:p>
    <w:p w14:paraId="47A1AACE" w14:textId="77777777" w:rsidR="001D6ADD" w:rsidRDefault="001D6ADD" w:rsidP="00841FA6"/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7712"/>
        <w:gridCol w:w="1404"/>
        <w:gridCol w:w="1404"/>
        <w:gridCol w:w="1391"/>
        <w:gridCol w:w="1034"/>
      </w:tblGrid>
      <w:tr w:rsidR="001D6ADD" w14:paraId="027AB23F" w14:textId="77777777">
        <w:trPr>
          <w:divId w:val="996616639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26AB8" w14:textId="77777777" w:rsidR="001D6ADD" w:rsidRDefault="001D6AD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4CC10" w14:textId="77777777" w:rsidR="001D6ADD" w:rsidRDefault="001D6AD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57CFF" w14:textId="77777777" w:rsidR="001D6ADD" w:rsidRDefault="001D6AD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90DCA" w14:textId="77777777" w:rsidR="001D6ADD" w:rsidRDefault="001D6AD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2DF58" w14:textId="77777777" w:rsidR="001D6ADD" w:rsidRDefault="001D6AD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EE819" w14:textId="77777777" w:rsidR="001D6ADD" w:rsidRDefault="001D6AD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Vôbec nezaslali</w:t>
            </w:r>
          </w:p>
        </w:tc>
      </w:tr>
      <w:tr w:rsidR="001D6ADD" w14:paraId="0A06E538" w14:textId="77777777">
        <w:trPr>
          <w:divId w:val="99661663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14BFFA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15BBCA" w14:textId="77777777" w:rsidR="001D6ADD" w:rsidRDefault="001D6AD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D1F711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003A57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CAFC6A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423C0E" w14:textId="77777777" w:rsidR="001D6ADD" w:rsidRDefault="001D6ADD">
            <w:pPr>
              <w:jc w:val="center"/>
              <w:rPr>
                <w:sz w:val="20"/>
                <w:szCs w:val="20"/>
              </w:rPr>
            </w:pPr>
          </w:p>
        </w:tc>
      </w:tr>
      <w:tr w:rsidR="001D6ADD" w14:paraId="0133258F" w14:textId="77777777">
        <w:trPr>
          <w:divId w:val="99661663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9439AF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75CC15" w14:textId="77777777" w:rsidR="001D6ADD" w:rsidRDefault="001D6AD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2335D7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D56EBE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064F9C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28CC51" w14:textId="77777777" w:rsidR="001D6ADD" w:rsidRDefault="001D6ADD">
            <w:pPr>
              <w:jc w:val="center"/>
              <w:rPr>
                <w:sz w:val="20"/>
                <w:szCs w:val="20"/>
              </w:rPr>
            </w:pPr>
          </w:p>
        </w:tc>
      </w:tr>
      <w:tr w:rsidR="001D6ADD" w14:paraId="0BC2FE6A" w14:textId="77777777">
        <w:trPr>
          <w:divId w:val="99661663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34822B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726D55" w14:textId="77777777" w:rsidR="001D6ADD" w:rsidRDefault="001D6AD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D946AE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 (3o,0z)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797FD8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2A33E5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15BB65" w14:textId="77777777" w:rsidR="001D6ADD" w:rsidRDefault="001D6ADD">
            <w:pPr>
              <w:jc w:val="center"/>
              <w:rPr>
                <w:sz w:val="20"/>
                <w:szCs w:val="20"/>
              </w:rPr>
            </w:pPr>
          </w:p>
        </w:tc>
      </w:tr>
      <w:tr w:rsidR="001D6ADD" w14:paraId="621F7056" w14:textId="77777777">
        <w:trPr>
          <w:divId w:val="99661663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A6F190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8DFEF8" w14:textId="77777777" w:rsidR="001D6ADD" w:rsidRDefault="001D6AD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7B723F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 (5o,0z)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DAA1EC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8295B4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B5F25B" w14:textId="77777777" w:rsidR="001D6ADD" w:rsidRDefault="001D6ADD">
            <w:pPr>
              <w:jc w:val="center"/>
              <w:rPr>
                <w:sz w:val="20"/>
                <w:szCs w:val="20"/>
              </w:rPr>
            </w:pPr>
          </w:p>
        </w:tc>
      </w:tr>
      <w:tr w:rsidR="001D6ADD" w14:paraId="5AC3F4A4" w14:textId="77777777">
        <w:trPr>
          <w:divId w:val="99661663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2586EE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B643B0" w14:textId="77777777" w:rsidR="001D6ADD" w:rsidRDefault="001D6AD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4F67B8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4ABAD7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EE780A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7FE6BF" w14:textId="77777777" w:rsidR="001D6ADD" w:rsidRDefault="001D6ADD">
            <w:pPr>
              <w:jc w:val="center"/>
              <w:rPr>
                <w:sz w:val="20"/>
                <w:szCs w:val="20"/>
              </w:rPr>
            </w:pPr>
          </w:p>
        </w:tc>
      </w:tr>
      <w:tr w:rsidR="001D6ADD" w14:paraId="7A10263B" w14:textId="77777777">
        <w:trPr>
          <w:divId w:val="99661663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8D2DD1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237688" w14:textId="77777777" w:rsidR="001D6ADD" w:rsidRDefault="001D6AD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86FD73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B5E78A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806CE7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DEB69C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D6ADD" w14:paraId="1DAE4A8D" w14:textId="77777777">
        <w:trPr>
          <w:divId w:val="99661663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97A20A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30362B" w14:textId="77777777" w:rsidR="001D6ADD" w:rsidRDefault="001D6AD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Štatistický úrad Slovenskej republiky (Úrad vlády Slovenskej republiky, odbor legislatívy ostatných ústredných orgánov štátnej správy)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9AF5F8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DB2FF2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CB0C57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A52CA4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D6ADD" w14:paraId="270C8BDE" w14:textId="77777777">
        <w:trPr>
          <w:divId w:val="99661663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6EB4D3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1BE5EF" w14:textId="77777777" w:rsidR="001D6ADD" w:rsidRDefault="001D6AD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50CF26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27D007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64739C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B4040F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D6ADD" w14:paraId="5DB41523" w14:textId="77777777">
        <w:trPr>
          <w:divId w:val="99661663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E8404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FB420D" w14:textId="77777777" w:rsidR="001D6ADD" w:rsidRDefault="001D6AD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21DA32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BC722D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75032A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071B6D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D6ADD" w14:paraId="14C6484C" w14:textId="77777777">
        <w:trPr>
          <w:divId w:val="99661663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9BD92C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E757AE" w14:textId="77777777" w:rsidR="001D6ADD" w:rsidRDefault="001D6AD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1BA13A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0500F0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01F358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E14FFC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D6ADD" w14:paraId="22E65EE9" w14:textId="77777777">
        <w:trPr>
          <w:divId w:val="99661663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D0459B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0B1569" w14:textId="77777777" w:rsidR="001D6ADD" w:rsidRDefault="001D6AD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414FA3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98E8AC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22DAC2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2F413C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D6ADD" w14:paraId="40351686" w14:textId="77777777">
        <w:trPr>
          <w:divId w:val="99661663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D3C863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BB8390" w14:textId="77777777" w:rsidR="001D6ADD" w:rsidRDefault="001D6AD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B3000F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1603A3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9642ED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927F93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D6ADD" w14:paraId="128979BB" w14:textId="77777777">
        <w:trPr>
          <w:divId w:val="99661663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ADF0A4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F594E0" w14:textId="77777777" w:rsidR="001D6ADD" w:rsidRDefault="001D6AD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5D324A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5EFD5A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2A2F93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6FF7FC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D6ADD" w14:paraId="483A9175" w14:textId="77777777">
        <w:trPr>
          <w:divId w:val="99661663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0FC616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2F1AF3" w14:textId="77777777" w:rsidR="001D6ADD" w:rsidRDefault="001D6AD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29B7C4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7BABBA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77CA05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8E1EA5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D6ADD" w14:paraId="65AA5683" w14:textId="77777777">
        <w:trPr>
          <w:divId w:val="99661663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EB1677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C9885B" w14:textId="77777777" w:rsidR="001D6ADD" w:rsidRDefault="001D6AD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80DC95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9B0B95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182999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009D96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D6ADD" w14:paraId="5CA49860" w14:textId="77777777">
        <w:trPr>
          <w:divId w:val="99661663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C5C352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E2F191" w14:textId="77777777" w:rsidR="001D6ADD" w:rsidRDefault="001D6AD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59F3CF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EB2584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0B0035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13E77D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D6ADD" w14:paraId="585E67C6" w14:textId="77777777">
        <w:trPr>
          <w:divId w:val="99661663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767F5B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008FCA" w14:textId="77777777" w:rsidR="001D6ADD" w:rsidRDefault="001D6AD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dopravy a výstavby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990807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D5F7F7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96AFA5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DD42F5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D6ADD" w14:paraId="00288328" w14:textId="77777777">
        <w:trPr>
          <w:divId w:val="99661663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C00EAA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FF73A3" w14:textId="77777777" w:rsidR="001D6ADD" w:rsidRDefault="001D6AD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0412EC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56D85A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B6CED5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29AEEC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D6ADD" w14:paraId="15D5982B" w14:textId="77777777">
        <w:trPr>
          <w:divId w:val="99661663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3C4CD4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5C3CCD" w14:textId="77777777" w:rsidR="001D6ADD" w:rsidRDefault="001D6AD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958041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661A26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060A29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C07F05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D6ADD" w14:paraId="0AE16983" w14:textId="77777777">
        <w:trPr>
          <w:divId w:val="99661663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3B69AF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524408" w14:textId="77777777" w:rsidR="001D6ADD" w:rsidRDefault="001D6AD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 (Úrad vlády Slovenskej republiky, odbor legislatívy ostatných ústredných orgánov štátnej správy)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089822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C13726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6DB51A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C96982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D6ADD" w14:paraId="481227CB" w14:textId="77777777">
        <w:trPr>
          <w:divId w:val="99661663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996C6F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E18763" w14:textId="77777777" w:rsidR="001D6ADD" w:rsidRDefault="001D6AD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zamestnávatelských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13A91F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4BE107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04B06B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F0E1C6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D6ADD" w14:paraId="516C6DD2" w14:textId="77777777">
        <w:trPr>
          <w:divId w:val="99661663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8D7FCB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6C81E8" w14:textId="77777777" w:rsidR="001D6ADD" w:rsidRDefault="001D6AD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C0A887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0E17A3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ADA4D5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991FFA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D6ADD" w14:paraId="5CFD531A" w14:textId="77777777">
        <w:trPr>
          <w:divId w:val="99661663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BDED60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485EC7" w14:textId="77777777" w:rsidR="001D6ADD" w:rsidRDefault="001D6AD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68EF81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B90154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74C8B5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44B5BF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D6ADD" w14:paraId="67588B86" w14:textId="77777777">
        <w:trPr>
          <w:divId w:val="99661663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69E9E1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3E49FB" w14:textId="77777777" w:rsidR="001D6ADD" w:rsidRDefault="001D6AD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investícií, regionálneho rozvoja a informatizácie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A91C17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A78C80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C5E4C9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E6EE80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D6ADD" w14:paraId="46BCAFE6" w14:textId="77777777">
        <w:trPr>
          <w:divId w:val="99661663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ED8A84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E7C6F1" w14:textId="77777777" w:rsidR="001D6ADD" w:rsidRDefault="001D6AD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C7CEFC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5C85AB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80CF28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9809CC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D6ADD" w14:paraId="3242D9E6" w14:textId="77777777">
        <w:trPr>
          <w:divId w:val="99661663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B4EDC2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121832" w14:textId="77777777" w:rsidR="001D6ADD" w:rsidRDefault="001D6AD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372582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A6C311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965105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AF1199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D6ADD" w14:paraId="592E6F7D" w14:textId="77777777">
        <w:trPr>
          <w:divId w:val="99661663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AE12B0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0FC460" w14:textId="77777777" w:rsidR="001D6ADD" w:rsidRDefault="001D6AD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ED79EF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6B7E3F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D7081D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5EF01D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D6ADD" w14:paraId="6A37EC74" w14:textId="77777777">
        <w:trPr>
          <w:divId w:val="99661663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77E360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5AD954" w14:textId="77777777" w:rsidR="001D6ADD" w:rsidRDefault="001D6AD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50443C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5667AC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D3FBF7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75FB57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D6ADD" w14:paraId="3E73F55A" w14:textId="77777777">
        <w:trPr>
          <w:divId w:val="99661663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7712A7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137BD1" w14:textId="77777777" w:rsidR="001D6ADD" w:rsidRDefault="001D6AD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81D12D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42736D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5312C2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03878C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D6ADD" w14:paraId="7547E9E4" w14:textId="77777777">
        <w:trPr>
          <w:divId w:val="99661663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986254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00E1D1" w14:textId="77777777" w:rsidR="001D6ADD" w:rsidRDefault="001D6AD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E3FCB3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6221F0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BCD5E6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6686A3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D6ADD" w14:paraId="62D203D5" w14:textId="77777777">
        <w:trPr>
          <w:divId w:val="99661663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E4B607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282173" w14:textId="77777777" w:rsidR="001D6ADD" w:rsidRDefault="001D6AD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984318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52D58B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D72FEE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568FA9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D6ADD" w14:paraId="66EA5478" w14:textId="77777777">
        <w:trPr>
          <w:divId w:val="99661663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EA007C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21636D" w14:textId="77777777" w:rsidR="001D6ADD" w:rsidRDefault="001D6AD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EFFFEC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39EAD5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F2CF03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FC7390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D6ADD" w14:paraId="73A5EC76" w14:textId="77777777">
        <w:trPr>
          <w:divId w:val="99661663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B774C8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07F9CC" w14:textId="77777777" w:rsidR="001D6ADD" w:rsidRDefault="001D6AD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06B21E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EC0CC8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B30D00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06A99E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D6ADD" w14:paraId="1788AB17" w14:textId="77777777">
        <w:trPr>
          <w:divId w:val="99661663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6D5172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DA4F83" w14:textId="77777777" w:rsidR="001D6ADD" w:rsidRDefault="001D6AD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295145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1FA77F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698E67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88C20A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D6ADD" w14:paraId="222F5664" w14:textId="77777777">
        <w:trPr>
          <w:divId w:val="99661663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184055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68F8CF" w14:textId="77777777" w:rsidR="001D6ADD" w:rsidRDefault="001D6AD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1E07D3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1EEF55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D08D3D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C70C4A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D6ADD" w14:paraId="10E4B2AA" w14:textId="77777777">
        <w:trPr>
          <w:divId w:val="99661663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11F633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1EBB07" w14:textId="77777777" w:rsidR="001D6ADD" w:rsidRDefault="001D6AD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F9AD60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7CE756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C38F34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59AA3D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D6ADD" w14:paraId="230DB118" w14:textId="77777777">
        <w:trPr>
          <w:divId w:val="99661663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A6E8B1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39AC57" w14:textId="77777777" w:rsidR="001D6ADD" w:rsidRDefault="001D6AD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953782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7F4F04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072FA9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BC2CC0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D6ADD" w14:paraId="0E2466BA" w14:textId="77777777">
        <w:trPr>
          <w:divId w:val="99661663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4FBC69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FBE80E" w14:textId="77777777" w:rsidR="001D6ADD" w:rsidRDefault="001D6AD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0227BF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BB88E1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7EE5F3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485652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D6ADD" w14:paraId="34FD3747" w14:textId="77777777">
        <w:trPr>
          <w:divId w:val="99661663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85A65E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4C31DA" w14:textId="77777777" w:rsidR="001D6ADD" w:rsidRDefault="001D6AD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213988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A8FF3B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5458C5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DE4B57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D6ADD" w14:paraId="2B5781EA" w14:textId="77777777">
        <w:trPr>
          <w:divId w:val="99661663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3E5D21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87BFFD" w14:textId="77777777" w:rsidR="001D6ADD" w:rsidRDefault="001D6AD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DD1045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C60C39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CFADF7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51AC9A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D6ADD" w14:paraId="5F5F333B" w14:textId="77777777">
        <w:trPr>
          <w:divId w:val="99661663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1FAC1F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1B115A" w14:textId="77777777" w:rsidR="001D6ADD" w:rsidRDefault="001D6AD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759FB6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7CBFE3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DA5F34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830B8F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D6ADD" w14:paraId="4B9E050C" w14:textId="77777777">
        <w:trPr>
          <w:divId w:val="99661663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3D46CF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D24E03" w14:textId="77777777" w:rsidR="001D6ADD" w:rsidRDefault="001D6AD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priemyselných zväzov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07A8A0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DCCC4E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969F6F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6F29A9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D6ADD" w14:paraId="74C70D9A" w14:textId="77777777">
        <w:trPr>
          <w:divId w:val="99661663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34703C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C25D3A" w14:textId="77777777" w:rsidR="001D6ADD" w:rsidRDefault="001D6AD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7F5315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13 (13o,0z)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A344BD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90E704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FB7512" w14:textId="77777777" w:rsidR="001D6ADD" w:rsidRDefault="001D6AD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361B386" w14:textId="77777777" w:rsidR="00BF7CE0" w:rsidRPr="00BF7CE0" w:rsidRDefault="00BF7CE0" w:rsidP="00841FA6">
      <w:pPr>
        <w:rPr>
          <w:b/>
          <w:bCs/>
          <w:color w:val="000000"/>
          <w:sz w:val="20"/>
          <w:szCs w:val="20"/>
        </w:rPr>
      </w:pPr>
      <w:r w:rsidRPr="009F7218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sk-SK"/>
        </w:rPr>
        <w:t>Vyhodnotenie vecných pripomienok je uvedené v tabuľkovej časti.</w:t>
      </w:r>
    </w:p>
    <w:p w14:paraId="2630E8C8" w14:textId="77777777" w:rsidR="00BF7CE0" w:rsidRPr="00BF7CE0" w:rsidRDefault="00BF7CE0" w:rsidP="00BF7CE0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BF7CE0" w14:paraId="040131E4" w14:textId="77777777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5F16F9" w14:textId="77777777"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Vysvetlivky  k použitým skratkám v tabuľke:</w:t>
            </w:r>
          </w:p>
        </w:tc>
      </w:tr>
      <w:tr w:rsidR="00BF7CE0" w:rsidRPr="00BF7CE0" w14:paraId="3E7A7F0A" w14:textId="77777777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3CE3ACBA" w14:textId="77777777"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5663E8E" w14:textId="77777777"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A – akceptovaná</w:t>
            </w:r>
          </w:p>
        </w:tc>
      </w:tr>
      <w:tr w:rsidR="00BF7CE0" w:rsidRPr="00BF7CE0" w14:paraId="0A89CB97" w14:textId="77777777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7C6877F9" w14:textId="77777777"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ECF8763" w14:textId="77777777"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N – neakceptovaná</w:t>
            </w:r>
          </w:p>
        </w:tc>
      </w:tr>
      <w:tr w:rsidR="00BF7CE0" w:rsidRPr="00856FFA" w14:paraId="275EFF0C" w14:textId="77777777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63542589" w14:textId="77777777"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E30F620" w14:textId="77777777"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ČA – čiastočne akceptovaná</w:t>
            </w:r>
          </w:p>
        </w:tc>
      </w:tr>
    </w:tbl>
    <w:p w14:paraId="026B2589" w14:textId="77777777" w:rsidR="00E85710" w:rsidRDefault="00E85710">
      <w:r>
        <w:br w:type="page"/>
      </w:r>
    </w:p>
    <w:p w14:paraId="638BB8C2" w14:textId="77777777" w:rsidR="001D6ADD" w:rsidRDefault="001D6ADD" w:rsidP="00CE47A6">
      <w:pPr>
        <w:rPr>
          <w:rFonts w:ascii="Consolas" w:hAnsi="Consolas" w:cs="Consolas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6541"/>
        <w:gridCol w:w="568"/>
        <w:gridCol w:w="568"/>
        <w:gridCol w:w="3886"/>
      </w:tblGrid>
      <w:tr w:rsidR="001D6ADD" w14:paraId="0D01A6E9" w14:textId="77777777">
        <w:trPr>
          <w:divId w:val="17454279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BC8F8" w14:textId="77777777" w:rsidR="001D6ADD" w:rsidRDefault="001D6AD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97815" w14:textId="77777777" w:rsidR="001D6ADD" w:rsidRDefault="001D6AD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09AFD" w14:textId="77777777" w:rsidR="001D6ADD" w:rsidRDefault="001D6AD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6D931" w14:textId="77777777" w:rsidR="001D6ADD" w:rsidRDefault="001D6AD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Vyh.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6FB40" w14:textId="77777777" w:rsidR="001D6ADD" w:rsidRDefault="001D6AD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Spôsob vyhodnotenia</w:t>
            </w:r>
          </w:p>
        </w:tc>
      </w:tr>
      <w:tr w:rsidR="001D6ADD" w14:paraId="0361A8A0" w14:textId="77777777">
        <w:trPr>
          <w:divId w:val="17454279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CF843" w14:textId="77777777" w:rsidR="001D6ADD" w:rsidRDefault="001D6ADD" w:rsidP="00C2052C">
            <w:pPr>
              <w:spacing w:after="0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CDDFB" w14:textId="77777777" w:rsidR="001D6ADD" w:rsidRDefault="001D6ADD" w:rsidP="00C2052C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>Návrh je potrebné zosúladiť s prílohou č. 1 Legislatívnych pravidiel vlády SR (v poznámke pod čiarou k odkazu 1 vypustiť čiarku a slová „a oznámenie č. 384/2018 Z. z.“ ako nadbytočné, v poznámke pod čiarou k odkazu 2 prvom bode bodkočiarku nahradiť čiarkou, v druhom bode za slovo „prílohe“ vložiť skratku „č.“ a slová „zo dňa 30. septembra;“ nahradiť čiarkou a slovami „ktorou sa uverejňuje zoznam chránených areálov a prírodných pamiatok a vyhlasujú sa národné prírodné pamiatky v Slovenskej republike,“, v treťom bode vypustiť skratku „Z. z.“ ako nadbytočnú, v prílohe č. 2 časti „Poznámky:“ poslednej vete vypustiť skratku „č.“ pred číslom „6“ ako nadbytočnú).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CD681" w14:textId="77777777" w:rsidR="001D6ADD" w:rsidRDefault="001D6ADD" w:rsidP="00C2052C">
            <w:pPr>
              <w:spacing w:after="0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DD10D" w14:textId="03B86C6E" w:rsidR="001D6ADD" w:rsidRDefault="00D12FCF" w:rsidP="00C2052C">
            <w:pPr>
              <w:spacing w:after="0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9D6C8" w14:textId="33D3707C" w:rsidR="001D6ADD" w:rsidRPr="0068325C" w:rsidRDefault="00D12FCF" w:rsidP="00C34377">
            <w:pPr>
              <w:spacing w:after="0"/>
              <w:rPr>
                <w:rFonts w:ascii="Times" w:hAnsi="Times"/>
                <w:sz w:val="25"/>
                <w:szCs w:val="25"/>
              </w:rPr>
            </w:pPr>
            <w:r w:rsidRPr="0068325C">
              <w:rPr>
                <w:rFonts w:ascii="Times" w:hAnsi="Times"/>
                <w:sz w:val="25"/>
                <w:szCs w:val="25"/>
              </w:rPr>
              <w:t xml:space="preserve">Vlastný materiál </w:t>
            </w:r>
            <w:r w:rsidR="007C5D7A" w:rsidRPr="0068325C">
              <w:rPr>
                <w:rFonts w:ascii="Times" w:hAnsi="Times"/>
                <w:sz w:val="25"/>
                <w:szCs w:val="25"/>
              </w:rPr>
              <w:t xml:space="preserve"> je </w:t>
            </w:r>
            <w:r w:rsidRPr="0068325C">
              <w:rPr>
                <w:rFonts w:ascii="Times" w:hAnsi="Times"/>
                <w:sz w:val="25"/>
                <w:szCs w:val="25"/>
              </w:rPr>
              <w:t>upravený v zmysle pripomienky.</w:t>
            </w:r>
          </w:p>
        </w:tc>
      </w:tr>
      <w:tr w:rsidR="001D6ADD" w14:paraId="243C494B" w14:textId="77777777">
        <w:trPr>
          <w:divId w:val="17454279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EC03D" w14:textId="77777777" w:rsidR="001D6ADD" w:rsidRDefault="001D6AD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1D442" w14:textId="77777777" w:rsidR="001D6ADD" w:rsidRDefault="001D6ADD" w:rsidP="00C2052C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Návrh je potrebné zosúladiť s prílohou č. 1 Legislatívnych pravidiel vlády SR (v poznámke pod čiarou k odkazu 1 vypustiť čiarku a slová „a oznámenie č. 384/2018 Z. z.“ ako nadbytočné, v poznámke pod čiarou k odkazu 2 prvom bode bodkočiarku nahradiť čiarkou, v druhom bode za slovo „prílohe“ vložiť skratku „č.“ a slová „zo dňa 30. septembra;“ nahradiť čiarkou a slovami „ktorou sa uverejňuje zoznam chránených areálov a prírodných pamiatok a vyhlasujú sa národné prírodné pamiatky v Slovenskej republike,“, v treťom bode vypustiť skratku „Z. z.“ ako nadbytočnú, v prílohe č. 2 časti „Poznámky:“ poslednej vete vypustiť skratku „č.“ pred číslom „6“ ako nadbytočnú).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89143" w14:textId="77777777" w:rsidR="001D6ADD" w:rsidRDefault="001D6ADD" w:rsidP="00C2052C">
            <w:pPr>
              <w:spacing w:after="0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99467" w14:textId="517AD7AF" w:rsidR="001D6ADD" w:rsidRDefault="00D12FCF" w:rsidP="00C2052C">
            <w:pPr>
              <w:spacing w:after="0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EFDD3" w14:textId="7131B214" w:rsidR="001D6ADD" w:rsidRPr="0068325C" w:rsidRDefault="00D12FCF" w:rsidP="00C34377">
            <w:pPr>
              <w:spacing w:after="0"/>
              <w:rPr>
                <w:rFonts w:ascii="Times" w:hAnsi="Times"/>
                <w:sz w:val="25"/>
                <w:szCs w:val="25"/>
              </w:rPr>
            </w:pPr>
            <w:r w:rsidRPr="0068325C">
              <w:rPr>
                <w:rFonts w:ascii="Times" w:hAnsi="Times"/>
                <w:sz w:val="25"/>
                <w:szCs w:val="25"/>
              </w:rPr>
              <w:t xml:space="preserve">Vlastný materiál </w:t>
            </w:r>
            <w:r w:rsidR="007C5D7A" w:rsidRPr="0068325C">
              <w:rPr>
                <w:rFonts w:ascii="Times" w:hAnsi="Times"/>
                <w:sz w:val="25"/>
                <w:szCs w:val="25"/>
              </w:rPr>
              <w:t xml:space="preserve">je </w:t>
            </w:r>
            <w:r w:rsidRPr="0068325C">
              <w:rPr>
                <w:rFonts w:ascii="Times" w:hAnsi="Times"/>
                <w:sz w:val="25"/>
                <w:szCs w:val="25"/>
              </w:rPr>
              <w:t>upravený v zmysle pripomienky</w:t>
            </w:r>
            <w:r w:rsidR="001C678F">
              <w:rPr>
                <w:rFonts w:ascii="Times" w:hAnsi="Times"/>
                <w:sz w:val="25"/>
                <w:szCs w:val="25"/>
              </w:rPr>
              <w:t xml:space="preserve"> (pozn.: duplicitná pripomienka).</w:t>
            </w:r>
          </w:p>
        </w:tc>
      </w:tr>
      <w:tr w:rsidR="001D6ADD" w14:paraId="767CE58C" w14:textId="77777777">
        <w:trPr>
          <w:divId w:val="17454279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47A38" w14:textId="77777777" w:rsidR="001D6ADD" w:rsidRDefault="001D6ADD" w:rsidP="00C2052C">
            <w:pPr>
              <w:spacing w:after="0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1841E" w14:textId="77777777" w:rsidR="001D6ADD" w:rsidRDefault="001D6ADD" w:rsidP="00C2052C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analýze sociálnych vplyvov</w:t>
            </w:r>
            <w:r>
              <w:rPr>
                <w:rFonts w:ascii="Times" w:hAnsi="Times" w:cs="Times"/>
                <w:sz w:val="25"/>
                <w:szCs w:val="25"/>
              </w:rPr>
              <w:br/>
              <w:t>V analýze sociálnych vplyvov v bode 4.1 v druhom odseku v poslednej vete navrhujeme slová „v území sa“ nahradiť slovami „v území a“. Odôvodnenie: Legislatívno-technická pripomienka.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66191" w14:textId="77777777" w:rsidR="001D6ADD" w:rsidRDefault="001D6ADD" w:rsidP="00C2052C">
            <w:pPr>
              <w:spacing w:after="0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9DC74" w14:textId="77777777" w:rsidR="001D6ADD" w:rsidRDefault="001D6ADD" w:rsidP="00C2052C">
            <w:pPr>
              <w:spacing w:after="0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B33BF" w14:textId="2304DE4D" w:rsidR="001D6ADD" w:rsidRPr="0068325C" w:rsidRDefault="007C5D7A" w:rsidP="00C34377">
            <w:pPr>
              <w:spacing w:after="0"/>
              <w:rPr>
                <w:rFonts w:ascii="Times" w:hAnsi="Times"/>
                <w:sz w:val="25"/>
                <w:szCs w:val="25"/>
              </w:rPr>
            </w:pPr>
            <w:r w:rsidRPr="0068325C">
              <w:rPr>
                <w:rFonts w:ascii="Times" w:hAnsi="Times"/>
                <w:sz w:val="25"/>
                <w:szCs w:val="25"/>
              </w:rPr>
              <w:t>Analýza sociálnych vplyvov je upravená v zmysle pripomienky.</w:t>
            </w:r>
          </w:p>
        </w:tc>
      </w:tr>
      <w:tr w:rsidR="001D6ADD" w14:paraId="08BFA5AA" w14:textId="77777777">
        <w:trPr>
          <w:divId w:val="17454279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F30C9" w14:textId="77777777" w:rsidR="001D6ADD" w:rsidRDefault="001D6ADD" w:rsidP="00C2052C">
            <w:pPr>
              <w:spacing w:after="0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F4B7D" w14:textId="77777777" w:rsidR="001D6ADD" w:rsidRDefault="001D6ADD" w:rsidP="00C2052C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dôvodovej správe</w:t>
            </w:r>
            <w:r>
              <w:rPr>
                <w:rFonts w:ascii="Times" w:hAnsi="Times" w:cs="Times"/>
                <w:sz w:val="25"/>
                <w:szCs w:val="25"/>
              </w:rPr>
              <w:br/>
              <w:t>V osobitnej časti dôvodovej správy v odôvodnení k § 2 a prílohe č. 2 navrhujeme číselné označenie vyhlášky „č. 543/2002 Z. z.“ nahradiť číselným označením „č. 24/2003 Z. z.“. Odôvodnenie: Legislatívno-technická 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FC44B" w14:textId="77777777" w:rsidR="001D6ADD" w:rsidRDefault="001D6ADD" w:rsidP="00C2052C">
            <w:pPr>
              <w:spacing w:after="0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A2877" w14:textId="53367B91" w:rsidR="001D6ADD" w:rsidRDefault="00CA794F" w:rsidP="00C2052C">
            <w:pPr>
              <w:spacing w:after="0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F586A" w14:textId="305E0434" w:rsidR="001D6ADD" w:rsidRPr="0068325C" w:rsidRDefault="002E5558" w:rsidP="00C34377">
            <w:pPr>
              <w:spacing w:after="0"/>
              <w:rPr>
                <w:rFonts w:ascii="Times" w:hAnsi="Times"/>
                <w:sz w:val="25"/>
                <w:szCs w:val="25"/>
              </w:rPr>
            </w:pPr>
            <w:r w:rsidRPr="0068325C">
              <w:rPr>
                <w:rFonts w:ascii="Times" w:hAnsi="Times"/>
                <w:sz w:val="25"/>
                <w:szCs w:val="25"/>
              </w:rPr>
              <w:t>Dôvodová správa je upravená v zmysle pripomienky.</w:t>
            </w:r>
          </w:p>
        </w:tc>
      </w:tr>
      <w:tr w:rsidR="001D6ADD" w14:paraId="2B6DD6AA" w14:textId="77777777">
        <w:trPr>
          <w:divId w:val="17454279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3255A" w14:textId="77777777" w:rsidR="001D6ADD" w:rsidRDefault="001D6ADD" w:rsidP="00C2052C">
            <w:pPr>
              <w:spacing w:after="0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CC92F" w14:textId="77777777" w:rsidR="001D6ADD" w:rsidRPr="00E83C91" w:rsidRDefault="001D6ADD" w:rsidP="00C2052C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  <w:r w:rsidRPr="00E83C91">
              <w:rPr>
                <w:rFonts w:ascii="Times" w:hAnsi="Times" w:cs="Times"/>
                <w:b/>
                <w:bCs/>
                <w:sz w:val="25"/>
                <w:szCs w:val="25"/>
              </w:rPr>
              <w:t>§ 4</w:t>
            </w:r>
            <w:r w:rsidRPr="00E83C91">
              <w:rPr>
                <w:rFonts w:ascii="Times" w:hAnsi="Times" w:cs="Times"/>
                <w:sz w:val="25"/>
                <w:szCs w:val="25"/>
              </w:rPr>
              <w:br/>
              <w:t xml:space="preserve">V § 4 odporúčame odkaz 2 vrátane poznámky pod čiarou vypustiť. Text poznámky pod čiarou k odkazu 2, keďže ide o zrušovacie ustanovenia, odporúčame upraviť tak, aby mohol byť uvedený ako zrušovacie ustanovenie v rámci § 4. Doterajší § 4 sa následne označí ako § 5. Pripomienka podľa bodu 23.1. prílohy č. 1 Legislatívnych pravidiel vlády SR. Argument, že ide o zaužívanú legislatívnu techniku Ministerstva životného prostredia SR, podľa nášho názoru túto techniku neurobí správnou.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EE199" w14:textId="77777777" w:rsidR="001D6ADD" w:rsidRDefault="001D6ADD" w:rsidP="00C2052C">
            <w:pPr>
              <w:spacing w:after="0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17608" w14:textId="1081798B" w:rsidR="001D6ADD" w:rsidRDefault="000F388F" w:rsidP="00C2052C">
            <w:pPr>
              <w:spacing w:after="0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A0DBC" w14:textId="7AEC6651" w:rsidR="001D6ADD" w:rsidRPr="0068325C" w:rsidRDefault="000F388F" w:rsidP="00114FFE">
            <w:pPr>
              <w:spacing w:after="0"/>
              <w:rPr>
                <w:rFonts w:ascii="Times" w:hAnsi="Times"/>
                <w:sz w:val="25"/>
                <w:szCs w:val="25"/>
              </w:rPr>
            </w:pPr>
            <w:r w:rsidRPr="0068325C">
              <w:rPr>
                <w:rFonts w:ascii="Times" w:hAnsi="Times"/>
                <w:sz w:val="25"/>
                <w:szCs w:val="25"/>
              </w:rPr>
              <w:t xml:space="preserve">Súčasná úprava poznámky pod čiarou k odkazu 2 je výsledkom rokovania a vznesenej požiadavky Legislatívnej rady vlády SR k predchádzajúcim balíkom nariadení, ktorými MŽP zvyšuje </w:t>
            </w:r>
            <w:r w:rsidR="00114FFE">
              <w:rPr>
                <w:rFonts w:ascii="Times" w:hAnsi="Times"/>
                <w:sz w:val="25"/>
                <w:szCs w:val="25"/>
              </w:rPr>
              <w:t>územnú ochranu prírody a krajiny</w:t>
            </w:r>
            <w:r w:rsidRPr="0068325C">
              <w:rPr>
                <w:rFonts w:ascii="Times" w:hAnsi="Times"/>
                <w:sz w:val="25"/>
                <w:szCs w:val="25"/>
              </w:rPr>
              <w:t>.</w:t>
            </w:r>
            <w:r w:rsidR="006553F5" w:rsidRPr="0068325C">
              <w:rPr>
                <w:rFonts w:ascii="Times" w:hAnsi="Times"/>
                <w:sz w:val="25"/>
                <w:szCs w:val="25"/>
              </w:rPr>
              <w:t xml:space="preserve"> </w:t>
            </w:r>
          </w:p>
        </w:tc>
      </w:tr>
      <w:tr w:rsidR="001D6ADD" w14:paraId="07995239" w14:textId="77777777">
        <w:trPr>
          <w:divId w:val="17454279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10ADB" w14:textId="77777777" w:rsidR="001D6ADD" w:rsidRDefault="001D6ADD" w:rsidP="00C2052C">
            <w:pPr>
              <w:spacing w:after="0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A37E6" w14:textId="77777777" w:rsidR="001D6ADD" w:rsidRDefault="001D6ADD" w:rsidP="00C2052C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dôvodovej správe osobitnej časti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dôvodovej správe osobitnej časti odporúčame tak, ako je to vo všeobecnej časti dôvodovej správy, pri prvom použití termínu „zákona“, ktorým sa má na mysli zákon č. 543/2002 Z. z. o ochrane prírody a krajiny v znení neskorších predpisov, zaviesť skratku, aby ďalšie použitie termínu „zákon“ bolo všetkým zrozumiteľné. Nariadenie vlády je potenciálne určené pre široký okruh adresátov.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F18D9" w14:textId="77777777" w:rsidR="001D6ADD" w:rsidRDefault="001D6ADD" w:rsidP="00C2052C">
            <w:pPr>
              <w:spacing w:after="0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8E958" w14:textId="3A505EE4" w:rsidR="001D6ADD" w:rsidRDefault="00752049" w:rsidP="00C2052C">
            <w:pPr>
              <w:spacing w:after="0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C8FE6" w14:textId="49D03F8C" w:rsidR="001D6ADD" w:rsidRPr="0068325C" w:rsidRDefault="00752049" w:rsidP="00261E71">
            <w:pPr>
              <w:spacing w:after="0"/>
              <w:rPr>
                <w:rFonts w:ascii="Times" w:hAnsi="Times"/>
                <w:sz w:val="25"/>
                <w:szCs w:val="25"/>
              </w:rPr>
            </w:pPr>
            <w:r w:rsidRPr="00344313">
              <w:rPr>
                <w:rFonts w:ascii="Times New Roman" w:hAnsi="Times New Roman" w:cs="Times New Roman"/>
                <w:sz w:val="24"/>
                <w:szCs w:val="24"/>
              </w:rPr>
              <w:t>Skratka zavedená vo všeobecnej časti dôvodovej správy logicky platí aj pre osobitnú časť dôvodovej správy, ktorá je neoddeliteľnou súčasťou dôvodovej správy a tvoria jeden celok. Zavedenie rovnakej skratky aj v osobitnej časti dôvodovej správy p</w:t>
            </w:r>
            <w:r w:rsidR="00261E71">
              <w:rPr>
                <w:rFonts w:ascii="Times New Roman" w:hAnsi="Times New Roman" w:cs="Times New Roman"/>
                <w:sz w:val="24"/>
                <w:szCs w:val="24"/>
              </w:rPr>
              <w:t>reto považujeme za duplicitné a</w:t>
            </w:r>
            <w:r w:rsidRPr="00344313">
              <w:rPr>
                <w:rFonts w:ascii="Times New Roman" w:hAnsi="Times New Roman" w:cs="Times New Roman"/>
                <w:sz w:val="24"/>
                <w:szCs w:val="24"/>
              </w:rPr>
              <w:t xml:space="preserve"> nadbytočné.</w:t>
            </w:r>
          </w:p>
        </w:tc>
      </w:tr>
      <w:tr w:rsidR="001D6ADD" w14:paraId="62A3F4EF" w14:textId="77777777">
        <w:trPr>
          <w:divId w:val="17454279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40078" w14:textId="77777777" w:rsidR="001D6ADD" w:rsidRDefault="001D6AD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2B210" w14:textId="77777777" w:rsidR="001D6ADD" w:rsidRDefault="001D6ADD" w:rsidP="00C34377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prílohe č. 2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prílohe č. 2 odporúčame v poznámkach slová „zákona“ nahradiť slovami „zákona č. 543/2002 Z. z. o ochrane prírody a krajiny v znení neskorších predpisov“. Legislatívno-technická pripomienka.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6120A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ED7C9" w14:textId="7B00B8C3" w:rsidR="001D6ADD" w:rsidRDefault="00873A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8FECE" w14:textId="23293175" w:rsidR="001D6ADD" w:rsidRPr="0068325C" w:rsidRDefault="00873A9B" w:rsidP="00C34377">
            <w:pPr>
              <w:rPr>
                <w:rFonts w:ascii="Times" w:hAnsi="Times"/>
                <w:sz w:val="25"/>
                <w:szCs w:val="25"/>
              </w:rPr>
            </w:pPr>
            <w:r w:rsidRPr="00344313">
              <w:rPr>
                <w:rFonts w:ascii="Times New Roman" w:hAnsi="Times New Roman" w:cs="Times New Roman"/>
                <w:sz w:val="24"/>
                <w:szCs w:val="24"/>
              </w:rPr>
              <w:t xml:space="preserve">Navrhovaná skratka už je zavedená v uvádzacej vete vlastného materiálu, ktorá sa automaticky vzťahuje aj na prílohu č. 1 a 2. Znenie uvedenej prílohy je pritom totožné so znením, ktoré obsahujú nariadenia vlády SR, ktorými sa vyhlasujú chránené areály už schválené vládou SR a vyhlásené v Zbierke zákonov SR (napr.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44313">
              <w:rPr>
                <w:rFonts w:ascii="Times New Roman" w:hAnsi="Times New Roman" w:cs="Times New Roman"/>
                <w:sz w:val="24"/>
                <w:szCs w:val="24"/>
              </w:rPr>
              <w:t>ariadenie vlády Slovenskej republiky č. 35/2021 Z. z., ktorým sa vyhlasuje chránený areál Široká).</w:t>
            </w:r>
          </w:p>
        </w:tc>
      </w:tr>
      <w:tr w:rsidR="001D6ADD" w14:paraId="381AE310" w14:textId="77777777">
        <w:trPr>
          <w:divId w:val="17454279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85555" w14:textId="77777777" w:rsidR="001D6ADD" w:rsidRPr="00AE1D12" w:rsidRDefault="001D6ADD" w:rsidP="00AE1D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1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E75EC" w14:textId="77777777" w:rsidR="001D6ADD" w:rsidRPr="00AE1D12" w:rsidRDefault="001D6ADD" w:rsidP="00AE1D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prílohe č. 2 návrhu zákona</w:t>
            </w:r>
            <w:r w:rsidRPr="00AE1D12">
              <w:rPr>
                <w:rFonts w:ascii="Times New Roman" w:hAnsi="Times New Roman" w:cs="Times New Roman"/>
                <w:sz w:val="24"/>
                <w:szCs w:val="24"/>
              </w:rPr>
              <w:br/>
              <w:t>1. V predmete ochrany prírodnej pamiatky je v prvom odstavci uvedený ako biotop európskeho významu: “Ls 1.3 Jaseňovo- jelšové podhorské lužné lesy (91E0*)“. Žiadame príslušné znenie opraviť na správny tvar v zmysle znenia prílohy č. 1 k vyhláške č. 24/2003 Z. z., a to : „Ls 1.3 Jaseňovo- jelšové podhorské lužné lesy (*91EO)“. Taktiež žiadame biotopy, ktoré sú prioritné označovať symbolom „*“, ktorý sa udáva pred číslom- kódom, nie za ním.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EA29F" w14:textId="77777777" w:rsidR="001D6ADD" w:rsidRPr="00AE1D12" w:rsidRDefault="001D6ADD" w:rsidP="00AE1D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D1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176F8" w14:textId="7ABEB9E2" w:rsidR="001D6ADD" w:rsidRPr="00AE1D12" w:rsidRDefault="009C6C8E" w:rsidP="00AE1D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AE1D12" w:rsidRPr="00AE1D1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DCD53" w14:textId="36016B3B" w:rsidR="001D6ADD" w:rsidRPr="0068325C" w:rsidRDefault="009C6C8E" w:rsidP="009C6C8E">
            <w:pPr>
              <w:spacing w:after="0"/>
              <w:rPr>
                <w:rFonts w:ascii="Times" w:hAnsi="Times" w:cs="Times New Roman"/>
                <w:sz w:val="25"/>
                <w:szCs w:val="25"/>
              </w:rPr>
            </w:pPr>
            <w:r w:rsidRPr="0038475E">
              <w:rPr>
                <w:rFonts w:ascii="Times" w:hAnsi="Times" w:cs="Times New Roman"/>
                <w:sz w:val="25"/>
                <w:szCs w:val="25"/>
              </w:rPr>
              <w:t>Označenie prioritných biotopov symbolom „</w:t>
            </w:r>
            <w:r w:rsidRPr="0038475E">
              <w:rPr>
                <w:rFonts w:ascii="Times New Roman" w:hAnsi="Times New Roman" w:cs="Times New Roman"/>
                <w:sz w:val="24"/>
                <w:szCs w:val="24"/>
              </w:rPr>
              <w:t>*“ je upravené podľa pripomienky vo všetkých relevantných častiach materiálu. Označenie prioritného biotopu európskeho významu *91E0 s nulou „0“ je v súlade s prílohou I k smernici Rady 92/43/EHS z 21. mája 1992 o ochrane prirodzených biotopov a voľne žijúcich živočíchov a rastlín v platnom znení</w:t>
            </w:r>
            <w:r w:rsidR="00C34377" w:rsidRPr="0038475E">
              <w:rPr>
                <w:rFonts w:ascii="Times New Roman" w:hAnsi="Times New Roman" w:cs="Times New Roman"/>
                <w:sz w:val="24"/>
                <w:szCs w:val="24"/>
              </w:rPr>
              <w:t xml:space="preserve"> (ďalej len „smernica 92/43/EHS v platnom znení“).</w:t>
            </w:r>
            <w:r w:rsidRPr="0038475E">
              <w:rPr>
                <w:rFonts w:ascii="Times New Roman" w:hAnsi="Times New Roman" w:cs="Times New Roman"/>
                <w:sz w:val="24"/>
                <w:szCs w:val="24"/>
              </w:rPr>
              <w:t xml:space="preserve"> Označenie biotopu vo vyhláške </w:t>
            </w:r>
            <w:r w:rsidR="00C34377" w:rsidRPr="0038475E">
              <w:rPr>
                <w:rFonts w:ascii="Times New Roman" w:hAnsi="Times New Roman" w:cs="Times New Roman"/>
                <w:sz w:val="24"/>
                <w:szCs w:val="24"/>
              </w:rPr>
              <w:t>Ministerstva životného prostredia Slovenskej republiky</w:t>
            </w:r>
            <w:r w:rsidRPr="0038475E">
              <w:rPr>
                <w:rFonts w:ascii="Times New Roman" w:hAnsi="Times New Roman" w:cs="Times New Roman"/>
                <w:sz w:val="24"/>
                <w:szCs w:val="24"/>
              </w:rPr>
              <w:t xml:space="preserve"> č. 24/2003 Z. z.</w:t>
            </w:r>
            <w:r w:rsidR="00C34377" w:rsidRPr="0038475E">
              <w:rPr>
                <w:rFonts w:ascii="Times New Roman" w:hAnsi="Times New Roman" w:cs="Times New Roman"/>
                <w:sz w:val="24"/>
                <w:szCs w:val="24"/>
              </w:rPr>
              <w:t xml:space="preserve">, ktorou sa vykonáva zákon č. 543/2002 Z. z. o ochrane prírody a krajiny </w:t>
            </w:r>
            <w:r w:rsidR="00A82D87">
              <w:rPr>
                <w:rFonts w:ascii="Times New Roman" w:hAnsi="Times New Roman" w:cs="Times New Roman"/>
                <w:sz w:val="24"/>
                <w:szCs w:val="24"/>
              </w:rPr>
              <w:t xml:space="preserve">v znení </w:t>
            </w:r>
            <w:r w:rsidR="00A82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neskorších predpisov </w:t>
            </w:r>
            <w:r w:rsidR="00C34377" w:rsidRPr="0038475E">
              <w:rPr>
                <w:rFonts w:ascii="Times New Roman" w:hAnsi="Times New Roman" w:cs="Times New Roman"/>
                <w:sz w:val="24"/>
                <w:szCs w:val="24"/>
              </w:rPr>
              <w:t xml:space="preserve">(ďalej len „ vyhláška č. 24/2003 Z. z.“) </w:t>
            </w:r>
            <w:r w:rsidRPr="0038475E">
              <w:rPr>
                <w:rFonts w:ascii="Times New Roman" w:hAnsi="Times New Roman" w:cs="Times New Roman"/>
                <w:sz w:val="24"/>
                <w:szCs w:val="24"/>
              </w:rPr>
              <w:t>bude upravené pri jej novelizácii.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6ADD" w14:paraId="531B4F32" w14:textId="77777777">
        <w:trPr>
          <w:divId w:val="17454279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5A497" w14:textId="77777777" w:rsidR="001D6ADD" w:rsidRDefault="001D6AD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83581" w14:textId="77777777" w:rsidR="001D6ADD" w:rsidRDefault="001D6AD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prílohe č. 2 návrhu zákona</w:t>
            </w:r>
            <w:r>
              <w:rPr>
                <w:rFonts w:ascii="Times" w:hAnsi="Times" w:cs="Times"/>
                <w:sz w:val="25"/>
                <w:szCs w:val="25"/>
              </w:rPr>
              <w:br/>
              <w:t>2. V predmete ochrany prírodnej pamiatky je v treťom odstavci uvedený ako biotop druhov živočíchov európskeho významu pimprlík mokraďný (vertigo angustor). Tento sa však zaraďuje v zmysle znenia prílohy č. 6 k vyhláške č. 24/2003 Z. z., medzi druhy národného významu. Žiadame danú nezrovnalosť uviesť do súladu</w:t>
            </w:r>
            <w:r w:rsidRPr="00712F2F">
              <w:rPr>
                <w:rFonts w:ascii="Times" w:hAnsi="Times" w:cs="Times"/>
                <w:color w:val="000000" w:themeColor="text1"/>
                <w:sz w:val="25"/>
                <w:szCs w:val="25"/>
              </w:rPr>
              <w:t>. Uvedené platí aj v prípade „spriadač kostihojo</w:t>
            </w:r>
            <w:bookmarkStart w:id="0" w:name="_GoBack"/>
            <w:bookmarkEnd w:id="0"/>
            <w:r w:rsidRPr="00712F2F">
              <w:rPr>
                <w:rFonts w:ascii="Times" w:hAnsi="Times" w:cs="Times"/>
                <w:color w:val="000000" w:themeColor="text1"/>
                <w:sz w:val="25"/>
                <w:szCs w:val="25"/>
              </w:rPr>
              <w:t>vý“, v prípade ktorého súčasne žiadame aj uvádzať správny názov v znení: „spriadač kostihojový (Euplagia (=Callimorpha) quadripunctata)“.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9916B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CA3F0" w14:textId="333A393B" w:rsidR="001D6ADD" w:rsidRDefault="008D6DE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AE1D1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A27F1" w14:textId="5174F249" w:rsidR="001D6ADD" w:rsidRPr="00582D11" w:rsidRDefault="008D6DE2" w:rsidP="00EF25E0">
            <w:pPr>
              <w:rPr>
                <w:rFonts w:ascii="Times" w:hAnsi="Times" w:cs="Times New Roman"/>
                <w:color w:val="000000" w:themeColor="text1"/>
                <w:sz w:val="25"/>
                <w:szCs w:val="25"/>
              </w:rPr>
            </w:pPr>
            <w:r w:rsidRPr="00582D11">
              <w:rPr>
                <w:rFonts w:ascii="Times" w:hAnsi="Times" w:cs="Times New Roman"/>
                <w:sz w:val="25"/>
                <w:szCs w:val="25"/>
              </w:rPr>
              <w:t>Druh</w:t>
            </w:r>
            <w:r w:rsidR="00EF25E0" w:rsidRPr="00582D11">
              <w:rPr>
                <w:rFonts w:ascii="Times" w:hAnsi="Times" w:cs="Times New Roman"/>
                <w:sz w:val="25"/>
                <w:szCs w:val="25"/>
              </w:rPr>
              <w:t>y</w:t>
            </w:r>
            <w:r w:rsidRPr="00582D11">
              <w:rPr>
                <w:rFonts w:ascii="Times" w:hAnsi="Times" w:cs="Times New Roman"/>
                <w:sz w:val="25"/>
                <w:szCs w:val="25"/>
              </w:rPr>
              <w:t xml:space="preserve"> </w:t>
            </w:r>
            <w:r w:rsidR="00EF25E0" w:rsidRPr="00582D11">
              <w:rPr>
                <w:rFonts w:ascii="Times" w:hAnsi="Times" w:cs="Times New Roman"/>
                <w:sz w:val="25"/>
                <w:szCs w:val="25"/>
              </w:rPr>
              <w:t>pimprlík mokraďný (</w:t>
            </w:r>
            <w:r w:rsidR="00EF25E0" w:rsidRPr="00582D11">
              <w:rPr>
                <w:rFonts w:ascii="Times" w:hAnsi="Times" w:cs="Times New Roman"/>
                <w:i/>
                <w:iCs/>
                <w:sz w:val="25"/>
                <w:szCs w:val="25"/>
              </w:rPr>
              <w:t>Vertigo angustior</w:t>
            </w:r>
            <w:r w:rsidR="00EF25E0" w:rsidRPr="00582D11">
              <w:rPr>
                <w:rFonts w:ascii="Times" w:hAnsi="Times" w:cs="Times New Roman"/>
                <w:sz w:val="25"/>
                <w:szCs w:val="25"/>
              </w:rPr>
              <w:t xml:space="preserve">) a spriadač kostihojový </w:t>
            </w:r>
            <w:r w:rsidR="00EF25E0" w:rsidRPr="00582D11">
              <w:rPr>
                <w:rFonts w:ascii="Times" w:hAnsi="Times" w:cs="Times"/>
                <w:i/>
                <w:iCs/>
                <w:sz w:val="25"/>
                <w:szCs w:val="25"/>
              </w:rPr>
              <w:t>Euplagia (=Callimorpha)  quadripunctata</w:t>
            </w:r>
            <w:r w:rsidR="00EF25E0" w:rsidRPr="00582D11">
              <w:rPr>
                <w:rFonts w:ascii="Times" w:hAnsi="Times" w:cs="Times New Roman"/>
                <w:sz w:val="25"/>
                <w:szCs w:val="25"/>
              </w:rPr>
              <w:t xml:space="preserve">  sú druhy európskeho významu zaradené v prílohe II </w:t>
            </w:r>
            <w:r w:rsidR="00EF25E0" w:rsidRPr="00582D11">
              <w:rPr>
                <w:rFonts w:ascii="Times" w:hAnsi="Times" w:cs="Times New Roman"/>
                <w:color w:val="000000"/>
                <w:sz w:val="25"/>
                <w:szCs w:val="25"/>
              </w:rPr>
              <w:t>smernice 92/43/EHS v platnom znení. V prílohe č. 4 k vyhláške č. 24/2003 Z. z. sú zobrazené „polotučne“ ako druhy európskeho významu</w:t>
            </w:r>
            <w:r w:rsidR="00EF25E0" w:rsidRPr="00582D11">
              <w:rPr>
                <w:rFonts w:ascii="Times" w:hAnsi="Times" w:cs="Times New Roman"/>
                <w:color w:val="000000" w:themeColor="text1"/>
                <w:sz w:val="25"/>
                <w:szCs w:val="25"/>
              </w:rPr>
              <w:t>. Nesúlad v prílohe č. 6</w:t>
            </w:r>
            <w:r w:rsidR="009C6C8E" w:rsidRPr="00582D11">
              <w:rPr>
                <w:rFonts w:ascii="Times" w:hAnsi="Times" w:cs="Times New Roman"/>
                <w:color w:val="000000" w:themeColor="text1"/>
                <w:sz w:val="25"/>
                <w:szCs w:val="25"/>
              </w:rPr>
              <w:t>, kde sú tieto druhy uvedené ako druhy národného významu,</w:t>
            </w:r>
            <w:r w:rsidR="00EF25E0" w:rsidRPr="00582D11">
              <w:rPr>
                <w:rFonts w:ascii="Times" w:hAnsi="Times" w:cs="Times New Roman"/>
                <w:color w:val="000000" w:themeColor="text1"/>
                <w:sz w:val="25"/>
                <w:szCs w:val="25"/>
              </w:rPr>
              <w:t xml:space="preserve"> bude odstránený pri novelizácii vyhlášky č. 24/2003 Z. z.</w:t>
            </w:r>
            <w:r w:rsidR="00712F2F" w:rsidRPr="00582D11">
              <w:rPr>
                <w:rFonts w:ascii="Times" w:hAnsi="Times" w:cs="Times New Roman"/>
                <w:color w:val="000000" w:themeColor="text1"/>
                <w:sz w:val="25"/>
                <w:szCs w:val="25"/>
              </w:rPr>
              <w:t xml:space="preserve"> Latinské názvy druhov sú upravené podľa vyhlášky č. 24/2003 Z. z.</w:t>
            </w:r>
            <w:r w:rsidR="00EF25E0" w:rsidRPr="00582D11">
              <w:rPr>
                <w:rFonts w:ascii="Times" w:hAnsi="Times" w:cs="Times New Roman"/>
                <w:color w:val="000000"/>
                <w:sz w:val="25"/>
                <w:szCs w:val="25"/>
              </w:rPr>
              <w:t xml:space="preserve"> </w:t>
            </w:r>
          </w:p>
        </w:tc>
      </w:tr>
      <w:tr w:rsidR="001D6ADD" w14:paraId="2E3DC349" w14:textId="77777777">
        <w:trPr>
          <w:divId w:val="17454279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A1ABD" w14:textId="77777777" w:rsidR="001D6ADD" w:rsidRDefault="001D6AD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09BE0" w14:textId="77777777" w:rsidR="001D6ADD" w:rsidRPr="00926614" w:rsidRDefault="001D6ADD" w:rsidP="00C34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6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prílohe č. 2 návrhu zákona</w:t>
            </w:r>
            <w:r w:rsidRPr="00926614">
              <w:rPr>
                <w:rFonts w:ascii="Times New Roman" w:hAnsi="Times New Roman" w:cs="Times New Roman"/>
                <w:sz w:val="24"/>
                <w:szCs w:val="24"/>
              </w:rPr>
              <w:br/>
              <w:t>3. V predmete ochrany prírodnej pamiatky sú vo štvrtom odstavci uvedené ako biotopy druhov živočíchov národného významu rosnička zelená (Hyla arborea) a užovka hladká (Coronella austriaca), ktoré však v zmysle znenia prílohy č. 6 k vyhláške č. 24/2003 Z. z., patria medzi biotopy druhov živočíchov európskeho význam, nie národného významu. Žiadame uviesť do súladu.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8CAB3" w14:textId="77777777" w:rsidR="001D6ADD" w:rsidRPr="00926614" w:rsidRDefault="001D6ADD" w:rsidP="009266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1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50533" w14:textId="58963382" w:rsidR="001D6ADD" w:rsidRPr="00926614" w:rsidRDefault="00926614" w:rsidP="009266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1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CE2E8" w14:textId="77777777" w:rsidR="00D77522" w:rsidRPr="00582D11" w:rsidRDefault="00D77522" w:rsidP="00926614">
            <w:pPr>
              <w:spacing w:after="0"/>
              <w:rPr>
                <w:rFonts w:ascii="Times" w:hAnsi="Times" w:cs="Times New Roman"/>
                <w:sz w:val="25"/>
                <w:szCs w:val="25"/>
              </w:rPr>
            </w:pPr>
            <w:r w:rsidRPr="00582D11">
              <w:rPr>
                <w:rFonts w:ascii="Times" w:hAnsi="Times" w:cs="Times New Roman"/>
                <w:sz w:val="25"/>
                <w:szCs w:val="25"/>
              </w:rPr>
              <w:t xml:space="preserve">Upravené podľa pripomienky. </w:t>
            </w:r>
          </w:p>
          <w:p w14:paraId="24355D01" w14:textId="5FC95356" w:rsidR="001D6ADD" w:rsidRPr="00582D11" w:rsidRDefault="00926614" w:rsidP="00926614">
            <w:pPr>
              <w:spacing w:after="0"/>
              <w:rPr>
                <w:rFonts w:ascii="Times" w:hAnsi="Times" w:cs="Times New Roman"/>
                <w:sz w:val="25"/>
                <w:szCs w:val="25"/>
              </w:rPr>
            </w:pPr>
            <w:r w:rsidRPr="00582D11">
              <w:rPr>
                <w:rFonts w:ascii="Times" w:hAnsi="Times" w:cs="Times New Roman"/>
                <w:sz w:val="25"/>
                <w:szCs w:val="25"/>
              </w:rPr>
              <w:t>Druhy živočíchov rosnička zelená (</w:t>
            </w:r>
            <w:r w:rsidRPr="00582D11">
              <w:rPr>
                <w:rFonts w:ascii="Times" w:hAnsi="Times" w:cs="Times New Roman"/>
                <w:i/>
                <w:iCs/>
                <w:sz w:val="25"/>
                <w:szCs w:val="25"/>
              </w:rPr>
              <w:t>Hyla arborea</w:t>
            </w:r>
            <w:r w:rsidRPr="00582D11">
              <w:rPr>
                <w:rFonts w:ascii="Times" w:hAnsi="Times" w:cs="Times New Roman"/>
                <w:sz w:val="25"/>
                <w:szCs w:val="25"/>
              </w:rPr>
              <w:t>) a užovka hladká (</w:t>
            </w:r>
            <w:r w:rsidRPr="00582D11">
              <w:rPr>
                <w:rFonts w:ascii="Times" w:hAnsi="Times" w:cs="Times New Roman"/>
                <w:i/>
                <w:iCs/>
                <w:sz w:val="25"/>
                <w:szCs w:val="25"/>
              </w:rPr>
              <w:t>Coronella austriaca</w:t>
            </w:r>
            <w:r w:rsidRPr="00582D11">
              <w:rPr>
                <w:rFonts w:ascii="Times" w:hAnsi="Times" w:cs="Times New Roman"/>
                <w:sz w:val="25"/>
                <w:szCs w:val="25"/>
              </w:rPr>
              <w:t xml:space="preserve">) sú druhmi európskeho významu zaradené v prílohe IV smernice  </w:t>
            </w:r>
            <w:r w:rsidRPr="00582D11">
              <w:rPr>
                <w:rFonts w:ascii="Times" w:hAnsi="Times" w:cs="Times New Roman"/>
                <w:color w:val="000000"/>
                <w:sz w:val="25"/>
                <w:szCs w:val="25"/>
              </w:rPr>
              <w:t>92/43/EHS v platnom znení.</w:t>
            </w:r>
            <w:r w:rsidR="00D77522" w:rsidRPr="00582D11">
              <w:rPr>
                <w:rFonts w:ascii="Times" w:hAnsi="Times" w:cs="Times New Roman"/>
                <w:color w:val="000000"/>
                <w:sz w:val="25"/>
                <w:szCs w:val="25"/>
              </w:rPr>
              <w:t xml:space="preserve"> </w:t>
            </w:r>
            <w:r w:rsidR="00C34377" w:rsidRPr="00582D11">
              <w:rPr>
                <w:rFonts w:ascii="Times" w:hAnsi="Times" w:cs="Times New Roman"/>
                <w:color w:val="000000"/>
                <w:sz w:val="25"/>
                <w:szCs w:val="25"/>
              </w:rPr>
              <w:t xml:space="preserve">V prílohe č. 4 k vyhláške č. 24/2003 sú uvedené ako druhy národného významu. Nesúlad </w:t>
            </w:r>
            <w:r w:rsidR="00C34377" w:rsidRPr="00582D11">
              <w:rPr>
                <w:rFonts w:ascii="Times" w:hAnsi="Times" w:cs="Times New Roman"/>
                <w:color w:val="000000"/>
                <w:sz w:val="25"/>
                <w:szCs w:val="25"/>
              </w:rPr>
              <w:lastRenderedPageBreak/>
              <w:t>označenia v prílohách č. 4 a 6 bude odstránený pri novelizácii vyhlášky.</w:t>
            </w:r>
          </w:p>
        </w:tc>
      </w:tr>
      <w:tr w:rsidR="001D6ADD" w14:paraId="5FF2A21F" w14:textId="77777777">
        <w:trPr>
          <w:divId w:val="17454279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98BC8" w14:textId="77777777" w:rsidR="001D6ADD" w:rsidRDefault="001D6AD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43D57" w14:textId="77777777" w:rsidR="001D6ADD" w:rsidRDefault="001D6ADD" w:rsidP="00C34377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prílohe č. 2 návrhu zákona</w:t>
            </w:r>
            <w:r>
              <w:rPr>
                <w:rFonts w:ascii="Times" w:hAnsi="Times" w:cs="Times"/>
                <w:sz w:val="25"/>
                <w:szCs w:val="25"/>
              </w:rPr>
              <w:br/>
              <w:t>4. V predmete ochrany prírodnej pamiatky žiadame v piatom odstavci ako biotopy druhov rastlín národného významu, opraviť príslušné znenie a uviesť správny tvar v zmysle znenia prílohy č. 1 k vyhláške č. 24/2003 Z. z., a to : „hmyzovník Holubyho (Ophrys holubyana András), vstavač počerný (Orchis ustulata L)“.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20999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70800" w14:textId="75A0C0A1" w:rsidR="001D6ADD" w:rsidRDefault="00EF5FF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AC48A" w14:textId="2B9A9440" w:rsidR="001D6ADD" w:rsidRPr="000B3F86" w:rsidRDefault="000B3F86" w:rsidP="00C34377">
            <w:pPr>
              <w:rPr>
                <w:rFonts w:ascii="Times" w:hAnsi="Times"/>
                <w:color w:val="000000" w:themeColor="text1"/>
                <w:sz w:val="25"/>
                <w:szCs w:val="25"/>
              </w:rPr>
            </w:pPr>
            <w:r w:rsidRPr="000B3F86">
              <w:rPr>
                <w:rFonts w:ascii="Times" w:hAnsi="Times"/>
                <w:color w:val="000000" w:themeColor="text1"/>
                <w:sz w:val="25"/>
                <w:szCs w:val="25"/>
              </w:rPr>
              <w:t>Upravené podľa pripomienky vo všetkých relevantných častiach materiálu.</w:t>
            </w:r>
            <w:r w:rsidR="00D77522" w:rsidRPr="000B3F86">
              <w:rPr>
                <w:rFonts w:ascii="Times" w:hAnsi="Times"/>
                <w:color w:val="000000" w:themeColor="text1"/>
                <w:sz w:val="25"/>
                <w:szCs w:val="25"/>
              </w:rPr>
              <w:t xml:space="preserve"> </w:t>
            </w:r>
          </w:p>
        </w:tc>
      </w:tr>
      <w:tr w:rsidR="001D6ADD" w14:paraId="78A7C9C5" w14:textId="77777777">
        <w:trPr>
          <w:divId w:val="17454279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25DBE" w14:textId="77777777" w:rsidR="001D6ADD" w:rsidRDefault="001D6AD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34419" w14:textId="77777777" w:rsidR="001D6ADD" w:rsidRDefault="001D6ADD" w:rsidP="00C34377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 k návrhu nariadenia</w:t>
            </w:r>
            <w:r>
              <w:rPr>
                <w:rFonts w:ascii="Times" w:hAnsi="Times" w:cs="Times"/>
                <w:sz w:val="25"/>
                <w:szCs w:val="25"/>
              </w:rPr>
              <w:br/>
              <w:t>Upozorňujeme, že vykonávacie rozhodnutie Komisie (EÚ) 2020/100 z 28. novembra 2019, ktorým sa v prípade alpského biogeografického regiónu prijíma trinásta aktualizácia zoznamu lokalít s európskym významom, na ktoré predkladateľ reflektuje v treťom odseku všeobecnej časti dôvodovej správy, druhom odseku predkladacej správy, a ktoré uvádza v bode 3 písm. b) doložky zlučiteľnosti, už nie je účinné. Nahradené bolo vykonávacím rozhodnutím Komisie (EÚ) 2021/165 z 21. januára 2021, ktorým sa prijíma štrnásta aktualizácia zoznamu lokalít s európskym významom v alpskom biogeografickom regióne (Ú. v. EÚ L 51, 15.2.2021). Žiadame preto v tejto súvislosti vykonať náležitú úpravu a neúčinné vykonávacie rozhodnutie (EÚ) 2020/100 zo všetkých sprievodných dokumentov predkladaného návrhu nariadenia vlády vypustiť a nahradiť účinným vykonávacím rozhodnutím (EÚ) 2021/165.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85983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EB5AF" w14:textId="04E4DC89" w:rsidR="001D6ADD" w:rsidRDefault="00E83C9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CABCD" w14:textId="6A878072" w:rsidR="001D6ADD" w:rsidRPr="0068325C" w:rsidRDefault="00E83C91" w:rsidP="00C34377">
            <w:pPr>
              <w:rPr>
                <w:rFonts w:ascii="Times" w:hAnsi="Times"/>
                <w:sz w:val="25"/>
                <w:szCs w:val="25"/>
              </w:rPr>
            </w:pPr>
            <w:r w:rsidRPr="0068325C">
              <w:rPr>
                <w:rFonts w:ascii="Times" w:hAnsi="Times"/>
                <w:sz w:val="25"/>
                <w:szCs w:val="25"/>
              </w:rPr>
              <w:t>Materiál je upravený podľa pripomienky.</w:t>
            </w:r>
          </w:p>
        </w:tc>
      </w:tr>
      <w:tr w:rsidR="001D6ADD" w14:paraId="125AEBC2" w14:textId="77777777">
        <w:trPr>
          <w:divId w:val="17454279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4738A" w14:textId="77777777" w:rsidR="001D6ADD" w:rsidRDefault="001D6AD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ÚGKKSR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16167" w14:textId="77777777" w:rsidR="001D6ADD" w:rsidRDefault="001D6ADD" w:rsidP="00C34377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dôvodovej správe - osobitnej časti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Navrhujeme predkladateľovi, aby v dôvodovej správe osobitnej časti k § 1 upravil označenie správneho orgánu, ktorý vykoná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zápis do katastra nehnuteľností a slová "správa katastra nehnuteľností" nahradil slovami "okresný úrad", nakoľko v súčasnosti je miestnym orgánom štátnej správy na úseku katastra nehnuteľností okresný úrad.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29851" w14:textId="77777777" w:rsidR="001D6ADD" w:rsidRDefault="001D6AD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A247C" w14:textId="6160EA82" w:rsidR="001D6ADD" w:rsidRDefault="000D180A" w:rsidP="00C3437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66059" w14:textId="598DEB14" w:rsidR="001D6ADD" w:rsidRPr="0068325C" w:rsidRDefault="000D180A" w:rsidP="00C34377">
            <w:pPr>
              <w:rPr>
                <w:rFonts w:ascii="Times" w:hAnsi="Times"/>
                <w:sz w:val="25"/>
                <w:szCs w:val="25"/>
              </w:rPr>
            </w:pPr>
            <w:r w:rsidRPr="0068325C">
              <w:rPr>
                <w:rFonts w:ascii="Times" w:hAnsi="Times"/>
                <w:sz w:val="25"/>
                <w:szCs w:val="25"/>
              </w:rPr>
              <w:t xml:space="preserve">Dôvodová správa </w:t>
            </w:r>
            <w:r w:rsidR="00142F26" w:rsidRPr="0068325C">
              <w:rPr>
                <w:rFonts w:ascii="Times" w:hAnsi="Times"/>
                <w:sz w:val="25"/>
                <w:szCs w:val="25"/>
              </w:rPr>
              <w:t xml:space="preserve">je </w:t>
            </w:r>
            <w:r w:rsidRPr="0068325C">
              <w:rPr>
                <w:rFonts w:ascii="Times" w:hAnsi="Times"/>
                <w:sz w:val="25"/>
                <w:szCs w:val="25"/>
              </w:rPr>
              <w:t>upravená v zmysle pripomienky.</w:t>
            </w:r>
          </w:p>
        </w:tc>
      </w:tr>
    </w:tbl>
    <w:p w14:paraId="45133883" w14:textId="77777777" w:rsidR="00154A91" w:rsidRPr="00154A91" w:rsidRDefault="00154A91" w:rsidP="00CE47A6"/>
    <w:p w14:paraId="0D6BCB91" w14:textId="77777777" w:rsidR="00154A91" w:rsidRPr="00024402" w:rsidRDefault="00154A91" w:rsidP="00CE47A6"/>
    <w:sectPr w:rsidR="00154A91" w:rsidRPr="00024402" w:rsidSect="004075B2"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6FEAE" w14:textId="77777777" w:rsidR="00A93911" w:rsidRDefault="00A93911" w:rsidP="000A67D5">
      <w:pPr>
        <w:spacing w:after="0" w:line="240" w:lineRule="auto"/>
      </w:pPr>
      <w:r>
        <w:separator/>
      </w:r>
    </w:p>
  </w:endnote>
  <w:endnote w:type="continuationSeparator" w:id="0">
    <w:p w14:paraId="526EC5E4" w14:textId="77777777" w:rsidR="00A93911" w:rsidRDefault="00A93911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14932" w14:textId="77777777" w:rsidR="00A93911" w:rsidRDefault="00A93911" w:rsidP="000A67D5">
      <w:pPr>
        <w:spacing w:after="0" w:line="240" w:lineRule="auto"/>
      </w:pPr>
      <w:r>
        <w:separator/>
      </w:r>
    </w:p>
  </w:footnote>
  <w:footnote w:type="continuationSeparator" w:id="0">
    <w:p w14:paraId="452BA370" w14:textId="77777777" w:rsidR="00A93911" w:rsidRDefault="00A93911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032C8"/>
    <w:rsid w:val="0002067C"/>
    <w:rsid w:val="00024402"/>
    <w:rsid w:val="000324A3"/>
    <w:rsid w:val="00051ABC"/>
    <w:rsid w:val="0006543E"/>
    <w:rsid w:val="000A67D5"/>
    <w:rsid w:val="000B3F86"/>
    <w:rsid w:val="000D180A"/>
    <w:rsid w:val="000E25CA"/>
    <w:rsid w:val="000F388F"/>
    <w:rsid w:val="000F7A42"/>
    <w:rsid w:val="00114FFE"/>
    <w:rsid w:val="001406DB"/>
    <w:rsid w:val="00142F26"/>
    <w:rsid w:val="00146547"/>
    <w:rsid w:val="00146B48"/>
    <w:rsid w:val="00150388"/>
    <w:rsid w:val="00154A91"/>
    <w:rsid w:val="00163E38"/>
    <w:rsid w:val="00165A4D"/>
    <w:rsid w:val="00167650"/>
    <w:rsid w:val="001C29EA"/>
    <w:rsid w:val="001C678F"/>
    <w:rsid w:val="001D6ADD"/>
    <w:rsid w:val="002109B0"/>
    <w:rsid w:val="0021228E"/>
    <w:rsid w:val="00230F3C"/>
    <w:rsid w:val="0024126A"/>
    <w:rsid w:val="00261E71"/>
    <w:rsid w:val="002654AA"/>
    <w:rsid w:val="002827B4"/>
    <w:rsid w:val="002A5577"/>
    <w:rsid w:val="002D7471"/>
    <w:rsid w:val="002E5558"/>
    <w:rsid w:val="00310A55"/>
    <w:rsid w:val="00322014"/>
    <w:rsid w:val="00357B91"/>
    <w:rsid w:val="0038475E"/>
    <w:rsid w:val="0039526D"/>
    <w:rsid w:val="003B435B"/>
    <w:rsid w:val="003D101C"/>
    <w:rsid w:val="003D376C"/>
    <w:rsid w:val="003D5E45"/>
    <w:rsid w:val="003E4226"/>
    <w:rsid w:val="004075B2"/>
    <w:rsid w:val="00436C44"/>
    <w:rsid w:val="00474A9D"/>
    <w:rsid w:val="0052596A"/>
    <w:rsid w:val="00532574"/>
    <w:rsid w:val="00532A39"/>
    <w:rsid w:val="00582D11"/>
    <w:rsid w:val="0059081C"/>
    <w:rsid w:val="005E7C53"/>
    <w:rsid w:val="006249B8"/>
    <w:rsid w:val="00642FB8"/>
    <w:rsid w:val="006553F5"/>
    <w:rsid w:val="0068325C"/>
    <w:rsid w:val="006A3681"/>
    <w:rsid w:val="00712F2F"/>
    <w:rsid w:val="007156F5"/>
    <w:rsid w:val="00752049"/>
    <w:rsid w:val="007A1010"/>
    <w:rsid w:val="007B7F1A"/>
    <w:rsid w:val="007C5D7A"/>
    <w:rsid w:val="007D7AE6"/>
    <w:rsid w:val="007E4294"/>
    <w:rsid w:val="00841FA6"/>
    <w:rsid w:val="0085314D"/>
    <w:rsid w:val="00873A9B"/>
    <w:rsid w:val="008A1964"/>
    <w:rsid w:val="008D6DE2"/>
    <w:rsid w:val="008E2844"/>
    <w:rsid w:val="0090100E"/>
    <w:rsid w:val="009239D9"/>
    <w:rsid w:val="00926614"/>
    <w:rsid w:val="00927118"/>
    <w:rsid w:val="009434CD"/>
    <w:rsid w:val="00943EB2"/>
    <w:rsid w:val="0099665B"/>
    <w:rsid w:val="009C6C5C"/>
    <w:rsid w:val="009C6C8E"/>
    <w:rsid w:val="009F66BC"/>
    <w:rsid w:val="009F7218"/>
    <w:rsid w:val="00A251BF"/>
    <w:rsid w:val="00A54A16"/>
    <w:rsid w:val="00A82D87"/>
    <w:rsid w:val="00A93911"/>
    <w:rsid w:val="00AE1D12"/>
    <w:rsid w:val="00B721A5"/>
    <w:rsid w:val="00B76589"/>
    <w:rsid w:val="00B8767E"/>
    <w:rsid w:val="00BD1FAB"/>
    <w:rsid w:val="00BE7302"/>
    <w:rsid w:val="00BF7CE0"/>
    <w:rsid w:val="00C2052C"/>
    <w:rsid w:val="00C34377"/>
    <w:rsid w:val="00C53C29"/>
    <w:rsid w:val="00C926AE"/>
    <w:rsid w:val="00CA44D2"/>
    <w:rsid w:val="00CA5CFB"/>
    <w:rsid w:val="00CA794F"/>
    <w:rsid w:val="00CE47A6"/>
    <w:rsid w:val="00CF3D59"/>
    <w:rsid w:val="00D12FCF"/>
    <w:rsid w:val="00D261C9"/>
    <w:rsid w:val="00D6265A"/>
    <w:rsid w:val="00D77522"/>
    <w:rsid w:val="00D85172"/>
    <w:rsid w:val="00D969AC"/>
    <w:rsid w:val="00DE2D45"/>
    <w:rsid w:val="00DF3586"/>
    <w:rsid w:val="00DF7085"/>
    <w:rsid w:val="00E27E80"/>
    <w:rsid w:val="00E83C91"/>
    <w:rsid w:val="00E85710"/>
    <w:rsid w:val="00EB772A"/>
    <w:rsid w:val="00EF1425"/>
    <w:rsid w:val="00EF25E0"/>
    <w:rsid w:val="00EF5FF8"/>
    <w:rsid w:val="00F26A4A"/>
    <w:rsid w:val="00F301DB"/>
    <w:rsid w:val="00F727F0"/>
    <w:rsid w:val="00F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2611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67650"/>
    <w:pPr>
      <w:widowControl/>
      <w:adjustRightInd/>
    </w:pPr>
    <w:rPr>
      <w:rFonts w:asciiTheme="minorHAnsi" w:eastAsiaTheme="minorEastAsia" w:hAnsiTheme="minorHAnsi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67650"/>
    <w:rPr>
      <w:rFonts w:ascii="Calibri" w:eastAsia="Times New Roman" w:hAnsi="Calibri" w:cs="Times New Roman"/>
      <w:b/>
      <w:bCs/>
      <w:sz w:val="20"/>
      <w:szCs w:val="2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19.3.2021 10:46:53"/>
    <f:field ref="objchangedby" par="" text="Administrator, System"/>
    <f:field ref="objmodifiedat" par="" text="19.3.2021 10:46:58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1E64C00-4619-4B75-9890-C44C3E5AA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1988</Words>
  <Characters>11336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2021-03-24T15:51:00Z</dcterms:created>
  <dcterms:modified xsi:type="dcterms:W3CDTF">2021-03-31T08:45:00Z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justify;"&gt;Zámer vyhlásiť prírodnú pamiatku Brezovská dolina bol oznámený Okresným úradom Trenčín dotknutým subjektom v zmysle § 50 zákona č. 543/2002 Z. z. o ochrane prírody a krajiny v znení neskorších predpisov. Obec Červený Kameň 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Michaela Kovačovicová</vt:lpwstr>
  </property>
  <property fmtid="{D5CDD505-2E9C-101B-9397-08002B2CF9AE}" pid="11" name="FSC#SKEDITIONSLOVLEX@103.510:zodppredkladatel">
    <vt:lpwstr>Ján Budaj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vyhlasuje prírodná pamiatka Brezovská dolina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životného prostredia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Článok 4 ods. 4 smernice Rady _x000d_
92/43/EHS z 21. mája 1992 o ochrane prirodzených biotopov a voľne žijúcich živočíchov a rastlín</vt:lpwstr>
  </property>
  <property fmtid="{D5CDD505-2E9C-101B-9397-08002B2CF9AE}" pid="22" name="FSC#SKEDITIONSLOVLEX@103.510:plnynazovpredpis">
    <vt:lpwstr> Nariadenie vlády  Slovenskej republiky, ktorým sa vyhlasuje prírodná pamiatka Brezovská dolina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4971/2021-9.1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LP/2021/95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je upravený v práve Európskej únie</vt:lpwstr>
  </property>
  <property fmtid="{D5CDD505-2E9C-101B-9397-08002B2CF9AE}" pid="45" name="FSC#SKEDITIONSLOVLEX@103.510:AttrStrListDocPropPrimarnePravoEU">
    <vt:lpwstr>Čl. 191 až 193 Zmluvy o fungovaní Európskej únie v platnom znení.</vt:lpwstr>
  </property>
  <property fmtid="{D5CDD505-2E9C-101B-9397-08002B2CF9AE}" pid="46" name="FSC#SKEDITIONSLOVLEX@103.510:AttrStrListDocPropSekundarneLegPravoPO">
    <vt:lpwstr>Smernica Rady 92/43/EHS z 21. mája 1992 o ochrane prirodzených biotopov a voľne žijúcich živočíchov a rastlín (Ú. v. ES L 206, 22.7.1992; Mimoriadne vydanie Ú. v. EÚ, kap. 15/zv.2) v platnom znení. Gestor: Ministerstvo životného prostredia Slovenskej repu</vt:lpwstr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>a)	v judikatúre Súdneho dvora Európskej únie Členské štáty majú širokú diskrečnú právomoc v súvislosti so spôsobom označovania území európskeho významu za osobitne chránené územia. Obmedzenia tejto právomoci však vyplývajú z ustálenej judikatúry Súdneho d</vt:lpwstr>
  </property>
  <property fmtid="{D5CDD505-2E9C-101B-9397-08002B2CF9AE}" pid="51" name="FSC#SKEDITIONSLOVLEX@103.510:AttrStrListDocPropLehotaPrebratieSmernice">
    <vt:lpwstr>15. január 2014 - pre územie európskeho významu s označením SKUEV0368  Brezovská dolina,_x000d_
 9. január 2025 - pre územie európskeho významu s označením SKUEV2368 Brezovská dolina._x000d_
_x000d_
Lehoty sú určené v súlade s čl. 4 ods. 4 smernice Rady 92/43/EHS z 21. máj</vt:lpwstr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>Formálne oznámenie Európskej komisie v rámci konania o porušení zmlúv č. 2019/2141, ktoré sa týka nedostatočného vyhlasovania lokalít európskeho významu a stanovenia cieľov ochrany a opatrení na ich dosiahnutie (napr. v rámci programov starostlivosti)._x000d_
_x000d_</vt:lpwstr>
  </property>
  <property fmtid="{D5CDD505-2E9C-101B-9397-08002B2CF9AE}" pid="54" name="FSC#SKEDITIONSLOVLEX@103.510:AttrStrListDocPropInfoUzPreberanePP">
    <vt:lpwstr>Smernica Rady 92/43/EHS z 21. mája 1992 o ochrane prirodzených biotopov a voľne žijúcich živočíchov a rastlín (Ú. v. ES L 206, 22.7.1992; Mimoriadne vydanie Ú. v. EÚ, kap. 15/zv.2) v platnom znení je prebratá predovšetkým_x000d_
-	zákonom č. 543/2002 Z. z. o oc</vt:lpwstr>
  </property>
  <property fmtid="{D5CDD505-2E9C-101B-9397-08002B2CF9AE}" pid="55" name="FSC#SKEDITIONSLOVLEX@103.510:AttrStrListDocPropStupenZlucitelnostiPP">
    <vt:lpwstr>úplne</vt:lpwstr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>29. 1. 2021</vt:lpwstr>
  </property>
  <property fmtid="{D5CDD505-2E9C-101B-9397-08002B2CF9AE}" pid="58" name="FSC#SKEDITIONSLOVLEX@103.510:AttrDateDocPropUkonceniePKK">
    <vt:lpwstr>16. 2. 2021</vt:lpwstr>
  </property>
  <property fmtid="{D5CDD505-2E9C-101B-9397-08002B2CF9AE}" pid="59" name="FSC#SKEDITIONSLOVLEX@103.510:AttrStrDocPropVplyvRozpocetVS">
    <vt:lpwstr>Negatívne</vt:lpwstr>
  </property>
  <property fmtid="{D5CDD505-2E9C-101B-9397-08002B2CF9AE}" pid="60" name="FSC#SKEDITIONSLOVLEX@103.510:AttrStrDocPropVplyvPodnikatelskeProstr">
    <vt:lpwstr>Pozitívne_x000d_
Negatívne</vt:lpwstr>
  </property>
  <property fmtid="{D5CDD505-2E9C-101B-9397-08002B2CF9AE}" pid="61" name="FSC#SKEDITIONSLOVLEX@103.510:AttrStrDocPropVplyvSocialny">
    <vt:lpwstr>Pozitívne_x000d_
Negatívne</vt:lpwstr>
  </property>
  <property fmtid="{D5CDD505-2E9C-101B-9397-08002B2CF9AE}" pid="62" name="FSC#SKEDITIONSLOVLEX@103.510:AttrStrDocPropVplyvNaZivotProstr">
    <vt:lpwstr>Pozitívne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>&lt;p&gt;Predkladaným návrhom nariadenia vlády, ktorým sa vyhlasuje prírodná pamiatka Brezovská dolina (ďalej len „návrh nariadenia vlády“), sa za chránené územie vyhlásia dve lokality európskeho významu – SKUEV0368 Brezovská dolina a SKUEV2368 Brezovská dolina</vt:lpwstr>
  </property>
  <property fmtid="{D5CDD505-2E9C-101B-9397-08002B2CF9AE}" pid="65" name="FSC#SKEDITIONSLOVLEX@103.510:AttrStrListDocPropAltRiesenia">
    <vt:lpwstr>Alternatívne riešenie sa týka celkovo vyhlásenia/nevyhlásenia PP Brezovská dolina.Dôvodom vyhlásenia PP Brezovská dolina je splnenie požiadavky vyplývajúcej z článku 4 ods. 4 smernice 92/43/EHS v platnom znení, podľa ktorého členské štáty určia lokality u</vt:lpwstr>
  </property>
  <property fmtid="{D5CDD505-2E9C-101B-9397-08002B2CF9AE}" pid="66" name="FSC#SKEDITIONSLOVLEX@103.510:AttrStrListDocPropStanoviskoGest">
    <vt:lpwstr>&lt;p&gt;&amp;nbsp;&lt;/p&gt;&lt;p&gt;Komisia uplatnila v&amp;nbsp;stanovisku č. 019/2021 zo dňa 16.02.2021 nasledovné pripomienky a&amp;nbsp;odporúčania:&lt;/p&gt;&lt;p&gt;&amp;nbsp;&lt;/p&gt;&lt;p&gt;&lt;strong&gt;K&amp;nbsp;vplyvom na podnikateľské prostredie&lt;/strong&gt;&lt;/p&gt;&lt;p&gt;V Doložke vybraných vplyvov Komisia žiada vyz</vt:lpwstr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</vt:lpwstr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/>
  </property>
  <property fmtid="{D5CDD505-2E9C-101B-9397-08002B2CF9AE}" pid="141" name="FSC#SKEDITIONSLOVLEX@103.510:funkciaZodpPredAkuzativ">
    <vt:lpwstr/>
  </property>
  <property fmtid="{D5CDD505-2E9C-101B-9397-08002B2CF9AE}" pid="142" name="FSC#SKEDITIONSLOVLEX@103.510:funkciaZodpPredDativ">
    <vt:lpwstr/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Ján Budaj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 style="text-align: justify;"&gt;Ministerstvo životného prostredia Slovenskej republiky predkladá na medzirezortné pripomienkové konanie návrh nariadenia vlády Slovenskej republiky, ktorým sa vyhlasuje prírodná pamiatka Brezovská dolina (ďalej len „návrh n</vt:lpwstr>
  </property>
  <property fmtid="{D5CDD505-2E9C-101B-9397-08002B2CF9AE}" pid="149" name="FSC#COOSYSTEM@1.1:Container">
    <vt:lpwstr>COO.2145.1000.3.4295557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19. 3. 2021</vt:lpwstr>
  </property>
</Properties>
</file>