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F3E" w:rsidRPr="00F9528E" w:rsidRDefault="00911F3E" w:rsidP="00911F3E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E50D78" w:rsidRDefault="00E50D78" w:rsidP="00911F3E"/>
    <w:p w:rsidR="00911F3E" w:rsidRDefault="00911F3E" w:rsidP="00911F3E"/>
    <w:p w:rsidR="00911F3E" w:rsidRDefault="00911F3E" w:rsidP="00911F3E"/>
    <w:p w:rsidR="003E4F94" w:rsidRPr="00E55392" w:rsidRDefault="003E4F94" w:rsidP="003E4F94">
      <w:pPr>
        <w:widowControl/>
        <w:rPr>
          <w:lang w:val="en-US"/>
        </w:rPr>
      </w:pPr>
      <w:r>
        <w:t xml:space="preserve">Verejnosť je o návrhu </w:t>
      </w:r>
      <w:r>
        <w:t>zákona</w:t>
      </w:r>
      <w:bookmarkStart w:id="0" w:name="_GoBack"/>
      <w:bookmarkEnd w:id="0"/>
      <w:r>
        <w:t xml:space="preserve"> informovaná v rámci MPK. </w:t>
      </w:r>
    </w:p>
    <w:p w:rsidR="00911F3E" w:rsidRDefault="00911F3E" w:rsidP="003E4F94">
      <w:pPr>
        <w:spacing w:line="360" w:lineRule="auto"/>
        <w:ind w:firstLine="708"/>
        <w:jc w:val="both"/>
      </w:pPr>
    </w:p>
    <w:sectPr w:rsidR="00911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3E"/>
    <w:rsid w:val="0022133A"/>
    <w:rsid w:val="002F38C3"/>
    <w:rsid w:val="0032354A"/>
    <w:rsid w:val="003E4F94"/>
    <w:rsid w:val="006F644E"/>
    <w:rsid w:val="00832618"/>
    <w:rsid w:val="00884533"/>
    <w:rsid w:val="00911F3E"/>
    <w:rsid w:val="009F5AD4"/>
    <w:rsid w:val="00E5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245F"/>
  <w15:chartTrackingRefBased/>
  <w15:docId w15:val="{B0594803-8479-4954-947E-4BFC72B7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11F3E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Vincencová Gabriela</dc:creator>
  <cp:keywords/>
  <dc:description/>
  <cp:lastModifiedBy>Kasenčák René</cp:lastModifiedBy>
  <cp:revision>7</cp:revision>
  <dcterms:created xsi:type="dcterms:W3CDTF">2021-12-01T13:36:00Z</dcterms:created>
  <dcterms:modified xsi:type="dcterms:W3CDTF">2022-06-28T09:22:00Z</dcterms:modified>
</cp:coreProperties>
</file>