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5D" w:rsidRDefault="0045585D" w:rsidP="0045585D">
      <w:pPr>
        <w:ind w:left="4248" w:right="5245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333375" cy="43815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85D" w:rsidRDefault="0045585D" w:rsidP="0045585D">
      <w:pPr>
        <w:pStyle w:val="Nadpis3"/>
        <w:jc w:val="center"/>
        <w:rPr>
          <w:i/>
          <w:iCs/>
        </w:rPr>
      </w:pPr>
    </w:p>
    <w:p w:rsidR="0045585D" w:rsidRDefault="0045585D" w:rsidP="0045585D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45585D" w:rsidRDefault="0045585D" w:rsidP="0045585D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45585D" w:rsidRDefault="0045585D" w:rsidP="0045585D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45585D" w:rsidRDefault="0045585D" w:rsidP="0045585D">
      <w:pPr>
        <w:pStyle w:val="Nadpis2"/>
        <w:ind w:left="0"/>
        <w:jc w:val="center"/>
        <w:rPr>
          <w:b w:val="0"/>
        </w:rPr>
      </w:pPr>
      <w:r>
        <w:rPr>
          <w:b w:val="0"/>
        </w:rPr>
        <w:t>predseda</w:t>
      </w:r>
    </w:p>
    <w:p w:rsidR="0045585D" w:rsidRDefault="0045585D" w:rsidP="0045585D">
      <w:pPr>
        <w:pStyle w:val="Nadpis2"/>
        <w:ind w:firstLine="348"/>
        <w:rPr>
          <w:b w:val="0"/>
        </w:rPr>
      </w:pPr>
      <w:r>
        <w:rPr>
          <w:b w:val="0"/>
        </w:rPr>
        <w:tab/>
        <w:t xml:space="preserve">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Bratislava  26.11.2012</w:t>
      </w:r>
    </w:p>
    <w:p w:rsidR="0045585D" w:rsidRDefault="0045585D" w:rsidP="0045585D">
      <w:r>
        <w:rPr>
          <w:color w:val="FF0000"/>
        </w:rPr>
        <w:t xml:space="preserve">                                                                                                        </w:t>
      </w:r>
      <w:r>
        <w:t>Číslo záznamu:</w:t>
      </w:r>
      <w:r>
        <w:rPr>
          <w:rFonts w:ascii="Tahoma" w:hAnsi="Tahoma" w:cs="Tahoma"/>
          <w:color w:val="FF0000"/>
          <w:sz w:val="17"/>
          <w:szCs w:val="17"/>
        </w:rPr>
        <w:t xml:space="preserve"> </w:t>
      </w:r>
      <w:r w:rsidR="001B48EC" w:rsidRPr="001B48EC">
        <w:t>52978</w:t>
      </w:r>
      <w:r w:rsidRPr="001B48EC">
        <w:t>/</w:t>
      </w:r>
      <w:r>
        <w:t>2012</w:t>
      </w:r>
    </w:p>
    <w:p w:rsidR="0045585D" w:rsidRDefault="0045585D" w:rsidP="004558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</w:t>
      </w:r>
    </w:p>
    <w:p w:rsidR="0045585D" w:rsidRDefault="0045585D" w:rsidP="0045585D">
      <w:pPr>
        <w:jc w:val="center"/>
        <w:rPr>
          <w:b/>
        </w:rPr>
      </w:pPr>
      <w:r>
        <w:rPr>
          <w:b/>
        </w:rPr>
        <w:t>Z Á Z N A M</w:t>
      </w:r>
    </w:p>
    <w:p w:rsidR="0045585D" w:rsidRDefault="0045585D" w:rsidP="0045585D">
      <w:pPr>
        <w:jc w:val="center"/>
      </w:pPr>
      <w:r>
        <w:rPr>
          <w:b/>
        </w:rPr>
        <w:t>z plenárneho zasadnutia Hospodárskej a sociálnej rady</w:t>
      </w:r>
    </w:p>
    <w:p w:rsidR="0045585D" w:rsidRDefault="0045585D" w:rsidP="0045585D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Slovenskej republiky konaného  dňa  26.11.2012</w:t>
      </w:r>
    </w:p>
    <w:p w:rsidR="0045585D" w:rsidRDefault="0045585D" w:rsidP="0045585D">
      <w:pPr>
        <w:numPr>
          <w:ilvl w:val="12"/>
          <w:numId w:val="0"/>
        </w:numPr>
      </w:pPr>
    </w:p>
    <w:p w:rsidR="0045585D" w:rsidRDefault="0045585D" w:rsidP="0045585D">
      <w:pPr>
        <w:numPr>
          <w:ilvl w:val="12"/>
          <w:numId w:val="0"/>
        </w:numPr>
      </w:pPr>
      <w:r>
        <w:t>Miesto konania :     Úrad vlády SR</w:t>
      </w:r>
    </w:p>
    <w:p w:rsidR="0045585D" w:rsidRDefault="0045585D" w:rsidP="0045585D">
      <w:r>
        <w:t>Prítomní:                 podľa prezenčnej listiny</w:t>
      </w:r>
    </w:p>
    <w:p w:rsidR="000E56F3" w:rsidRDefault="0045585D" w:rsidP="000E56F3">
      <w:pPr>
        <w:ind w:left="1985" w:hanging="1985"/>
      </w:pPr>
      <w:r>
        <w:t xml:space="preserve">Rokovanie viedol:  Ján Richter, minister práce, soc. vecí a rodiny SR a predseda HSR SR     </w:t>
      </w:r>
    </w:p>
    <w:p w:rsidR="0045585D" w:rsidRDefault="0045585D" w:rsidP="000E56F3">
      <w:pPr>
        <w:ind w:left="1985" w:hanging="1985"/>
      </w:pPr>
      <w:r>
        <w:t xml:space="preserve">      </w:t>
      </w:r>
    </w:p>
    <w:p w:rsidR="0045585D" w:rsidRDefault="0045585D" w:rsidP="0045585D">
      <w:pPr>
        <w:rPr>
          <w:b/>
        </w:rPr>
      </w:pPr>
      <w:r>
        <w:rPr>
          <w:b/>
        </w:rPr>
        <w:t>Program:</w:t>
      </w:r>
    </w:p>
    <w:p w:rsidR="0045585D" w:rsidRPr="00200065" w:rsidRDefault="0045585D" w:rsidP="0045585D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200065">
        <w:rPr>
          <w:sz w:val="24"/>
          <w:szCs w:val="24"/>
        </w:rPr>
        <w:t>Návrh zákona o ochrane osobných údajov</w:t>
      </w:r>
      <w:r>
        <w:rPr>
          <w:sz w:val="24"/>
          <w:szCs w:val="24"/>
        </w:rPr>
        <w:t xml:space="preserve"> a o zmene a doplnení niektorých zákonov</w:t>
      </w:r>
    </w:p>
    <w:p w:rsidR="0045585D" w:rsidRPr="00200065" w:rsidRDefault="0045585D" w:rsidP="0045585D">
      <w:r>
        <w:t xml:space="preserve">             </w:t>
      </w:r>
      <w:r w:rsidRPr="00200065">
        <w:t xml:space="preserve">Predkladá: ÚOOÚ SR     </w:t>
      </w:r>
    </w:p>
    <w:p w:rsidR="0045585D" w:rsidRPr="0001112D" w:rsidRDefault="0045585D" w:rsidP="0045585D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01112D">
        <w:rPr>
          <w:sz w:val="24"/>
          <w:szCs w:val="24"/>
        </w:rPr>
        <w:t>Návrh nariadenia vlády Slovenskej republiky, ktorým sa mení nariadenie vlády Slovenskej republiky č. 269/2010 Z. z., ktorým sa usta</w:t>
      </w:r>
      <w:r w:rsidR="001B48EC">
        <w:rPr>
          <w:sz w:val="24"/>
          <w:szCs w:val="24"/>
        </w:rPr>
        <w:t>novujú požiadavky na dosiahnutie</w:t>
      </w:r>
      <w:r w:rsidRPr="0001112D">
        <w:rPr>
          <w:sz w:val="24"/>
          <w:szCs w:val="24"/>
        </w:rPr>
        <w:t xml:space="preserve"> dobrého stavu vôd</w:t>
      </w:r>
    </w:p>
    <w:p w:rsidR="0045585D" w:rsidRDefault="0045585D" w:rsidP="0045585D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Predkladá: MŽP SR                                                    </w:t>
      </w:r>
    </w:p>
    <w:p w:rsidR="0045585D" w:rsidRPr="009E67C8" w:rsidRDefault="0045585D" w:rsidP="0045585D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9E67C8">
        <w:rPr>
          <w:sz w:val="24"/>
          <w:szCs w:val="24"/>
        </w:rPr>
        <w:t xml:space="preserve">Návrh nariadenia vlády SR, ktorým sa mení a dopĺňa  nariadenie vlády SR č. 668/2004 Z. z. o rozdeľovaní výnosu dane z príjmov územnej samospráve v znení neskorších predpisov       </w:t>
      </w:r>
    </w:p>
    <w:p w:rsidR="0045585D" w:rsidRDefault="0045585D" w:rsidP="0045585D">
      <w:r>
        <w:t xml:space="preserve">            Predkladá: MF SR</w:t>
      </w:r>
    </w:p>
    <w:p w:rsidR="0045585D" w:rsidRPr="0045585D" w:rsidRDefault="0045585D" w:rsidP="0045585D">
      <w:pPr>
        <w:pStyle w:val="Zkladntext"/>
        <w:widowControl/>
        <w:numPr>
          <w:ilvl w:val="0"/>
          <w:numId w:val="1"/>
        </w:numPr>
        <w:autoSpaceDE/>
        <w:autoSpaceDN/>
        <w:adjustRightInd/>
        <w:spacing w:after="0"/>
        <w:ind w:right="0"/>
        <w:jc w:val="both"/>
      </w:pPr>
      <w:r w:rsidRPr="00D7449F">
        <w:t xml:space="preserve">Informácia o priebehu a výsledkoch 101. zasadnutia Generálnej konferencie Medzinárodnej organizácie práce, ktoré sa uskutočnilo v Ženeve od 30. mája 2012 do </w:t>
      </w:r>
      <w:r w:rsidRPr="0045585D">
        <w:t xml:space="preserve">14. júna 2012 </w:t>
      </w:r>
    </w:p>
    <w:p w:rsidR="0045585D" w:rsidRPr="0045585D" w:rsidRDefault="0045585D" w:rsidP="0045585D">
      <w:r w:rsidRPr="0045585D">
        <w:t xml:space="preserve">            Predkladá: MPSVR SR                           </w:t>
      </w:r>
    </w:p>
    <w:p w:rsidR="0045585D" w:rsidRPr="00FF75A2" w:rsidRDefault="0045585D" w:rsidP="0045585D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5585D">
        <w:rPr>
          <w:sz w:val="24"/>
          <w:szCs w:val="24"/>
        </w:rPr>
        <w:t>Informácia</w:t>
      </w:r>
      <w:r>
        <w:rPr>
          <w:sz w:val="24"/>
          <w:szCs w:val="24"/>
        </w:rPr>
        <w:t xml:space="preserve"> o ťažbe zlata kyanidovým lú</w:t>
      </w:r>
      <w:r w:rsidRPr="00FF75A2">
        <w:rPr>
          <w:sz w:val="24"/>
          <w:szCs w:val="24"/>
        </w:rPr>
        <w:t>hovaním</w:t>
      </w:r>
    </w:p>
    <w:p w:rsidR="0045585D" w:rsidRDefault="0045585D" w:rsidP="0045585D">
      <w:pPr>
        <w:jc w:val="both"/>
      </w:pPr>
      <w:r>
        <w:t xml:space="preserve">            Predkladá: MH SR a MŽP SR</w:t>
      </w:r>
    </w:p>
    <w:p w:rsidR="0045585D" w:rsidRPr="00237435" w:rsidRDefault="0045585D" w:rsidP="0045585D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237435">
        <w:rPr>
          <w:sz w:val="24"/>
          <w:szCs w:val="24"/>
        </w:rPr>
        <w:t>Rôzne</w:t>
      </w:r>
    </w:p>
    <w:p w:rsidR="0045585D" w:rsidRDefault="0045585D" w:rsidP="0045585D">
      <w:pPr>
        <w:jc w:val="both"/>
      </w:pPr>
      <w:r>
        <w:t xml:space="preserve">Rokovanie otvoril a viedol predseda rady pán Richter, ktorý privítal členov Rady. </w:t>
      </w:r>
    </w:p>
    <w:p w:rsidR="0045585D" w:rsidRDefault="0045585D" w:rsidP="0045585D">
      <w:pPr>
        <w:pStyle w:val="Odsekzoznamu"/>
        <w:ind w:left="1069"/>
        <w:rPr>
          <w:sz w:val="24"/>
          <w:szCs w:val="24"/>
        </w:rPr>
      </w:pPr>
    </w:p>
    <w:p w:rsidR="0045585D" w:rsidRDefault="0045585D" w:rsidP="0045585D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1</w:t>
      </w:r>
    </w:p>
    <w:p w:rsidR="0045585D" w:rsidRPr="0045585D" w:rsidRDefault="0045585D" w:rsidP="0045585D">
      <w:r w:rsidRPr="0045585D">
        <w:t>Návrh zákona o ochrane osobných údajov a o zmene a doplnení niektorých zákonov</w:t>
      </w: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Predmetný návrh zá</w:t>
      </w:r>
      <w:r w:rsidR="008C5E04">
        <w:rPr>
          <w:sz w:val="24"/>
          <w:szCs w:val="24"/>
        </w:rPr>
        <w:t xml:space="preserve">kona </w:t>
      </w:r>
      <w:r w:rsidR="003A55A4">
        <w:rPr>
          <w:sz w:val="24"/>
          <w:szCs w:val="24"/>
        </w:rPr>
        <w:t>uviedol</w:t>
      </w:r>
      <w:r w:rsidR="005702C5">
        <w:rPr>
          <w:sz w:val="24"/>
          <w:szCs w:val="24"/>
        </w:rPr>
        <w:t xml:space="preserve"> </w:t>
      </w:r>
      <w:r w:rsidR="003A55A4">
        <w:rPr>
          <w:sz w:val="24"/>
          <w:szCs w:val="24"/>
        </w:rPr>
        <w:t>podpredseda</w:t>
      </w:r>
      <w:r w:rsidR="005702C5">
        <w:rPr>
          <w:sz w:val="24"/>
          <w:szCs w:val="24"/>
        </w:rPr>
        <w:t xml:space="preserve"> Úradu</w:t>
      </w:r>
      <w:r w:rsidR="003A55A4">
        <w:rPr>
          <w:sz w:val="24"/>
          <w:szCs w:val="24"/>
        </w:rPr>
        <w:t xml:space="preserve"> na ochranu osobných údajov pán</w:t>
      </w:r>
      <w:r w:rsidR="005702C5">
        <w:rPr>
          <w:sz w:val="24"/>
          <w:szCs w:val="24"/>
        </w:rPr>
        <w:t xml:space="preserve"> </w:t>
      </w:r>
      <w:r w:rsidR="003A55A4">
        <w:rPr>
          <w:sz w:val="24"/>
          <w:szCs w:val="24"/>
        </w:rPr>
        <w:t>Dudáš</w:t>
      </w:r>
      <w:r w:rsidR="005702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5585D" w:rsidRDefault="0045585D" w:rsidP="0045585D">
      <w:pPr>
        <w:pStyle w:val="Odsekzoznamu"/>
        <w:ind w:left="0"/>
        <w:jc w:val="both"/>
        <w:rPr>
          <w:b/>
          <w:sz w:val="24"/>
          <w:szCs w:val="24"/>
        </w:rPr>
      </w:pP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KOZ SR predniesol pán </w:t>
      </w:r>
      <w:r w:rsidR="00970247" w:rsidRPr="00970247">
        <w:rPr>
          <w:sz w:val="24"/>
          <w:szCs w:val="24"/>
        </w:rPr>
        <w:t>Lacko</w:t>
      </w:r>
      <w:r w:rsidRPr="00970247">
        <w:rPr>
          <w:sz w:val="24"/>
          <w:szCs w:val="24"/>
        </w:rPr>
        <w:t>,</w:t>
      </w:r>
      <w:r>
        <w:rPr>
          <w:sz w:val="24"/>
          <w:szCs w:val="24"/>
        </w:rPr>
        <w:t xml:space="preserve"> ktorý nemal k predloženému návrhu zákona žiadne pripomienky a odporučil ho na ďalšie legislatívne konanie.</w:t>
      </w: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RÚZ  predniesol pán </w:t>
      </w:r>
      <w:proofErr w:type="spellStart"/>
      <w:r w:rsidRPr="00970247">
        <w:rPr>
          <w:sz w:val="24"/>
          <w:szCs w:val="24"/>
        </w:rPr>
        <w:t>Jusko</w:t>
      </w:r>
      <w:proofErr w:type="spellEnd"/>
      <w:r>
        <w:rPr>
          <w:sz w:val="24"/>
          <w:szCs w:val="24"/>
        </w:rPr>
        <w:t xml:space="preserve">, ktorý </w:t>
      </w:r>
      <w:r w:rsidR="008C5E04">
        <w:rPr>
          <w:sz w:val="24"/>
          <w:szCs w:val="24"/>
        </w:rPr>
        <w:t>ocenil zlepšenia systematiky predloženého zákona a predložil k nemu nasledovné pripomienky:</w:t>
      </w:r>
    </w:p>
    <w:p w:rsidR="008C5E04" w:rsidRPr="00D45D4A" w:rsidRDefault="008C5E04" w:rsidP="008C5E04">
      <w:pPr>
        <w:numPr>
          <w:ilvl w:val="0"/>
          <w:numId w:val="12"/>
        </w:numPr>
        <w:contextualSpacing/>
        <w:jc w:val="both"/>
      </w:pPr>
      <w:r w:rsidRPr="00D45D4A">
        <w:t>Pripomienka k §78, odsek 5 a 6</w:t>
      </w:r>
    </w:p>
    <w:p w:rsidR="008C5E04" w:rsidRPr="00D45D4A" w:rsidRDefault="008C5E04" w:rsidP="008C5E04">
      <w:pPr>
        <w:contextualSpacing/>
        <w:jc w:val="both"/>
      </w:pPr>
      <w:r w:rsidRPr="00D45D4A">
        <w:t>RÚZ navrhla predĺžiť prechodné ustanovenia na registráciu a na osobitnú registráciu informačných systémov z troch mesiacov na šesť mesiacov.</w:t>
      </w:r>
    </w:p>
    <w:p w:rsidR="008C5E04" w:rsidRDefault="008C5E04" w:rsidP="008C5E04">
      <w:pPr>
        <w:contextualSpacing/>
        <w:jc w:val="both"/>
      </w:pPr>
      <w:r w:rsidRPr="00D45D4A">
        <w:lastRenderedPageBreak/>
        <w:t>Navrhované lehoty RÚZ považuje za príliš krátke, pričom v dôsledkom daného ustanovenia môže byť významná byrokratická záťaž kladená na Úrad v pomerne krátkom období.</w:t>
      </w:r>
    </w:p>
    <w:p w:rsidR="00464FA5" w:rsidRPr="00D45D4A" w:rsidRDefault="00464FA5" w:rsidP="008C5E04">
      <w:pPr>
        <w:contextualSpacing/>
        <w:jc w:val="both"/>
      </w:pPr>
      <w:r>
        <w:t>Táto pripomienka bola predkladateľom akceptovaná.</w:t>
      </w:r>
    </w:p>
    <w:p w:rsidR="008C5E04" w:rsidRPr="00D45D4A" w:rsidRDefault="008C5E04" w:rsidP="008C5E04">
      <w:pPr>
        <w:numPr>
          <w:ilvl w:val="0"/>
          <w:numId w:val="12"/>
        </w:numPr>
        <w:contextualSpacing/>
        <w:jc w:val="both"/>
      </w:pPr>
      <w:r w:rsidRPr="00D45D4A">
        <w:t>Pripomienka k čl. VI</w:t>
      </w:r>
    </w:p>
    <w:p w:rsidR="008C5E04" w:rsidRPr="008C5E04" w:rsidRDefault="008C5E04" w:rsidP="008C5E04">
      <w:pPr>
        <w:contextualSpacing/>
        <w:jc w:val="both"/>
      </w:pPr>
      <w:r>
        <w:t>RÚZ navrhla</w:t>
      </w:r>
      <w:r w:rsidRPr="008C5E04">
        <w:t xml:space="preserve"> posunúť dátum účinnosti na 01.07.2013</w:t>
      </w:r>
    </w:p>
    <w:p w:rsidR="008C5E04" w:rsidRPr="008C5E04" w:rsidRDefault="008C5E04" w:rsidP="008C5E04">
      <w:pPr>
        <w:contextualSpacing/>
        <w:jc w:val="both"/>
        <w:rPr>
          <w:b/>
        </w:rPr>
      </w:pPr>
      <w:r w:rsidRPr="008C5E04">
        <w:t xml:space="preserve">Vzhľadom na predpokladanú dĺžku legislatívneho procesu, potrebnú </w:t>
      </w:r>
      <w:proofErr w:type="spellStart"/>
      <w:r w:rsidRPr="008C5E04">
        <w:t>legisvakačnú</w:t>
      </w:r>
      <w:proofErr w:type="spellEnd"/>
      <w:r w:rsidRPr="008C5E04">
        <w:t xml:space="preserve"> dobu a vytvorenie priestoru pre dotknuté subjekty na prípravu a zosúladenie sa s novou legislatívou </w:t>
      </w:r>
      <w:r w:rsidR="00725DC6">
        <w:t>RÚZ navrhla</w:t>
      </w:r>
      <w:r w:rsidRPr="008C5E04">
        <w:t xml:space="preserve"> posunúť navrhovanú účinnosť na neskorší termín. </w:t>
      </w:r>
    </w:p>
    <w:p w:rsidR="00464FA5" w:rsidRDefault="00464FA5" w:rsidP="00464FA5">
      <w:pPr>
        <w:contextualSpacing/>
        <w:jc w:val="both"/>
      </w:pPr>
      <w:r>
        <w:t>Táto pripomienka nebola predkladateľom akceptovaná, RÚZ zotrvala aj po vysvetlení na tejto pripomienke.</w:t>
      </w:r>
    </w:p>
    <w:p w:rsidR="00D01690" w:rsidRDefault="00D01690" w:rsidP="00D01690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pán </w:t>
      </w:r>
      <w:proofErr w:type="spellStart"/>
      <w:r w:rsidRPr="00970247">
        <w:rPr>
          <w:sz w:val="24"/>
          <w:szCs w:val="24"/>
        </w:rPr>
        <w:t>Karlubík</w:t>
      </w:r>
      <w:proofErr w:type="spellEnd"/>
      <w:r w:rsidRPr="00970247">
        <w:rPr>
          <w:sz w:val="24"/>
          <w:szCs w:val="24"/>
        </w:rPr>
        <w:t>,</w:t>
      </w:r>
      <w:r>
        <w:rPr>
          <w:sz w:val="24"/>
          <w:szCs w:val="24"/>
        </w:rPr>
        <w:t xml:space="preserve"> ktorý sa </w:t>
      </w:r>
      <w:r w:rsidRPr="00464FA5">
        <w:rPr>
          <w:sz w:val="24"/>
          <w:szCs w:val="24"/>
        </w:rPr>
        <w:t>pridal k stanovisku RÚZ</w:t>
      </w:r>
      <w:r>
        <w:rPr>
          <w:sz w:val="24"/>
          <w:szCs w:val="24"/>
        </w:rPr>
        <w:t xml:space="preserve"> týkajúceho sa predĺženia prechodného ustanovenia na registráciu informačných systémov z troch mesiacov na šesť mesiacov a odporučil zobrať predložený návrh zákona na vedomie a postúpiť ho na ďalšie legislatívne konanie.</w:t>
      </w:r>
    </w:p>
    <w:p w:rsidR="0045585D" w:rsidRDefault="0045585D" w:rsidP="0045585D">
      <w:pPr>
        <w:jc w:val="both"/>
      </w:pPr>
      <w:r>
        <w:t xml:space="preserve">Stanovisko za ZMOS predniesol pán </w:t>
      </w:r>
      <w:r w:rsidR="00970247">
        <w:t xml:space="preserve">Muška, </w:t>
      </w:r>
      <w:r>
        <w:t xml:space="preserve">ktorý uviedol, že </w:t>
      </w:r>
      <w:r w:rsidR="008C5E04">
        <w:t>ZMOS neuplatňuje k predmetnému návrhu zákona žiadne pripomienky a odporúča ho na ďalšie legislatívne konanie.</w:t>
      </w:r>
    </w:p>
    <w:p w:rsidR="0045585D" w:rsidRDefault="0045585D" w:rsidP="0045585D">
      <w:pPr>
        <w:jc w:val="both"/>
        <w:rPr>
          <w:b/>
        </w:rPr>
      </w:pPr>
      <w:r>
        <w:rPr>
          <w:b/>
        </w:rPr>
        <w:t>Rada</w:t>
      </w:r>
    </w:p>
    <w:p w:rsidR="0045585D" w:rsidRPr="00970247" w:rsidRDefault="0045585D" w:rsidP="00970247">
      <w:pPr>
        <w:pStyle w:val="Odsekzoznamu"/>
        <w:numPr>
          <w:ilvl w:val="0"/>
          <w:numId w:val="14"/>
        </w:numPr>
        <w:spacing w:after="200" w:line="276" w:lineRule="auto"/>
        <w:jc w:val="both"/>
        <w:rPr>
          <w:b/>
          <w:sz w:val="24"/>
          <w:szCs w:val="24"/>
        </w:rPr>
      </w:pPr>
      <w:r w:rsidRPr="00970247">
        <w:rPr>
          <w:b/>
          <w:sz w:val="24"/>
          <w:szCs w:val="24"/>
        </w:rPr>
        <w:t xml:space="preserve">súhlasí s predloženým návrhom zákona </w:t>
      </w:r>
      <w:r w:rsidR="00970247" w:rsidRPr="00970247">
        <w:rPr>
          <w:b/>
          <w:sz w:val="24"/>
          <w:szCs w:val="24"/>
        </w:rPr>
        <w:t>s pripomienkou</w:t>
      </w:r>
      <w:r w:rsidR="008C5E04" w:rsidRPr="00970247">
        <w:rPr>
          <w:b/>
          <w:sz w:val="24"/>
          <w:szCs w:val="24"/>
        </w:rPr>
        <w:t xml:space="preserve"> RÚZ</w:t>
      </w:r>
      <w:r w:rsidRPr="00970247">
        <w:rPr>
          <w:b/>
          <w:sz w:val="24"/>
          <w:szCs w:val="24"/>
        </w:rPr>
        <w:t>,</w:t>
      </w:r>
    </w:p>
    <w:p w:rsidR="00970247" w:rsidRPr="00970247" w:rsidRDefault="00970247" w:rsidP="00970247">
      <w:pPr>
        <w:pStyle w:val="Odsekzoznamu"/>
        <w:numPr>
          <w:ilvl w:val="0"/>
          <w:numId w:val="14"/>
        </w:numPr>
        <w:spacing w:after="200" w:line="276" w:lineRule="auto"/>
        <w:jc w:val="both"/>
        <w:rPr>
          <w:b/>
          <w:sz w:val="24"/>
          <w:szCs w:val="24"/>
        </w:rPr>
      </w:pPr>
      <w:r w:rsidRPr="00970247">
        <w:rPr>
          <w:b/>
          <w:sz w:val="24"/>
          <w:szCs w:val="24"/>
        </w:rPr>
        <w:t>AZZZ SR, ZMOS a KOZ SR súhlasia bez pripomienok,</w:t>
      </w:r>
    </w:p>
    <w:p w:rsidR="0045585D" w:rsidRPr="00970247" w:rsidRDefault="00970247" w:rsidP="0045585D">
      <w:pPr>
        <w:pStyle w:val="Odsekzoznamu"/>
        <w:spacing w:after="200" w:line="276" w:lineRule="auto"/>
        <w:ind w:left="360"/>
        <w:jc w:val="both"/>
        <w:rPr>
          <w:b/>
          <w:sz w:val="24"/>
          <w:szCs w:val="24"/>
        </w:rPr>
      </w:pPr>
      <w:r w:rsidRPr="00970247">
        <w:rPr>
          <w:b/>
          <w:sz w:val="24"/>
          <w:szCs w:val="24"/>
        </w:rPr>
        <w:t>C</w:t>
      </w:r>
      <w:r w:rsidR="0045585D" w:rsidRPr="00970247">
        <w:rPr>
          <w:b/>
          <w:sz w:val="24"/>
          <w:szCs w:val="24"/>
        </w:rPr>
        <w:t>. odporúča návrh zákona na ďalšie legislatívne konanie.</w:t>
      </w:r>
    </w:p>
    <w:p w:rsidR="0045585D" w:rsidRDefault="0045585D" w:rsidP="0045585D">
      <w:pPr>
        <w:pStyle w:val="Odsekzoznamu"/>
        <w:spacing w:after="200" w:line="276" w:lineRule="auto"/>
        <w:ind w:left="360"/>
        <w:jc w:val="both"/>
        <w:rPr>
          <w:b/>
          <w:color w:val="FF0000"/>
          <w:sz w:val="24"/>
          <w:szCs w:val="24"/>
        </w:rPr>
      </w:pPr>
    </w:p>
    <w:p w:rsidR="0045585D" w:rsidRDefault="0045585D" w:rsidP="0045585D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2</w:t>
      </w:r>
    </w:p>
    <w:p w:rsidR="0045585D" w:rsidRPr="0045585D" w:rsidRDefault="0045585D" w:rsidP="0045585D">
      <w:pPr>
        <w:jc w:val="both"/>
      </w:pPr>
      <w:r w:rsidRPr="0045585D">
        <w:t>Návrh nariadenia vlády Slovenskej republiky, ktorým sa mení nariadenie vlády Slovenskej republiky č. 269/2010 Z. z., ktorým sa usta</w:t>
      </w:r>
      <w:r w:rsidR="00B1503D">
        <w:t>novujú požiadavky na dosiahnutie</w:t>
      </w:r>
      <w:r w:rsidRPr="0045585D">
        <w:t xml:space="preserve"> dobrého stavu vôd</w:t>
      </w: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Predmetný návrh nariadenia uviedol </w:t>
      </w:r>
      <w:r w:rsidR="00970247">
        <w:rPr>
          <w:sz w:val="24"/>
          <w:szCs w:val="24"/>
        </w:rPr>
        <w:t>minister životného prostredia pán Žiga.</w:t>
      </w:r>
    </w:p>
    <w:p w:rsidR="0045585D" w:rsidRDefault="0045585D" w:rsidP="0045585D">
      <w:pPr>
        <w:pStyle w:val="Odsekzoznamu"/>
        <w:ind w:left="0"/>
        <w:jc w:val="both"/>
        <w:rPr>
          <w:b/>
          <w:sz w:val="24"/>
          <w:szCs w:val="24"/>
        </w:rPr>
      </w:pP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</w:t>
      </w:r>
      <w:r w:rsidRPr="006A2ACE">
        <w:rPr>
          <w:sz w:val="24"/>
          <w:szCs w:val="24"/>
        </w:rPr>
        <w:t xml:space="preserve">pán </w:t>
      </w:r>
      <w:proofErr w:type="spellStart"/>
      <w:r w:rsidRPr="006A2ACE">
        <w:rPr>
          <w:sz w:val="24"/>
          <w:szCs w:val="24"/>
        </w:rPr>
        <w:t>Karlubík</w:t>
      </w:r>
      <w:proofErr w:type="spellEnd"/>
      <w:r>
        <w:rPr>
          <w:sz w:val="24"/>
          <w:szCs w:val="24"/>
        </w:rPr>
        <w:t xml:space="preserve">, ktorý odporučil zobrať predložený návrh </w:t>
      </w:r>
      <w:r w:rsidR="008C5E04" w:rsidRPr="008C5E04">
        <w:rPr>
          <w:sz w:val="24"/>
          <w:szCs w:val="24"/>
        </w:rPr>
        <w:t>nariadenia</w:t>
      </w:r>
      <w:r>
        <w:rPr>
          <w:sz w:val="24"/>
          <w:szCs w:val="24"/>
        </w:rPr>
        <w:t xml:space="preserve"> na vedomie a postúpiť ho na ďalšie legislatívne konanie.</w:t>
      </w: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KOZ SR predniesol pán </w:t>
      </w:r>
      <w:proofErr w:type="spellStart"/>
      <w:r w:rsidR="00E603FF">
        <w:rPr>
          <w:sz w:val="24"/>
          <w:szCs w:val="24"/>
        </w:rPr>
        <w:t>Machyna</w:t>
      </w:r>
      <w:proofErr w:type="spellEnd"/>
      <w:r w:rsidRPr="006A2ACE">
        <w:rPr>
          <w:sz w:val="24"/>
          <w:szCs w:val="24"/>
        </w:rPr>
        <w:t>,</w:t>
      </w:r>
      <w:r>
        <w:rPr>
          <w:sz w:val="24"/>
          <w:szCs w:val="24"/>
        </w:rPr>
        <w:t xml:space="preserve"> ktorý nemal k predloženému návrhu </w:t>
      </w:r>
      <w:r w:rsidR="008C5E04" w:rsidRPr="008C5E04">
        <w:rPr>
          <w:sz w:val="24"/>
          <w:szCs w:val="24"/>
        </w:rPr>
        <w:t>nariadenia</w:t>
      </w:r>
      <w:r>
        <w:rPr>
          <w:sz w:val="24"/>
          <w:szCs w:val="24"/>
        </w:rPr>
        <w:t xml:space="preserve"> žiadne pripomienky a odporučil ho na ďalšie legislatívne konanie.</w:t>
      </w:r>
    </w:p>
    <w:p w:rsidR="008C5E04" w:rsidRDefault="0045585D" w:rsidP="008C5E04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RÚZ  predniesol pán </w:t>
      </w:r>
      <w:proofErr w:type="spellStart"/>
      <w:r w:rsidRPr="006A2ACE">
        <w:rPr>
          <w:sz w:val="24"/>
          <w:szCs w:val="24"/>
        </w:rPr>
        <w:t>Jusko</w:t>
      </w:r>
      <w:proofErr w:type="spellEnd"/>
      <w:r w:rsidRPr="006A2ACE">
        <w:rPr>
          <w:sz w:val="24"/>
          <w:szCs w:val="24"/>
        </w:rPr>
        <w:t>,</w:t>
      </w:r>
      <w:r>
        <w:rPr>
          <w:sz w:val="24"/>
          <w:szCs w:val="24"/>
        </w:rPr>
        <w:t xml:space="preserve"> ktorý </w:t>
      </w:r>
      <w:r w:rsidR="008C5E04">
        <w:rPr>
          <w:sz w:val="24"/>
          <w:szCs w:val="24"/>
        </w:rPr>
        <w:t xml:space="preserve">nemal k predloženému návrhu </w:t>
      </w:r>
      <w:r w:rsidR="008C5E04" w:rsidRPr="008C5E04">
        <w:rPr>
          <w:sz w:val="24"/>
          <w:szCs w:val="24"/>
        </w:rPr>
        <w:t>nariadenia</w:t>
      </w:r>
      <w:r w:rsidR="008C5E04">
        <w:rPr>
          <w:sz w:val="24"/>
          <w:szCs w:val="24"/>
        </w:rPr>
        <w:t xml:space="preserve"> žiadne pripomienky a odporučil ho na ďalšie legislatívne konanie.</w:t>
      </w:r>
    </w:p>
    <w:p w:rsidR="008C5E04" w:rsidRDefault="0045585D" w:rsidP="008C5E04">
      <w:pPr>
        <w:pStyle w:val="Odsekzoznamu"/>
        <w:ind w:left="0"/>
        <w:jc w:val="both"/>
        <w:rPr>
          <w:sz w:val="24"/>
          <w:szCs w:val="24"/>
        </w:rPr>
      </w:pPr>
      <w:r w:rsidRPr="008C5E04">
        <w:rPr>
          <w:sz w:val="24"/>
          <w:szCs w:val="24"/>
        </w:rPr>
        <w:t>S</w:t>
      </w:r>
      <w:r w:rsidR="006A2ACE">
        <w:rPr>
          <w:sz w:val="24"/>
          <w:szCs w:val="24"/>
        </w:rPr>
        <w:t>tanovisko za ZMOS predniesla pani Krakovská, ktorá uviedla</w:t>
      </w:r>
      <w:r w:rsidRPr="008C5E04">
        <w:rPr>
          <w:sz w:val="24"/>
          <w:szCs w:val="24"/>
        </w:rPr>
        <w:t>, že</w:t>
      </w:r>
      <w:r>
        <w:t xml:space="preserve"> </w:t>
      </w:r>
      <w:r w:rsidR="006A2ACE">
        <w:rPr>
          <w:sz w:val="24"/>
          <w:szCs w:val="24"/>
        </w:rPr>
        <w:t>nemá</w:t>
      </w:r>
      <w:r w:rsidR="008C5E04">
        <w:rPr>
          <w:sz w:val="24"/>
          <w:szCs w:val="24"/>
        </w:rPr>
        <w:t xml:space="preserve"> k predloženému návrhu </w:t>
      </w:r>
      <w:r w:rsidR="008C5E04" w:rsidRPr="008C5E04">
        <w:rPr>
          <w:sz w:val="24"/>
          <w:szCs w:val="24"/>
        </w:rPr>
        <w:t>nariadenia</w:t>
      </w:r>
      <w:r w:rsidR="008C5E04">
        <w:rPr>
          <w:sz w:val="24"/>
          <w:szCs w:val="24"/>
        </w:rPr>
        <w:t xml:space="preserve"> žiadne pripomienky a odporučil</w:t>
      </w:r>
      <w:r w:rsidR="006A2ACE">
        <w:rPr>
          <w:sz w:val="24"/>
          <w:szCs w:val="24"/>
        </w:rPr>
        <w:t>a</w:t>
      </w:r>
      <w:r w:rsidR="008C5E04">
        <w:rPr>
          <w:sz w:val="24"/>
          <w:szCs w:val="24"/>
        </w:rPr>
        <w:t xml:space="preserve"> ho na ďalšie legislatívne konanie.</w:t>
      </w:r>
    </w:p>
    <w:p w:rsidR="0045585D" w:rsidRDefault="0045585D" w:rsidP="0045585D">
      <w:pPr>
        <w:jc w:val="both"/>
        <w:rPr>
          <w:b/>
        </w:rPr>
      </w:pPr>
      <w:r>
        <w:rPr>
          <w:b/>
        </w:rPr>
        <w:t>Rada</w:t>
      </w:r>
    </w:p>
    <w:p w:rsidR="0045585D" w:rsidRPr="008C5E04" w:rsidRDefault="0045585D" w:rsidP="0045585D">
      <w:pPr>
        <w:pStyle w:val="Odsekzoznamu"/>
        <w:spacing w:after="200" w:line="276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8C5E04">
        <w:rPr>
          <w:b/>
          <w:sz w:val="24"/>
          <w:szCs w:val="24"/>
        </w:rPr>
        <w:t>. súhlasí s predloženým návrhom nariadenia bez pripomienok,</w:t>
      </w:r>
    </w:p>
    <w:p w:rsidR="0045585D" w:rsidRPr="008C5E04" w:rsidRDefault="0045585D" w:rsidP="0045585D">
      <w:pPr>
        <w:pStyle w:val="Odsekzoznamu"/>
        <w:spacing w:after="200" w:line="276" w:lineRule="auto"/>
        <w:ind w:left="360"/>
        <w:jc w:val="both"/>
        <w:rPr>
          <w:b/>
          <w:sz w:val="24"/>
          <w:szCs w:val="24"/>
        </w:rPr>
      </w:pPr>
      <w:r w:rsidRPr="008C5E04">
        <w:rPr>
          <w:b/>
          <w:sz w:val="24"/>
          <w:szCs w:val="24"/>
        </w:rPr>
        <w:t xml:space="preserve">B. odporúča návrh </w:t>
      </w:r>
      <w:r w:rsidR="00D25370">
        <w:rPr>
          <w:b/>
          <w:sz w:val="24"/>
          <w:szCs w:val="24"/>
        </w:rPr>
        <w:t>nariadenia</w:t>
      </w:r>
      <w:r w:rsidRPr="008C5E04">
        <w:rPr>
          <w:b/>
          <w:sz w:val="24"/>
          <w:szCs w:val="24"/>
        </w:rPr>
        <w:t xml:space="preserve"> na ďalšie legislatívne konanie.</w:t>
      </w:r>
    </w:p>
    <w:p w:rsidR="0045585D" w:rsidRDefault="0045585D" w:rsidP="0045585D">
      <w:pPr>
        <w:pStyle w:val="Odsekzoznamu"/>
        <w:spacing w:after="200" w:line="276" w:lineRule="auto"/>
        <w:ind w:left="360"/>
        <w:jc w:val="both"/>
        <w:rPr>
          <w:b/>
          <w:color w:val="FF0000"/>
          <w:sz w:val="24"/>
          <w:szCs w:val="24"/>
        </w:rPr>
      </w:pPr>
    </w:p>
    <w:p w:rsidR="0045585D" w:rsidRDefault="0045585D" w:rsidP="0045585D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3</w:t>
      </w:r>
    </w:p>
    <w:p w:rsidR="0045585D" w:rsidRPr="0045585D" w:rsidRDefault="0045585D" w:rsidP="0045585D">
      <w:pPr>
        <w:jc w:val="both"/>
      </w:pPr>
      <w:r w:rsidRPr="0045585D">
        <w:t xml:space="preserve">Návrh nariadenia vlády SR, ktorým sa mení a dopĺňa  nariadenie vlády SR č. 668/2004 Z. z. o rozdeľovaní výnosu dane z príjmov územnej samospráve v znení neskorších predpisov       </w:t>
      </w: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Predmetný návrh nariadenia uviedol </w:t>
      </w:r>
      <w:r w:rsidR="005702C5">
        <w:rPr>
          <w:sz w:val="24"/>
          <w:szCs w:val="24"/>
        </w:rPr>
        <w:t>štátny tajomník Ministerstva financií pán Hudák.</w:t>
      </w:r>
    </w:p>
    <w:p w:rsidR="0045585D" w:rsidRDefault="0045585D" w:rsidP="0045585D">
      <w:pPr>
        <w:pStyle w:val="Odsekzoznamu"/>
        <w:ind w:left="0"/>
        <w:jc w:val="both"/>
        <w:rPr>
          <w:b/>
          <w:sz w:val="24"/>
          <w:szCs w:val="24"/>
        </w:rPr>
      </w:pP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pán </w:t>
      </w:r>
      <w:proofErr w:type="spellStart"/>
      <w:r w:rsidRPr="006A2ACE">
        <w:rPr>
          <w:sz w:val="24"/>
          <w:szCs w:val="24"/>
        </w:rPr>
        <w:t>Karlubík</w:t>
      </w:r>
      <w:proofErr w:type="spellEnd"/>
      <w:r w:rsidRPr="006A2ACE">
        <w:rPr>
          <w:sz w:val="24"/>
          <w:szCs w:val="24"/>
        </w:rPr>
        <w:t>,</w:t>
      </w:r>
      <w:r>
        <w:rPr>
          <w:sz w:val="24"/>
          <w:szCs w:val="24"/>
        </w:rPr>
        <w:t xml:space="preserve"> ktorý odporučil zobrať predložený návrh </w:t>
      </w:r>
      <w:r w:rsidR="008C5E04" w:rsidRPr="008C5E04">
        <w:rPr>
          <w:sz w:val="24"/>
          <w:szCs w:val="24"/>
        </w:rPr>
        <w:t>nariadenia</w:t>
      </w:r>
      <w:r>
        <w:rPr>
          <w:sz w:val="24"/>
          <w:szCs w:val="24"/>
        </w:rPr>
        <w:t xml:space="preserve"> na vedomie a postúpiť ho na ďalšie legislatívne konanie.</w:t>
      </w:r>
    </w:p>
    <w:p w:rsidR="0045585D" w:rsidRDefault="006A2ACE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Stanovisko za KOZ SR predniesla pani</w:t>
      </w:r>
      <w:r w:rsidR="0045585D">
        <w:rPr>
          <w:sz w:val="24"/>
          <w:szCs w:val="24"/>
        </w:rPr>
        <w:t xml:space="preserve"> </w:t>
      </w:r>
      <w:r w:rsidRPr="006A2ACE">
        <w:rPr>
          <w:sz w:val="24"/>
          <w:szCs w:val="24"/>
        </w:rPr>
        <w:t>Mayerová</w:t>
      </w:r>
      <w:r w:rsidR="0045585D" w:rsidRPr="006A2ACE">
        <w:rPr>
          <w:sz w:val="24"/>
          <w:szCs w:val="24"/>
        </w:rPr>
        <w:t>,</w:t>
      </w:r>
      <w:r w:rsidR="004F01D9">
        <w:rPr>
          <w:sz w:val="24"/>
          <w:szCs w:val="24"/>
        </w:rPr>
        <w:t xml:space="preserve"> ktorá</w:t>
      </w:r>
      <w:r w:rsidR="0045585D">
        <w:rPr>
          <w:sz w:val="24"/>
          <w:szCs w:val="24"/>
        </w:rPr>
        <w:t xml:space="preserve"> nemal</w:t>
      </w:r>
      <w:r>
        <w:rPr>
          <w:sz w:val="24"/>
          <w:szCs w:val="24"/>
        </w:rPr>
        <w:t>a</w:t>
      </w:r>
      <w:r w:rsidR="0045585D">
        <w:rPr>
          <w:sz w:val="24"/>
          <w:szCs w:val="24"/>
        </w:rPr>
        <w:t xml:space="preserve"> k predloženému návrhu </w:t>
      </w:r>
      <w:r w:rsidR="008C5E04" w:rsidRPr="008C5E04">
        <w:rPr>
          <w:sz w:val="24"/>
          <w:szCs w:val="24"/>
        </w:rPr>
        <w:t>nariadenia</w:t>
      </w:r>
      <w:r w:rsidR="0045585D">
        <w:rPr>
          <w:sz w:val="24"/>
          <w:szCs w:val="24"/>
        </w:rPr>
        <w:t xml:space="preserve"> žiadne pripomienky a odporučil</w:t>
      </w:r>
      <w:r w:rsidR="004F01D9">
        <w:rPr>
          <w:sz w:val="24"/>
          <w:szCs w:val="24"/>
        </w:rPr>
        <w:t>a</w:t>
      </w:r>
      <w:r w:rsidR="0045585D">
        <w:rPr>
          <w:sz w:val="24"/>
          <w:szCs w:val="24"/>
        </w:rPr>
        <w:t xml:space="preserve"> ho na ďalšie legislatívne konanie.</w:t>
      </w:r>
    </w:p>
    <w:p w:rsidR="0045585D" w:rsidRDefault="0045585D" w:rsidP="0045585D">
      <w:pPr>
        <w:pStyle w:val="Odsekzoznamu"/>
        <w:ind w:left="0"/>
        <w:jc w:val="both"/>
      </w:pPr>
      <w:r>
        <w:rPr>
          <w:sz w:val="24"/>
          <w:szCs w:val="24"/>
        </w:rPr>
        <w:lastRenderedPageBreak/>
        <w:t xml:space="preserve">Stanovisko za RÚZ  predniesol pán </w:t>
      </w:r>
      <w:proofErr w:type="spellStart"/>
      <w:r w:rsidRPr="006A2ACE">
        <w:rPr>
          <w:sz w:val="24"/>
          <w:szCs w:val="24"/>
        </w:rPr>
        <w:t>Jusko</w:t>
      </w:r>
      <w:proofErr w:type="spellEnd"/>
      <w:r w:rsidRPr="006A2ACE">
        <w:rPr>
          <w:sz w:val="24"/>
          <w:szCs w:val="24"/>
        </w:rPr>
        <w:t>,</w:t>
      </w:r>
      <w:r>
        <w:rPr>
          <w:sz w:val="24"/>
          <w:szCs w:val="24"/>
        </w:rPr>
        <w:t xml:space="preserve"> ktorý </w:t>
      </w:r>
      <w:r w:rsidR="008C5E04">
        <w:rPr>
          <w:sz w:val="24"/>
          <w:szCs w:val="24"/>
        </w:rPr>
        <w:t xml:space="preserve">nemal k predloženému návrhu </w:t>
      </w:r>
      <w:r w:rsidR="008C5E04" w:rsidRPr="008C5E04">
        <w:rPr>
          <w:sz w:val="24"/>
          <w:szCs w:val="24"/>
        </w:rPr>
        <w:t xml:space="preserve">nariadenia </w:t>
      </w:r>
      <w:r w:rsidR="008C5E04">
        <w:rPr>
          <w:sz w:val="24"/>
          <w:szCs w:val="24"/>
        </w:rPr>
        <w:t>žiadne pripomienky a odporučil ho na ďalšie legislatívne konanie.</w:t>
      </w:r>
    </w:p>
    <w:p w:rsidR="00AD444C" w:rsidRPr="00AD444C" w:rsidRDefault="0045585D" w:rsidP="00AD444C">
      <w:pPr>
        <w:jc w:val="both"/>
      </w:pPr>
      <w:r>
        <w:t>Stanovisko za ZMOS predniesol pán</w:t>
      </w:r>
      <w:r w:rsidR="008C5E04">
        <w:t xml:space="preserve"> </w:t>
      </w:r>
      <w:r w:rsidR="006A2ACE">
        <w:t>Muška</w:t>
      </w:r>
      <w:r w:rsidR="00AD444C">
        <w:t xml:space="preserve">, ktorý uviedol, že v </w:t>
      </w:r>
      <w:r w:rsidR="00AD444C" w:rsidRPr="00AD444C">
        <w:t xml:space="preserve"> medzirezortnom pripomienkovom konaní k predloženému návrhu žiadalo Združenie miest a obcí Slovenska   </w:t>
      </w:r>
      <w:r w:rsidR="00AD444C" w:rsidRPr="00AD444C">
        <w:rPr>
          <w:bCs/>
        </w:rPr>
        <w:t xml:space="preserve">rešpektovať dohodnuté princípy fiškálnej decentralizácie a jednoduchosť a transparentnosť prerozdeľovania výnosu dane z príjmov fyzických osôb jednotlivým obciam ako aj podmienku, že kritériá prerozdeľovania výnosu dane musia byť dohodnuté s republikovými združeniami miest </w:t>
      </w:r>
      <w:r w:rsidR="00AD444C">
        <w:rPr>
          <w:bCs/>
        </w:rPr>
        <w:t xml:space="preserve">a obcí. </w:t>
      </w:r>
      <w:r w:rsidR="00464FA5">
        <w:rPr>
          <w:bCs/>
        </w:rPr>
        <w:t xml:space="preserve"> Z uvedeného dôvodu ZMOS žiadalo</w:t>
      </w:r>
      <w:r w:rsidR="00AD444C" w:rsidRPr="00AD444C">
        <w:rPr>
          <w:bCs/>
        </w:rPr>
        <w:t xml:space="preserve"> zachovať v Prílohe č. 3 a Prílohe č. 4 všetky doterajšie aj nové podmienky a metodiku výpočtu dane podľa jednotlivých koeficientov škôl a školských zariadení tak, aby priamo z textu nariadenia vlády SR bol jednoznačne zrejmý spôsob a výška výpočtu dane z príjmov fyzických osôb, ktorá je vlastným príjmom obcí, nielen na obec ale aj na jedného prepočítaného žiaka. Zároveň sa tým zachová princíp jednoduchosti a transparentnosti a obce nebudú musieť zisťovať zákonnom garantovaný podiel ich vlastných príjmov na výnose dane aj v ďalších  „osobitných predpisoch“.  Uvedená zásadná pripomienka nie je v návrhu akceptovaná. </w:t>
      </w:r>
    </w:p>
    <w:p w:rsidR="00AD444C" w:rsidRPr="00AD444C" w:rsidRDefault="00AD444C" w:rsidP="00AD444C">
      <w:pPr>
        <w:jc w:val="both"/>
        <w:outlineLvl w:val="0"/>
        <w:rPr>
          <w:bCs/>
        </w:rPr>
      </w:pPr>
      <w:r>
        <w:rPr>
          <w:bCs/>
        </w:rPr>
        <w:t>Dlhodobo ZMOS upozorňuje</w:t>
      </w:r>
      <w:r w:rsidRPr="00AD444C">
        <w:rPr>
          <w:bCs/>
        </w:rPr>
        <w:t xml:space="preserve"> na snahy o účelové určovanie podmienok financovania originálnych kompetencií obcí v iných zákonoch, nielen v zákone č. 564/2004 Z. z. o rozpočtovom určení výnosu dane z príjmov územnej samospráve a nadväzujúcom nariadení v</w:t>
      </w:r>
      <w:r>
        <w:rPr>
          <w:bCs/>
        </w:rPr>
        <w:t>lády SR. Tento proces ZMOS považuje</w:t>
      </w:r>
      <w:r w:rsidRPr="00AD444C">
        <w:rPr>
          <w:bCs/>
        </w:rPr>
        <w:t xml:space="preserve"> za porušovanie princípov fiškálnej decentralizácie, o snahu   účelovo prerozdeľovať finančné prostriedky na rozpočtové organizácie (zariadenia), nie  pre mestá a obce, ktoré by ako orgán verejnej moci cez svojich volených predstaviteľov mali rozhodovať cez svoje rozpočty o svojich prioritách v zmysle princípov realizovanej decentralizácie verejnej správy a fiškálnej decentralizácie. </w:t>
      </w:r>
      <w:r>
        <w:rPr>
          <w:bCs/>
        </w:rPr>
        <w:t>ZMOS t</w:t>
      </w:r>
      <w:r w:rsidR="00184F99">
        <w:rPr>
          <w:bCs/>
        </w:rPr>
        <w:t>rvá</w:t>
      </w:r>
      <w:r w:rsidRPr="00AD444C">
        <w:rPr>
          <w:bCs/>
        </w:rPr>
        <w:t xml:space="preserve"> na zachovaní princípu, aby spôsob prerozdeľovania výnosu dane z príjmov obciam bol naďalej jednoduchý, transparentný a verejne kontrolovateľný. Musí v plnom rozsahu korešpondovať so zákonom č. 564/2004 Z. z. a nadväzujúcim nariadením vlády SR č. 668/2004 Z. z. tak, aby bolo zároveň zrejmé, čo má byť predmetom dohody s obcami. Snahu o rozdeľovanie metodiky výpočtu výšky výnosu dane pre jednotlivé obce do viacerých legislatívnych noriem zásadne </w:t>
      </w:r>
      <w:r>
        <w:rPr>
          <w:bCs/>
        </w:rPr>
        <w:t xml:space="preserve">ZMOS </w:t>
      </w:r>
      <w:r w:rsidRPr="00AD444C">
        <w:rPr>
          <w:bCs/>
        </w:rPr>
        <w:t xml:space="preserve">odmieta pre jej </w:t>
      </w:r>
      <w:proofErr w:type="spellStart"/>
      <w:r w:rsidRPr="00AD444C">
        <w:rPr>
          <w:bCs/>
        </w:rPr>
        <w:t>netransparentnosť</w:t>
      </w:r>
      <w:proofErr w:type="spellEnd"/>
      <w:r w:rsidRPr="00AD444C">
        <w:rPr>
          <w:bCs/>
        </w:rPr>
        <w:t xml:space="preserve"> a komplikovanosť ako pre obce, tak aj pre ich volených predstaviteľov a občanov. Doterajšie porušovanie tohto princípu preukázateľne prispelo k zneužívaniu verejných financií, čo v tomto období, keď sa obce zaviazali k úsporám a efektívnemu využívaniu všetkých ich vlastných príjmov, </w:t>
      </w:r>
      <w:r>
        <w:rPr>
          <w:bCs/>
        </w:rPr>
        <w:t xml:space="preserve">ZMOS považuje </w:t>
      </w:r>
      <w:r w:rsidRPr="00AD444C">
        <w:rPr>
          <w:bCs/>
        </w:rPr>
        <w:t xml:space="preserve">za neakceptovateľné. </w:t>
      </w:r>
    </w:p>
    <w:p w:rsidR="00AD444C" w:rsidRPr="00AD444C" w:rsidRDefault="00AD444C" w:rsidP="00AD444C">
      <w:pPr>
        <w:jc w:val="both"/>
      </w:pPr>
      <w:r w:rsidRPr="00AD444C">
        <w:t>ZMOS na rokovaní s MF SR zmenil</w:t>
      </w:r>
      <w:r w:rsidR="00430454">
        <w:t>o</w:t>
      </w:r>
      <w:r w:rsidRPr="00AD444C">
        <w:t xml:space="preserve"> zásadnú pripomienku na obyčajnú, napriek uvedenému, zostáva tento problém otvorený, nakoľko sa menia princípy fiškálnej decentralizácie účelovým určovaním podmienok pre financovanie originálnych pôsobností obcí. ZMOS súhlasí s predložením návrhu novely nariadenia vlády SR na prerokovanie vlády SR s pripomienkami. </w:t>
      </w:r>
    </w:p>
    <w:p w:rsidR="00464FA5" w:rsidRDefault="00464FA5" w:rsidP="0045585D">
      <w:pPr>
        <w:jc w:val="both"/>
      </w:pPr>
      <w:r>
        <w:t>Za predkladateľa na pripomienku ZMOS reagoval pán Maje</w:t>
      </w:r>
      <w:r w:rsidR="00430454">
        <w:t>r</w:t>
      </w:r>
      <w:r>
        <w:t xml:space="preserve">ský, ktorý vysvetlil, že nie je možné vyhovieť požiadavke </w:t>
      </w:r>
      <w:proofErr w:type="spellStart"/>
      <w:r>
        <w:t>ZMOSu</w:t>
      </w:r>
      <w:proofErr w:type="spellEnd"/>
      <w:r w:rsidR="00430454">
        <w:t>,</w:t>
      </w:r>
      <w:r>
        <w:t xml:space="preserve"> lebo existuje zákaz recepcie práva</w:t>
      </w:r>
      <w:r w:rsidR="00184F99">
        <w:t>,</w:t>
      </w:r>
      <w:r>
        <w:t xml:space="preserve"> metodika je uvedená v </w:t>
      </w:r>
      <w:r w:rsidR="00184F99">
        <w:t>Š</w:t>
      </w:r>
      <w:r>
        <w:t>kolskom zákone a nie je ju možné dávať do iného „nižšieho“ nariadenia.</w:t>
      </w:r>
    </w:p>
    <w:p w:rsidR="0045585D" w:rsidRDefault="0045585D" w:rsidP="0045585D">
      <w:pPr>
        <w:jc w:val="both"/>
        <w:rPr>
          <w:b/>
        </w:rPr>
      </w:pPr>
      <w:r>
        <w:rPr>
          <w:b/>
        </w:rPr>
        <w:t>Rada</w:t>
      </w:r>
    </w:p>
    <w:p w:rsidR="0045585D" w:rsidRDefault="0045585D" w:rsidP="006A2ACE">
      <w:pPr>
        <w:pStyle w:val="Odsekzoznamu"/>
        <w:numPr>
          <w:ilvl w:val="0"/>
          <w:numId w:val="16"/>
        </w:numPr>
        <w:spacing w:after="200" w:line="276" w:lineRule="auto"/>
        <w:jc w:val="both"/>
        <w:rPr>
          <w:b/>
          <w:sz w:val="24"/>
          <w:szCs w:val="24"/>
        </w:rPr>
      </w:pPr>
      <w:r w:rsidRPr="008C5E04">
        <w:rPr>
          <w:b/>
          <w:sz w:val="24"/>
          <w:szCs w:val="24"/>
        </w:rPr>
        <w:t>súhlasí s predloženým návrhom nariadenia</w:t>
      </w:r>
      <w:r w:rsidR="006A2ACE">
        <w:rPr>
          <w:b/>
          <w:sz w:val="24"/>
          <w:szCs w:val="24"/>
        </w:rPr>
        <w:t xml:space="preserve"> s pripomienkou</w:t>
      </w:r>
      <w:r w:rsidR="008C5E04" w:rsidRPr="008C5E04">
        <w:rPr>
          <w:b/>
          <w:sz w:val="24"/>
          <w:szCs w:val="24"/>
        </w:rPr>
        <w:t xml:space="preserve"> ZMOS</w:t>
      </w:r>
      <w:r w:rsidRPr="008C5E04">
        <w:rPr>
          <w:b/>
          <w:sz w:val="24"/>
          <w:szCs w:val="24"/>
        </w:rPr>
        <w:t>,</w:t>
      </w:r>
    </w:p>
    <w:p w:rsidR="006A2ACE" w:rsidRPr="006A2ACE" w:rsidRDefault="006A2ACE" w:rsidP="006A2ACE">
      <w:pPr>
        <w:pStyle w:val="Odsekzoznamu"/>
        <w:numPr>
          <w:ilvl w:val="0"/>
          <w:numId w:val="16"/>
        </w:numPr>
        <w:spacing w:after="200" w:line="276" w:lineRule="auto"/>
        <w:jc w:val="both"/>
        <w:rPr>
          <w:b/>
          <w:sz w:val="24"/>
          <w:szCs w:val="24"/>
        </w:rPr>
      </w:pPr>
      <w:r w:rsidRPr="00970247">
        <w:rPr>
          <w:b/>
          <w:sz w:val="24"/>
          <w:szCs w:val="24"/>
        </w:rPr>
        <w:t xml:space="preserve">AZZZ SR, </w:t>
      </w:r>
      <w:r w:rsidR="004F01D9">
        <w:rPr>
          <w:b/>
          <w:sz w:val="24"/>
          <w:szCs w:val="24"/>
        </w:rPr>
        <w:t>RÚZ</w:t>
      </w:r>
      <w:r w:rsidRPr="00970247">
        <w:rPr>
          <w:b/>
          <w:sz w:val="24"/>
          <w:szCs w:val="24"/>
        </w:rPr>
        <w:t xml:space="preserve"> a KOZ SR súhlasia bez pripomienok,</w:t>
      </w:r>
    </w:p>
    <w:p w:rsidR="0045585D" w:rsidRPr="008C5E04" w:rsidRDefault="006A2ACE" w:rsidP="0045585D">
      <w:pPr>
        <w:pStyle w:val="Odsekzoznamu"/>
        <w:spacing w:after="200" w:line="276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45585D" w:rsidRPr="008C5E04">
        <w:rPr>
          <w:b/>
          <w:sz w:val="24"/>
          <w:szCs w:val="24"/>
        </w:rPr>
        <w:t xml:space="preserve">. odporúča návrh </w:t>
      </w:r>
      <w:r w:rsidR="007068F4">
        <w:rPr>
          <w:b/>
          <w:sz w:val="24"/>
          <w:szCs w:val="24"/>
        </w:rPr>
        <w:t>nariadenia</w:t>
      </w:r>
      <w:r w:rsidR="0045585D" w:rsidRPr="008C5E04">
        <w:rPr>
          <w:b/>
          <w:sz w:val="24"/>
          <w:szCs w:val="24"/>
        </w:rPr>
        <w:t xml:space="preserve"> na ďalšie legislatívne konanie.</w:t>
      </w:r>
    </w:p>
    <w:p w:rsidR="00D01690" w:rsidRDefault="00D01690" w:rsidP="0045585D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45585D" w:rsidRDefault="0045585D" w:rsidP="0045585D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4</w:t>
      </w:r>
    </w:p>
    <w:p w:rsidR="0045585D" w:rsidRPr="0045585D" w:rsidRDefault="0045585D" w:rsidP="0045585D">
      <w:pPr>
        <w:pStyle w:val="Zkladntext"/>
        <w:widowControl/>
        <w:autoSpaceDE/>
        <w:autoSpaceDN/>
        <w:adjustRightInd/>
        <w:spacing w:after="0"/>
        <w:ind w:left="0" w:right="0"/>
        <w:jc w:val="both"/>
      </w:pPr>
      <w:r w:rsidRPr="00D7449F">
        <w:t xml:space="preserve">Informácia o priebehu a výsledkoch 101. zasadnutia Generálnej konferencie Medzinárodnej organizácie práce, ktoré sa uskutočnilo v Ženeve od 30. mája 2012 do </w:t>
      </w:r>
      <w:r w:rsidRPr="0045585D">
        <w:t xml:space="preserve">14. júna 2012 </w:t>
      </w: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Predmetnú informáciu uviedol minister </w:t>
      </w:r>
      <w:r w:rsidR="004F01D9">
        <w:rPr>
          <w:sz w:val="24"/>
          <w:szCs w:val="24"/>
        </w:rPr>
        <w:t>práce, sociálnych vecí a rodiny</w:t>
      </w:r>
      <w:r>
        <w:rPr>
          <w:sz w:val="24"/>
          <w:szCs w:val="24"/>
        </w:rPr>
        <w:t xml:space="preserve"> pán Richter.</w:t>
      </w:r>
    </w:p>
    <w:p w:rsidR="0045585D" w:rsidRDefault="0045585D" w:rsidP="0045585D">
      <w:pPr>
        <w:pStyle w:val="Odsekzoznamu"/>
        <w:ind w:left="0"/>
        <w:jc w:val="both"/>
        <w:rPr>
          <w:b/>
          <w:sz w:val="24"/>
          <w:szCs w:val="24"/>
        </w:rPr>
      </w:pP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pán </w:t>
      </w:r>
      <w:proofErr w:type="spellStart"/>
      <w:r w:rsidRPr="004F01D9">
        <w:rPr>
          <w:sz w:val="24"/>
          <w:szCs w:val="24"/>
        </w:rPr>
        <w:t>Karlubík</w:t>
      </w:r>
      <w:proofErr w:type="spellEnd"/>
      <w:r w:rsidRPr="004F01D9">
        <w:rPr>
          <w:sz w:val="24"/>
          <w:szCs w:val="24"/>
        </w:rPr>
        <w:t>,</w:t>
      </w:r>
      <w:r>
        <w:rPr>
          <w:sz w:val="24"/>
          <w:szCs w:val="24"/>
        </w:rPr>
        <w:t xml:space="preserve"> ktorý odporučil zobrať predložen</w:t>
      </w:r>
      <w:r w:rsidR="00971AC7">
        <w:rPr>
          <w:sz w:val="24"/>
          <w:szCs w:val="24"/>
        </w:rPr>
        <w:t>ú informáciu</w:t>
      </w:r>
      <w:r>
        <w:rPr>
          <w:sz w:val="24"/>
          <w:szCs w:val="24"/>
        </w:rPr>
        <w:t xml:space="preserve"> na vedomie</w:t>
      </w:r>
      <w:r w:rsidR="00971AC7">
        <w:rPr>
          <w:sz w:val="24"/>
          <w:szCs w:val="24"/>
        </w:rPr>
        <w:t xml:space="preserve"> a odporučil venovať príprave budúcoročného zasadnutia Generálnej konferencie MOP zvýšenú pozornosť, vzhľadom na nepriaznivý vývoj globálnej ekonomiky a rast sociálneho napätia v mnohých krajinách</w:t>
      </w:r>
      <w:r>
        <w:rPr>
          <w:sz w:val="24"/>
          <w:szCs w:val="24"/>
        </w:rPr>
        <w:t>.</w:t>
      </w: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KOZ SR predniesol pán </w:t>
      </w:r>
      <w:r w:rsidRPr="004F01D9">
        <w:rPr>
          <w:sz w:val="24"/>
          <w:szCs w:val="24"/>
        </w:rPr>
        <w:t>Gazdík,</w:t>
      </w:r>
      <w:r>
        <w:rPr>
          <w:sz w:val="24"/>
          <w:szCs w:val="24"/>
        </w:rPr>
        <w:t xml:space="preserve"> ktorý </w:t>
      </w:r>
      <w:r w:rsidR="00971AC7">
        <w:rPr>
          <w:sz w:val="24"/>
          <w:szCs w:val="24"/>
        </w:rPr>
        <w:t>odporučil</w:t>
      </w:r>
      <w:r w:rsidR="00430454">
        <w:rPr>
          <w:sz w:val="24"/>
          <w:szCs w:val="24"/>
        </w:rPr>
        <w:t>,</w:t>
      </w:r>
      <w:r w:rsidR="00971AC7">
        <w:rPr>
          <w:sz w:val="24"/>
          <w:szCs w:val="24"/>
        </w:rPr>
        <w:t xml:space="preserve"> aby MPSVR SR doplnilo informáciu o preklad vyhlásenia zamestnancov, ako reakciu na vyhlásenie zamestnávateľov.</w:t>
      </w:r>
    </w:p>
    <w:p w:rsidR="0045585D" w:rsidRDefault="0045585D" w:rsidP="0045585D">
      <w:pPr>
        <w:pStyle w:val="Odsekzoznamu"/>
        <w:ind w:left="0"/>
        <w:jc w:val="both"/>
      </w:pPr>
      <w:r>
        <w:rPr>
          <w:sz w:val="24"/>
          <w:szCs w:val="24"/>
        </w:rPr>
        <w:t xml:space="preserve">Stanovisko za RÚZ  predniesol pán </w:t>
      </w:r>
      <w:proofErr w:type="spellStart"/>
      <w:r w:rsidRPr="004F01D9">
        <w:rPr>
          <w:sz w:val="24"/>
          <w:szCs w:val="24"/>
        </w:rPr>
        <w:t>Jusko</w:t>
      </w:r>
      <w:proofErr w:type="spellEnd"/>
      <w:r w:rsidRPr="004F01D9">
        <w:rPr>
          <w:sz w:val="24"/>
          <w:szCs w:val="24"/>
        </w:rPr>
        <w:t>,</w:t>
      </w:r>
      <w:r>
        <w:rPr>
          <w:sz w:val="24"/>
          <w:szCs w:val="24"/>
        </w:rPr>
        <w:t xml:space="preserve"> ktorý </w:t>
      </w:r>
      <w:r w:rsidR="00971AC7">
        <w:rPr>
          <w:sz w:val="24"/>
          <w:szCs w:val="24"/>
        </w:rPr>
        <w:t>nemal k predloženej informácii žiadne pripomienky a odporučil ju zobrať na vedomie.</w:t>
      </w:r>
    </w:p>
    <w:p w:rsidR="0045585D" w:rsidRDefault="004F01D9" w:rsidP="0045585D">
      <w:pPr>
        <w:jc w:val="both"/>
      </w:pPr>
      <w:r>
        <w:t>Stanovisko za ZMOS predniesla pani Krakovská, ktorá</w:t>
      </w:r>
      <w:r w:rsidR="0045585D">
        <w:t xml:space="preserve"> </w:t>
      </w:r>
      <w:r w:rsidR="008C5E04">
        <w:t>odporučil</w:t>
      </w:r>
      <w:r>
        <w:t>a</w:t>
      </w:r>
      <w:r w:rsidR="008C5E04">
        <w:t xml:space="preserve"> zobrať informáciu na vedomie bez pripomienok.</w:t>
      </w:r>
      <w:r w:rsidR="0045585D">
        <w:t xml:space="preserve"> </w:t>
      </w:r>
    </w:p>
    <w:p w:rsidR="00464FA5" w:rsidRDefault="00464FA5" w:rsidP="0045585D">
      <w:pPr>
        <w:jc w:val="both"/>
      </w:pPr>
      <w:r>
        <w:t>Pán Sabol za RÚZ upozornil</w:t>
      </w:r>
      <w:r w:rsidR="00FF62E4">
        <w:t>,</w:t>
      </w:r>
      <w:r>
        <w:t xml:space="preserve"> aby prijímané normy EÚ neboli prísnejšie ako vo svete, </w:t>
      </w:r>
      <w:r w:rsidR="00FF62E4">
        <w:t>lebo je problematické konkurovať.</w:t>
      </w:r>
    </w:p>
    <w:p w:rsidR="0045585D" w:rsidRPr="00971AC7" w:rsidRDefault="0045585D" w:rsidP="0045585D">
      <w:pPr>
        <w:jc w:val="both"/>
        <w:rPr>
          <w:b/>
        </w:rPr>
      </w:pPr>
      <w:r>
        <w:rPr>
          <w:b/>
        </w:rPr>
        <w:t>Rada</w:t>
      </w:r>
    </w:p>
    <w:p w:rsidR="0045585D" w:rsidRDefault="00F6451A" w:rsidP="0045585D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berie informáciu na vedomie,</w:t>
      </w:r>
    </w:p>
    <w:p w:rsidR="00F6451A" w:rsidRDefault="00F6451A" w:rsidP="0045585D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odporúča ju na ďalšie konanie.</w:t>
      </w:r>
    </w:p>
    <w:p w:rsidR="00F6451A" w:rsidRPr="00971AC7" w:rsidRDefault="00F6451A" w:rsidP="00F6451A">
      <w:pPr>
        <w:pStyle w:val="Odsekzoznamu"/>
        <w:spacing w:after="200" w:line="276" w:lineRule="auto"/>
        <w:jc w:val="both"/>
        <w:rPr>
          <w:b/>
          <w:sz w:val="24"/>
          <w:szCs w:val="24"/>
        </w:rPr>
      </w:pPr>
    </w:p>
    <w:p w:rsidR="0045585D" w:rsidRDefault="0045585D" w:rsidP="0045585D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5</w:t>
      </w:r>
    </w:p>
    <w:p w:rsidR="0045585D" w:rsidRPr="0045585D" w:rsidRDefault="0045585D" w:rsidP="0045585D">
      <w:r w:rsidRPr="0045585D">
        <w:t>Informácia o ťažbe zlata kyanidovým lúhovaním</w:t>
      </w:r>
    </w:p>
    <w:p w:rsidR="0045585D" w:rsidRDefault="005702C5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Predmetnú informáciu uviedol</w:t>
      </w:r>
      <w:r w:rsidR="00F6451A">
        <w:rPr>
          <w:sz w:val="24"/>
          <w:szCs w:val="24"/>
        </w:rPr>
        <w:t xml:space="preserve"> minister životného prostredia pán Žiga.</w:t>
      </w:r>
    </w:p>
    <w:p w:rsidR="005702C5" w:rsidRDefault="005702C5" w:rsidP="0045585D">
      <w:pPr>
        <w:pStyle w:val="Odsekzoznamu"/>
        <w:ind w:left="0"/>
        <w:jc w:val="both"/>
        <w:rPr>
          <w:b/>
          <w:sz w:val="24"/>
          <w:szCs w:val="24"/>
        </w:rPr>
      </w:pPr>
    </w:p>
    <w:p w:rsidR="0045585D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pán </w:t>
      </w:r>
      <w:proofErr w:type="spellStart"/>
      <w:r w:rsidRPr="00F6451A">
        <w:rPr>
          <w:sz w:val="24"/>
          <w:szCs w:val="24"/>
        </w:rPr>
        <w:t>Karlubík</w:t>
      </w:r>
      <w:proofErr w:type="spellEnd"/>
      <w:r>
        <w:rPr>
          <w:sz w:val="24"/>
          <w:szCs w:val="24"/>
        </w:rPr>
        <w:t>, ktorý odporučil zobrať predložen</w:t>
      </w:r>
      <w:r w:rsidR="00971AC7">
        <w:rPr>
          <w:sz w:val="24"/>
          <w:szCs w:val="24"/>
        </w:rPr>
        <w:t>ú informáciu</w:t>
      </w:r>
      <w:r>
        <w:rPr>
          <w:sz w:val="24"/>
          <w:szCs w:val="24"/>
        </w:rPr>
        <w:t xml:space="preserve"> na vedomie.</w:t>
      </w:r>
    </w:p>
    <w:p w:rsidR="007E44F8" w:rsidRDefault="0045585D" w:rsidP="0045585D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KOZ SR predniesol pán </w:t>
      </w:r>
      <w:proofErr w:type="spellStart"/>
      <w:r w:rsidR="00F6451A" w:rsidRPr="00F6451A">
        <w:rPr>
          <w:sz w:val="24"/>
          <w:szCs w:val="24"/>
        </w:rPr>
        <w:t>Blahá</w:t>
      </w:r>
      <w:r w:rsidRPr="00F6451A"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 ktorý nemal k</w:t>
      </w:r>
      <w:r w:rsidR="007E44F8">
        <w:rPr>
          <w:sz w:val="24"/>
          <w:szCs w:val="24"/>
        </w:rPr>
        <w:t> </w:t>
      </w:r>
      <w:r>
        <w:rPr>
          <w:sz w:val="24"/>
          <w:szCs w:val="24"/>
        </w:rPr>
        <w:t>predložen</w:t>
      </w:r>
      <w:r w:rsidR="007E44F8">
        <w:rPr>
          <w:sz w:val="24"/>
          <w:szCs w:val="24"/>
        </w:rPr>
        <w:t>ej informácii žiadne pripomienky a odporučil ju zobrať na vedomie.</w:t>
      </w:r>
    </w:p>
    <w:p w:rsidR="007E44F8" w:rsidRDefault="0045585D" w:rsidP="007E44F8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RÚZ  predniesol pán </w:t>
      </w:r>
      <w:proofErr w:type="spellStart"/>
      <w:r w:rsidRPr="00F6451A">
        <w:rPr>
          <w:sz w:val="24"/>
          <w:szCs w:val="24"/>
        </w:rPr>
        <w:t>Jusko</w:t>
      </w:r>
      <w:proofErr w:type="spellEnd"/>
      <w:r w:rsidRPr="00F645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E44F8">
        <w:rPr>
          <w:sz w:val="24"/>
          <w:szCs w:val="24"/>
        </w:rPr>
        <w:t>ktorý nemal k predloženej informácii žiadne pripomienky a odporučil ju zobrať na vedomie.</w:t>
      </w:r>
    </w:p>
    <w:p w:rsidR="00AD444C" w:rsidRDefault="00F6451A" w:rsidP="00AD444C">
      <w:pPr>
        <w:jc w:val="both"/>
      </w:pPr>
      <w:r>
        <w:t>Stanovisko za ZMOS predniesla pani</w:t>
      </w:r>
      <w:r w:rsidR="00971AC7">
        <w:t xml:space="preserve"> </w:t>
      </w:r>
      <w:r>
        <w:t>Krakovská, ktorá</w:t>
      </w:r>
      <w:r w:rsidR="00971AC7">
        <w:t xml:space="preserve"> odporučil</w:t>
      </w:r>
      <w:r>
        <w:t>a</w:t>
      </w:r>
      <w:r w:rsidR="00971AC7">
        <w:t xml:space="preserve"> zobrať predloženú informáciu na vedomie s tým, že ZMOS zásadne nesúhlasí s postupmi navrhovanými v predmetnej informácii</w:t>
      </w:r>
      <w:r w:rsidR="00FF62E4">
        <w:t xml:space="preserve"> a žiada ju doplniť aj o riziká a negatívne vplyvy.</w:t>
      </w:r>
    </w:p>
    <w:p w:rsidR="00AD444C" w:rsidRPr="00AD444C" w:rsidRDefault="00AD444C" w:rsidP="00AD444C">
      <w:pPr>
        <w:jc w:val="both"/>
      </w:pPr>
      <w:r>
        <w:t>ZMOS je</w:t>
      </w:r>
      <w:r w:rsidRPr="00AD444C">
        <w:rPr>
          <w:bCs/>
        </w:rPr>
        <w:t xml:space="preserve"> toho názoru, že materiál svojím obsahom hodnotí až príliš pozitívne a jednostranne metódu kyanidového lúhovania pri ťažbe zlata tak zo strany MH SR, ako aj zo strany MŽP SR. Materiál neberie v úvahu žiadne negatíva a riziká, ktoré predmetná technológia ťažby vykazuje vo vzťahu k životnému prostrediu, zdraviu obyvateľstva a krajine ako takej. Materiál vôbec nepojednáva o závažných problémoch, ktoré s ťažbou zlata pri použití kyanidovej metódy úzko súvisia ako sú napr. ukladanie odpadu po </w:t>
      </w:r>
      <w:proofErr w:type="spellStart"/>
      <w:r w:rsidRPr="00AD444C">
        <w:rPr>
          <w:bCs/>
        </w:rPr>
        <w:t>flotácii</w:t>
      </w:r>
      <w:proofErr w:type="spellEnd"/>
      <w:r w:rsidRPr="00AD444C">
        <w:rPr>
          <w:bCs/>
        </w:rPr>
        <w:t xml:space="preserve"> na osobitné úložisko – odkalisko, ktoré je mimoriadnym environmentálnym rizikom; devastačné vplyvy ťažby na krajinu; sanácia po ukončení ťažby; odstránenie environmentálnej záťaže vzniknutej z predmetnej ťažby; množstvo</w:t>
      </w:r>
      <w:r w:rsidR="00850517">
        <w:rPr>
          <w:bCs/>
        </w:rPr>
        <w:t xml:space="preserve"> ďalších negatívnych </w:t>
      </w:r>
      <w:proofErr w:type="spellStart"/>
      <w:r w:rsidR="00850517">
        <w:rPr>
          <w:bCs/>
        </w:rPr>
        <w:t>externalít</w:t>
      </w:r>
      <w:proofErr w:type="spellEnd"/>
      <w:r w:rsidR="00850517">
        <w:rPr>
          <w:bCs/>
        </w:rPr>
        <w:t xml:space="preserve"> </w:t>
      </w:r>
      <w:r w:rsidRPr="00AD444C">
        <w:rPr>
          <w:bCs/>
        </w:rPr>
        <w:t xml:space="preserve">vyplývajúcich z prepravy, bezpečnosti a pod. Materiál vôbec nespomína a nezohľadňuje negatívny postoj miestnych a krajských samospráv, ako aj širokej verejnosti k prípadnému využívaniu tejto metódy pri ťažbe ako takej.  Materiál by </w:t>
      </w:r>
      <w:r>
        <w:rPr>
          <w:bCs/>
        </w:rPr>
        <w:t xml:space="preserve">bolo </w:t>
      </w:r>
      <w:r w:rsidRPr="00AD444C">
        <w:rPr>
          <w:bCs/>
        </w:rPr>
        <w:t xml:space="preserve">vhodné </w:t>
      </w:r>
      <w:r>
        <w:rPr>
          <w:bCs/>
        </w:rPr>
        <w:t xml:space="preserve">podľa ZMOS </w:t>
      </w:r>
      <w:r w:rsidRPr="00AD444C">
        <w:rPr>
          <w:bCs/>
        </w:rPr>
        <w:t>v zmysle vyššie uvedeného doplniť.</w:t>
      </w:r>
    </w:p>
    <w:p w:rsidR="00AD444C" w:rsidRPr="00AD444C" w:rsidRDefault="00AD444C" w:rsidP="00AD444C">
      <w:pPr>
        <w:jc w:val="both"/>
        <w:rPr>
          <w:bCs/>
        </w:rPr>
      </w:pPr>
      <w:r w:rsidRPr="00AD444C">
        <w:rPr>
          <w:bCs/>
        </w:rPr>
        <w:t>Formulácia niektorých pasáží podsúva dojem, akoby na Slovensku platil plošný zákaz uplatňovania kyanidového lú</w:t>
      </w:r>
      <w:r>
        <w:rPr>
          <w:bCs/>
        </w:rPr>
        <w:t xml:space="preserve">hovania resp. vopred sa </w:t>
      </w:r>
      <w:proofErr w:type="spellStart"/>
      <w:r>
        <w:rPr>
          <w:bCs/>
        </w:rPr>
        <w:t>negativi</w:t>
      </w:r>
      <w:r w:rsidRPr="00AD444C">
        <w:rPr>
          <w:bCs/>
        </w:rPr>
        <w:t>zujú</w:t>
      </w:r>
      <w:proofErr w:type="spellEnd"/>
      <w:r w:rsidRPr="00AD444C">
        <w:rPr>
          <w:bCs/>
        </w:rPr>
        <w:t xml:space="preserve"> prípadné snahy o zavedenie takého stavu.  Krajiny, v ktorých je zavedený zákaz kyanidového lúhovania pri ťažbe zlata sú v materiáli uvedené skôr ako negatívne príklady, čo opätovne nepriamo navádza k jednoznačnej podpore tejto metódy.</w:t>
      </w:r>
    </w:p>
    <w:p w:rsidR="00AD444C" w:rsidRPr="00AD444C" w:rsidRDefault="00AD444C" w:rsidP="00AD444C">
      <w:pPr>
        <w:jc w:val="both"/>
        <w:rPr>
          <w:bCs/>
        </w:rPr>
      </w:pPr>
      <w:r w:rsidRPr="00AD444C">
        <w:rPr>
          <w:bCs/>
        </w:rPr>
        <w:t>ZMOS považuje za nevyhnutné, aby sa v súčasnosti nastavený režim posudzovania vplyvov navrhovanej banskej č</w:t>
      </w:r>
      <w:r w:rsidR="00430454">
        <w:rPr>
          <w:bCs/>
        </w:rPr>
        <w:t xml:space="preserve">innosti ťažby a úpravy </w:t>
      </w:r>
      <w:proofErr w:type="spellStart"/>
      <w:r w:rsidR="00430454">
        <w:rPr>
          <w:bCs/>
        </w:rPr>
        <w:t>zlatoko</w:t>
      </w:r>
      <w:r w:rsidRPr="00AD444C">
        <w:rPr>
          <w:bCs/>
        </w:rPr>
        <w:t>vých</w:t>
      </w:r>
      <w:proofErr w:type="spellEnd"/>
      <w:r w:rsidRPr="00AD444C">
        <w:rPr>
          <w:bCs/>
        </w:rPr>
        <w:t xml:space="preserve"> rúd a sprievodných kovov a povoľovací proces riadil bezvýhradne aj záväzným stanoviskom samosprávnych orgánov </w:t>
      </w:r>
      <w:r w:rsidRPr="00AD444C">
        <w:rPr>
          <w:bCs/>
        </w:rPr>
        <w:lastRenderedPageBreak/>
        <w:t>obce a samosprávneho kraja. Uvedený proces dáva samosprávam možnosť chrániť zdravie svojich obyvateľov, záujmy v území, okolitú krajinu a životné prostredie.</w:t>
      </w:r>
    </w:p>
    <w:p w:rsidR="0045585D" w:rsidRDefault="00D262E6" w:rsidP="0045585D">
      <w:pPr>
        <w:jc w:val="both"/>
      </w:pPr>
      <w:r>
        <w:t xml:space="preserve">Na pripomienky sociálnych partnerov reagoval pán minister Žiga, ktorý uviedol, že existuje surovinová politika Slovenskej republiky, ktorá sa aktualizuje každých 5 rokov a sociálni partneri sa majú možnosť k nej vyjadrovať. Ministri </w:t>
      </w:r>
      <w:proofErr w:type="spellStart"/>
      <w:r>
        <w:t>p</w:t>
      </w:r>
      <w:r w:rsidR="00850517">
        <w:t>p</w:t>
      </w:r>
      <w:proofErr w:type="spellEnd"/>
      <w:r w:rsidR="00850517">
        <w:t>.</w:t>
      </w:r>
      <w:r>
        <w:t xml:space="preserve"> Žiga a </w:t>
      </w:r>
      <w:proofErr w:type="spellStart"/>
      <w:r>
        <w:t>Malatinský</w:t>
      </w:r>
      <w:proofErr w:type="spellEnd"/>
      <w:r>
        <w:t xml:space="preserve"> prezentovali názor, že podporia akúkoľvek banskú činnosť, ak bude chrániť životné prostredie a bude </w:t>
      </w:r>
      <w:r w:rsidR="00850517">
        <w:t>dodržaná platná legislatíva. J</w:t>
      </w:r>
      <w:r>
        <w:t>e na záujemcovi, ak donesie všetky potrebné potvrdenia v zmysle platnej legislatívy, ministerstvo povolenie na ťažbu vydá.</w:t>
      </w:r>
    </w:p>
    <w:p w:rsidR="0045585D" w:rsidRDefault="0045585D" w:rsidP="0045585D">
      <w:pPr>
        <w:jc w:val="both"/>
        <w:rPr>
          <w:b/>
        </w:rPr>
      </w:pPr>
      <w:r>
        <w:rPr>
          <w:b/>
        </w:rPr>
        <w:t>Rada</w:t>
      </w:r>
    </w:p>
    <w:p w:rsidR="0045585D" w:rsidRPr="00D25370" w:rsidRDefault="00D25370" w:rsidP="00D25370">
      <w:pPr>
        <w:spacing w:after="200" w:line="276" w:lineRule="auto"/>
        <w:ind w:left="360"/>
        <w:jc w:val="both"/>
        <w:rPr>
          <w:b/>
          <w:color w:val="FF0000"/>
        </w:rPr>
      </w:pPr>
      <w:r w:rsidRPr="00D25370">
        <w:rPr>
          <w:b/>
        </w:rPr>
        <w:t>berie informáciu na vedomie.</w:t>
      </w:r>
    </w:p>
    <w:p w:rsidR="008E3109" w:rsidRPr="008E3109" w:rsidRDefault="00AD444C" w:rsidP="008E3109">
      <w:pPr>
        <w:jc w:val="both"/>
        <w:rPr>
          <w:b/>
          <w:u w:val="single"/>
        </w:rPr>
      </w:pPr>
      <w:r>
        <w:rPr>
          <w:b/>
          <w:u w:val="single"/>
        </w:rPr>
        <w:t>K bodu 6</w:t>
      </w:r>
    </w:p>
    <w:p w:rsidR="00D63885" w:rsidRDefault="00D63885" w:rsidP="00D63885">
      <w:r>
        <w:t xml:space="preserve">Rôzne </w:t>
      </w:r>
      <w:r w:rsidR="00366AFE">
        <w:t>:</w:t>
      </w:r>
    </w:p>
    <w:p w:rsidR="008E3109" w:rsidRDefault="00D63885" w:rsidP="00D63885">
      <w:r>
        <w:t>a)</w:t>
      </w:r>
      <w:r w:rsidR="00D262E6">
        <w:t>Predseda rady pán Richter sa vyjadril k situácii štrajku učiteľov a prezentoval postoj vlády SR</w:t>
      </w:r>
      <w:r w:rsidR="00D01690">
        <w:t>:</w:t>
      </w:r>
    </w:p>
    <w:p w:rsidR="00D262E6" w:rsidRDefault="00D262E6" w:rsidP="00D01690">
      <w:pPr>
        <w:pStyle w:val="Odsekzoznamu"/>
        <w:numPr>
          <w:ilvl w:val="0"/>
          <w:numId w:val="19"/>
        </w:numPr>
        <w:spacing w:after="200"/>
        <w:jc w:val="both"/>
        <w:rPr>
          <w:sz w:val="24"/>
          <w:szCs w:val="24"/>
        </w:rPr>
      </w:pPr>
      <w:r w:rsidRPr="00D262E6">
        <w:rPr>
          <w:sz w:val="24"/>
          <w:szCs w:val="24"/>
        </w:rPr>
        <w:t>vláda si uvedomuje</w:t>
      </w:r>
      <w:r>
        <w:rPr>
          <w:sz w:val="24"/>
          <w:szCs w:val="24"/>
        </w:rPr>
        <w:t xml:space="preserve">, že nevýrobné odvetvia (štátna služba, verejná služba) nie </w:t>
      </w:r>
      <w:r w:rsidR="00850517">
        <w:rPr>
          <w:sz w:val="24"/>
          <w:szCs w:val="24"/>
        </w:rPr>
        <w:t>sú ohodnotené</w:t>
      </w:r>
      <w:r>
        <w:rPr>
          <w:sz w:val="24"/>
          <w:szCs w:val="24"/>
        </w:rPr>
        <w:t xml:space="preserve"> tak, ako by si ľudia zaslúžili</w:t>
      </w:r>
      <w:r w:rsidR="00430454">
        <w:rPr>
          <w:sz w:val="24"/>
          <w:szCs w:val="24"/>
        </w:rPr>
        <w:t>,</w:t>
      </w:r>
    </w:p>
    <w:p w:rsidR="00D262E6" w:rsidRDefault="00D262E6" w:rsidP="00D01690">
      <w:pPr>
        <w:pStyle w:val="Odsekzoznamu"/>
        <w:numPr>
          <w:ilvl w:val="0"/>
          <w:numId w:val="19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vláda rešpektuje právo zamestnancov na štrajk</w:t>
      </w:r>
      <w:r w:rsidR="00430454">
        <w:rPr>
          <w:sz w:val="24"/>
          <w:szCs w:val="24"/>
        </w:rPr>
        <w:t>,</w:t>
      </w:r>
    </w:p>
    <w:p w:rsidR="00B02E76" w:rsidRDefault="00B02E76" w:rsidP="00D01690">
      <w:pPr>
        <w:pStyle w:val="Odsekzoznamu"/>
        <w:numPr>
          <w:ilvl w:val="0"/>
          <w:numId w:val="19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vláda mala záujem komunikova</w:t>
      </w:r>
      <w:r w:rsidR="00725DC6">
        <w:rPr>
          <w:sz w:val="24"/>
          <w:szCs w:val="24"/>
        </w:rPr>
        <w:t>ť a ponúkať také riešenia, ktoré</w:t>
      </w:r>
      <w:r>
        <w:rPr>
          <w:sz w:val="24"/>
          <w:szCs w:val="24"/>
        </w:rPr>
        <w:t xml:space="preserve"> súvisia s možnosťami (dodržať záväzok deficit pod 3 %</w:t>
      </w:r>
      <w:r w:rsidR="00725DC6">
        <w:rPr>
          <w:sz w:val="24"/>
          <w:szCs w:val="24"/>
        </w:rPr>
        <w:t xml:space="preserve"> </w:t>
      </w:r>
      <w:r w:rsidR="00850517">
        <w:rPr>
          <w:sz w:val="24"/>
          <w:szCs w:val="24"/>
        </w:rPr>
        <w:t>budúci rok</w:t>
      </w:r>
      <w:r>
        <w:rPr>
          <w:sz w:val="24"/>
          <w:szCs w:val="24"/>
        </w:rPr>
        <w:t>)</w:t>
      </w:r>
      <w:r w:rsidR="00430454">
        <w:rPr>
          <w:sz w:val="24"/>
          <w:szCs w:val="24"/>
        </w:rPr>
        <w:t>,</w:t>
      </w:r>
      <w:r w:rsidR="00C57C79">
        <w:rPr>
          <w:sz w:val="24"/>
          <w:szCs w:val="24"/>
        </w:rPr>
        <w:t xml:space="preserve"> tomu zodpovedá ponuka 5%</w:t>
      </w:r>
    </w:p>
    <w:p w:rsidR="00B02E76" w:rsidRDefault="00B02E76" w:rsidP="000E56F3">
      <w:pPr>
        <w:pStyle w:val="Odsekzoznamu"/>
        <w:numPr>
          <w:ilvl w:val="0"/>
          <w:numId w:val="19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konštatoval, že z pohľadu </w:t>
      </w:r>
      <w:r w:rsidR="00C57C79">
        <w:rPr>
          <w:sz w:val="24"/>
          <w:szCs w:val="24"/>
        </w:rPr>
        <w:t xml:space="preserve"> rezortu MPSVR SR </w:t>
      </w:r>
      <w:r>
        <w:rPr>
          <w:sz w:val="24"/>
          <w:szCs w:val="24"/>
        </w:rPr>
        <w:t>chýba medziodborová solidarita (60 mil. € by sa malo rozdeliť medzi všetky nevýrobné od</w:t>
      </w:r>
      <w:r w:rsidR="00850517">
        <w:rPr>
          <w:sz w:val="24"/>
          <w:szCs w:val="24"/>
        </w:rPr>
        <w:t>vetvia</w:t>
      </w:r>
      <w:r>
        <w:rPr>
          <w:sz w:val="24"/>
          <w:szCs w:val="24"/>
        </w:rPr>
        <w:t>)</w:t>
      </w:r>
    </w:p>
    <w:p w:rsidR="00B02E76" w:rsidRDefault="00B02E76" w:rsidP="000E56F3">
      <w:pPr>
        <w:spacing w:after="200"/>
        <w:jc w:val="both"/>
      </w:pPr>
      <w:r>
        <w:t>Z pohľadu mi</w:t>
      </w:r>
      <w:r w:rsidR="00850517">
        <w:t>nistra práce</w:t>
      </w:r>
      <w:r w:rsidR="00430454">
        <w:t xml:space="preserve"> a predsedu HSR SR,</w:t>
      </w:r>
      <w:r w:rsidR="00850517">
        <w:t xml:space="preserve"> postup OZ školstva a</w:t>
      </w:r>
      <w:r>
        <w:t xml:space="preserve"> vedy nezodpovedá predstavám vlády, ide o nepochopenie prístupu vlády a môže mať negatívne dôsledky, lebo vyhlásený štrajk je neobmedzený.</w:t>
      </w:r>
      <w:r w:rsidR="00C57C79">
        <w:t xml:space="preserve"> Je nevyhnutné sa vrátiť k rokovaciemu stolu.</w:t>
      </w:r>
    </w:p>
    <w:p w:rsidR="00B02E76" w:rsidRDefault="00B02E76" w:rsidP="000E56F3">
      <w:pPr>
        <w:spacing w:after="200"/>
        <w:jc w:val="both"/>
      </w:pPr>
      <w:r>
        <w:t xml:space="preserve">Pán </w:t>
      </w:r>
      <w:proofErr w:type="spellStart"/>
      <w:r>
        <w:t>Karlubík</w:t>
      </w:r>
      <w:proofErr w:type="spellEnd"/>
      <w:r>
        <w:t xml:space="preserve"> za AZZZ SR považuje HSR SR za najvyššie disk</w:t>
      </w:r>
      <w:r w:rsidR="00850517">
        <w:t>usné fórum sociálnych partnerov a</w:t>
      </w:r>
      <w:r>
        <w:t xml:space="preserve"> podporil stanovisko vlády v tejto záležitosti. Konštatoval, že rešpektuje právo na štrajk, ale keď nie sú zdroje, tak nie je čo rozdeľovať. Ak by vláda ustúpila, ohrozí to postup v ďalších odvetviach. HSR SR je orgán, kde </w:t>
      </w:r>
      <w:r w:rsidR="00E4414E">
        <w:t>by mal byť</w:t>
      </w:r>
      <w:r>
        <w:t xml:space="preserve"> garantovaný sociálny zmier. </w:t>
      </w:r>
    </w:p>
    <w:p w:rsidR="00B02E76" w:rsidRDefault="00B02E76" w:rsidP="000E56F3">
      <w:pPr>
        <w:spacing w:after="200"/>
        <w:jc w:val="both"/>
      </w:pPr>
      <w:r>
        <w:t xml:space="preserve">Pán </w:t>
      </w:r>
      <w:proofErr w:type="spellStart"/>
      <w:r>
        <w:t>Machyna</w:t>
      </w:r>
      <w:proofErr w:type="spellEnd"/>
      <w:r>
        <w:t xml:space="preserve"> za KOZ SR konštatoval, že každý odborový zväz má právnu subjektivitu a je na ňom, či sa rozhodne štrajkovať alebo nie. KOZ SR si uvedomuje zodpovednosť, ale rešpektuje aj stanovisko ľudí, ktorých zastupuje. Odborári hľadajú riešenia a budú v diskusii pokračovať, aby nevznikalo ešte väčšie napätie.</w:t>
      </w:r>
    </w:p>
    <w:p w:rsidR="00B02E76" w:rsidRDefault="00B02E76" w:rsidP="000E56F3">
      <w:pPr>
        <w:spacing w:after="200"/>
        <w:jc w:val="both"/>
      </w:pPr>
      <w:r>
        <w:t xml:space="preserve">Pán </w:t>
      </w:r>
      <w:proofErr w:type="spellStart"/>
      <w:r>
        <w:t>Machunka</w:t>
      </w:r>
      <w:proofErr w:type="spellEnd"/>
      <w:r>
        <w:t xml:space="preserve"> za AZZZ SR vyjadril, že štrajk vníma ako riziko, ktoré môže gradovať</w:t>
      </w:r>
      <w:r w:rsidR="00E4414E">
        <w:t xml:space="preserve"> a vzniknú</w:t>
      </w:r>
      <w:r>
        <w:t xml:space="preserve"> ďalšie nepokoje. Zhoršuje sa konkurencieschopnosť ekonomiky a preto treba zvážiť, že ak nie je z čoho </w:t>
      </w:r>
      <w:r w:rsidR="00AB3659">
        <w:t>rozdeľ</w:t>
      </w:r>
      <w:r>
        <w:t>ovať</w:t>
      </w:r>
      <w:r w:rsidR="00AB3659">
        <w:t>, tak treba znížiť nároky. Požiadal vládu</w:t>
      </w:r>
      <w:r w:rsidR="00850517">
        <w:t>,</w:t>
      </w:r>
      <w:r w:rsidR="00AB3659">
        <w:t xml:space="preserve"> aby pripravila návrh memoranda, kde budú sociálni partneri garantovať sociálny zmier a nebudú prijímať také opatrenia, ktoré by zhoršovali podnikateľské prostredie.</w:t>
      </w:r>
    </w:p>
    <w:p w:rsidR="00AB3659" w:rsidRDefault="00AB3659" w:rsidP="000E56F3">
      <w:pPr>
        <w:spacing w:after="200"/>
        <w:jc w:val="both"/>
      </w:pPr>
      <w:r>
        <w:t xml:space="preserve">Pán </w:t>
      </w:r>
      <w:proofErr w:type="spellStart"/>
      <w:r>
        <w:t>Jusko</w:t>
      </w:r>
      <w:proofErr w:type="spellEnd"/>
      <w:r>
        <w:t xml:space="preserve"> za RÚZ privítal diskusiu na túto tému, ale skonštatoval, že v rámci RÚZ na túto tému nediskutovali a preto </w:t>
      </w:r>
      <w:r w:rsidR="00E4414E">
        <w:t xml:space="preserve">sa za </w:t>
      </w:r>
      <w:r>
        <w:t>RÚZ</w:t>
      </w:r>
      <w:r w:rsidR="00E4414E">
        <w:t xml:space="preserve"> nevie zatiaľ vyjadriť</w:t>
      </w:r>
      <w:r>
        <w:t xml:space="preserve">. </w:t>
      </w:r>
      <w:r w:rsidR="00E4414E">
        <w:t>RÚZ n</w:t>
      </w:r>
      <w:r>
        <w:t>epodporuje štrajk.</w:t>
      </w:r>
    </w:p>
    <w:p w:rsidR="000E56F3" w:rsidRDefault="00AB3659" w:rsidP="000E56F3">
      <w:pPr>
        <w:spacing w:after="200"/>
        <w:jc w:val="both"/>
      </w:pPr>
      <w:r>
        <w:t>Za ZMOS sa vyjadrila pani Krakovská, ktorá konštatovala, že obce a mestá sú zriaďovateľmi</w:t>
      </w:r>
      <w:r w:rsidR="00E4414E">
        <w:t xml:space="preserve"> škôl</w:t>
      </w:r>
      <w:r>
        <w:t xml:space="preserve"> a riadia riaditeľov škôl. Rešpektujú právo na štrajk</w:t>
      </w:r>
      <w:r w:rsidR="000E56F3">
        <w:t>.</w:t>
      </w:r>
      <w:r>
        <w:t xml:space="preserve"> </w:t>
      </w:r>
      <w:r w:rsidR="000E56F3">
        <w:t xml:space="preserve">Štrajk odkryl podľa ZMOS viacero problémov v školstve, ktoré treba riešiť (počet </w:t>
      </w:r>
      <w:proofErr w:type="spellStart"/>
      <w:r w:rsidR="000E56F3">
        <w:t>mal</w:t>
      </w:r>
      <w:r w:rsidR="00D63885">
        <w:t>o</w:t>
      </w:r>
      <w:r w:rsidR="002C6E1F">
        <w:t>triednych</w:t>
      </w:r>
      <w:proofErr w:type="spellEnd"/>
      <w:r w:rsidR="002C6E1F">
        <w:t xml:space="preserve"> škôl a počet žiakov</w:t>
      </w:r>
      <w:r w:rsidR="000E56F3">
        <w:t xml:space="preserve"> na jedného učiteľa</w:t>
      </w:r>
      <w:r w:rsidR="002E14FF">
        <w:t>, ...</w:t>
      </w:r>
      <w:r w:rsidR="000E56F3">
        <w:t>).</w:t>
      </w:r>
    </w:p>
    <w:p w:rsidR="00AB3659" w:rsidRDefault="00AB3659" w:rsidP="000E56F3">
      <w:pPr>
        <w:spacing w:after="200"/>
        <w:jc w:val="both"/>
      </w:pPr>
      <w:r>
        <w:lastRenderedPageBreak/>
        <w:t xml:space="preserve">Pán </w:t>
      </w:r>
      <w:proofErr w:type="spellStart"/>
      <w:r>
        <w:t>Nevický</w:t>
      </w:r>
      <w:proofErr w:type="spellEnd"/>
      <w:r>
        <w:t xml:space="preserve"> za AZZZ SR konštatoval, že vyhlásený štrajk sa týka každého (rodič, OČR- rozpočet sociálnej poisťovne</w:t>
      </w:r>
      <w:r w:rsidR="00E4414E">
        <w:t>,...</w:t>
      </w:r>
      <w:r>
        <w:t>).</w:t>
      </w:r>
    </w:p>
    <w:p w:rsidR="00AB3659" w:rsidRDefault="00725DC6" w:rsidP="000E56F3">
      <w:pPr>
        <w:spacing w:after="200"/>
        <w:jc w:val="both"/>
      </w:pPr>
      <w:r>
        <w:t xml:space="preserve">Pán </w:t>
      </w:r>
      <w:proofErr w:type="spellStart"/>
      <w:r>
        <w:t>Blahák</w:t>
      </w:r>
      <w:proofErr w:type="spellEnd"/>
      <w:r>
        <w:t xml:space="preserve"> za KOZ SR</w:t>
      </w:r>
      <w:r w:rsidR="00AB3659">
        <w:t xml:space="preserve"> konštatoval, že nikdy nie je vhodná chvíľa na štrajk z ekonomického hľadiska, ale školáci</w:t>
      </w:r>
      <w:r w:rsidR="00D63885">
        <w:t xml:space="preserve"> ( OZ školstva a vedy na Slovensku)</w:t>
      </w:r>
      <w:r w:rsidR="00AB3659">
        <w:t xml:space="preserve"> boli rok v štrajkovej pohotovosti, potom padla vláda, situácia </w:t>
      </w:r>
      <w:r w:rsidR="007620A0">
        <w:t>v školstve sa neriešila a prečo</w:t>
      </w:r>
      <w:r w:rsidR="00AB3659">
        <w:t xml:space="preserve"> by mali učiteli</w:t>
      </w:r>
      <w:r w:rsidR="00D63885">
        <w:t>a stále ustupovať. Štrajk je zly</w:t>
      </w:r>
      <w:r w:rsidR="00AB3659">
        <w:t>haním na oboch stranách.</w:t>
      </w:r>
    </w:p>
    <w:p w:rsidR="00AB3659" w:rsidRDefault="00AB3659" w:rsidP="000E56F3">
      <w:pPr>
        <w:spacing w:after="200"/>
        <w:jc w:val="both"/>
      </w:pPr>
      <w:r>
        <w:t xml:space="preserve">Pán Lacko za KOZ SR konštatoval, že zdravotné sestry si </w:t>
      </w:r>
      <w:proofErr w:type="spellStart"/>
      <w:r>
        <w:t>vyrokovali</w:t>
      </w:r>
      <w:proofErr w:type="spellEnd"/>
      <w:r>
        <w:t xml:space="preserve"> zvýšenie platov, čo vyvolalo nepokoje u lekárov a teraz nátlakom riešia svoju situáciu učitelia. Dôvodom je, že chýbajú systémové riešenia. Riešením je rokovať.</w:t>
      </w:r>
    </w:p>
    <w:p w:rsidR="00124014" w:rsidRDefault="00124014" w:rsidP="000E56F3">
      <w:pPr>
        <w:spacing w:after="200"/>
        <w:jc w:val="both"/>
      </w:pPr>
      <w:r>
        <w:t xml:space="preserve">Predseda rady pán Richter skonštatoval, že HSR SR má </w:t>
      </w:r>
      <w:r w:rsidR="00E4414E">
        <w:t xml:space="preserve">určitý </w:t>
      </w:r>
      <w:r>
        <w:t>stupeň zodpovednosti za sociálny zmier</w:t>
      </w:r>
      <w:r w:rsidR="00C651C5">
        <w:t xml:space="preserve"> (Čl. I § 1 zákona č. 103/2007 Z. z. o tripartite)</w:t>
      </w:r>
      <w:r>
        <w:t>.</w:t>
      </w:r>
    </w:p>
    <w:p w:rsidR="00124014" w:rsidRPr="00124014" w:rsidRDefault="00124014" w:rsidP="000E56F3">
      <w:pPr>
        <w:spacing w:after="200"/>
        <w:jc w:val="both"/>
        <w:rPr>
          <w:b/>
        </w:rPr>
      </w:pPr>
      <w:r w:rsidRPr="00124014">
        <w:rPr>
          <w:b/>
        </w:rPr>
        <w:t>Záver:</w:t>
      </w:r>
      <w:r w:rsidR="00D01690">
        <w:rPr>
          <w:b/>
        </w:rPr>
        <w:t xml:space="preserve"> </w:t>
      </w:r>
      <w:r w:rsidR="00184F99">
        <w:rPr>
          <w:b/>
        </w:rPr>
        <w:t xml:space="preserve">                                                                                                                                       </w:t>
      </w:r>
      <w:r>
        <w:t>Po dlhšej diskusii sociálni partneri vyzvali zainteresované strany Ministerstvo školstva, vedy, výskumu a</w:t>
      </w:r>
      <w:r w:rsidR="00D63885">
        <w:t> </w:t>
      </w:r>
      <w:r>
        <w:t>športu</w:t>
      </w:r>
      <w:r w:rsidR="00D63885">
        <w:t xml:space="preserve"> SR</w:t>
      </w:r>
      <w:r>
        <w:t xml:space="preserve"> a Odborový zväz školstva a vedy na Slovensku vrátiť sa za rokovací stôl</w:t>
      </w:r>
      <w:r w:rsidR="004C6560">
        <w:t xml:space="preserve"> a hľadať dohodu.</w:t>
      </w:r>
    </w:p>
    <w:p w:rsidR="00F36809" w:rsidRDefault="00124014" w:rsidP="000E56F3">
      <w:pPr>
        <w:spacing w:after="200"/>
        <w:jc w:val="both"/>
      </w:pPr>
      <w:r w:rsidRPr="00124014">
        <w:t xml:space="preserve">Sociálni </w:t>
      </w:r>
      <w:r>
        <w:t>partneri do budúceho rokovania</w:t>
      </w:r>
      <w:r w:rsidR="00D63885">
        <w:t xml:space="preserve"> ( 17.12.2012)</w:t>
      </w:r>
      <w:r>
        <w:t xml:space="preserve"> zvážia, či je vhodné prijímať dokument</w:t>
      </w:r>
      <w:r w:rsidR="004C6560">
        <w:t xml:space="preserve"> (Generálna dohoda, Memorandum),</w:t>
      </w:r>
      <w:r w:rsidR="00D63885">
        <w:t xml:space="preserve"> </w:t>
      </w:r>
      <w:r w:rsidR="004C6560">
        <w:t>v ktorom by sa zadefinovali základné parametre sociálno-ekonomickej stability na Slovensku.</w:t>
      </w:r>
    </w:p>
    <w:p w:rsidR="00124014" w:rsidRDefault="00E4414E" w:rsidP="000E56F3">
      <w:pPr>
        <w:spacing w:after="200"/>
        <w:jc w:val="both"/>
      </w:pPr>
      <w:r w:rsidRPr="00E4414E">
        <w:rPr>
          <w:b/>
        </w:rPr>
        <w:t>b)</w:t>
      </w:r>
      <w:r w:rsidR="00D63885">
        <w:rPr>
          <w:b/>
        </w:rPr>
        <w:t xml:space="preserve"> </w:t>
      </w:r>
      <w:r w:rsidR="00124014">
        <w:t>Predseda rady</w:t>
      </w:r>
      <w:r w:rsidR="00D63885">
        <w:t xml:space="preserve"> v súvislosti so zmenami vo vedení KOZ SR</w:t>
      </w:r>
      <w:r w:rsidR="00366AFE">
        <w:t xml:space="preserve"> po VII. zjazde,</w:t>
      </w:r>
      <w:r w:rsidR="00124014">
        <w:t xml:space="preserve"> poďakoval za spoluprácu pánovi Gazdíkovi bývalému prezidentovi KOZ SR a podpredsedovi HSR SR, za vedenie vecného sociálneho dialógu a zaželal mu veľa zdravia a ďalších osobných úspechov.</w:t>
      </w:r>
    </w:p>
    <w:p w:rsidR="00124014" w:rsidRPr="00124014" w:rsidRDefault="00124014" w:rsidP="000E56F3">
      <w:pPr>
        <w:spacing w:after="200"/>
        <w:jc w:val="both"/>
      </w:pPr>
      <w:r>
        <w:t>Pán Gazdík sa poďakoval za spoluprácu, skonštatoval, že vedenie vecného sociálneho dialógu je umením a hlavne v súčasnom ťažkom období. Zaželal</w:t>
      </w:r>
      <w:r w:rsidR="00366AFE">
        <w:t>,</w:t>
      </w:r>
      <w:r>
        <w:t xml:space="preserve"> aby sa Slovenská republika dostala, čo najskôr zo zložitého obdobia, aby sa zlepšilo podnikateľské prostredie a tiež podmienky pre pracujúcich ľudí.</w:t>
      </w:r>
    </w:p>
    <w:p w:rsidR="0045585D" w:rsidRPr="00C227E2" w:rsidRDefault="0045585D" w:rsidP="0045585D">
      <w:pPr>
        <w:jc w:val="both"/>
      </w:pPr>
      <w:r w:rsidRPr="00C227E2">
        <w:t xml:space="preserve">Predseda rady pán Richter poďakoval prítomným za  účasť na rokovaní, ukončil ho a oznámil, že sa stretneme na </w:t>
      </w:r>
      <w:r>
        <w:t>riad</w:t>
      </w:r>
      <w:r w:rsidRPr="00C227E2">
        <w:t xml:space="preserve">nom zasadnutí HSR SR </w:t>
      </w:r>
      <w:r w:rsidR="008E3109">
        <w:t>dňa 17.12</w:t>
      </w:r>
      <w:r w:rsidRPr="00C227E2">
        <w:t>.2012 o 9,00h</w:t>
      </w:r>
      <w:r>
        <w:t>.</w:t>
      </w:r>
    </w:p>
    <w:p w:rsidR="000E56F3" w:rsidRDefault="000E56F3" w:rsidP="0045585D">
      <w:pPr>
        <w:jc w:val="both"/>
      </w:pPr>
    </w:p>
    <w:p w:rsidR="0045585D" w:rsidRDefault="0045585D" w:rsidP="0045585D">
      <w:pPr>
        <w:jc w:val="both"/>
      </w:pPr>
      <w:r>
        <w:t xml:space="preserve">Zapísala:  Andrea </w:t>
      </w:r>
      <w:proofErr w:type="spellStart"/>
      <w:r>
        <w:t>Strečková</w:t>
      </w:r>
      <w:proofErr w:type="spellEnd"/>
    </w:p>
    <w:p w:rsidR="0045585D" w:rsidRDefault="0045585D" w:rsidP="0045585D">
      <w:pPr>
        <w:pStyle w:val="Odsekzoznamu"/>
        <w:jc w:val="both"/>
      </w:pPr>
    </w:p>
    <w:p w:rsidR="0045585D" w:rsidRDefault="0045585D" w:rsidP="0045585D">
      <w:pPr>
        <w:jc w:val="both"/>
      </w:pPr>
      <w:r>
        <w:t>za vládu</w:t>
      </w:r>
    </w:p>
    <w:p w:rsidR="0045585D" w:rsidRDefault="0045585D" w:rsidP="0045585D">
      <w:pPr>
        <w:jc w:val="both"/>
        <w:rPr>
          <w:b/>
        </w:rPr>
      </w:pPr>
      <w:r>
        <w:rPr>
          <w:b/>
        </w:rPr>
        <w:t>Ján  R I C H T E R</w:t>
      </w:r>
    </w:p>
    <w:p w:rsidR="0045585D" w:rsidRDefault="0045585D" w:rsidP="0045585D">
      <w:pPr>
        <w:jc w:val="both"/>
      </w:pPr>
      <w:r>
        <w:t>predseda rady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</w:t>
      </w:r>
    </w:p>
    <w:p w:rsidR="0045585D" w:rsidRDefault="0045585D" w:rsidP="0045585D">
      <w:pPr>
        <w:jc w:val="both"/>
      </w:pPr>
    </w:p>
    <w:p w:rsidR="0045585D" w:rsidRPr="00054AE8" w:rsidRDefault="0045585D" w:rsidP="0045585D">
      <w:pPr>
        <w:jc w:val="both"/>
      </w:pPr>
      <w:bookmarkStart w:id="0" w:name="_GoBack"/>
      <w:bookmarkEnd w:id="0"/>
      <w:r w:rsidRPr="00054AE8">
        <w:t>za odbory</w:t>
      </w:r>
    </w:p>
    <w:p w:rsidR="0045585D" w:rsidRPr="00F36809" w:rsidRDefault="0045585D" w:rsidP="0045585D">
      <w:pPr>
        <w:jc w:val="both"/>
        <w:rPr>
          <w:b/>
        </w:rPr>
      </w:pPr>
      <w:r>
        <w:rPr>
          <w:b/>
          <w:bCs/>
        </w:rPr>
        <w:t>Miroslav  G A Z D Í K</w:t>
      </w:r>
      <w:r>
        <w:tab/>
      </w:r>
      <w:r w:rsidRPr="00054AE8">
        <w:tab/>
      </w:r>
      <w:r>
        <w:t xml:space="preserve">                     </w:t>
      </w:r>
      <w:r w:rsidR="008E3109">
        <w:t xml:space="preserve">  </w:t>
      </w:r>
      <w:r>
        <w:t xml:space="preserve"> </w:t>
      </w:r>
      <w:r w:rsidR="00C651C5">
        <w:t xml:space="preserve"> </w:t>
      </w:r>
      <w:r>
        <w:t xml:space="preserve">  </w:t>
      </w:r>
    </w:p>
    <w:p w:rsidR="0045585D" w:rsidRDefault="0045585D" w:rsidP="0045585D">
      <w:r>
        <w:t>podpredseda rady</w:t>
      </w:r>
      <w:r w:rsidR="000E56F3">
        <w:t xml:space="preserve">                                                          </w:t>
      </w:r>
      <w:r w:rsidR="000E56F3" w:rsidRPr="00054AE8">
        <w:t>................................</w:t>
      </w:r>
    </w:p>
    <w:p w:rsidR="0045585D" w:rsidRDefault="0045585D" w:rsidP="0045585D"/>
    <w:p w:rsidR="0045585D" w:rsidRPr="00393BFA" w:rsidRDefault="0045585D" w:rsidP="0045585D">
      <w:pPr>
        <w:jc w:val="both"/>
      </w:pPr>
      <w:r w:rsidRPr="00393BFA">
        <w:t>za zamestnávateľov</w:t>
      </w:r>
    </w:p>
    <w:p w:rsidR="0045585D" w:rsidRPr="00B714D8" w:rsidRDefault="0045585D" w:rsidP="0045585D">
      <w:pPr>
        <w:rPr>
          <w:b/>
        </w:rPr>
      </w:pPr>
      <w:r>
        <w:rPr>
          <w:b/>
        </w:rPr>
        <w:t>Roman  K A R L U B Í K</w:t>
      </w:r>
      <w:r w:rsidR="00B714D8">
        <w:rPr>
          <w:b/>
        </w:rPr>
        <w:t xml:space="preserve">                                           </w:t>
      </w:r>
      <w:r w:rsidR="00B714D8" w:rsidRPr="00054AE8">
        <w:t>................................</w:t>
      </w:r>
      <w:r>
        <w:tab/>
      </w:r>
      <w:r>
        <w:tab/>
        <w:t xml:space="preserve">                 </w:t>
      </w:r>
    </w:p>
    <w:p w:rsidR="00D45D4A" w:rsidRDefault="0045585D">
      <w:r>
        <w:t>podpredseda rady</w:t>
      </w:r>
    </w:p>
    <w:sectPr w:rsidR="00D45D4A" w:rsidSect="00C1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60D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D0915"/>
    <w:multiLevelType w:val="hybridMultilevel"/>
    <w:tmpl w:val="BDAC0EEA"/>
    <w:lvl w:ilvl="0" w:tplc="B352E1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121C"/>
    <w:multiLevelType w:val="hybridMultilevel"/>
    <w:tmpl w:val="950ED9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569F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D4169"/>
    <w:multiLevelType w:val="hybridMultilevel"/>
    <w:tmpl w:val="CC6CFA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F5E9B"/>
    <w:multiLevelType w:val="hybridMultilevel"/>
    <w:tmpl w:val="E28CB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8376F"/>
    <w:multiLevelType w:val="hybridMultilevel"/>
    <w:tmpl w:val="EB62C7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94BC4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94306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126F5"/>
    <w:multiLevelType w:val="hybridMultilevel"/>
    <w:tmpl w:val="284679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6431F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946CD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E06C9F"/>
    <w:multiLevelType w:val="hybridMultilevel"/>
    <w:tmpl w:val="950ED9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45A96"/>
    <w:multiLevelType w:val="hybridMultilevel"/>
    <w:tmpl w:val="CC6CFA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53199"/>
    <w:multiLevelType w:val="hybridMultilevel"/>
    <w:tmpl w:val="897CC30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51B55"/>
    <w:multiLevelType w:val="hybridMultilevel"/>
    <w:tmpl w:val="897CC30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113E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592848"/>
    <w:multiLevelType w:val="hybridMultilevel"/>
    <w:tmpl w:val="716006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8A0BBF"/>
    <w:multiLevelType w:val="hybridMultilevel"/>
    <w:tmpl w:val="21A8ABDC"/>
    <w:lvl w:ilvl="0" w:tplc="1804C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D3D8B"/>
    <w:multiLevelType w:val="hybridMultilevel"/>
    <w:tmpl w:val="CC6CFA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7"/>
  </w:num>
  <w:num w:numId="6">
    <w:abstractNumId w:val="3"/>
  </w:num>
  <w:num w:numId="7">
    <w:abstractNumId w:val="7"/>
  </w:num>
  <w:num w:numId="8">
    <w:abstractNumId w:val="8"/>
  </w:num>
  <w:num w:numId="9">
    <w:abstractNumId w:val="19"/>
  </w:num>
  <w:num w:numId="10">
    <w:abstractNumId w:val="13"/>
  </w:num>
  <w:num w:numId="11">
    <w:abstractNumId w:val="0"/>
  </w:num>
  <w:num w:numId="12">
    <w:abstractNumId w:val="5"/>
  </w:num>
  <w:num w:numId="13">
    <w:abstractNumId w:val="10"/>
  </w:num>
  <w:num w:numId="14">
    <w:abstractNumId w:val="14"/>
  </w:num>
  <w:num w:numId="15">
    <w:abstractNumId w:val="15"/>
  </w:num>
  <w:num w:numId="16">
    <w:abstractNumId w:val="2"/>
  </w:num>
  <w:num w:numId="17">
    <w:abstractNumId w:val="12"/>
  </w:num>
  <w:num w:numId="18">
    <w:abstractNumId w:val="4"/>
  </w:num>
  <w:num w:numId="19">
    <w:abstractNumId w:val="18"/>
  </w:num>
  <w:num w:numId="20">
    <w:abstractNumId w:val="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85D"/>
    <w:rsid w:val="000075EF"/>
    <w:rsid w:val="00040BD0"/>
    <w:rsid w:val="000E56F3"/>
    <w:rsid w:val="00124014"/>
    <w:rsid w:val="00184F99"/>
    <w:rsid w:val="00190E46"/>
    <w:rsid w:val="001B48EC"/>
    <w:rsid w:val="001E26AB"/>
    <w:rsid w:val="00215B2C"/>
    <w:rsid w:val="00232F24"/>
    <w:rsid w:val="002965B2"/>
    <w:rsid w:val="002B4326"/>
    <w:rsid w:val="002C6E1F"/>
    <w:rsid w:val="002E14FF"/>
    <w:rsid w:val="00366AFE"/>
    <w:rsid w:val="003A55A4"/>
    <w:rsid w:val="0040719C"/>
    <w:rsid w:val="00430454"/>
    <w:rsid w:val="0045585D"/>
    <w:rsid w:val="00464FA5"/>
    <w:rsid w:val="004962AE"/>
    <w:rsid w:val="004C6560"/>
    <w:rsid w:val="004F01D9"/>
    <w:rsid w:val="00554EDF"/>
    <w:rsid w:val="005627EC"/>
    <w:rsid w:val="005702C5"/>
    <w:rsid w:val="006351B1"/>
    <w:rsid w:val="006A2ACE"/>
    <w:rsid w:val="00705526"/>
    <w:rsid w:val="007068F4"/>
    <w:rsid w:val="00725DC6"/>
    <w:rsid w:val="007620A0"/>
    <w:rsid w:val="007A4495"/>
    <w:rsid w:val="007E44F8"/>
    <w:rsid w:val="00850517"/>
    <w:rsid w:val="00884144"/>
    <w:rsid w:val="008C5E04"/>
    <w:rsid w:val="008E3109"/>
    <w:rsid w:val="00936902"/>
    <w:rsid w:val="00970247"/>
    <w:rsid w:val="00971AC7"/>
    <w:rsid w:val="00AB3659"/>
    <w:rsid w:val="00AB4003"/>
    <w:rsid w:val="00AD444C"/>
    <w:rsid w:val="00AF61B8"/>
    <w:rsid w:val="00B02E76"/>
    <w:rsid w:val="00B1503D"/>
    <w:rsid w:val="00B714D8"/>
    <w:rsid w:val="00BB25AF"/>
    <w:rsid w:val="00BD29FE"/>
    <w:rsid w:val="00C0612A"/>
    <w:rsid w:val="00C1514D"/>
    <w:rsid w:val="00C57C79"/>
    <w:rsid w:val="00C651C5"/>
    <w:rsid w:val="00D01690"/>
    <w:rsid w:val="00D25370"/>
    <w:rsid w:val="00D262E6"/>
    <w:rsid w:val="00D45D4A"/>
    <w:rsid w:val="00D63885"/>
    <w:rsid w:val="00D80D2B"/>
    <w:rsid w:val="00E4414E"/>
    <w:rsid w:val="00E603FF"/>
    <w:rsid w:val="00E62B66"/>
    <w:rsid w:val="00ED09E1"/>
    <w:rsid w:val="00F36809"/>
    <w:rsid w:val="00F47135"/>
    <w:rsid w:val="00F6451A"/>
    <w:rsid w:val="00F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5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semiHidden/>
    <w:rsid w:val="0045585D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585D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5585D"/>
    <w:pPr>
      <w:widowControl w:val="0"/>
      <w:autoSpaceDE w:val="0"/>
      <w:autoSpaceDN w:val="0"/>
      <w:adjustRightInd w:val="0"/>
      <w:spacing w:after="120"/>
      <w:ind w:left="113" w:right="-113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558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chnZchnCharZchnZchnChar">
    <w:name w:val="Zchn Zchn Char Zchn Zchn Char"/>
    <w:basedOn w:val="Normlny"/>
    <w:rsid w:val="00AD444C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</cp:lastModifiedBy>
  <cp:revision>41</cp:revision>
  <cp:lastPrinted>2012-11-29T10:21:00Z</cp:lastPrinted>
  <dcterms:created xsi:type="dcterms:W3CDTF">2012-11-15T10:42:00Z</dcterms:created>
  <dcterms:modified xsi:type="dcterms:W3CDTF">2012-11-29T10:23:00Z</dcterms:modified>
</cp:coreProperties>
</file>