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62" w:rsidRPr="00E93662" w:rsidRDefault="00E93662" w:rsidP="00E93662">
      <w:pPr>
        <w:jc w:val="center"/>
      </w:pPr>
      <w:r w:rsidRPr="00E93662">
        <w:t xml:space="preserve">Návrh </w:t>
      </w:r>
    </w:p>
    <w:p w:rsidR="00E93662" w:rsidRDefault="00E93662" w:rsidP="00E93662">
      <w:pPr>
        <w:jc w:val="center"/>
        <w:rPr>
          <w:b/>
        </w:rPr>
      </w:pPr>
    </w:p>
    <w:p w:rsidR="00E93662" w:rsidRPr="00F23344" w:rsidRDefault="00E93662" w:rsidP="00E93662">
      <w:pPr>
        <w:jc w:val="center"/>
        <w:rPr>
          <w:b/>
        </w:rPr>
      </w:pPr>
    </w:p>
    <w:p w:rsidR="00E93662" w:rsidRDefault="00E93662" w:rsidP="00E93662">
      <w:pPr>
        <w:jc w:val="both"/>
        <w:rPr>
          <w:b/>
        </w:rPr>
      </w:pPr>
    </w:p>
    <w:p w:rsidR="00E93662" w:rsidRPr="00E93662" w:rsidRDefault="00E93662" w:rsidP="00E93662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 xml:space="preserve">Hospodárskej a sociálnej rady Slovenskej republiky k návrhu zákona, </w:t>
      </w:r>
      <w:r w:rsidRPr="00E93662">
        <w:rPr>
          <w:b/>
        </w:rPr>
        <w:t xml:space="preserve">ktorým sa mení a dopĺňa zákon č. 561/2007 Z. z. o investičnej pomoci a o zmene a doplnení niektorých zákonov v znení neskorších predpisov a ktorým sa mení a dopĺňa zákon              </w:t>
      </w:r>
      <w:r w:rsidR="00D04F72">
        <w:rPr>
          <w:b/>
        </w:rPr>
        <w:t xml:space="preserve">                   č. 595/2003</w:t>
      </w:r>
      <w:r w:rsidRPr="00E93662">
        <w:rPr>
          <w:b/>
        </w:rPr>
        <w:t xml:space="preserve"> Z. z. o dani z príjmov v znení neskoršíc</w:t>
      </w:r>
      <w:r w:rsidR="00D04F72">
        <w:rPr>
          <w:b/>
        </w:rPr>
        <w:t>h predpisov</w:t>
      </w:r>
    </w:p>
    <w:p w:rsidR="00E93662" w:rsidRDefault="00E93662" w:rsidP="00E93662">
      <w:pPr>
        <w:jc w:val="both"/>
        <w:rPr>
          <w:b/>
        </w:rPr>
      </w:pPr>
    </w:p>
    <w:p w:rsidR="00E93662" w:rsidRDefault="00E93662" w:rsidP="00E93662">
      <w:pPr>
        <w:jc w:val="both"/>
        <w:rPr>
          <w:b/>
        </w:rPr>
      </w:pPr>
    </w:p>
    <w:p w:rsidR="00E93662" w:rsidRPr="00F23344" w:rsidRDefault="00E93662" w:rsidP="00E93662">
      <w:pPr>
        <w:jc w:val="both"/>
        <w:rPr>
          <w:b/>
        </w:rPr>
      </w:pPr>
    </w:p>
    <w:p w:rsidR="00E93662" w:rsidRDefault="00E93662" w:rsidP="00E93662">
      <w:pPr>
        <w:jc w:val="both"/>
      </w:pPr>
      <w:r>
        <w:t xml:space="preserve">Hospodárska a sociálna rada Slovenskej republiky  </w:t>
      </w:r>
    </w:p>
    <w:p w:rsidR="00E93662" w:rsidRDefault="00E93662" w:rsidP="00E93662">
      <w:pPr>
        <w:jc w:val="both"/>
      </w:pPr>
    </w:p>
    <w:p w:rsidR="00E93662" w:rsidRDefault="00E93662" w:rsidP="00E93662">
      <w:pPr>
        <w:jc w:val="both"/>
      </w:pPr>
    </w:p>
    <w:p w:rsidR="00E93662" w:rsidRDefault="00E93662" w:rsidP="00E93662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E93662" w:rsidRDefault="00E93662" w:rsidP="00E93662">
      <w:pPr>
        <w:jc w:val="both"/>
        <w:rPr>
          <w:b/>
        </w:rPr>
      </w:pPr>
    </w:p>
    <w:p w:rsidR="00E93662" w:rsidRDefault="00E93662" w:rsidP="00E93662">
      <w:pPr>
        <w:jc w:val="both"/>
        <w:rPr>
          <w:b/>
        </w:rPr>
      </w:pPr>
    </w:p>
    <w:p w:rsidR="00E93662" w:rsidRPr="002E537E" w:rsidRDefault="00E93662" w:rsidP="00E93662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E93662" w:rsidRDefault="00E93662" w:rsidP="00E93662">
      <w:pPr>
        <w:ind w:left="720"/>
        <w:jc w:val="both"/>
      </w:pPr>
    </w:p>
    <w:p w:rsidR="00E93662" w:rsidRPr="00321E19" w:rsidRDefault="00E93662" w:rsidP="00E93662">
      <w:pPr>
        <w:tabs>
          <w:tab w:val="left" w:pos="851"/>
        </w:tabs>
        <w:ind w:left="709"/>
        <w:jc w:val="both"/>
        <w:rPr>
          <w:b/>
          <w:caps/>
          <w:color w:val="000000"/>
          <w:spacing w:val="30"/>
        </w:rPr>
      </w:pPr>
      <w:r>
        <w:t>p</w:t>
      </w:r>
      <w:r w:rsidRPr="00120EDB">
        <w:t xml:space="preserve">redložiť </w:t>
      </w:r>
      <w:r>
        <w:t xml:space="preserve">návrh zákona, </w:t>
      </w:r>
      <w:r w:rsidRPr="00321E19">
        <w:rPr>
          <w:color w:val="000000"/>
        </w:rPr>
        <w:t>ktorým sa mení a dopĺ</w:t>
      </w:r>
      <w:r w:rsidRPr="00321E19">
        <w:t xml:space="preserve">ňa </w:t>
      </w:r>
      <w:r w:rsidRPr="00321E19">
        <w:rPr>
          <w:rFonts w:cs="Arial"/>
        </w:rPr>
        <w:t xml:space="preserve">zákon č. 561/2007 Z. z. o investičnej pomoci a o zmene a doplnení niektorých zákonov </w:t>
      </w:r>
      <w:r w:rsidRPr="00321E19">
        <w:rPr>
          <w:bCs/>
        </w:rPr>
        <w:t xml:space="preserve">v znení neskorších predpisov </w:t>
      </w:r>
      <w:r>
        <w:rPr>
          <w:bCs/>
        </w:rPr>
        <w:t xml:space="preserve">a ktorým sa mení a dopĺňa zákon č. 595/2003 </w:t>
      </w:r>
      <w:r w:rsidRPr="00321E19">
        <w:rPr>
          <w:bCs/>
        </w:rPr>
        <w:t>Z. z</w:t>
      </w:r>
      <w:r w:rsidRPr="00321E19">
        <w:rPr>
          <w:color w:val="000000"/>
        </w:rPr>
        <w:t>. o dani z príjmov v znení neskorších predpisov. </w:t>
      </w:r>
    </w:p>
    <w:p w:rsidR="00E93662" w:rsidRDefault="00E93662" w:rsidP="00E93662"/>
    <w:p w:rsidR="00E93662" w:rsidRPr="00120EDB" w:rsidRDefault="00E93662" w:rsidP="00E93662"/>
    <w:p w:rsidR="00E93662" w:rsidRDefault="00E93662" w:rsidP="00E93662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E93662" w:rsidRDefault="00E93662" w:rsidP="00E93662">
      <w:pPr>
        <w:rPr>
          <w:b/>
        </w:rPr>
      </w:pPr>
    </w:p>
    <w:p w:rsidR="00E93662" w:rsidRPr="00E93662" w:rsidRDefault="00E93662" w:rsidP="00E93662">
      <w:pPr>
        <w:ind w:left="709"/>
        <w:jc w:val="both"/>
      </w:pPr>
      <w:r w:rsidRPr="004C69D6">
        <w:t xml:space="preserve">schváliť </w:t>
      </w:r>
      <w:r>
        <w:t xml:space="preserve">návrh zákona, </w:t>
      </w:r>
      <w:r w:rsidRPr="00321E19">
        <w:rPr>
          <w:color w:val="000000"/>
        </w:rPr>
        <w:t>ktorým sa mení a dopĺ</w:t>
      </w:r>
      <w:r w:rsidRPr="00321E19">
        <w:t xml:space="preserve">ňa </w:t>
      </w:r>
      <w:r w:rsidRPr="00321E19">
        <w:rPr>
          <w:rFonts w:cs="Arial"/>
        </w:rPr>
        <w:t xml:space="preserve">zákon č. 561/2007 Z. z. o investičnej pomoci a o zmene a doplnení niektorých zákonov </w:t>
      </w:r>
      <w:r w:rsidRPr="00321E19">
        <w:rPr>
          <w:bCs/>
        </w:rPr>
        <w:t xml:space="preserve">v znení neskorších predpisov </w:t>
      </w:r>
      <w:r>
        <w:rPr>
          <w:bCs/>
        </w:rPr>
        <w:t xml:space="preserve">a ktorým sa mení a dopĺňa zákon </w:t>
      </w:r>
      <w:r w:rsidR="00115BD8">
        <w:rPr>
          <w:bCs/>
        </w:rPr>
        <w:t xml:space="preserve">č. 595/2003 </w:t>
      </w:r>
      <w:r w:rsidRPr="00321E19">
        <w:rPr>
          <w:bCs/>
        </w:rPr>
        <w:t>Z. z</w:t>
      </w:r>
      <w:r w:rsidRPr="00321E19">
        <w:rPr>
          <w:color w:val="000000"/>
        </w:rPr>
        <w:t>. o dani z príjmov v znení neskorších predpisov. </w:t>
      </w:r>
    </w:p>
    <w:p w:rsidR="00E93662" w:rsidRDefault="00E93662" w:rsidP="00E93662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E93662" w:rsidRDefault="00E93662" w:rsidP="00E93662">
      <w:pPr>
        <w:jc w:val="both"/>
      </w:pPr>
      <w:bookmarkStart w:id="0" w:name="_GoBack"/>
      <w:bookmarkEnd w:id="0"/>
    </w:p>
    <w:p w:rsidR="00E93662" w:rsidRPr="004C69D6" w:rsidRDefault="00E93662" w:rsidP="00E93662">
      <w:pPr>
        <w:ind w:left="540"/>
      </w:pPr>
      <w:r w:rsidRPr="004C69D6">
        <w:t> </w:t>
      </w: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62"/>
    <w:rsid w:val="00113AAF"/>
    <w:rsid w:val="00115BD8"/>
    <w:rsid w:val="00D04F72"/>
    <w:rsid w:val="00E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662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662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4</cp:revision>
  <dcterms:created xsi:type="dcterms:W3CDTF">2012-12-13T12:01:00Z</dcterms:created>
  <dcterms:modified xsi:type="dcterms:W3CDTF">2012-12-13T15:53:00Z</dcterms:modified>
</cp:coreProperties>
</file>