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05" w:rsidRPr="00E12EB3" w:rsidRDefault="00E23E05" w:rsidP="00E23E05">
      <w:pPr>
        <w:spacing w:after="0" w:line="240" w:lineRule="auto"/>
        <w:jc w:val="both"/>
        <w:outlineLvl w:val="0"/>
        <w:rPr>
          <w:rFonts w:eastAsia="Arial Unicode MS"/>
          <w:spacing w:val="0"/>
          <w:lang w:eastAsia="sk-SK"/>
        </w:rPr>
      </w:pPr>
      <w:r w:rsidRPr="00E12EB3">
        <w:rPr>
          <w:rFonts w:eastAsia="Arial Unicode MS"/>
          <w:spacing w:val="0"/>
          <w:lang w:eastAsia="sk-SK"/>
        </w:rPr>
        <w:t>MINISTERSTVO HOSPODÁRSTVA</w:t>
      </w:r>
    </w:p>
    <w:p w:rsidR="00E23E05" w:rsidRPr="00E12EB3" w:rsidRDefault="00E23E05" w:rsidP="00E23E05">
      <w:pPr>
        <w:spacing w:after="0" w:line="240" w:lineRule="auto"/>
        <w:jc w:val="both"/>
        <w:outlineLvl w:val="0"/>
        <w:rPr>
          <w:rFonts w:eastAsia="Arial Unicode MS"/>
          <w:spacing w:val="0"/>
          <w:u w:val="single"/>
          <w:lang w:eastAsia="sk-SK"/>
        </w:rPr>
      </w:pPr>
      <w:r w:rsidRPr="00E12EB3">
        <w:rPr>
          <w:rFonts w:eastAsia="Arial Unicode MS"/>
          <w:spacing w:val="0"/>
          <w:u w:val="single"/>
          <w:lang w:eastAsia="sk-SK"/>
        </w:rPr>
        <w:t>SLOVENSKEJ REPUBLIKY_______</w:t>
      </w:r>
    </w:p>
    <w:p w:rsidR="00E23E05" w:rsidRPr="00E12EB3" w:rsidRDefault="00E23E05" w:rsidP="00E23E05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>Číslo: 1829/2012-1000</w:t>
      </w:r>
    </w:p>
    <w:p w:rsidR="00E23E05" w:rsidRPr="00E12EB3" w:rsidRDefault="00E23E05" w:rsidP="00E23E05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Default="00E23E05" w:rsidP="00E23E05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Materiál na </w:t>
      </w:r>
      <w:r>
        <w:rPr>
          <w:rFonts w:eastAsia="Arial Unicode MS"/>
          <w:b w:val="0"/>
          <w:bCs w:val="0"/>
          <w:spacing w:val="0"/>
          <w:lang w:eastAsia="sk-SK"/>
        </w:rPr>
        <w:t>rokovanie Legislatívnej</w:t>
      </w:r>
    </w:p>
    <w:p w:rsidR="00E23E05" w:rsidRPr="00E12EB3" w:rsidRDefault="00E23E05" w:rsidP="00E23E05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>
        <w:rPr>
          <w:rFonts w:eastAsia="Arial Unicode MS"/>
          <w:b w:val="0"/>
          <w:bCs w:val="0"/>
          <w:spacing w:val="0"/>
          <w:lang w:eastAsia="sk-SK"/>
        </w:rPr>
        <w:t>rady vlády Slovenskej republiky</w:t>
      </w: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  <w:r w:rsidRPr="00E12EB3">
        <w:rPr>
          <w:rFonts w:eastAsia="Times New Roman"/>
          <w:b w:val="0"/>
          <w:spacing w:val="0"/>
          <w:lang w:eastAsia="sk-SK"/>
        </w:rPr>
        <w:t>Návrh</w:t>
      </w:r>
    </w:p>
    <w:p w:rsidR="00E23E05" w:rsidRPr="00E12EB3" w:rsidRDefault="00E23E05" w:rsidP="00E23E05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  <w:r w:rsidRPr="00E12EB3">
        <w:rPr>
          <w:rFonts w:eastAsia="Times New Roman"/>
          <w:spacing w:val="0"/>
          <w:lang w:eastAsia="sk-SK"/>
        </w:rPr>
        <w:t>Zákon</w:t>
      </w:r>
    </w:p>
    <w:p w:rsidR="00E23E05" w:rsidRPr="00E12EB3" w:rsidRDefault="00E23E05" w:rsidP="00E23E05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  <w:r w:rsidRPr="00E12EB3">
        <w:rPr>
          <w:rFonts w:eastAsia="Times New Roman"/>
          <w:b w:val="0"/>
          <w:spacing w:val="0"/>
          <w:lang w:eastAsia="sk-SK"/>
        </w:rPr>
        <w:t>z ............. 2012,</w:t>
      </w:r>
    </w:p>
    <w:p w:rsidR="00E23E05" w:rsidRPr="00E12EB3" w:rsidRDefault="00E23E05" w:rsidP="00E23E05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ind w:firstLine="540"/>
        <w:jc w:val="center"/>
        <w:rPr>
          <w:rFonts w:eastAsia="Arial Unicode MS"/>
          <w:bCs w:val="0"/>
          <w:spacing w:val="0"/>
          <w:lang w:eastAsia="sk-SK"/>
        </w:rPr>
      </w:pPr>
      <w:r w:rsidRPr="00E12EB3">
        <w:rPr>
          <w:rFonts w:eastAsia="Arial Unicode MS"/>
          <w:color w:val="000000"/>
          <w:spacing w:val="0"/>
          <w:lang w:eastAsia="sk-SK"/>
        </w:rPr>
        <w:t>ktorým sa mení a dopĺňa zákon č. 561/2007 Z. z. o investičnej pomoci a o zmene                    a doplnení niektorých zákonov</w:t>
      </w:r>
      <w:r w:rsidRPr="00E12EB3">
        <w:rPr>
          <w:rFonts w:eastAsia="Arial Unicode MS"/>
          <w:spacing w:val="0"/>
          <w:lang w:eastAsia="sk-SK"/>
        </w:rPr>
        <w:t xml:space="preserve"> v znení neskorších predp</w:t>
      </w:r>
      <w:r w:rsidR="0084166F">
        <w:rPr>
          <w:rFonts w:eastAsia="Arial Unicode MS"/>
          <w:spacing w:val="0"/>
          <w:lang w:eastAsia="sk-SK"/>
        </w:rPr>
        <w:t>isov a ktorým sa mení a dopĺňa zákon</w:t>
      </w:r>
      <w:r w:rsidRPr="00E12EB3">
        <w:rPr>
          <w:rFonts w:eastAsia="Arial Unicode MS"/>
          <w:spacing w:val="0"/>
          <w:lang w:eastAsia="sk-SK"/>
        </w:rPr>
        <w:t xml:space="preserve"> č. 595/2003 Z. z. o dani z príjmov v znení neskorších predpisov</w:t>
      </w:r>
    </w:p>
    <w:tbl>
      <w:tblPr>
        <w:tblW w:w="0" w:type="auto"/>
        <w:tblInd w:w="2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E23E05" w:rsidRPr="00E12EB3" w:rsidTr="00CA1BD5">
        <w:trPr>
          <w:trHeight w:val="100"/>
        </w:trPr>
        <w:tc>
          <w:tcPr>
            <w:tcW w:w="8820" w:type="dxa"/>
          </w:tcPr>
          <w:p w:rsidR="00E23E05" w:rsidRPr="00E12EB3" w:rsidRDefault="00E23E05" w:rsidP="00CA1BD5">
            <w:pPr>
              <w:spacing w:after="0" w:line="240" w:lineRule="auto"/>
              <w:ind w:firstLine="540"/>
              <w:jc w:val="both"/>
              <w:rPr>
                <w:rFonts w:eastAsia="Arial Unicode MS"/>
                <w:spacing w:val="0"/>
                <w:lang w:eastAsia="sk-SK"/>
              </w:rPr>
            </w:pPr>
          </w:p>
        </w:tc>
      </w:tr>
    </w:tbl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u w:val="single"/>
          <w:lang w:eastAsia="sk-SK"/>
        </w:rPr>
      </w:pPr>
      <w:r w:rsidRPr="00E12EB3">
        <w:rPr>
          <w:rFonts w:eastAsia="Arial Unicode MS"/>
          <w:b w:val="0"/>
          <w:bCs w:val="0"/>
          <w:spacing w:val="0"/>
          <w:u w:val="single"/>
          <w:lang w:eastAsia="sk-SK"/>
        </w:rPr>
        <w:t>Podnet:</w:t>
      </w: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u w:val="single"/>
          <w:lang w:eastAsia="sk-SK"/>
        </w:rPr>
        <w:t>Obsah materiálu:</w:t>
      </w: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Plán legislatívnych úloh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>1. Návrh uznesenia</w:t>
      </w:r>
    </w:p>
    <w:p w:rsidR="00E23E05" w:rsidRPr="00E12EB3" w:rsidRDefault="00E23E05" w:rsidP="00E23E05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vlády SR na 2. polrok 2012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>2. Predkladacia správa</w:t>
      </w:r>
    </w:p>
    <w:p w:rsidR="00E23E05" w:rsidRPr="00E12EB3" w:rsidRDefault="00E23E05" w:rsidP="00E23E05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sz w:val="22"/>
          <w:szCs w:val="22"/>
          <w:lang w:eastAsia="sk-SK"/>
        </w:rPr>
        <w:t>a uznesenie vlády SR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 xml:space="preserve">                      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>3. Návrh zákona ......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</w:p>
    <w:p w:rsidR="00E23E05" w:rsidRPr="00E12EB3" w:rsidRDefault="00E23E05" w:rsidP="00E23E05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sz w:val="22"/>
          <w:szCs w:val="22"/>
          <w:lang w:eastAsia="sk-SK"/>
        </w:rPr>
        <w:t xml:space="preserve">č. 242/2012, bod B. 13. </w:t>
      </w:r>
      <w:r w:rsidRPr="00E12EB3">
        <w:rPr>
          <w:rFonts w:eastAsia="Arial Unicode MS"/>
          <w:spacing w:val="0"/>
          <w:sz w:val="22"/>
          <w:szCs w:val="22"/>
          <w:lang w:eastAsia="sk-SK"/>
        </w:rPr>
        <w:t> 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>4. Dôvodová správa</w:t>
      </w:r>
    </w:p>
    <w:p w:rsidR="00E23E05" w:rsidRPr="00E12EB3" w:rsidRDefault="00E23E05" w:rsidP="00E23E05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>5. Doložka vplyvov</w:t>
      </w:r>
    </w:p>
    <w:p w:rsidR="00E23E05" w:rsidRDefault="00E23E05" w:rsidP="00E23E05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6. Doložka zlučiteľnosti </w:t>
      </w:r>
    </w:p>
    <w:p w:rsidR="00E23E05" w:rsidRDefault="00E23E05" w:rsidP="00E23E05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>
        <w:rPr>
          <w:rFonts w:eastAsia="Arial Unicode MS"/>
          <w:b w:val="0"/>
          <w:bCs w:val="0"/>
          <w:spacing w:val="0"/>
          <w:lang w:eastAsia="sk-SK"/>
        </w:rPr>
        <w:t>7. Vyhodnotenie medzirezortného</w:t>
      </w:r>
    </w:p>
    <w:p w:rsidR="00E23E05" w:rsidRPr="00E12EB3" w:rsidRDefault="00E23E05" w:rsidP="00E23E05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>
        <w:rPr>
          <w:rFonts w:eastAsia="Arial Unicode MS"/>
          <w:b w:val="0"/>
          <w:bCs w:val="0"/>
          <w:spacing w:val="0"/>
          <w:lang w:eastAsia="sk-SK"/>
        </w:rPr>
        <w:t xml:space="preserve">    pripomienkového konania</w:t>
      </w: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>
        <w:rPr>
          <w:rFonts w:eastAsia="Arial Unicode MS"/>
          <w:b w:val="0"/>
          <w:bCs w:val="0"/>
          <w:spacing w:val="0"/>
          <w:lang w:eastAsia="sk-SK"/>
        </w:rPr>
        <w:t>8</w:t>
      </w:r>
      <w:r w:rsidRPr="00E12EB3">
        <w:rPr>
          <w:rFonts w:eastAsia="Arial Unicode MS"/>
          <w:b w:val="0"/>
          <w:bCs w:val="0"/>
          <w:spacing w:val="0"/>
          <w:lang w:eastAsia="sk-SK"/>
        </w:rPr>
        <w:t>. Návrh komuniké</w:t>
      </w: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spacing w:val="0"/>
          <w:u w:val="single"/>
          <w:lang w:eastAsia="sk-SK"/>
        </w:rPr>
      </w:pP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spacing w:val="0"/>
          <w:u w:val="single"/>
          <w:lang w:eastAsia="sk-SK"/>
        </w:rPr>
      </w:pP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spacing w:val="0"/>
          <w:u w:val="single"/>
          <w:lang w:eastAsia="sk-SK"/>
        </w:rPr>
      </w:pPr>
    </w:p>
    <w:p w:rsidR="00E23E05" w:rsidRPr="00E12EB3" w:rsidRDefault="00E23E05" w:rsidP="00E23E05">
      <w:pPr>
        <w:spacing w:after="0" w:line="240" w:lineRule="auto"/>
        <w:jc w:val="both"/>
        <w:rPr>
          <w:rFonts w:eastAsia="Arial Unicode MS"/>
          <w:spacing w:val="0"/>
          <w:u w:val="single"/>
          <w:lang w:eastAsia="sk-SK"/>
        </w:rPr>
      </w:pPr>
    </w:p>
    <w:p w:rsidR="00E23E05" w:rsidRPr="00E12EB3" w:rsidRDefault="00E23E05" w:rsidP="00E23E05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spacing w:val="0"/>
          <w:u w:val="single"/>
          <w:lang w:eastAsia="sk-SK"/>
        </w:rPr>
        <w:t>Predkladá:</w:t>
      </w:r>
    </w:p>
    <w:p w:rsidR="00E23E05" w:rsidRPr="00E12EB3" w:rsidRDefault="00E23E05" w:rsidP="00E23E05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Tomáš </w:t>
      </w:r>
      <w:proofErr w:type="spellStart"/>
      <w:r w:rsidRPr="00E12EB3">
        <w:rPr>
          <w:rFonts w:eastAsia="Arial Unicode MS"/>
          <w:b w:val="0"/>
          <w:bCs w:val="0"/>
          <w:spacing w:val="0"/>
          <w:lang w:eastAsia="sk-SK"/>
        </w:rPr>
        <w:t>Malatinský</w:t>
      </w:r>
      <w:proofErr w:type="spellEnd"/>
    </w:p>
    <w:p w:rsidR="00E23E05" w:rsidRPr="00E12EB3" w:rsidRDefault="00E23E05" w:rsidP="00E23E05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minister hospodárstva </w:t>
      </w:r>
    </w:p>
    <w:p w:rsidR="00E23E05" w:rsidRPr="00E12EB3" w:rsidRDefault="00E23E05" w:rsidP="00E23E05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>Slovenskej republiky</w:t>
      </w:r>
    </w:p>
    <w:p w:rsidR="00E23E05" w:rsidRPr="00E12EB3" w:rsidRDefault="00E23E05" w:rsidP="00E23E05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</w:p>
    <w:p w:rsidR="00E23E05" w:rsidRPr="00E12EB3" w:rsidRDefault="00E23E05" w:rsidP="00E23E05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</w:p>
    <w:p w:rsidR="00E23E05" w:rsidRPr="009D35AE" w:rsidRDefault="00E23E05" w:rsidP="009D35AE">
      <w:pPr>
        <w:spacing w:after="0" w:line="240" w:lineRule="auto"/>
        <w:jc w:val="center"/>
        <w:outlineLvl w:val="0"/>
        <w:rPr>
          <w:rFonts w:eastAsia="Times New Roman"/>
          <w:b w:val="0"/>
          <w:bCs w:val="0"/>
          <w:spacing w:val="0"/>
          <w:lang w:eastAsia="sk-SK"/>
        </w:rPr>
      </w:pPr>
      <w:r>
        <w:rPr>
          <w:rFonts w:eastAsia="Times New Roman"/>
          <w:b w:val="0"/>
          <w:bCs w:val="0"/>
          <w:spacing w:val="0"/>
          <w:lang w:eastAsia="sk-SK"/>
        </w:rPr>
        <w:t xml:space="preserve">Bratislava </w:t>
      </w:r>
      <w:bookmarkStart w:id="0" w:name="_GoBack"/>
      <w:bookmarkEnd w:id="0"/>
      <w:r>
        <w:rPr>
          <w:rFonts w:eastAsia="Times New Roman"/>
          <w:b w:val="0"/>
          <w:bCs w:val="0"/>
          <w:spacing w:val="0"/>
          <w:lang w:eastAsia="sk-SK"/>
        </w:rPr>
        <w:t>december</w:t>
      </w:r>
      <w:r w:rsidRPr="00E12EB3">
        <w:rPr>
          <w:rFonts w:eastAsia="Times New Roman"/>
          <w:b w:val="0"/>
          <w:bCs w:val="0"/>
          <w:spacing w:val="0"/>
          <w:lang w:eastAsia="sk-SK"/>
        </w:rPr>
        <w:t xml:space="preserve"> 2012</w:t>
      </w:r>
    </w:p>
    <w:p w:rsidR="00113AAF" w:rsidRDefault="00113AAF"/>
    <w:sectPr w:rsidR="00113AAF" w:rsidSect="0069494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05"/>
    <w:rsid w:val="00113AAF"/>
    <w:rsid w:val="0084166F"/>
    <w:rsid w:val="009D35AE"/>
    <w:rsid w:val="00E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E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E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Talapkova Denisa</cp:lastModifiedBy>
  <cp:revision>3</cp:revision>
  <cp:lastPrinted>2012-12-13T14:18:00Z</cp:lastPrinted>
  <dcterms:created xsi:type="dcterms:W3CDTF">2012-12-06T08:24:00Z</dcterms:created>
  <dcterms:modified xsi:type="dcterms:W3CDTF">2012-12-13T14:32:00Z</dcterms:modified>
</cp:coreProperties>
</file>