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2C" w:rsidRDefault="00E3452C" w:rsidP="00D773D2">
      <w:pPr>
        <w:ind w:left="4248" w:right="5245"/>
        <w:jc w:val="center"/>
        <w:rPr>
          <w:noProof/>
        </w:rPr>
      </w:pPr>
    </w:p>
    <w:p w:rsidR="00E3452C" w:rsidRDefault="00E3452C" w:rsidP="00D773D2">
      <w:pPr>
        <w:ind w:left="4248" w:right="5245"/>
        <w:jc w:val="center"/>
        <w:rPr>
          <w:noProof/>
        </w:rPr>
      </w:pPr>
    </w:p>
    <w:p w:rsidR="00E3452C" w:rsidRDefault="00C064A2" w:rsidP="00D773D2">
      <w:pPr>
        <w:ind w:left="4248" w:right="5245"/>
        <w:jc w:val="center"/>
        <w:rPr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30.05pt;height:34.45pt;visibility:visible;mso-wrap-style:square">
            <v:imagedata r:id="rId7" o:title=""/>
          </v:shape>
        </w:pict>
      </w:r>
    </w:p>
    <w:p w:rsidR="00E3452C" w:rsidRDefault="00E3452C" w:rsidP="00D773D2">
      <w:pPr>
        <w:pStyle w:val="Nadpis3"/>
        <w:jc w:val="center"/>
        <w:rPr>
          <w:i/>
          <w:iCs/>
        </w:rPr>
      </w:pPr>
    </w:p>
    <w:p w:rsidR="00E3452C" w:rsidRDefault="00E3452C" w:rsidP="00D773D2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E3452C" w:rsidRDefault="00E3452C" w:rsidP="00D773D2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E3452C" w:rsidRDefault="00E3452C" w:rsidP="00D773D2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E3452C" w:rsidRDefault="00E3452C" w:rsidP="00D773D2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E3452C" w:rsidRDefault="00E66102" w:rsidP="00D773D2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</w:t>
      </w:r>
      <w:r w:rsidR="00C109DC">
        <w:rPr>
          <w:b w:val="0"/>
        </w:rPr>
        <w:t xml:space="preserve">Bratislava  </w:t>
      </w:r>
      <w:r w:rsidR="00C96CAB">
        <w:rPr>
          <w:b w:val="0"/>
        </w:rPr>
        <w:t>11</w:t>
      </w:r>
      <w:r w:rsidR="00E3452C">
        <w:rPr>
          <w:b w:val="0"/>
        </w:rPr>
        <w:t>.</w:t>
      </w:r>
      <w:r w:rsidR="00C96CAB">
        <w:rPr>
          <w:b w:val="0"/>
        </w:rPr>
        <w:t>02</w:t>
      </w:r>
      <w:r w:rsidR="00C109DC">
        <w:rPr>
          <w:b w:val="0"/>
        </w:rPr>
        <w:t>.2013</w:t>
      </w:r>
    </w:p>
    <w:p w:rsidR="00E3452C" w:rsidRDefault="00E3452C" w:rsidP="00D773D2">
      <w:r>
        <w:rPr>
          <w:color w:val="FF0000"/>
        </w:rPr>
        <w:t xml:space="preserve">                                                                                                        </w:t>
      </w:r>
      <w:r>
        <w:t>Číslo záznamu:</w:t>
      </w:r>
      <w:r>
        <w:rPr>
          <w:rFonts w:ascii="Tahoma" w:hAnsi="Tahoma" w:cs="Tahoma"/>
          <w:color w:val="FF0000"/>
          <w:sz w:val="17"/>
          <w:szCs w:val="17"/>
        </w:rPr>
        <w:t xml:space="preserve"> </w:t>
      </w:r>
      <w:r w:rsidR="008D7D06" w:rsidRPr="008D7D06">
        <w:t>5781</w:t>
      </w:r>
      <w:r w:rsidR="00E20580" w:rsidRPr="00E20580">
        <w:t>/2013</w:t>
      </w:r>
    </w:p>
    <w:p w:rsidR="00E3452C" w:rsidRDefault="00E3452C" w:rsidP="00D77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</w:t>
      </w:r>
    </w:p>
    <w:p w:rsidR="00E3452C" w:rsidRDefault="00E3452C" w:rsidP="00745C86">
      <w:pPr>
        <w:jc w:val="center"/>
        <w:rPr>
          <w:b/>
        </w:rPr>
      </w:pPr>
      <w:r>
        <w:rPr>
          <w:b/>
        </w:rPr>
        <w:t>Z Á Z N A M</w:t>
      </w:r>
    </w:p>
    <w:p w:rsidR="00E3452C" w:rsidRDefault="00E3452C" w:rsidP="00D773D2">
      <w:pPr>
        <w:jc w:val="center"/>
      </w:pPr>
      <w:r>
        <w:rPr>
          <w:b/>
        </w:rPr>
        <w:t>z  plenárneho zasadnutia Hospodárskej a sociálnej rady</w:t>
      </w:r>
    </w:p>
    <w:p w:rsidR="00E3452C" w:rsidRDefault="00E3452C" w:rsidP="00D773D2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Slovens</w:t>
      </w:r>
      <w:r w:rsidR="00C109DC">
        <w:rPr>
          <w:b/>
        </w:rPr>
        <w:t xml:space="preserve">kej republiky konaného  dňa  </w:t>
      </w:r>
      <w:r w:rsidR="00C96CAB">
        <w:rPr>
          <w:b/>
        </w:rPr>
        <w:t>11</w:t>
      </w:r>
      <w:r>
        <w:rPr>
          <w:b/>
        </w:rPr>
        <w:t>.</w:t>
      </w:r>
      <w:r w:rsidR="00C96CAB">
        <w:rPr>
          <w:b/>
        </w:rPr>
        <w:t>02</w:t>
      </w:r>
      <w:r w:rsidR="00C109DC">
        <w:rPr>
          <w:b/>
        </w:rPr>
        <w:t>.2013</w:t>
      </w:r>
    </w:p>
    <w:p w:rsidR="00E3452C" w:rsidRDefault="00E3452C" w:rsidP="00D773D2">
      <w:pPr>
        <w:numPr>
          <w:ilvl w:val="12"/>
          <w:numId w:val="0"/>
        </w:numPr>
      </w:pPr>
    </w:p>
    <w:p w:rsidR="00E3452C" w:rsidRDefault="00E3452C" w:rsidP="00F95DF3">
      <w:pPr>
        <w:numPr>
          <w:ilvl w:val="12"/>
          <w:numId w:val="0"/>
        </w:numPr>
      </w:pPr>
      <w:r>
        <w:t>Miesto konani</w:t>
      </w:r>
      <w:r w:rsidR="00F95DF3">
        <w:t xml:space="preserve">a </w:t>
      </w:r>
      <w:r>
        <w:t xml:space="preserve">: </w:t>
      </w:r>
      <w:r w:rsidR="00F95DF3">
        <w:t xml:space="preserve">    </w:t>
      </w:r>
      <w:r>
        <w:t>Úrad vlády SR</w:t>
      </w:r>
    </w:p>
    <w:p w:rsidR="00E3452C" w:rsidRDefault="00F95DF3" w:rsidP="00F95DF3">
      <w:r>
        <w:t>Prítomní</w:t>
      </w:r>
      <w:r w:rsidR="00E3452C">
        <w:t xml:space="preserve">: </w:t>
      </w:r>
      <w:r>
        <w:t xml:space="preserve">                </w:t>
      </w:r>
      <w:r w:rsidR="00E3452C">
        <w:t>podľa prezenčnej listiny</w:t>
      </w:r>
    </w:p>
    <w:p w:rsidR="00E3452C" w:rsidRDefault="00F95DF3" w:rsidP="002A3A9E">
      <w:pPr>
        <w:ind w:left="1985" w:hanging="1985"/>
      </w:pPr>
      <w:r>
        <w:t>Rokovanie viedol</w:t>
      </w:r>
      <w:r w:rsidR="00E3452C">
        <w:t>:</w:t>
      </w:r>
      <w:r>
        <w:t xml:space="preserve">  </w:t>
      </w:r>
      <w:r w:rsidR="00E3452C">
        <w:t>Ján Ric</w:t>
      </w:r>
      <w:r>
        <w:t>hter, minister práce, soc.</w:t>
      </w:r>
      <w:r w:rsidR="00E3452C">
        <w:t xml:space="preserve"> </w:t>
      </w:r>
      <w:r>
        <w:t xml:space="preserve">vecí a rodiny SR a predseda </w:t>
      </w:r>
      <w:r w:rsidR="00E3452C">
        <w:t xml:space="preserve">HSR SR          </w:t>
      </w:r>
    </w:p>
    <w:p w:rsidR="00E3452C" w:rsidRDefault="00E3452C" w:rsidP="00D773D2">
      <w:pPr>
        <w:rPr>
          <w:b/>
        </w:rPr>
      </w:pPr>
      <w:r>
        <w:rPr>
          <w:b/>
        </w:rPr>
        <w:t>Program:</w:t>
      </w:r>
    </w:p>
    <w:p w:rsidR="00C96CAB" w:rsidRPr="004C62B1" w:rsidRDefault="00C96CAB" w:rsidP="002E65C4">
      <w:pPr>
        <w:pStyle w:val="Odsekzoznamu"/>
        <w:numPr>
          <w:ilvl w:val="0"/>
          <w:numId w:val="2"/>
        </w:numPr>
        <w:spacing w:after="200"/>
        <w:jc w:val="both"/>
        <w:rPr>
          <w:sz w:val="24"/>
          <w:szCs w:val="24"/>
          <w:u w:val="single"/>
        </w:rPr>
      </w:pPr>
      <w:r w:rsidRPr="004C62B1">
        <w:rPr>
          <w:sz w:val="24"/>
          <w:szCs w:val="24"/>
        </w:rPr>
        <w:t>Návrh zákona, ktorým sa mení a dopĺňa zákon č. 541/2004 Z. z. o mierovom využívaní jadrovej energie (atómový zákon) a o zmene a doplnení niektorých zákonov v znení neskorších predpisov a ktorým sa mení a dopĺňa zákon č. 238/2006 Z. z. o Národnom jadrovom fonde na vyraďovanie jadrových zariadení a na nakladanie s vyhoretým jadrovým palivom a rádioaktívnymi odpadmi (zákon o jadrovom fonde) a o zmene a doplnení niektorých zákonov v znení neskorších predpisov</w:t>
      </w:r>
    </w:p>
    <w:p w:rsidR="00C96CAB" w:rsidRPr="004C62B1" w:rsidRDefault="00C96CAB" w:rsidP="00C96CAB">
      <w:pPr>
        <w:pStyle w:val="Odsekzoznamu"/>
        <w:rPr>
          <w:sz w:val="24"/>
          <w:szCs w:val="24"/>
        </w:rPr>
      </w:pPr>
      <w:r w:rsidRPr="004C62B1">
        <w:rPr>
          <w:sz w:val="24"/>
          <w:szCs w:val="24"/>
        </w:rPr>
        <w:t>Predkladá:</w:t>
      </w:r>
      <w:r>
        <w:rPr>
          <w:sz w:val="24"/>
          <w:szCs w:val="24"/>
        </w:rPr>
        <w:t xml:space="preserve"> ÚJD SR</w:t>
      </w:r>
    </w:p>
    <w:p w:rsidR="00C96CAB" w:rsidRDefault="00C96CAB" w:rsidP="002E65C4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Návrh Plánu práce Hospodárskej a sociálnej rady na rok 2013</w:t>
      </w:r>
    </w:p>
    <w:p w:rsidR="00C96CAB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Predkladá: predseda HSR SR</w:t>
      </w:r>
    </w:p>
    <w:p w:rsidR="00C96CAB" w:rsidRPr="00093C29" w:rsidRDefault="00C96CAB" w:rsidP="002E65C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93C29">
        <w:rPr>
          <w:sz w:val="24"/>
          <w:szCs w:val="24"/>
        </w:rPr>
        <w:t>Návrh zákona, ktorým sa mení a dopĺňa zákon č. 124/2006 Z. z. o bezpečnosti a ochrane zdravia pri práci a o zmene a doplnení niektorých zákonov v znení neskorších predpisov a ktorým sa menia a dopĺňajú niektoré zákony</w:t>
      </w:r>
    </w:p>
    <w:p w:rsidR="00C96CAB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MPSVR SR                                        </w:t>
      </w:r>
    </w:p>
    <w:p w:rsidR="00C96CAB" w:rsidRPr="00D3228D" w:rsidRDefault="00C96CAB" w:rsidP="002E65C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Vyhlášky Ministerstva práce, sociálnych vecí a rodiny Slovenskej republiky,</w:t>
      </w:r>
      <w:r w:rsidRPr="00D3228D">
        <w:rPr>
          <w:sz w:val="24"/>
          <w:szCs w:val="24"/>
        </w:rPr>
        <w:t xml:space="preserve"> ktorou sa ustanovujú podrobnosti na zaistenie bezpečnosti a ochrany zdravia pri stavebných prácach a prácach s nimi súvisiacich a podrobnosti o odbornej spôsobilosti na výkon niektorých pracovných činností</w:t>
      </w:r>
    </w:p>
    <w:p w:rsidR="00C96CAB" w:rsidRPr="00597BE9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MPSVR SR                                         </w:t>
      </w:r>
    </w:p>
    <w:p w:rsidR="00C96CAB" w:rsidRDefault="00C96CAB" w:rsidP="002E65C4">
      <w:pPr>
        <w:pStyle w:val="Odsekzoznamu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D73C84">
        <w:rPr>
          <w:sz w:val="24"/>
          <w:szCs w:val="24"/>
        </w:rPr>
        <w:t>Návrh zákona, ktorým sa mení a dopĺňa zákon č. 2/1991 Zb. o kolektívnom vyjednávaní v znení neskorších predpisov</w:t>
      </w:r>
    </w:p>
    <w:p w:rsidR="00C96CAB" w:rsidRPr="00D73C84" w:rsidRDefault="00C96CAB" w:rsidP="00C96CA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Predkladá: MPSVR SR                                    </w:t>
      </w:r>
    </w:p>
    <w:p w:rsidR="00C96CAB" w:rsidRDefault="00C96CAB" w:rsidP="002E65C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824284">
        <w:rPr>
          <w:sz w:val="24"/>
          <w:szCs w:val="24"/>
        </w:rPr>
        <w:t>Návrh zákona, ktorým sa mení a dopĺňa zákon č</w:t>
      </w:r>
      <w:r>
        <w:rPr>
          <w:sz w:val="24"/>
          <w:szCs w:val="24"/>
        </w:rPr>
        <w:t>. 300/2005 Z. z. Trestný zákon</w:t>
      </w:r>
      <w:r w:rsidRPr="00824284">
        <w:rPr>
          <w:sz w:val="24"/>
          <w:szCs w:val="24"/>
        </w:rPr>
        <w:t xml:space="preserve"> v znení neskorších predpisov a ktorým sa menia a dopĺňajú niektoré zákony </w:t>
      </w:r>
    </w:p>
    <w:p w:rsidR="00C96CAB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Predkladá: MS SR</w:t>
      </w:r>
    </w:p>
    <w:p w:rsidR="00C96CAB" w:rsidRPr="00824284" w:rsidRDefault="00C96CAB" w:rsidP="002E65C4">
      <w:pPr>
        <w:pStyle w:val="Odsekzoznamu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824284">
        <w:rPr>
          <w:sz w:val="24"/>
          <w:szCs w:val="24"/>
        </w:rPr>
        <w:t xml:space="preserve">ávrh zákona, ktorým sa mení a dopĺňa zákon č. 215/2006 Z. z. o odškodňovaní osôb poškodených násilnými trestnými činmi v znení zákona č. 79/2008 Z. z. a ktorým sa menia a dopĺňajú niektoré zákony </w:t>
      </w:r>
    </w:p>
    <w:p w:rsidR="00C96CAB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Predkladá: MS SR</w:t>
      </w:r>
    </w:p>
    <w:p w:rsidR="00C96CAB" w:rsidRDefault="00C96CAB" w:rsidP="002E65C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Návrh zákona, ktorým sa mení a dopĺňa zákon č. 355/2007 Z. z. o ochrane, podpore a rozvoji verejného zdravia a o zmene a doplnení niektorých zákonov v znení neskorších predpisov a o zmene a doplnení niektorých zákonov</w:t>
      </w:r>
    </w:p>
    <w:p w:rsidR="00C96CAB" w:rsidRPr="00597BE9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MZ SR                                               </w:t>
      </w:r>
    </w:p>
    <w:p w:rsidR="00C96CAB" w:rsidRDefault="00C96CAB" w:rsidP="002E65C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nariadenia vlády Slovenskej republiky, ktorým sa mení a dopĺňa nariadenie vlády Slovenskej republiky č. 658/2005 Z. z., ktorým sa ustanovujú požiadavky na kozmetické výrobky v znení neskorších predpisov </w:t>
      </w:r>
    </w:p>
    <w:p w:rsidR="00C96CAB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MZ SR                                              </w:t>
      </w:r>
    </w:p>
    <w:p w:rsidR="00C96CAB" w:rsidRDefault="00C96CAB" w:rsidP="002E65C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zákona, ktorým sa mení a dopĺňa zákon č. 483/2001 Z. z. o bankách a o zmene a doplnení niektorých zákonov v znení neskorších predpisov a ktorým sa menia a dopĺňajú niektoré zákony</w:t>
      </w:r>
    </w:p>
    <w:p w:rsidR="00C96CAB" w:rsidRDefault="00C96CAB" w:rsidP="00C96CAB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MF SR, NBS     </w:t>
      </w:r>
    </w:p>
    <w:p w:rsidR="00E3452C" w:rsidRDefault="00E3452C" w:rsidP="002E65C4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60702B">
        <w:rPr>
          <w:sz w:val="24"/>
          <w:szCs w:val="24"/>
        </w:rPr>
        <w:t>Rôzne</w:t>
      </w:r>
    </w:p>
    <w:p w:rsidR="00E3452C" w:rsidRPr="00CD706B" w:rsidRDefault="00E3452C" w:rsidP="002C550F">
      <w:pPr>
        <w:jc w:val="both"/>
        <w:rPr>
          <w:color w:val="000000"/>
        </w:rPr>
      </w:pPr>
      <w:r>
        <w:rPr>
          <w:color w:val="000000"/>
        </w:rPr>
        <w:t xml:space="preserve">Rokovanie otvoril a viedol predseda rady pán </w:t>
      </w:r>
      <w:r w:rsidR="00C96CAB">
        <w:rPr>
          <w:color w:val="000000"/>
        </w:rPr>
        <w:t>Richter, ktorý privítal členov r</w:t>
      </w:r>
      <w:r>
        <w:rPr>
          <w:color w:val="000000"/>
        </w:rPr>
        <w:t>ady</w:t>
      </w:r>
      <w:r w:rsidR="00C96CAB">
        <w:rPr>
          <w:color w:val="000000"/>
        </w:rPr>
        <w:t>.</w:t>
      </w:r>
      <w:r w:rsidR="00CD706B">
        <w:rPr>
          <w:color w:val="000000"/>
        </w:rPr>
        <w:t xml:space="preserve"> Pán Manga za KOZ SR požiadal o zaradenie bodov číslo 3 a 5 na záver rokovania. </w:t>
      </w:r>
      <w:r w:rsidR="00D30A0D" w:rsidRPr="00CD706B">
        <w:t>S týmto návrhom súhlasili všetci sociálni partneri.</w:t>
      </w:r>
    </w:p>
    <w:p w:rsidR="00E3452C" w:rsidRDefault="00E3452C" w:rsidP="0083211B">
      <w:pPr>
        <w:pStyle w:val="Odsekzoznamu"/>
        <w:ind w:left="1069"/>
        <w:rPr>
          <w:sz w:val="24"/>
          <w:szCs w:val="24"/>
        </w:rPr>
      </w:pPr>
    </w:p>
    <w:p w:rsidR="00E3452C" w:rsidRDefault="00E3452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1</w:t>
      </w:r>
    </w:p>
    <w:p w:rsidR="00C96CAB" w:rsidRPr="004C62B1" w:rsidRDefault="00C96CAB" w:rsidP="00C96CAB">
      <w:pPr>
        <w:pStyle w:val="Odsekzoznamu"/>
        <w:spacing w:after="200"/>
        <w:ind w:left="0"/>
        <w:jc w:val="both"/>
        <w:rPr>
          <w:sz w:val="24"/>
          <w:szCs w:val="24"/>
          <w:u w:val="single"/>
        </w:rPr>
      </w:pPr>
      <w:r w:rsidRPr="004C62B1">
        <w:rPr>
          <w:sz w:val="24"/>
          <w:szCs w:val="24"/>
        </w:rPr>
        <w:t>Návrh zákona, ktorým sa mení a dopĺňa zákon č. 541/2004 Z. z. o mierovom využívaní jadrovej energie (atómový zákon) a o zmene a doplnení niektorých zákonov v znení neskorších predpisov a ktorým sa mení a dopĺňa zákon č. 238/2006 Z. z. o Národnom jadrovom fonde na vyraďovanie jadrových zariadení a na nakladanie s vyhoretým jadrovým palivom a rádioaktívnymi odpadmi (zákon o jadrovom fonde) a o zmene a doplnení niektorých zákonov v znení neskorších predpisov</w:t>
      </w:r>
    </w:p>
    <w:p w:rsidR="00C109DC" w:rsidRPr="00C109DC" w:rsidRDefault="00C109DC" w:rsidP="0083211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Predmetný návrh zákona predniesol </w:t>
      </w:r>
      <w:r w:rsidR="003C1042">
        <w:rPr>
          <w:sz w:val="24"/>
          <w:szCs w:val="24"/>
        </w:rPr>
        <w:t>podpredseda Úradu jadrového dozoru SR pán Janko.</w:t>
      </w:r>
    </w:p>
    <w:p w:rsidR="00C109DC" w:rsidRDefault="00C109D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A81CAB" w:rsidRDefault="00C109DC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KOZ SR predniesol pán </w:t>
      </w:r>
      <w:r w:rsidR="00B02C0F">
        <w:rPr>
          <w:sz w:val="24"/>
          <w:szCs w:val="24"/>
        </w:rPr>
        <w:t>Blahák</w:t>
      </w:r>
      <w:r w:rsidR="000F3520">
        <w:rPr>
          <w:sz w:val="24"/>
          <w:szCs w:val="24"/>
        </w:rPr>
        <w:t>, ktorý nemal k návrhu zákona žiadne pripomienky a odporučil ho na ďalšie legislatívne konanie.</w:t>
      </w:r>
    </w:p>
    <w:p w:rsidR="00C52BFC" w:rsidRDefault="00C52BFC" w:rsidP="00C96CAB">
      <w:pPr>
        <w:pStyle w:val="Odsekzoznamu"/>
        <w:ind w:left="0"/>
        <w:jc w:val="both"/>
        <w:rPr>
          <w:sz w:val="24"/>
          <w:szCs w:val="24"/>
        </w:rPr>
      </w:pPr>
    </w:p>
    <w:p w:rsidR="00CD706B" w:rsidRPr="009F72AF" w:rsidRDefault="00CD706B" w:rsidP="009F72AF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>pán</w:t>
      </w:r>
      <w:r>
        <w:rPr>
          <w:sz w:val="24"/>
          <w:szCs w:val="24"/>
        </w:rPr>
        <w:t xml:space="preserve"> Karlubík, ktorý dal slovo pánovi Tomekovi</w:t>
      </w:r>
      <w:r w:rsidR="00C52BFC">
        <w:rPr>
          <w:sz w:val="24"/>
          <w:szCs w:val="24"/>
        </w:rPr>
        <w:t xml:space="preserve"> za ZZES</w:t>
      </w:r>
      <w:r>
        <w:rPr>
          <w:sz w:val="24"/>
          <w:szCs w:val="24"/>
        </w:rPr>
        <w:t>, ktorý konkretizoval pripomienky, ktoré sú uvedené v písomnom stanovisku, hlavne upozornil na</w:t>
      </w:r>
      <w:r w:rsidR="009F72AF">
        <w:rPr>
          <w:sz w:val="24"/>
          <w:szCs w:val="24"/>
        </w:rPr>
        <w:t xml:space="preserve">   -  </w:t>
      </w:r>
      <w:r w:rsidRPr="009F72AF">
        <w:rPr>
          <w:sz w:val="24"/>
          <w:szCs w:val="24"/>
        </w:rPr>
        <w:t xml:space="preserve">navrhovanú zmenu vymedzenia subjektu, ktorý je oprávnený v SR ukladať rádioaktívne  </w:t>
      </w:r>
      <w:r w:rsidR="009F72AF">
        <w:rPr>
          <w:sz w:val="24"/>
          <w:szCs w:val="24"/>
        </w:rPr>
        <w:t xml:space="preserve"> </w:t>
      </w:r>
      <w:r w:rsidRPr="009F72AF">
        <w:rPr>
          <w:sz w:val="24"/>
          <w:szCs w:val="24"/>
        </w:rPr>
        <w:t>odpady alebo vyhoreté jadrové palivo (§ 3 ods. 9 zákona č. 541/2004 v znení neskorších predpisov)</w:t>
      </w:r>
    </w:p>
    <w:p w:rsidR="00CD706B" w:rsidRDefault="009F72AF" w:rsidP="009F72AF">
      <w:pPr>
        <w:jc w:val="both"/>
      </w:pPr>
      <w:r>
        <w:t xml:space="preserve">      -  </w:t>
      </w:r>
      <w:r w:rsidR="00CD706B">
        <w:t>navrhované  zvýšenie</w:t>
      </w:r>
      <w:r w:rsidR="00CD706B" w:rsidRPr="00376FA2">
        <w:t xml:space="preserve"> príspevkov na výkon štátneho dozoru nad jadrovou bezpečnosťou (§ 34</w:t>
      </w:r>
      <w:r w:rsidR="00CD706B" w:rsidRPr="00FE1087">
        <w:t xml:space="preserve"> </w:t>
      </w:r>
      <w:r w:rsidR="00CD706B">
        <w:t>zákona č. 541/2004 v znení neskorších predpisov</w:t>
      </w:r>
      <w:r w:rsidR="00CD706B" w:rsidRPr="00376FA2">
        <w:t>)</w:t>
      </w:r>
    </w:p>
    <w:p w:rsidR="00C52BFC" w:rsidRPr="00376FA2" w:rsidRDefault="00C52BFC" w:rsidP="00CD706B">
      <w:pPr>
        <w:ind w:left="284" w:hanging="284"/>
        <w:jc w:val="both"/>
      </w:pPr>
      <w:r>
        <w:t>Pán Božík za AZZZ SR naopak vyjadril kladné stanovisko k predloženému návrhu zákona</w:t>
      </w:r>
      <w:r w:rsidR="009F72AF">
        <w:t>.</w:t>
      </w:r>
    </w:p>
    <w:p w:rsidR="00CD706B" w:rsidRPr="00A81CAB" w:rsidRDefault="00CD706B" w:rsidP="00C96CAB">
      <w:pPr>
        <w:pStyle w:val="Odsekzoznamu"/>
        <w:ind w:left="0"/>
        <w:jc w:val="both"/>
      </w:pPr>
    </w:p>
    <w:p w:rsidR="00BC0A8F" w:rsidRDefault="00C109DC" w:rsidP="00BC0A8F">
      <w:pPr>
        <w:jc w:val="both"/>
      </w:pPr>
      <w:r w:rsidRPr="00BC0A8F">
        <w:t xml:space="preserve">Stanovisko za RÚZ  predniesol pán </w:t>
      </w:r>
      <w:r w:rsidR="00B02C0F">
        <w:t>Jusko</w:t>
      </w:r>
      <w:r w:rsidR="00BC0A8F" w:rsidRPr="00BC0A8F">
        <w:t>, ktorý uviedol, že k uvedenému návrhu RÚZ v medzirezortnom pripomienkovom konaní nemala pripomienky</w:t>
      </w:r>
      <w:r w:rsidR="00C52BFC">
        <w:t>, ale pridáva sa k stanovisku pána Tomeka a k pripomienke týkajúcej sa zvýšenia príspevkov na jadrový dozor</w:t>
      </w:r>
      <w:r w:rsidR="00BC0A8F" w:rsidRPr="00BC0A8F">
        <w:t xml:space="preserve">. Predložený návrh RÚZ berie na vedomie </w:t>
      </w:r>
      <w:r w:rsidR="00C52BFC">
        <w:t>s touto pripomienkou</w:t>
      </w:r>
      <w:r w:rsidR="00BC0A8F" w:rsidRPr="00BC0A8F">
        <w:t>. RÚZ dúfa, že predložená novela v konečnom znení podporí vytváranie priaznivých podmienok pre rozvoj jadrovej energetiky v SR.</w:t>
      </w:r>
    </w:p>
    <w:p w:rsidR="00C52BFC" w:rsidRPr="00BC0A8F" w:rsidRDefault="00C52BFC" w:rsidP="00BC0A8F">
      <w:pPr>
        <w:jc w:val="both"/>
      </w:pPr>
    </w:p>
    <w:p w:rsidR="005E7730" w:rsidRDefault="00C109DC" w:rsidP="00C96CAB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</w:t>
      </w:r>
      <w:r w:rsidRPr="008039A0">
        <w:rPr>
          <w:sz w:val="24"/>
          <w:szCs w:val="24"/>
        </w:rPr>
        <w:t>za ZMOS predniesol pán</w:t>
      </w:r>
      <w:r w:rsidR="00D30A0D" w:rsidRPr="008039A0">
        <w:rPr>
          <w:sz w:val="24"/>
          <w:szCs w:val="24"/>
        </w:rPr>
        <w:t xml:space="preserve"> </w:t>
      </w:r>
      <w:r w:rsidR="00B02C0F">
        <w:rPr>
          <w:sz w:val="24"/>
          <w:szCs w:val="24"/>
        </w:rPr>
        <w:t>Dvonč</w:t>
      </w:r>
      <w:r w:rsidR="008039A0" w:rsidRPr="008039A0">
        <w:rPr>
          <w:sz w:val="24"/>
          <w:szCs w:val="24"/>
        </w:rPr>
        <w:t xml:space="preserve">, ktorý uviedol, že </w:t>
      </w:r>
      <w:r w:rsidR="008039A0" w:rsidRPr="008039A0">
        <w:rPr>
          <w:bCs/>
          <w:sz w:val="24"/>
          <w:szCs w:val="24"/>
        </w:rPr>
        <w:t xml:space="preserve">ZMOS odporúča predložený návrh zákona na ďalšie legislatívne konanie po akceptácií </w:t>
      </w:r>
      <w:r w:rsidR="00C52BFC">
        <w:rPr>
          <w:bCs/>
          <w:sz w:val="24"/>
          <w:szCs w:val="24"/>
        </w:rPr>
        <w:t xml:space="preserve">dvoch zásadných </w:t>
      </w:r>
      <w:r w:rsidR="008039A0" w:rsidRPr="008039A0">
        <w:rPr>
          <w:bCs/>
          <w:sz w:val="24"/>
          <w:szCs w:val="24"/>
        </w:rPr>
        <w:t>pripomienok</w:t>
      </w:r>
      <w:r w:rsidR="008039A0">
        <w:rPr>
          <w:sz w:val="24"/>
          <w:szCs w:val="24"/>
        </w:rPr>
        <w:t>, ktoré prezentoval:</w:t>
      </w:r>
    </w:p>
    <w:p w:rsidR="008039A0" w:rsidRPr="009F72AF" w:rsidRDefault="008039A0" w:rsidP="008039A0">
      <w:pPr>
        <w:rPr>
          <w:bCs/>
        </w:rPr>
      </w:pPr>
      <w:r w:rsidRPr="009F72AF">
        <w:rPr>
          <w:bCs/>
        </w:rPr>
        <w:t>1.</w:t>
      </w:r>
      <w:r w:rsidR="00C52BFC" w:rsidRPr="009F72AF">
        <w:rPr>
          <w:bCs/>
        </w:rPr>
        <w:t xml:space="preserve"> ZMOS navrhla</w:t>
      </w:r>
      <w:r w:rsidRPr="009F72AF">
        <w:rPr>
          <w:bCs/>
        </w:rPr>
        <w:t xml:space="preserve"> </w:t>
      </w:r>
      <w:r w:rsidR="00C52BFC" w:rsidRPr="009F72AF">
        <w:rPr>
          <w:bCs/>
        </w:rPr>
        <w:t xml:space="preserve">stanoviť termín do kedy má byť </w:t>
      </w:r>
      <w:r w:rsidRPr="009F72AF">
        <w:rPr>
          <w:bCs/>
        </w:rPr>
        <w:t>právnická osoba založená.</w:t>
      </w:r>
    </w:p>
    <w:p w:rsidR="008039A0" w:rsidRPr="008039A0" w:rsidRDefault="008039A0" w:rsidP="008039A0">
      <w:pPr>
        <w:jc w:val="both"/>
        <w:rPr>
          <w:b/>
        </w:rPr>
      </w:pPr>
      <w:r w:rsidRPr="009F72AF">
        <w:rPr>
          <w:bCs/>
        </w:rPr>
        <w:lastRenderedPageBreak/>
        <w:t>2.</w:t>
      </w:r>
      <w:r w:rsidRPr="009F72AF">
        <w:t xml:space="preserve"> ZMOS</w:t>
      </w:r>
      <w:r w:rsidRPr="008039A0">
        <w:t xml:space="preserve"> je</w:t>
      </w:r>
      <w:r w:rsidRPr="008039A0">
        <w:rPr>
          <w:bCs/>
        </w:rPr>
        <w:t xml:space="preserve"> toho názoru, že je potrebné dopracovanie  všeobecne záväzného právneho predpisu – vyhlášky č. 58/2006, ktorú vydal úrad a stanoviť podrobnosti a požiadavky na celý proces vyraďovania komplexne s dôrazom na bezpečnosť, s minimálnym dopadom na životné prostredie a aby celý proces bol aj ekonomicky akceptovateľný, prípadne zadať vypracovanie samostatného právneho predpisu, ktorý by sa zaoberal iba vyraďovaním jadrových energetických zariadení.</w:t>
      </w:r>
      <w:r w:rsidRPr="008039A0">
        <w:rPr>
          <w:b/>
        </w:rPr>
        <w:t xml:space="preserve"> </w:t>
      </w:r>
    </w:p>
    <w:p w:rsidR="00C52BFC" w:rsidRDefault="008039A0" w:rsidP="00C52BFC">
      <w:pPr>
        <w:jc w:val="both"/>
      </w:pPr>
      <w:r w:rsidRPr="00C52BFC">
        <w:t xml:space="preserve"> K jednotlivým častiam:</w:t>
      </w:r>
    </w:p>
    <w:p w:rsidR="008039A0" w:rsidRPr="00C52BFC" w:rsidRDefault="008039A0" w:rsidP="00C52BFC">
      <w:pPr>
        <w:jc w:val="both"/>
      </w:pPr>
      <w:r w:rsidRPr="00C52BFC">
        <w:t>1. K § 2 Vymedzenie niektorých pojmov</w:t>
      </w:r>
    </w:p>
    <w:p w:rsidR="008039A0" w:rsidRPr="00C52BFC" w:rsidRDefault="00C52BFC" w:rsidP="008039A0">
      <w:pPr>
        <w:jc w:val="both"/>
        <w:rPr>
          <w:bCs/>
        </w:rPr>
      </w:pPr>
      <w:r w:rsidRPr="00C52BFC">
        <w:rPr>
          <w:bCs/>
        </w:rPr>
        <w:t>ZMOS navrhla</w:t>
      </w:r>
      <w:r w:rsidR="008039A0" w:rsidRPr="00C52BFC">
        <w:rPr>
          <w:bCs/>
        </w:rPr>
        <w:t xml:space="preserve"> v príslušnom ustanovení presne definovať pojem, kto je pôvodca rádioaktívneho odpadu (RaO).</w:t>
      </w:r>
    </w:p>
    <w:p w:rsidR="008039A0" w:rsidRPr="00C52BFC" w:rsidRDefault="008039A0" w:rsidP="008039A0">
      <w:pPr>
        <w:jc w:val="both"/>
      </w:pPr>
      <w:r w:rsidRPr="00C52BFC">
        <w:t xml:space="preserve">2. K § 29 a § 30 </w:t>
      </w:r>
    </w:p>
    <w:p w:rsidR="008039A0" w:rsidRPr="00C52BFC" w:rsidRDefault="00C52BFC" w:rsidP="008039A0">
      <w:pPr>
        <w:jc w:val="both"/>
        <w:rPr>
          <w:bCs/>
        </w:rPr>
      </w:pPr>
      <w:r w:rsidRPr="00C52BFC">
        <w:rPr>
          <w:bCs/>
        </w:rPr>
        <w:t>ZMOS navrhla</w:t>
      </w:r>
      <w:r w:rsidR="008039A0" w:rsidRPr="00C52BFC">
        <w:rPr>
          <w:bCs/>
        </w:rPr>
        <w:t xml:space="preserve"> zmeniť § 29 a § 30 atómového zákona - zodpovednosť za jadrové škody a jej finančné krytie tak, aby každý občan v prípade maximálnej radiačnej havárie, v prípade, že musí natrvalo opustiť svoje bydlisko (dom, byt) bol v plnej miere odškodnený. </w:t>
      </w:r>
    </w:p>
    <w:p w:rsidR="008039A0" w:rsidRPr="00C52BFC" w:rsidRDefault="008039A0" w:rsidP="008039A0">
      <w:pPr>
        <w:jc w:val="both"/>
      </w:pPr>
      <w:r w:rsidRPr="00C52BFC">
        <w:t xml:space="preserve">Odôvodnenie: </w:t>
      </w:r>
    </w:p>
    <w:p w:rsidR="008039A0" w:rsidRPr="00C52BFC" w:rsidRDefault="008039A0" w:rsidP="008039A0">
      <w:pPr>
        <w:jc w:val="both"/>
        <w:rPr>
          <w:bCs/>
        </w:rPr>
      </w:pPr>
      <w:r w:rsidRPr="00C52BFC">
        <w:rPr>
          <w:bCs/>
        </w:rPr>
        <w:t>Suma na odškodnenie ako zodpovednosť za jadrovú haváriu ZMOS žiada</w:t>
      </w:r>
      <w:r w:rsidR="00C52BFC" w:rsidRPr="00C52BFC">
        <w:rPr>
          <w:bCs/>
        </w:rPr>
        <w:t>la</w:t>
      </w:r>
      <w:r w:rsidRPr="00C52BFC">
        <w:rPr>
          <w:bCs/>
        </w:rPr>
        <w:t xml:space="preserve"> navýšiť z pôvodných 75 000 000 Eur na 3 000 000 000 Eur alebo zákonne garantovať každému občanovi poskytnutie bydliska po nutnom vysťahovaní v kategórii ubytovania, ktoré doposiaľ využíval a garantovať taktiež spoločenské a pracovné uplatnenie.  Pri trvalých zdravotných následkoch odškodnenie spôsobené vplyvom radiačnej záťaže a doživotnú bezplatnú starostlivosť. </w:t>
      </w:r>
    </w:p>
    <w:p w:rsidR="008039A0" w:rsidRPr="00C52BFC" w:rsidRDefault="008039A0" w:rsidP="008039A0">
      <w:pPr>
        <w:jc w:val="both"/>
      </w:pPr>
      <w:r w:rsidRPr="00C52BFC">
        <w:t xml:space="preserve">3. K § 29 a § 30 </w:t>
      </w:r>
    </w:p>
    <w:p w:rsidR="008039A0" w:rsidRPr="008039A0" w:rsidRDefault="008039A0" w:rsidP="008039A0">
      <w:pPr>
        <w:jc w:val="both"/>
        <w:rPr>
          <w:b/>
          <w:bCs/>
        </w:rPr>
      </w:pPr>
      <w:r w:rsidRPr="008039A0">
        <w:rPr>
          <w:bCs/>
        </w:rPr>
        <w:t>Okrem škody na majetku a zdraví ZMOS žiada</w:t>
      </w:r>
      <w:r w:rsidR="00C52BFC">
        <w:rPr>
          <w:bCs/>
        </w:rPr>
        <w:t>la</w:t>
      </w:r>
      <w:r w:rsidRPr="008039A0">
        <w:rPr>
          <w:bCs/>
        </w:rPr>
        <w:t xml:space="preserve"> do zákona zadefinovať aj odškodnenie pri opustení pracovného prostredia, ktoré sa nachádza v ohrozenej zóne a to minimálne na dobu troch rokov vo výmere priemernej mesačnej mzde každého p</w:t>
      </w:r>
      <w:r w:rsidR="00C52BFC">
        <w:rPr>
          <w:bCs/>
        </w:rPr>
        <w:t>racujúceho občana. ZMOS navrhla</w:t>
      </w:r>
      <w:r w:rsidRPr="008039A0">
        <w:rPr>
          <w:bCs/>
        </w:rPr>
        <w:t xml:space="preserve"> aby, garantom v rámci zodpovednosti za jadrové škody bola  okrem prevádzkovateľa aj Slovenská republika.</w:t>
      </w:r>
    </w:p>
    <w:p w:rsidR="008039A0" w:rsidRDefault="008039A0" w:rsidP="008039A0">
      <w:pPr>
        <w:rPr>
          <w:rFonts w:ascii="Arial Narrow" w:hAnsi="Arial Narrow"/>
          <w:b/>
          <w:bCs/>
        </w:rPr>
      </w:pPr>
    </w:p>
    <w:p w:rsidR="00C52BFC" w:rsidRDefault="00C52BFC" w:rsidP="00C52BFC">
      <w:pPr>
        <w:jc w:val="both"/>
        <w:rPr>
          <w:bCs/>
        </w:rPr>
      </w:pPr>
      <w:r>
        <w:rPr>
          <w:bCs/>
        </w:rPr>
        <w:t>Na pripomienky sociálnych partnerov reagoval podpredseda úradu</w:t>
      </w:r>
      <w:r w:rsidR="00DD5DA7">
        <w:rPr>
          <w:bCs/>
        </w:rPr>
        <w:t xml:space="preserve"> pán Janko</w:t>
      </w:r>
      <w:r w:rsidR="009F72AF">
        <w:rPr>
          <w:bCs/>
        </w:rPr>
        <w:t>, ktorý sa snažil zdôvodniť</w:t>
      </w:r>
      <w:r>
        <w:rPr>
          <w:bCs/>
        </w:rPr>
        <w:t xml:space="preserve"> navýšenia príspevku na činnosť úradu, ale sociálni partneri</w:t>
      </w:r>
      <w:r w:rsidR="00DD5DA7">
        <w:rPr>
          <w:bCs/>
        </w:rPr>
        <w:t xml:space="preserve"> ani po vysvetlení nezmenili svoje stanoviská. Navýšenie príspevku podporil aj minister hospodárstva pán Malatinský. K definícii sa podpredseda úradu vyjadril, že je dostačujúca a zabezpečuje priestor, ktorý je potrebný. Po dlhšej diskusii sociálni partneri prijali nasledovné závery:</w:t>
      </w:r>
    </w:p>
    <w:p w:rsidR="00C52BFC" w:rsidRPr="00C52BFC" w:rsidRDefault="00C52BFC" w:rsidP="00C52BFC">
      <w:pPr>
        <w:jc w:val="both"/>
        <w:rPr>
          <w:bCs/>
        </w:rPr>
      </w:pPr>
    </w:p>
    <w:p w:rsidR="00C109DC" w:rsidRDefault="00C109DC" w:rsidP="00C109DC">
      <w:pPr>
        <w:jc w:val="both"/>
        <w:rPr>
          <w:b/>
        </w:rPr>
      </w:pPr>
      <w:r>
        <w:rPr>
          <w:b/>
        </w:rPr>
        <w:t>Rada</w:t>
      </w:r>
    </w:p>
    <w:p w:rsidR="00046BE1" w:rsidRPr="00DD5DA7" w:rsidRDefault="005322B5" w:rsidP="002E65C4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DD5DA7">
        <w:rPr>
          <w:b/>
          <w:sz w:val="24"/>
          <w:szCs w:val="24"/>
        </w:rPr>
        <w:t>nedospela k dohode z dôvodu nesúhlasu AZZZ SR a ZMOS</w:t>
      </w:r>
      <w:r w:rsidR="00046BE1" w:rsidRPr="00DD5DA7">
        <w:rPr>
          <w:b/>
          <w:sz w:val="24"/>
          <w:szCs w:val="24"/>
        </w:rPr>
        <w:t>,</w:t>
      </w:r>
    </w:p>
    <w:p w:rsidR="005322B5" w:rsidRPr="00DD5DA7" w:rsidRDefault="005322B5" w:rsidP="002E65C4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DD5DA7">
        <w:rPr>
          <w:b/>
          <w:sz w:val="24"/>
          <w:szCs w:val="24"/>
        </w:rPr>
        <w:t>RÚZ súhlasila s pripomienkou,</w:t>
      </w:r>
    </w:p>
    <w:p w:rsidR="00C109DC" w:rsidRPr="00DD5DA7" w:rsidRDefault="005322B5" w:rsidP="002E65C4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DD5DA7">
        <w:rPr>
          <w:b/>
          <w:sz w:val="24"/>
          <w:szCs w:val="24"/>
        </w:rPr>
        <w:t>KOZ SR súhlasila bez pripomienok</w:t>
      </w:r>
      <w:r w:rsidR="00C109DC" w:rsidRPr="00DD5DA7">
        <w:rPr>
          <w:b/>
          <w:sz w:val="24"/>
          <w:szCs w:val="24"/>
        </w:rPr>
        <w:t>.</w:t>
      </w:r>
    </w:p>
    <w:p w:rsidR="00C96CAB" w:rsidRPr="00C96CAB" w:rsidRDefault="00C96CAB" w:rsidP="00C96CAB">
      <w:pPr>
        <w:pStyle w:val="Odsekzoznamu"/>
        <w:spacing w:after="200" w:line="276" w:lineRule="auto"/>
        <w:jc w:val="both"/>
        <w:rPr>
          <w:b/>
          <w:color w:val="FF0000"/>
          <w:sz w:val="24"/>
          <w:szCs w:val="24"/>
        </w:rPr>
      </w:pPr>
    </w:p>
    <w:p w:rsidR="00E3452C" w:rsidRDefault="00E3452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2</w:t>
      </w:r>
    </w:p>
    <w:p w:rsidR="00C96CAB" w:rsidRDefault="00C96CAB" w:rsidP="00C96CAB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Návrh Plánu práce Hospodárskej a sociálnej rady na rok 2013</w:t>
      </w:r>
    </w:p>
    <w:p w:rsidR="00C109DC" w:rsidRPr="00C109DC" w:rsidRDefault="00C109DC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Predmetný návrh </w:t>
      </w:r>
      <w:r w:rsidR="00C96CAB">
        <w:rPr>
          <w:sz w:val="24"/>
          <w:szCs w:val="24"/>
        </w:rPr>
        <w:t xml:space="preserve">Plánu práce </w:t>
      </w:r>
      <w:r w:rsidR="009F72AF">
        <w:rPr>
          <w:sz w:val="24"/>
          <w:szCs w:val="24"/>
        </w:rPr>
        <w:t>uvied</w:t>
      </w:r>
      <w:r w:rsidR="00C96CAB">
        <w:rPr>
          <w:sz w:val="24"/>
          <w:szCs w:val="24"/>
        </w:rPr>
        <w:t>ol predseda rady pán Richter</w:t>
      </w:r>
      <w:r w:rsidR="00135AB3">
        <w:rPr>
          <w:sz w:val="24"/>
          <w:szCs w:val="24"/>
        </w:rPr>
        <w:t xml:space="preserve">, ktorý </w:t>
      </w:r>
      <w:r w:rsidR="009F72AF">
        <w:rPr>
          <w:sz w:val="24"/>
          <w:szCs w:val="24"/>
        </w:rPr>
        <w:t>prezentoval</w:t>
      </w:r>
      <w:r w:rsidR="00135AB3">
        <w:rPr>
          <w:sz w:val="24"/>
          <w:szCs w:val="24"/>
        </w:rPr>
        <w:t xml:space="preserve"> navrhnuté zmeny </w:t>
      </w:r>
      <w:r w:rsidR="009F72AF">
        <w:rPr>
          <w:sz w:val="24"/>
          <w:szCs w:val="24"/>
        </w:rPr>
        <w:t xml:space="preserve">od </w:t>
      </w:r>
      <w:r w:rsidR="00135AB3">
        <w:rPr>
          <w:sz w:val="24"/>
          <w:szCs w:val="24"/>
        </w:rPr>
        <w:t>rezortov:</w:t>
      </w:r>
    </w:p>
    <w:p w:rsidR="00135AB3" w:rsidRDefault="00135AB3" w:rsidP="00135AB3">
      <w:pPr>
        <w:jc w:val="both"/>
      </w:pPr>
      <w:r w:rsidRPr="00227E83">
        <w:rPr>
          <w:b/>
        </w:rPr>
        <w:t>MŽP SR</w:t>
      </w:r>
      <w:r>
        <w:t xml:space="preserve"> – bod číslo 5 z decembra </w:t>
      </w:r>
      <w:r w:rsidRPr="00227E83">
        <w:t>Program predchádzania vzniku odpadu</w:t>
      </w:r>
      <w:r>
        <w:t xml:space="preserve"> presunúť na november</w:t>
      </w:r>
    </w:p>
    <w:p w:rsidR="00135AB3" w:rsidRDefault="00135AB3" w:rsidP="00135AB3">
      <w:pPr>
        <w:jc w:val="both"/>
      </w:pPr>
      <w:r w:rsidRPr="00227E83">
        <w:rPr>
          <w:b/>
        </w:rPr>
        <w:t>MDVRR SR</w:t>
      </w:r>
      <w:r>
        <w:t xml:space="preserve"> – bod číslo 7 z apríla </w:t>
      </w:r>
      <w:r w:rsidRPr="00227E83">
        <w:t>Návrh zákona o stavebných výrobkoch</w:t>
      </w:r>
      <w:r>
        <w:t xml:space="preserve"> vypustiť (6.2.2013 vo vláde SR)</w:t>
      </w:r>
    </w:p>
    <w:p w:rsidR="00135AB3" w:rsidRDefault="00135AB3" w:rsidP="00135AB3">
      <w:pPr>
        <w:jc w:val="both"/>
      </w:pPr>
      <w:r w:rsidRPr="00227E83">
        <w:rPr>
          <w:b/>
        </w:rPr>
        <w:t>MH SR</w:t>
      </w:r>
      <w:r>
        <w:t xml:space="preserve"> –  bod číslo 3 z októbra </w:t>
      </w:r>
      <w:r w:rsidRPr="00227E83">
        <w:t xml:space="preserve">Návrh Stratégie podpory exportu Slovenskej republiky na obdobie 2014 </w:t>
      </w:r>
      <w:r>
        <w:t>–</w:t>
      </w:r>
      <w:r w:rsidRPr="00227E83">
        <w:t xml:space="preserve"> 2020</w:t>
      </w:r>
      <w:r>
        <w:t xml:space="preserve"> presunúť na september</w:t>
      </w:r>
    </w:p>
    <w:p w:rsidR="00135AB3" w:rsidRDefault="00135AB3" w:rsidP="00135AB3">
      <w:pPr>
        <w:jc w:val="both"/>
      </w:pPr>
      <w:r w:rsidRPr="00227E83">
        <w:rPr>
          <w:b/>
        </w:rPr>
        <w:lastRenderedPageBreak/>
        <w:t>MŠVVŠ SR</w:t>
      </w:r>
      <w:r>
        <w:t xml:space="preserve"> – bod číslo 12 z novembra </w:t>
      </w:r>
      <w:r w:rsidRPr="00227E83">
        <w:t>Návrh zákona, ktorým sa mení a dopĺňa zákona č. 479/2008 Z. z. o organizovaní verejných telovýchovných podujatí, športových podujatí a turistických podujatí a o zmene a doplnení niektorých zákonov v znení neskorších predpisov</w:t>
      </w:r>
      <w:r>
        <w:t xml:space="preserve"> vypustiť z dôvodu neaktuálnosti</w:t>
      </w:r>
    </w:p>
    <w:p w:rsidR="00135AB3" w:rsidRDefault="00135AB3" w:rsidP="00135AB3">
      <w:pPr>
        <w:pStyle w:val="Odsekzoznamu"/>
        <w:numPr>
          <w:ilvl w:val="0"/>
          <w:numId w:val="26"/>
        </w:numPr>
        <w:rPr>
          <w:sz w:val="24"/>
          <w:szCs w:val="24"/>
        </w:rPr>
      </w:pPr>
      <w:r w:rsidRPr="00227E83">
        <w:rPr>
          <w:sz w:val="24"/>
          <w:szCs w:val="24"/>
        </w:rPr>
        <w:t>Zaradiť nový návrh zákona o športe do októbra</w:t>
      </w:r>
    </w:p>
    <w:p w:rsidR="00135AB3" w:rsidRPr="00135AB3" w:rsidRDefault="00135AB3" w:rsidP="0083211B">
      <w:pPr>
        <w:pStyle w:val="Odsekzoznamu"/>
        <w:ind w:left="0"/>
        <w:jc w:val="both"/>
        <w:rPr>
          <w:sz w:val="24"/>
          <w:szCs w:val="24"/>
        </w:rPr>
      </w:pPr>
      <w:r w:rsidRPr="00135AB3">
        <w:rPr>
          <w:b/>
          <w:sz w:val="24"/>
          <w:szCs w:val="24"/>
        </w:rPr>
        <w:t>MF SR</w:t>
      </w:r>
      <w:r>
        <w:rPr>
          <w:b/>
          <w:sz w:val="24"/>
          <w:szCs w:val="24"/>
        </w:rPr>
        <w:t xml:space="preserve"> – </w:t>
      </w:r>
      <w:r w:rsidRPr="00135AB3">
        <w:rPr>
          <w:sz w:val="24"/>
          <w:szCs w:val="24"/>
        </w:rPr>
        <w:t>bod číslo</w:t>
      </w:r>
      <w:r>
        <w:rPr>
          <w:sz w:val="24"/>
          <w:szCs w:val="24"/>
        </w:rPr>
        <w:t xml:space="preserve"> 5 z marca </w:t>
      </w:r>
      <w:r w:rsidRPr="003C0AB8">
        <w:rPr>
          <w:sz w:val="24"/>
          <w:szCs w:val="24"/>
        </w:rPr>
        <w:t xml:space="preserve">Návrh zákona, ktorým sa mení a dopĺňa zákon č. 523/2004 Z. z. o rozpočtových pravidlách verejnej správy a o zmene a doplnení niektorých zákonov v znení neskorších predpisov </w:t>
      </w:r>
      <w:r>
        <w:rPr>
          <w:sz w:val="24"/>
          <w:szCs w:val="24"/>
        </w:rPr>
        <w:t>presunúť na jún 2013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135AB3" w:rsidRDefault="00C96CAB" w:rsidP="00135AB3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KOZ SR predniesol pán </w:t>
      </w:r>
      <w:r w:rsidR="005322B5">
        <w:rPr>
          <w:sz w:val="24"/>
          <w:szCs w:val="24"/>
        </w:rPr>
        <w:t xml:space="preserve">Manga, ktorý </w:t>
      </w:r>
      <w:r w:rsidR="00135AB3">
        <w:rPr>
          <w:sz w:val="24"/>
          <w:szCs w:val="24"/>
        </w:rPr>
        <w:t xml:space="preserve">uviedol, že </w:t>
      </w:r>
      <w:r w:rsidR="00135AB3" w:rsidRPr="00135AB3">
        <w:rPr>
          <w:sz w:val="24"/>
          <w:szCs w:val="24"/>
        </w:rPr>
        <w:t>KOZ SR odporúča, aby sa súčasťou rokovaní HSR SR</w:t>
      </w:r>
      <w:r w:rsidR="00135AB3">
        <w:rPr>
          <w:sz w:val="24"/>
          <w:szCs w:val="24"/>
        </w:rPr>
        <w:t xml:space="preserve"> </w:t>
      </w:r>
      <w:r w:rsidR="00135AB3" w:rsidRPr="00135AB3">
        <w:rPr>
          <w:sz w:val="24"/>
          <w:szCs w:val="24"/>
        </w:rPr>
        <w:t xml:space="preserve"> po vzájomnej dohode stali aj poslanecké návrhy zákonov, najmä tie, ktoré zasahujú do pôvodne prerokovaných zákonov alebo zásadným spôsobom ovplyvňujú záujmy odborov a zamestnancov.</w:t>
      </w:r>
      <w:r w:rsidR="00135AB3">
        <w:rPr>
          <w:sz w:val="24"/>
          <w:szCs w:val="24"/>
        </w:rPr>
        <w:t xml:space="preserve"> </w:t>
      </w:r>
      <w:r w:rsidR="00135AB3" w:rsidRPr="00135AB3">
        <w:rPr>
          <w:sz w:val="24"/>
          <w:szCs w:val="24"/>
        </w:rPr>
        <w:t xml:space="preserve">KOZ SR </w:t>
      </w:r>
      <w:r w:rsidR="00135AB3" w:rsidRPr="00B82A54">
        <w:rPr>
          <w:sz w:val="24"/>
          <w:szCs w:val="24"/>
        </w:rPr>
        <w:t>ďalej navrhla,</w:t>
      </w:r>
      <w:r w:rsidR="00135AB3" w:rsidRPr="00135AB3">
        <w:rPr>
          <w:sz w:val="24"/>
          <w:szCs w:val="24"/>
        </w:rPr>
        <w:t xml:space="preserve"> aby do rokovacieho poriadku HSR SR bolo  prijaté pravidlo, ktorým sa bude limitovať počet materiálov prerokovávaných na jednom plenárnom zasadnutí tripartity na</w:t>
      </w:r>
      <w:r w:rsidR="00135AB3">
        <w:rPr>
          <w:sz w:val="24"/>
          <w:szCs w:val="24"/>
        </w:rPr>
        <w:t xml:space="preserve"> 15. </w:t>
      </w:r>
      <w:r w:rsidR="00135AB3" w:rsidRPr="00B82A54">
        <w:rPr>
          <w:sz w:val="24"/>
          <w:szCs w:val="24"/>
        </w:rPr>
        <w:t>KOZ SR odporučila</w:t>
      </w:r>
      <w:r w:rsidR="00135AB3" w:rsidRPr="00135AB3">
        <w:rPr>
          <w:sz w:val="24"/>
          <w:szCs w:val="24"/>
        </w:rPr>
        <w:t xml:space="preserve"> Plán práce Hospodárskej a sociálnej rady SR na rok 2013 zobrať na vedomie. </w:t>
      </w:r>
    </w:p>
    <w:p w:rsidR="00135AB3" w:rsidRPr="00135AB3" w:rsidRDefault="00135AB3" w:rsidP="00135AB3">
      <w:pPr>
        <w:pStyle w:val="Odsekzoznamu"/>
        <w:ind w:left="0"/>
        <w:jc w:val="both"/>
        <w:rPr>
          <w:sz w:val="24"/>
          <w:szCs w:val="24"/>
        </w:rPr>
      </w:pPr>
    </w:p>
    <w:p w:rsidR="00135AB3" w:rsidRDefault="00135AB3" w:rsidP="00135AB3">
      <w:pPr>
        <w:jc w:val="both"/>
      </w:pPr>
      <w:r w:rsidRPr="00135AB3">
        <w:t>K</w:t>
      </w:r>
      <w:r>
        <w:t> </w:t>
      </w:r>
      <w:r w:rsidRPr="00135AB3">
        <w:t>stanovisku KOZ SR sa vyjadril predseda rady</w:t>
      </w:r>
      <w:r>
        <w:t xml:space="preserve"> pán Richter</w:t>
      </w:r>
      <w:r w:rsidRPr="00135AB3">
        <w:t>, ktorý uviedol, že HSR SR je konzultačným a dohodovacím orgánom vlády SR a nie NR SR. HSR SR nemá priestor ani mandát ovplyvňovať prijímanie poslaneckých návrhov</w:t>
      </w:r>
      <w:r>
        <w:t>. Neodporučil</w:t>
      </w:r>
      <w:r w:rsidRPr="00135AB3">
        <w:t xml:space="preserve"> akceptovať </w:t>
      </w:r>
      <w:r w:rsidR="00B82A54">
        <w:t>obmedzenie</w:t>
      </w:r>
      <w:r w:rsidRPr="00135AB3">
        <w:t xml:space="preserve"> KOZ SR - 15 materiálov prerokova</w:t>
      </w:r>
      <w:r>
        <w:t xml:space="preserve">ť na jednom plenárnom zasadnutí. </w:t>
      </w:r>
      <w:r w:rsidRPr="00135AB3">
        <w:t xml:space="preserve">Na Predsedníctve HSR SR prípadne pred ním je priestor na požiadavky sociálnych partnerov zaradiť materiály </w:t>
      </w:r>
      <w:r w:rsidR="00B82A54">
        <w:t>d</w:t>
      </w:r>
      <w:r w:rsidRPr="00135AB3">
        <w:t xml:space="preserve">o </w:t>
      </w:r>
      <w:r w:rsidR="00B82A54">
        <w:t>programu</w:t>
      </w:r>
      <w:r w:rsidRPr="00135AB3">
        <w:t xml:space="preserve"> HSR SR </w:t>
      </w:r>
      <w:r>
        <w:t>alebo vypustiť materiály, ktoré nie sú potrebné na Pléne prerokovať.</w:t>
      </w:r>
    </w:p>
    <w:p w:rsidR="00135AB3" w:rsidRPr="00135AB3" w:rsidRDefault="00135AB3" w:rsidP="00135AB3">
      <w:pPr>
        <w:jc w:val="both"/>
      </w:pPr>
    </w:p>
    <w:p w:rsidR="00135AB3" w:rsidRDefault="00135AB3" w:rsidP="00135AB3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CA3181">
        <w:rPr>
          <w:sz w:val="24"/>
          <w:szCs w:val="24"/>
        </w:rPr>
        <w:t xml:space="preserve">pán </w:t>
      </w:r>
      <w:r>
        <w:rPr>
          <w:sz w:val="24"/>
          <w:szCs w:val="24"/>
        </w:rPr>
        <w:t xml:space="preserve">Karlubík, ktorý odporučil schváliť návrh Plánu práce a súhlasil so stanoviskom predsedu rady. 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r w:rsidR="00767CA5">
        <w:rPr>
          <w:sz w:val="24"/>
          <w:szCs w:val="24"/>
        </w:rPr>
        <w:t>Jusko</w:t>
      </w:r>
      <w:r w:rsidR="00BC0A8F">
        <w:rPr>
          <w:sz w:val="24"/>
          <w:szCs w:val="24"/>
        </w:rPr>
        <w:t>, ktorý uviedol, že berie materiál na vedomie bez pripomienok</w:t>
      </w:r>
      <w:r w:rsidR="00135AB3">
        <w:rPr>
          <w:sz w:val="24"/>
          <w:szCs w:val="24"/>
        </w:rPr>
        <w:t xml:space="preserve"> aj s navrhnutými zmenami a súhlasil so stanoviskom predsedu rady, že progra</w:t>
      </w:r>
      <w:r w:rsidR="00B82A54">
        <w:rPr>
          <w:sz w:val="24"/>
          <w:szCs w:val="24"/>
        </w:rPr>
        <w:t>m Plenárneho zasadnutia budeme s</w:t>
      </w:r>
      <w:r w:rsidR="00135AB3">
        <w:rPr>
          <w:sz w:val="24"/>
          <w:szCs w:val="24"/>
        </w:rPr>
        <w:t>presňovať na Predsedníctve HSR SR</w:t>
      </w:r>
      <w:r w:rsidR="00BC0A8F">
        <w:rPr>
          <w:sz w:val="24"/>
          <w:szCs w:val="24"/>
        </w:rPr>
        <w:t>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767CA5">
        <w:rPr>
          <w:sz w:val="24"/>
          <w:szCs w:val="24"/>
        </w:rPr>
        <w:t>Dvonč</w:t>
      </w:r>
      <w:r w:rsidR="00B41929">
        <w:rPr>
          <w:sz w:val="24"/>
          <w:szCs w:val="24"/>
        </w:rPr>
        <w:t>, ktorý od</w:t>
      </w:r>
      <w:r w:rsidR="005C2DAD">
        <w:rPr>
          <w:sz w:val="24"/>
          <w:szCs w:val="24"/>
        </w:rPr>
        <w:t>poručil schváliť návrh Plánu prá</w:t>
      </w:r>
      <w:r w:rsidR="00B41929">
        <w:rPr>
          <w:sz w:val="24"/>
          <w:szCs w:val="24"/>
        </w:rPr>
        <w:t>ce</w:t>
      </w:r>
      <w:r w:rsidR="00CD706B">
        <w:rPr>
          <w:sz w:val="24"/>
          <w:szCs w:val="24"/>
        </w:rPr>
        <w:t xml:space="preserve"> aj s navrhnutými zmenami</w:t>
      </w:r>
      <w:r w:rsidR="00B41929">
        <w:rPr>
          <w:sz w:val="24"/>
          <w:szCs w:val="24"/>
        </w:rPr>
        <w:t>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Pr="00B230B5" w:rsidRDefault="00C96CAB" w:rsidP="00C96CAB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96CAB" w:rsidRDefault="00C96CAB" w:rsidP="00C96CAB">
      <w:pPr>
        <w:jc w:val="both"/>
        <w:rPr>
          <w:b/>
        </w:rPr>
      </w:pPr>
      <w:r>
        <w:rPr>
          <w:b/>
        </w:rPr>
        <w:t>Rada</w:t>
      </w:r>
    </w:p>
    <w:p w:rsidR="00C96CAB" w:rsidRPr="00D02E26" w:rsidRDefault="00C96CAB" w:rsidP="002E65C4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D02E26">
        <w:rPr>
          <w:b/>
          <w:sz w:val="24"/>
          <w:szCs w:val="24"/>
        </w:rPr>
        <w:t xml:space="preserve">súhlasí s predloženým návrhom </w:t>
      </w:r>
      <w:r w:rsidR="00CD706B">
        <w:rPr>
          <w:b/>
          <w:sz w:val="24"/>
          <w:szCs w:val="24"/>
        </w:rPr>
        <w:t>Plánu práce na rok 2013</w:t>
      </w:r>
      <w:r w:rsidRPr="00D02E26">
        <w:rPr>
          <w:b/>
          <w:sz w:val="24"/>
          <w:szCs w:val="24"/>
        </w:rPr>
        <w:t>,</w:t>
      </w:r>
    </w:p>
    <w:p w:rsidR="00C96CAB" w:rsidRPr="00D02E26" w:rsidRDefault="00D02E26" w:rsidP="002E65C4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D02E26">
        <w:rPr>
          <w:b/>
          <w:sz w:val="24"/>
          <w:szCs w:val="24"/>
        </w:rPr>
        <w:t>odporúča predkladateľom zabezpečiť plnenie úloh vyplývajúcich zo schváleného plánu práce</w:t>
      </w:r>
      <w:r w:rsidR="00C96CAB" w:rsidRPr="00D02E26">
        <w:rPr>
          <w:b/>
          <w:sz w:val="24"/>
          <w:szCs w:val="24"/>
        </w:rPr>
        <w:t>.</w:t>
      </w:r>
    </w:p>
    <w:p w:rsidR="00E3452C" w:rsidRDefault="00E3452C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C96CAB" w:rsidRDefault="00C96CAB" w:rsidP="00C96CA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4</w:t>
      </w:r>
    </w:p>
    <w:p w:rsidR="00C96CAB" w:rsidRPr="00D3228D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Návrh Vyhlášky Ministerstva práce, sociálnych vecí a rodiny Slovenskej republiky,</w:t>
      </w:r>
      <w:r w:rsidRPr="00D3228D">
        <w:rPr>
          <w:sz w:val="24"/>
          <w:szCs w:val="24"/>
        </w:rPr>
        <w:t xml:space="preserve"> ktorou sa ustanovujú podrobnosti na zaistenie bezpečnosti a ochrany zdravia pri stavebných prácach a prácach s nimi súvisiacich a podrobnosti o odbornej spôsobilosti na výkon niektorých pracovných činností</w:t>
      </w:r>
    </w:p>
    <w:p w:rsidR="00C96CAB" w:rsidRDefault="003C1042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Vy</w:t>
      </w:r>
      <w:r w:rsidR="00C96CAB">
        <w:rPr>
          <w:sz w:val="24"/>
          <w:szCs w:val="24"/>
        </w:rPr>
        <w:t>hlášky predniesol minister PSVR SR pán Richter.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5C2DAD" w:rsidRPr="00D02E26" w:rsidRDefault="00C96CAB" w:rsidP="00C96CAB">
      <w:pPr>
        <w:pStyle w:val="Odsekzoznamu"/>
        <w:ind w:left="0"/>
        <w:jc w:val="both"/>
        <w:rPr>
          <w:sz w:val="24"/>
          <w:szCs w:val="24"/>
        </w:rPr>
      </w:pPr>
      <w:r w:rsidRPr="00D02E26">
        <w:rPr>
          <w:sz w:val="24"/>
          <w:szCs w:val="24"/>
        </w:rPr>
        <w:t xml:space="preserve">Stanovisko za AZZZ SR predniesol pán </w:t>
      </w:r>
      <w:r w:rsidR="00DD5DA7">
        <w:rPr>
          <w:sz w:val="24"/>
          <w:szCs w:val="24"/>
        </w:rPr>
        <w:t>Karlubík</w:t>
      </w:r>
      <w:r w:rsidR="005C2DAD" w:rsidRPr="00D02E26">
        <w:rPr>
          <w:sz w:val="24"/>
          <w:szCs w:val="24"/>
        </w:rPr>
        <w:t xml:space="preserve">, ktorý </w:t>
      </w:r>
      <w:r w:rsidR="00567CF3" w:rsidRPr="00D02E26">
        <w:rPr>
          <w:sz w:val="24"/>
          <w:szCs w:val="24"/>
        </w:rPr>
        <w:t>uviedol, že AZZZ SR berie</w:t>
      </w:r>
      <w:r w:rsidR="005C2DAD" w:rsidRPr="00D02E26">
        <w:rPr>
          <w:sz w:val="24"/>
          <w:szCs w:val="24"/>
        </w:rPr>
        <w:t xml:space="preserve"> návrh vyhlášky na vedomie a</w:t>
      </w:r>
      <w:r w:rsidR="00D02E26" w:rsidRPr="00D02E26">
        <w:rPr>
          <w:sz w:val="24"/>
          <w:szCs w:val="24"/>
        </w:rPr>
        <w:t> </w:t>
      </w:r>
      <w:r w:rsidR="005C2DAD" w:rsidRPr="00D02E26">
        <w:rPr>
          <w:sz w:val="24"/>
          <w:szCs w:val="24"/>
        </w:rPr>
        <w:t>odporučil</w:t>
      </w:r>
      <w:r w:rsidR="00D02E26" w:rsidRPr="00D02E26">
        <w:rPr>
          <w:sz w:val="24"/>
          <w:szCs w:val="24"/>
        </w:rPr>
        <w:t xml:space="preserve"> ju postúpiť</w:t>
      </w:r>
      <w:r w:rsidR="005C2DAD" w:rsidRPr="00D02E26">
        <w:rPr>
          <w:sz w:val="24"/>
          <w:szCs w:val="24"/>
        </w:rPr>
        <w:t xml:space="preserve"> na ďalšie konanie.</w:t>
      </w:r>
      <w:r w:rsidRPr="00D02E26">
        <w:rPr>
          <w:sz w:val="24"/>
          <w:szCs w:val="24"/>
        </w:rPr>
        <w:t xml:space="preserve"> </w:t>
      </w:r>
    </w:p>
    <w:p w:rsidR="000F3520" w:rsidRPr="00767CA5" w:rsidRDefault="000F3520" w:rsidP="000F3520">
      <w:pPr>
        <w:pStyle w:val="Odsekzoznamu"/>
        <w:ind w:left="0"/>
        <w:jc w:val="both"/>
        <w:rPr>
          <w:color w:val="FF0000"/>
        </w:rPr>
      </w:pPr>
      <w:r>
        <w:rPr>
          <w:sz w:val="24"/>
          <w:szCs w:val="24"/>
        </w:rPr>
        <w:t xml:space="preserve">Stanovisko za KOZ SR predniesol pán </w:t>
      </w:r>
      <w:r w:rsidR="00767CA5">
        <w:rPr>
          <w:sz w:val="24"/>
          <w:szCs w:val="24"/>
        </w:rPr>
        <w:t>Petroci</w:t>
      </w:r>
      <w:r>
        <w:rPr>
          <w:sz w:val="24"/>
          <w:szCs w:val="24"/>
        </w:rPr>
        <w:t xml:space="preserve">, ktorý nemal k návrhu vyhlášky žiadne pripomienky a odporučil ju na ďalšie </w:t>
      </w:r>
      <w:r w:rsidRPr="00C74B13">
        <w:rPr>
          <w:sz w:val="24"/>
          <w:szCs w:val="24"/>
        </w:rPr>
        <w:t>konanie.</w:t>
      </w:r>
      <w:r w:rsidR="00C74B13" w:rsidRPr="00C74B13">
        <w:rPr>
          <w:sz w:val="24"/>
          <w:szCs w:val="24"/>
        </w:rPr>
        <w:t xml:space="preserve"> </w:t>
      </w:r>
    </w:p>
    <w:p w:rsidR="00BC0A8F" w:rsidRDefault="00C96CAB" w:rsidP="00C96CAB">
      <w:pPr>
        <w:pStyle w:val="Odsekzoznamu"/>
        <w:ind w:left="0"/>
        <w:jc w:val="both"/>
        <w:rPr>
          <w:sz w:val="24"/>
          <w:szCs w:val="24"/>
        </w:rPr>
      </w:pPr>
      <w:r w:rsidRPr="00BC0A8F">
        <w:rPr>
          <w:sz w:val="24"/>
          <w:szCs w:val="24"/>
        </w:rPr>
        <w:lastRenderedPageBreak/>
        <w:t xml:space="preserve">Stanovisko za RÚZ  predniesol pán </w:t>
      </w:r>
      <w:r w:rsidR="00767CA5">
        <w:rPr>
          <w:sz w:val="24"/>
          <w:szCs w:val="24"/>
        </w:rPr>
        <w:t>Jusko</w:t>
      </w:r>
      <w:r w:rsidR="00BC0A8F" w:rsidRPr="00BC0A8F">
        <w:rPr>
          <w:sz w:val="24"/>
          <w:szCs w:val="24"/>
        </w:rPr>
        <w:t xml:space="preserve">, ktorý uviedol, že RÚZ k uvedenému návrhu predložila veľké množstvo pripomienok, niektoré z nich zásadné, ktoré boli v medzirezortnom pripomienkovom konaní prerokované a rozpory boli odstránené. </w:t>
      </w:r>
      <w:r w:rsidR="00DD5DA7">
        <w:rPr>
          <w:sz w:val="24"/>
          <w:szCs w:val="24"/>
        </w:rPr>
        <w:t>Poďakoval za konštruktívne rokovanie a uviedol, že j</w:t>
      </w:r>
      <w:r w:rsidR="00BC0A8F" w:rsidRPr="00BC0A8F">
        <w:rPr>
          <w:sz w:val="24"/>
          <w:szCs w:val="24"/>
        </w:rPr>
        <w:t>edna z pripomienok podľa názoru RÚZ nebola dostatočne zapracovaná a preto ju RÚZ predkladá opätovne.</w:t>
      </w:r>
    </w:p>
    <w:p w:rsidR="002006D0" w:rsidRPr="002006D0" w:rsidRDefault="002006D0" w:rsidP="002006D0">
      <w:pPr>
        <w:contextualSpacing/>
        <w:jc w:val="both"/>
        <w:rPr>
          <w:bCs/>
        </w:rPr>
      </w:pPr>
      <w:r w:rsidRPr="002006D0">
        <w:rPr>
          <w:bCs/>
        </w:rPr>
        <w:t>RÚZ navrhla vložiť do §5 nový odsek 6 v nasledovnom znení:</w:t>
      </w:r>
    </w:p>
    <w:p w:rsidR="002006D0" w:rsidRPr="002006D0" w:rsidRDefault="002006D0" w:rsidP="002006D0">
      <w:pPr>
        <w:contextualSpacing/>
        <w:jc w:val="both"/>
      </w:pPr>
      <w:r w:rsidRPr="002006D0">
        <w:rPr>
          <w:bCs/>
        </w:rPr>
        <w:t>„</w:t>
      </w:r>
      <w:r w:rsidRPr="002006D0">
        <w:t xml:space="preserve">Na začiatku pracovnej zmeny zodpovedná osoba preberie so všetkými zúčastnenými osobami technologický priebeh prác a upozorní na nebezpečenstvá a ohrozenia, ktoré sa </w:t>
      </w:r>
      <w:r w:rsidR="00B82A54">
        <w:t xml:space="preserve"> v </w:t>
      </w:r>
      <w:r w:rsidRPr="002006D0">
        <w:t>týchto prácach vyskytnú. O tomto vyhotoví písomný záznam v stavebnom denníku.“</w:t>
      </w:r>
    </w:p>
    <w:p w:rsidR="002006D0" w:rsidRDefault="002006D0" w:rsidP="002006D0">
      <w:pPr>
        <w:contextualSpacing/>
        <w:jc w:val="both"/>
        <w:rPr>
          <w:bCs/>
        </w:rPr>
      </w:pPr>
      <w:r w:rsidRPr="002006D0">
        <w:rPr>
          <w:bCs/>
        </w:rPr>
        <w:t>Vyhotovenie písomného záznamu sa navrhuje s cieľom posilnenia BOZP a zlepšenie dokazovania  zodpovednosti za prípadný pracovný úraz.</w:t>
      </w:r>
    </w:p>
    <w:p w:rsidR="00B82A54" w:rsidRDefault="00B82A54" w:rsidP="002006D0">
      <w:pPr>
        <w:contextualSpacing/>
        <w:jc w:val="both"/>
        <w:rPr>
          <w:bCs/>
        </w:rPr>
      </w:pPr>
      <w:r>
        <w:rPr>
          <w:bCs/>
        </w:rPr>
        <w:t>Pán Adamček za MPSVR SR akceptoval pripomienku RÚZ, ale navrhol jej miernu úpravu nasledovne do § 3 vložiť nový odsek 3, ktorý znie: „Na začiatku pracovnej zmeny zodpovedná osoba oboznámi osoby vykonávajúce stavebné práce s bezpečnými pracovnými postupmi a upozorní ich na nebezpečenstvá a ohrozenia</w:t>
      </w:r>
      <w:r w:rsidRPr="009A656B">
        <w:t>;</w:t>
      </w:r>
      <w:r>
        <w:t xml:space="preserve"> záznam o oboznámení sa uvedie v stavebnom denníku.“. Doterajší odsek 3 označiť ako odsek 4.</w:t>
      </w:r>
    </w:p>
    <w:p w:rsidR="00DD5DA7" w:rsidRDefault="00DD5DA7" w:rsidP="002006D0">
      <w:pPr>
        <w:contextualSpacing/>
        <w:jc w:val="both"/>
        <w:rPr>
          <w:bCs/>
        </w:rPr>
      </w:pPr>
    </w:p>
    <w:p w:rsidR="001A7A9E" w:rsidRDefault="001A7A9E" w:rsidP="002006D0">
      <w:pPr>
        <w:contextualSpacing/>
        <w:jc w:val="both"/>
        <w:rPr>
          <w:bCs/>
        </w:rPr>
      </w:pPr>
      <w:r>
        <w:rPr>
          <w:bCs/>
        </w:rPr>
        <w:t>Pán Jusko akceptoval návrh MPSVR SR a súhlasil s ním bez pripomienok.</w:t>
      </w:r>
    </w:p>
    <w:p w:rsidR="001A7A9E" w:rsidRPr="002006D0" w:rsidRDefault="001A7A9E" w:rsidP="002006D0">
      <w:pPr>
        <w:contextualSpacing/>
        <w:jc w:val="both"/>
        <w:rPr>
          <w:bCs/>
        </w:rPr>
      </w:pPr>
    </w:p>
    <w:p w:rsidR="00B41929" w:rsidRDefault="00B41929" w:rsidP="00B41929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767CA5">
        <w:rPr>
          <w:sz w:val="24"/>
          <w:szCs w:val="24"/>
        </w:rPr>
        <w:t>Dvonč</w:t>
      </w:r>
      <w:r>
        <w:rPr>
          <w:sz w:val="24"/>
          <w:szCs w:val="24"/>
        </w:rPr>
        <w:t>, ktorý uviedol, že ZMOS k návrhu vyhlášky neuplatňuje žiadne zásadné pripomienky a odporúča ju na ďalšie konanie.</w:t>
      </w:r>
    </w:p>
    <w:p w:rsidR="00C96CAB" w:rsidRPr="00B230B5" w:rsidRDefault="00C96CAB" w:rsidP="00C96CAB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96CAB" w:rsidRDefault="00C96CAB" w:rsidP="00C96CAB">
      <w:pPr>
        <w:jc w:val="both"/>
        <w:rPr>
          <w:b/>
        </w:rPr>
      </w:pPr>
      <w:r>
        <w:rPr>
          <w:b/>
        </w:rPr>
        <w:t>Rada</w:t>
      </w:r>
    </w:p>
    <w:p w:rsidR="00C96CAB" w:rsidRPr="00C90929" w:rsidRDefault="00C96CAB" w:rsidP="002E65C4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C90929">
        <w:rPr>
          <w:b/>
          <w:sz w:val="24"/>
          <w:szCs w:val="24"/>
        </w:rPr>
        <w:t>súhlasí s predloženým návrhom</w:t>
      </w:r>
      <w:r w:rsidR="00D02E26" w:rsidRPr="00C90929">
        <w:rPr>
          <w:b/>
          <w:sz w:val="24"/>
          <w:szCs w:val="24"/>
        </w:rPr>
        <w:t xml:space="preserve"> vyhlášky</w:t>
      </w:r>
      <w:r w:rsidRPr="00C90929">
        <w:rPr>
          <w:b/>
          <w:sz w:val="24"/>
          <w:szCs w:val="24"/>
        </w:rPr>
        <w:t xml:space="preserve"> </w:t>
      </w:r>
      <w:r w:rsidR="00D02E26" w:rsidRPr="00C90929">
        <w:rPr>
          <w:b/>
          <w:sz w:val="24"/>
          <w:szCs w:val="24"/>
        </w:rPr>
        <w:t>bez pripomienok</w:t>
      </w:r>
      <w:r w:rsidRPr="00C90929">
        <w:rPr>
          <w:b/>
          <w:sz w:val="24"/>
          <w:szCs w:val="24"/>
        </w:rPr>
        <w:t>,</w:t>
      </w:r>
    </w:p>
    <w:p w:rsidR="00C96CAB" w:rsidRPr="00C90929" w:rsidRDefault="00C96CAB" w:rsidP="002E65C4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C90929">
        <w:rPr>
          <w:b/>
          <w:sz w:val="24"/>
          <w:szCs w:val="24"/>
        </w:rPr>
        <w:t xml:space="preserve">odporúča návrh </w:t>
      </w:r>
      <w:r w:rsidR="00D02E26" w:rsidRPr="00C90929">
        <w:rPr>
          <w:b/>
          <w:sz w:val="24"/>
          <w:szCs w:val="24"/>
        </w:rPr>
        <w:t>vyhlášky</w:t>
      </w:r>
      <w:r w:rsidRPr="00C90929">
        <w:rPr>
          <w:b/>
          <w:sz w:val="24"/>
          <w:szCs w:val="24"/>
        </w:rPr>
        <w:t xml:space="preserve"> na ďalšie konanie.</w:t>
      </w:r>
    </w:p>
    <w:p w:rsidR="00C96CAB" w:rsidRDefault="00C96CAB" w:rsidP="00C96CAB">
      <w:pPr>
        <w:pStyle w:val="Odsekzoznamu"/>
        <w:spacing w:after="200" w:line="276" w:lineRule="auto"/>
        <w:jc w:val="both"/>
        <w:rPr>
          <w:b/>
          <w:color w:val="FF0000"/>
          <w:sz w:val="24"/>
          <w:szCs w:val="24"/>
        </w:rPr>
      </w:pPr>
    </w:p>
    <w:p w:rsidR="00C96CAB" w:rsidRDefault="00C96CAB" w:rsidP="00C96CA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6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 w:rsidRPr="00824284">
        <w:rPr>
          <w:sz w:val="24"/>
          <w:szCs w:val="24"/>
        </w:rPr>
        <w:t>Návrh zákona, ktorým sa mení a dopĺňa zákon č</w:t>
      </w:r>
      <w:r>
        <w:rPr>
          <w:sz w:val="24"/>
          <w:szCs w:val="24"/>
        </w:rPr>
        <w:t>. 300/2005 Z. z. Trestný zákon</w:t>
      </w:r>
      <w:r w:rsidRPr="00824284">
        <w:rPr>
          <w:sz w:val="24"/>
          <w:szCs w:val="24"/>
        </w:rPr>
        <w:t xml:space="preserve"> v znení neskorších predpisov a ktorým sa menia a dopĺňajú niektoré zákony 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zákona predniesol minister spravodlivosti SR pán Borec.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>pán</w:t>
      </w:r>
      <w:r>
        <w:rPr>
          <w:sz w:val="24"/>
          <w:szCs w:val="24"/>
        </w:rPr>
        <w:t xml:space="preserve"> </w:t>
      </w:r>
      <w:r w:rsidR="00C90929">
        <w:rPr>
          <w:sz w:val="24"/>
          <w:szCs w:val="24"/>
        </w:rPr>
        <w:t>Karlubík</w:t>
      </w:r>
      <w:r w:rsidR="00F2582A">
        <w:rPr>
          <w:sz w:val="24"/>
          <w:szCs w:val="24"/>
        </w:rPr>
        <w:t>, ktorý nemal k návrhu zákona žiadne pripomienky a odporučil ho na ďalšie legislatívne konanie.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0F3520" w:rsidRPr="00A81CAB" w:rsidRDefault="000F3520" w:rsidP="000F3520">
      <w:pPr>
        <w:pStyle w:val="Odsekzoznamu"/>
        <w:ind w:left="0"/>
        <w:jc w:val="both"/>
      </w:pPr>
      <w:r>
        <w:rPr>
          <w:sz w:val="24"/>
          <w:szCs w:val="24"/>
        </w:rPr>
        <w:t xml:space="preserve">Stanovisko za KOZ SR predniesol pán </w:t>
      </w:r>
      <w:r w:rsidR="00C90929">
        <w:rPr>
          <w:sz w:val="24"/>
          <w:szCs w:val="24"/>
        </w:rPr>
        <w:t>Lacko</w:t>
      </w:r>
      <w:r>
        <w:rPr>
          <w:sz w:val="24"/>
          <w:szCs w:val="24"/>
        </w:rPr>
        <w:t>, ktorý nemal k návrhu zákona žiadne pripomienky a odporučil ho na ďalšie legislatívne konanie.</w:t>
      </w:r>
    </w:p>
    <w:p w:rsidR="00BC0A8F" w:rsidRDefault="00BC0A8F" w:rsidP="00C96CAB">
      <w:pPr>
        <w:pStyle w:val="Odsekzoznamu"/>
        <w:ind w:left="0"/>
        <w:jc w:val="both"/>
        <w:rPr>
          <w:sz w:val="24"/>
          <w:szCs w:val="24"/>
        </w:rPr>
      </w:pPr>
      <w:r w:rsidRPr="00BC0A8F">
        <w:rPr>
          <w:sz w:val="24"/>
          <w:szCs w:val="24"/>
        </w:rPr>
        <w:t xml:space="preserve">Stanovisko za RÚZ  predniesol pán </w:t>
      </w:r>
      <w:r w:rsidR="00C90929">
        <w:rPr>
          <w:sz w:val="24"/>
          <w:szCs w:val="24"/>
        </w:rPr>
        <w:t>Sirota</w:t>
      </w:r>
      <w:r w:rsidRPr="00BC0A8F">
        <w:rPr>
          <w:sz w:val="24"/>
          <w:szCs w:val="24"/>
        </w:rPr>
        <w:t>, ktorý uviedol, že k uvedenému návrhu RÚZ v medzirezortnom pripomienkovom konaní nemala pripomienky. Predložený návrh RÚZ berie na vedomie bez pripomienok</w:t>
      </w:r>
      <w:r>
        <w:rPr>
          <w:sz w:val="24"/>
          <w:szCs w:val="24"/>
        </w:rPr>
        <w:t>.</w:t>
      </w:r>
    </w:p>
    <w:p w:rsidR="00B41929" w:rsidRDefault="00B41929" w:rsidP="00B41929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C90929">
        <w:rPr>
          <w:sz w:val="24"/>
          <w:szCs w:val="24"/>
        </w:rPr>
        <w:t>Dvonč</w:t>
      </w:r>
      <w:r>
        <w:rPr>
          <w:sz w:val="24"/>
          <w:szCs w:val="24"/>
        </w:rPr>
        <w:t>, ktorý uviedol, že ZMOS k návrhu zákona neuplatňuje žiadne zásadné pripomienky a odporúča ho na ďalšie legislatívne konanie.</w:t>
      </w:r>
    </w:p>
    <w:p w:rsidR="00C96CAB" w:rsidRPr="00B230B5" w:rsidRDefault="00C96CAB" w:rsidP="00C96CAB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96CAB" w:rsidRPr="00C90929" w:rsidRDefault="00C96CAB" w:rsidP="00C96CAB">
      <w:pPr>
        <w:jc w:val="both"/>
        <w:rPr>
          <w:b/>
        </w:rPr>
      </w:pPr>
      <w:r>
        <w:rPr>
          <w:b/>
        </w:rPr>
        <w:t>Rada</w:t>
      </w:r>
    </w:p>
    <w:p w:rsidR="00C96CAB" w:rsidRPr="00C90929" w:rsidRDefault="00C96CAB" w:rsidP="002E65C4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C90929">
        <w:rPr>
          <w:b/>
          <w:sz w:val="24"/>
          <w:szCs w:val="24"/>
        </w:rPr>
        <w:t>súhlasí s predloženým návrhom zákona bez pripomienok,</w:t>
      </w:r>
    </w:p>
    <w:p w:rsidR="00C96CAB" w:rsidRPr="00C90929" w:rsidRDefault="00C96CAB" w:rsidP="002E65C4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C90929">
        <w:rPr>
          <w:b/>
          <w:sz w:val="24"/>
          <w:szCs w:val="24"/>
        </w:rPr>
        <w:t>odporúča návrh zákona na ďalšie legislatívne konanie.</w:t>
      </w:r>
    </w:p>
    <w:p w:rsidR="00B82A54" w:rsidRDefault="00B82A54" w:rsidP="00C96CAB">
      <w:pPr>
        <w:pStyle w:val="Odsekzoznamu"/>
        <w:spacing w:after="200" w:line="276" w:lineRule="auto"/>
        <w:jc w:val="both"/>
        <w:rPr>
          <w:b/>
          <w:color w:val="FF0000"/>
          <w:sz w:val="24"/>
          <w:szCs w:val="24"/>
        </w:rPr>
      </w:pPr>
    </w:p>
    <w:p w:rsidR="00C96CAB" w:rsidRDefault="00C96CAB" w:rsidP="00C96CA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7</w:t>
      </w:r>
    </w:p>
    <w:p w:rsidR="00C96CAB" w:rsidRPr="00824284" w:rsidRDefault="00C96CAB" w:rsidP="00C96CAB">
      <w:pPr>
        <w:pStyle w:val="Odsekzoznamu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824284">
        <w:rPr>
          <w:sz w:val="24"/>
          <w:szCs w:val="24"/>
        </w:rPr>
        <w:t xml:space="preserve">ávrh zákona, ktorým sa mení a dopĺňa zákon č. 215/2006 Z. z. o odškodňovaní osôb poškodených násilnými trestnými činmi v znení zákona č. 79/2008 Z. z. a ktorým sa menia a dopĺňajú niektoré zákony 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Predmetný návrh zákona predniesol minister spravodlivosti SR pán Borec.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F2582A" w:rsidRDefault="00E43A04" w:rsidP="000F3520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AZZZ SR predniesol</w:t>
      </w:r>
      <w:r w:rsidR="005C2DAD">
        <w:rPr>
          <w:sz w:val="24"/>
          <w:szCs w:val="24"/>
        </w:rPr>
        <w:t xml:space="preserve"> </w:t>
      </w:r>
      <w:r w:rsidR="005C2DAD" w:rsidRPr="006A2ACE">
        <w:rPr>
          <w:sz w:val="24"/>
          <w:szCs w:val="24"/>
        </w:rPr>
        <w:t>pán</w:t>
      </w:r>
      <w:r w:rsidR="005C2DAD">
        <w:rPr>
          <w:sz w:val="24"/>
          <w:szCs w:val="24"/>
        </w:rPr>
        <w:t xml:space="preserve"> </w:t>
      </w:r>
      <w:r>
        <w:rPr>
          <w:sz w:val="24"/>
          <w:szCs w:val="24"/>
        </w:rPr>
        <w:t>Karlubík</w:t>
      </w:r>
      <w:r w:rsidR="005C2DAD">
        <w:rPr>
          <w:sz w:val="24"/>
          <w:szCs w:val="24"/>
        </w:rPr>
        <w:t xml:space="preserve">, ktorý </w:t>
      </w:r>
      <w:r w:rsidR="00F2582A">
        <w:rPr>
          <w:sz w:val="24"/>
          <w:szCs w:val="24"/>
        </w:rPr>
        <w:t>nemal k návrhu zákona žiadne pripomienky a odporučil ho na ďalšie legislatívne konanie.</w:t>
      </w:r>
    </w:p>
    <w:p w:rsidR="000F3520" w:rsidRPr="00A81CAB" w:rsidRDefault="00E43A04" w:rsidP="000F3520">
      <w:pPr>
        <w:pStyle w:val="Odsekzoznamu"/>
        <w:ind w:left="0"/>
        <w:jc w:val="both"/>
      </w:pPr>
      <w:r>
        <w:rPr>
          <w:sz w:val="24"/>
          <w:szCs w:val="24"/>
        </w:rPr>
        <w:t>Stanovisko za KOZ SR predniesla pani Mayerová, ktorá</w:t>
      </w:r>
      <w:r w:rsidR="000F3520">
        <w:rPr>
          <w:sz w:val="24"/>
          <w:szCs w:val="24"/>
        </w:rPr>
        <w:t xml:space="preserve"> nemal</w:t>
      </w:r>
      <w:r>
        <w:rPr>
          <w:sz w:val="24"/>
          <w:szCs w:val="24"/>
        </w:rPr>
        <w:t>a</w:t>
      </w:r>
      <w:r w:rsidR="000F3520">
        <w:rPr>
          <w:sz w:val="24"/>
          <w:szCs w:val="24"/>
        </w:rPr>
        <w:t xml:space="preserve"> k návrhu zákona žiadne pripomienky a odporučil</w:t>
      </w:r>
      <w:r>
        <w:rPr>
          <w:sz w:val="24"/>
          <w:szCs w:val="24"/>
        </w:rPr>
        <w:t>a</w:t>
      </w:r>
      <w:r w:rsidR="000F3520">
        <w:rPr>
          <w:sz w:val="24"/>
          <w:szCs w:val="24"/>
        </w:rPr>
        <w:t xml:space="preserve"> ho na ďalšie legislatívne konanie.</w:t>
      </w:r>
    </w:p>
    <w:p w:rsidR="00BC0A8F" w:rsidRDefault="00BC0A8F" w:rsidP="00C96CAB">
      <w:pPr>
        <w:pStyle w:val="Odsekzoznamu"/>
        <w:ind w:left="0"/>
        <w:jc w:val="both"/>
        <w:rPr>
          <w:sz w:val="24"/>
          <w:szCs w:val="24"/>
        </w:rPr>
      </w:pPr>
      <w:r w:rsidRPr="00BC0A8F">
        <w:rPr>
          <w:sz w:val="24"/>
          <w:szCs w:val="24"/>
        </w:rPr>
        <w:t xml:space="preserve">Stanovisko za RÚZ  predniesol pán </w:t>
      </w:r>
      <w:r w:rsidR="00E43A04">
        <w:rPr>
          <w:sz w:val="24"/>
          <w:szCs w:val="24"/>
        </w:rPr>
        <w:t>Jusko</w:t>
      </w:r>
      <w:r w:rsidRPr="00BC0A8F">
        <w:rPr>
          <w:sz w:val="24"/>
          <w:szCs w:val="24"/>
        </w:rPr>
        <w:t>, ktorý uviedol, že k uvedenému návrhu RÚZ v medzirezortnom pripomienkovom konaní nemala pripomienky. Predložený návrh RÚZ berie na vedomie bez pripomienok</w:t>
      </w:r>
      <w:r>
        <w:rPr>
          <w:sz w:val="24"/>
          <w:szCs w:val="24"/>
        </w:rPr>
        <w:t>.</w:t>
      </w:r>
      <w:r w:rsidRPr="00CA3181">
        <w:rPr>
          <w:sz w:val="24"/>
          <w:szCs w:val="24"/>
        </w:rPr>
        <w:t xml:space="preserve"> </w:t>
      </w:r>
    </w:p>
    <w:p w:rsidR="00B41929" w:rsidRDefault="00B41929" w:rsidP="00B41929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E43A04">
        <w:rPr>
          <w:sz w:val="24"/>
          <w:szCs w:val="24"/>
        </w:rPr>
        <w:t>Dvonč</w:t>
      </w:r>
      <w:r>
        <w:rPr>
          <w:sz w:val="24"/>
          <w:szCs w:val="24"/>
        </w:rPr>
        <w:t>, ktorý uviedol, že ZMOS k návrhu zákona neuplatňuje žiadne zásadné pripomienky a odporúča ho na ďalšie legislatívne konanie.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Pr="00B230B5" w:rsidRDefault="00C96CAB" w:rsidP="00C96CAB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96CAB" w:rsidRPr="00E43A04" w:rsidRDefault="00C96CAB" w:rsidP="00C96CAB">
      <w:pPr>
        <w:jc w:val="both"/>
        <w:rPr>
          <w:b/>
        </w:rPr>
      </w:pPr>
      <w:r>
        <w:rPr>
          <w:b/>
        </w:rPr>
        <w:t>Rada</w:t>
      </w:r>
    </w:p>
    <w:p w:rsidR="00C96CAB" w:rsidRPr="00E43A04" w:rsidRDefault="00C96CAB" w:rsidP="002E65C4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E43A04">
        <w:rPr>
          <w:b/>
          <w:sz w:val="24"/>
          <w:szCs w:val="24"/>
        </w:rPr>
        <w:t>súhlasí s predloženým návrhom zákona bez pripomienok,</w:t>
      </w:r>
    </w:p>
    <w:p w:rsidR="00C96CAB" w:rsidRPr="00E43A04" w:rsidRDefault="00C96CAB" w:rsidP="002E65C4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E43A04">
        <w:rPr>
          <w:b/>
          <w:sz w:val="24"/>
          <w:szCs w:val="24"/>
        </w:rPr>
        <w:t>odporúča návrh zákona na ďalšie legislatívne konanie.</w:t>
      </w:r>
    </w:p>
    <w:p w:rsidR="00C96CAB" w:rsidRDefault="00C96CAB" w:rsidP="00C96CAB">
      <w:pPr>
        <w:pStyle w:val="Odsekzoznamu"/>
        <w:spacing w:after="200" w:line="276" w:lineRule="auto"/>
        <w:jc w:val="both"/>
        <w:rPr>
          <w:b/>
          <w:color w:val="FF0000"/>
          <w:sz w:val="24"/>
          <w:szCs w:val="24"/>
        </w:rPr>
      </w:pPr>
    </w:p>
    <w:p w:rsidR="00C96CAB" w:rsidRDefault="00C96CAB" w:rsidP="00C96CA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8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Návrh zákona, ktorým sa mení a dopĺňa zákon č. 355/2007 Z. z. o ochrane, podpore a rozvoji verejného zdravia a o zmene a doplnení niektorých zákonov v znení neskorších predpisov a o zmene a doplnení niektorých zákonov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zák</w:t>
      </w:r>
      <w:r w:rsidR="00831C94">
        <w:rPr>
          <w:sz w:val="24"/>
          <w:szCs w:val="24"/>
        </w:rPr>
        <w:t>ona predniesol</w:t>
      </w:r>
      <w:r>
        <w:rPr>
          <w:sz w:val="24"/>
          <w:szCs w:val="24"/>
        </w:rPr>
        <w:t xml:space="preserve"> </w:t>
      </w:r>
      <w:r w:rsidR="00831C94">
        <w:rPr>
          <w:sz w:val="24"/>
          <w:szCs w:val="24"/>
        </w:rPr>
        <w:t>štátny tajomník</w:t>
      </w:r>
      <w:r>
        <w:rPr>
          <w:sz w:val="24"/>
          <w:szCs w:val="24"/>
        </w:rPr>
        <w:t xml:space="preserve"> </w:t>
      </w:r>
      <w:r w:rsidR="00831C94">
        <w:rPr>
          <w:sz w:val="24"/>
          <w:szCs w:val="24"/>
        </w:rPr>
        <w:t>Ministerstva zdravotníctva SR pán</w:t>
      </w:r>
      <w:r>
        <w:rPr>
          <w:sz w:val="24"/>
          <w:szCs w:val="24"/>
        </w:rPr>
        <w:t xml:space="preserve"> </w:t>
      </w:r>
      <w:r w:rsidR="00831C94">
        <w:rPr>
          <w:sz w:val="24"/>
          <w:szCs w:val="24"/>
        </w:rPr>
        <w:t>Čislák</w:t>
      </w:r>
      <w:r w:rsidR="00660650">
        <w:rPr>
          <w:sz w:val="24"/>
          <w:szCs w:val="24"/>
        </w:rPr>
        <w:t>, ktorý informoval sociálnych partnerov, že pracovná služba sa pre prvú a druhú kategóriu ruší, čím je rozpor odstránený</w:t>
      </w:r>
      <w:r>
        <w:rPr>
          <w:sz w:val="24"/>
          <w:szCs w:val="24"/>
        </w:rPr>
        <w:t>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>pán</w:t>
      </w:r>
      <w:r>
        <w:rPr>
          <w:sz w:val="24"/>
          <w:szCs w:val="24"/>
        </w:rPr>
        <w:t xml:space="preserve"> </w:t>
      </w:r>
      <w:r w:rsidR="00E43A04">
        <w:rPr>
          <w:sz w:val="24"/>
          <w:szCs w:val="24"/>
        </w:rPr>
        <w:t>Machunka</w:t>
      </w:r>
      <w:r w:rsidR="00F2582A">
        <w:rPr>
          <w:sz w:val="24"/>
          <w:szCs w:val="24"/>
        </w:rPr>
        <w:t xml:space="preserve">, ktorý uviedol, </w:t>
      </w:r>
      <w:r w:rsidR="00145A88">
        <w:rPr>
          <w:sz w:val="24"/>
          <w:szCs w:val="24"/>
        </w:rPr>
        <w:t>že všeobecné pripomienky sú uvedené v písomnom stanovisku a po informácii štátneho tajomníka, že sa ruší plošné zavedenie povinnosti zabezpečovať pracovnú zdravotnú službu AZZZ SR súhlasí s predloženým návrhom zákona s pripomienkami.</w:t>
      </w:r>
    </w:p>
    <w:p w:rsidR="000F3520" w:rsidRPr="00A81CAB" w:rsidRDefault="000F3520" w:rsidP="000F3520">
      <w:pPr>
        <w:pStyle w:val="Odsekzoznamu"/>
        <w:ind w:left="0"/>
        <w:jc w:val="both"/>
      </w:pPr>
      <w:r>
        <w:rPr>
          <w:sz w:val="24"/>
          <w:szCs w:val="24"/>
        </w:rPr>
        <w:t xml:space="preserve">Stanovisko za KOZ SR predniesol pán </w:t>
      </w:r>
      <w:r w:rsidR="00E43A04">
        <w:rPr>
          <w:sz w:val="24"/>
          <w:szCs w:val="24"/>
        </w:rPr>
        <w:t>Szalay</w:t>
      </w:r>
      <w:r>
        <w:rPr>
          <w:sz w:val="24"/>
          <w:szCs w:val="24"/>
        </w:rPr>
        <w:t>, ktorý nemal k návrhu zákona žiadne pripomienky a odporučil ho na ďalšie legislatívne konanie.</w:t>
      </w:r>
    </w:p>
    <w:p w:rsidR="00D52447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r w:rsidR="00E43A04">
        <w:rPr>
          <w:sz w:val="24"/>
          <w:szCs w:val="24"/>
        </w:rPr>
        <w:t>Jusko</w:t>
      </w:r>
      <w:r w:rsidR="002006D0">
        <w:rPr>
          <w:sz w:val="24"/>
          <w:szCs w:val="24"/>
        </w:rPr>
        <w:t xml:space="preserve">, </w:t>
      </w:r>
      <w:r w:rsidR="00D52447">
        <w:rPr>
          <w:sz w:val="24"/>
          <w:szCs w:val="24"/>
        </w:rPr>
        <w:t xml:space="preserve">ktorý nemal k návrhu zákona </w:t>
      </w:r>
      <w:r w:rsidR="00145A88">
        <w:rPr>
          <w:sz w:val="24"/>
          <w:szCs w:val="24"/>
        </w:rPr>
        <w:t xml:space="preserve">po korekcii </w:t>
      </w:r>
      <w:r w:rsidR="00D52447">
        <w:rPr>
          <w:sz w:val="24"/>
          <w:szCs w:val="24"/>
        </w:rPr>
        <w:t>žiadne pripomienky a odporučil ho na ďalšie legislatívne konanie.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D52447">
        <w:rPr>
          <w:sz w:val="24"/>
          <w:szCs w:val="24"/>
        </w:rPr>
        <w:t>Dvonč, ktorý</w:t>
      </w:r>
      <w:r w:rsidR="00145A88">
        <w:rPr>
          <w:sz w:val="24"/>
          <w:szCs w:val="24"/>
        </w:rPr>
        <w:t xml:space="preserve"> uviedol, že ťažko </w:t>
      </w:r>
      <w:r w:rsidR="002A3A9E">
        <w:rPr>
          <w:sz w:val="24"/>
          <w:szCs w:val="24"/>
        </w:rPr>
        <w:t>je zaujať</w:t>
      </w:r>
      <w:r w:rsidR="00145A88">
        <w:rPr>
          <w:sz w:val="24"/>
          <w:szCs w:val="24"/>
        </w:rPr>
        <w:t xml:space="preserve"> stanovisko</w:t>
      </w:r>
      <w:r w:rsidR="002A3A9E">
        <w:rPr>
          <w:sz w:val="24"/>
          <w:szCs w:val="24"/>
        </w:rPr>
        <w:t>,</w:t>
      </w:r>
      <w:r w:rsidR="00145A88">
        <w:rPr>
          <w:sz w:val="24"/>
          <w:szCs w:val="24"/>
        </w:rPr>
        <w:t xml:space="preserve"> keď materiál nie je v podobe, ktorá išla na MPK. Pripomienky ZMOS sú podrobne uvedené v písomnom stanovisku a ZMOS súhlasí s návrhom zákona s pripomienkami.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Pr="00B230B5" w:rsidRDefault="00C96CAB" w:rsidP="00C96CAB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96CAB" w:rsidRDefault="00C96CAB" w:rsidP="00C96CAB">
      <w:pPr>
        <w:jc w:val="both"/>
        <w:rPr>
          <w:b/>
        </w:rPr>
      </w:pPr>
      <w:r>
        <w:rPr>
          <w:b/>
        </w:rPr>
        <w:t>Rada</w:t>
      </w:r>
    </w:p>
    <w:p w:rsidR="00C96CAB" w:rsidRPr="00D52447" w:rsidRDefault="00D52447" w:rsidP="002E65C4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D52447">
        <w:rPr>
          <w:b/>
          <w:sz w:val="24"/>
          <w:szCs w:val="24"/>
        </w:rPr>
        <w:t>RÚZ a KOZ SR súhlasia</w:t>
      </w:r>
      <w:r w:rsidR="00C96CAB" w:rsidRPr="00D52447">
        <w:rPr>
          <w:b/>
          <w:sz w:val="24"/>
          <w:szCs w:val="24"/>
        </w:rPr>
        <w:t xml:space="preserve"> s predloženým návrhom zákona bez pripomienok,</w:t>
      </w:r>
    </w:p>
    <w:p w:rsidR="00D52447" w:rsidRPr="00D52447" w:rsidRDefault="00D52447" w:rsidP="002E65C4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D52447">
        <w:rPr>
          <w:b/>
          <w:sz w:val="24"/>
          <w:szCs w:val="24"/>
        </w:rPr>
        <w:t>ZMOS a AZZZ SR súhlasia s pripomienkami,</w:t>
      </w:r>
    </w:p>
    <w:p w:rsidR="00C96CAB" w:rsidRPr="00D52447" w:rsidRDefault="00C96CAB" w:rsidP="002E65C4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D52447">
        <w:rPr>
          <w:b/>
          <w:sz w:val="24"/>
          <w:szCs w:val="24"/>
        </w:rPr>
        <w:t>odporúča návrh zákona na ďalšie legislatívne konanie.</w:t>
      </w:r>
    </w:p>
    <w:p w:rsidR="00D30A0D" w:rsidRDefault="00D30A0D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C96CAB" w:rsidRDefault="00C96CAB" w:rsidP="00C96CA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9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nariadenia vlády Slovenskej republiky, ktorým sa mení a dopĺňa nariadenie vlády Slovenskej republiky č. 658/2005 Z. z., ktorým sa ustanovujú požiadavky na kozmetické výrobky v znení neskorších predpisov </w:t>
      </w:r>
    </w:p>
    <w:p w:rsidR="00831C94" w:rsidRDefault="00831C94" w:rsidP="00831C94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nariadenia predniesol štátny tajomník Ministerstva zdravotníctva SR pán Čislák.</w:t>
      </w:r>
    </w:p>
    <w:p w:rsidR="00F2582A" w:rsidRDefault="005C2DAD" w:rsidP="000F3520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Stanovisko za AZZZ SR predniesol </w:t>
      </w:r>
      <w:r w:rsidRPr="006A2ACE">
        <w:rPr>
          <w:sz w:val="24"/>
          <w:szCs w:val="24"/>
        </w:rPr>
        <w:t>pán</w:t>
      </w:r>
      <w:r>
        <w:rPr>
          <w:sz w:val="24"/>
          <w:szCs w:val="24"/>
        </w:rPr>
        <w:t xml:space="preserve"> </w:t>
      </w:r>
      <w:r w:rsidR="00D52447">
        <w:rPr>
          <w:sz w:val="24"/>
          <w:szCs w:val="24"/>
        </w:rPr>
        <w:t>Karlubík</w:t>
      </w:r>
      <w:r>
        <w:rPr>
          <w:sz w:val="24"/>
          <w:szCs w:val="24"/>
        </w:rPr>
        <w:t xml:space="preserve">, ktorý </w:t>
      </w:r>
      <w:r w:rsidR="00F2582A">
        <w:rPr>
          <w:sz w:val="24"/>
          <w:szCs w:val="24"/>
        </w:rPr>
        <w:t xml:space="preserve">nemal k návrhu </w:t>
      </w:r>
      <w:r w:rsidR="00145A88">
        <w:rPr>
          <w:sz w:val="24"/>
          <w:szCs w:val="24"/>
        </w:rPr>
        <w:t>nariadenia</w:t>
      </w:r>
      <w:r w:rsidR="00F2582A">
        <w:rPr>
          <w:sz w:val="24"/>
          <w:szCs w:val="24"/>
        </w:rPr>
        <w:t xml:space="preserve"> žiadne pripomienky a odporučil ho na ďalšie konanie.</w:t>
      </w:r>
    </w:p>
    <w:p w:rsidR="000F3520" w:rsidRPr="00A81CAB" w:rsidRDefault="000F3520" w:rsidP="000F3520">
      <w:pPr>
        <w:pStyle w:val="Odsekzoznamu"/>
        <w:ind w:left="0"/>
        <w:jc w:val="both"/>
      </w:pPr>
      <w:r>
        <w:rPr>
          <w:sz w:val="24"/>
          <w:szCs w:val="24"/>
        </w:rPr>
        <w:t xml:space="preserve">Stanovisko za KOZ SR predniesol pán </w:t>
      </w:r>
      <w:r w:rsidR="00D52447">
        <w:rPr>
          <w:sz w:val="24"/>
          <w:szCs w:val="24"/>
        </w:rPr>
        <w:t>Szalay</w:t>
      </w:r>
      <w:r>
        <w:rPr>
          <w:sz w:val="24"/>
          <w:szCs w:val="24"/>
        </w:rPr>
        <w:t>, ktorý nemal k návrhu nariadenia žiadne pripomienky a odporučil ho na ďalšie konanie.</w:t>
      </w:r>
    </w:p>
    <w:p w:rsidR="00BC0A8F" w:rsidRDefault="00BC0A8F" w:rsidP="00C96CAB">
      <w:pPr>
        <w:pStyle w:val="Odsekzoznamu"/>
        <w:ind w:left="0"/>
        <w:jc w:val="both"/>
        <w:rPr>
          <w:sz w:val="24"/>
          <w:szCs w:val="24"/>
        </w:rPr>
      </w:pPr>
      <w:r w:rsidRPr="00BC0A8F">
        <w:rPr>
          <w:sz w:val="24"/>
          <w:szCs w:val="24"/>
        </w:rPr>
        <w:t xml:space="preserve">Stanovisko za RÚZ  predniesol pán </w:t>
      </w:r>
      <w:r w:rsidR="00D52447">
        <w:rPr>
          <w:sz w:val="24"/>
          <w:szCs w:val="24"/>
        </w:rPr>
        <w:t>Jusko</w:t>
      </w:r>
      <w:r w:rsidRPr="00BC0A8F">
        <w:rPr>
          <w:sz w:val="24"/>
          <w:szCs w:val="24"/>
        </w:rPr>
        <w:t>, ktorý uviedol, že k uvedenému návrhu RÚZ v medzirezortnom pripomienkovom konaní nemala pripomienky. Predložený návrh RÚZ berie na vedomie bez pripomienok</w:t>
      </w:r>
      <w:r>
        <w:rPr>
          <w:sz w:val="24"/>
          <w:szCs w:val="24"/>
        </w:rPr>
        <w:t>.</w:t>
      </w:r>
    </w:p>
    <w:p w:rsidR="00B41929" w:rsidRDefault="00B41929" w:rsidP="00B41929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D52447">
        <w:rPr>
          <w:sz w:val="24"/>
          <w:szCs w:val="24"/>
        </w:rPr>
        <w:t>Dvonč</w:t>
      </w:r>
      <w:r>
        <w:rPr>
          <w:sz w:val="24"/>
          <w:szCs w:val="24"/>
        </w:rPr>
        <w:t>, ktorý uviedol, že ZMOS k návrhu nariadenia neuplatňuje žiadne zásadné pripomienky a odporúča ho na ďalšie konanie.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Pr="00B230B5" w:rsidRDefault="00C96CAB" w:rsidP="00C96CAB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96CAB" w:rsidRDefault="00C96CAB" w:rsidP="00C96CAB">
      <w:pPr>
        <w:jc w:val="both"/>
        <w:rPr>
          <w:b/>
        </w:rPr>
      </w:pPr>
      <w:r>
        <w:rPr>
          <w:b/>
        </w:rPr>
        <w:t>Rada</w:t>
      </w:r>
    </w:p>
    <w:p w:rsidR="00C96CAB" w:rsidRPr="00D52447" w:rsidRDefault="00C96CAB" w:rsidP="002E65C4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 w:rsidRPr="00D52447">
        <w:rPr>
          <w:b/>
          <w:sz w:val="24"/>
          <w:szCs w:val="24"/>
        </w:rPr>
        <w:t xml:space="preserve">súhlasí s predloženým návrhom </w:t>
      </w:r>
      <w:r w:rsidR="00D52447">
        <w:rPr>
          <w:b/>
          <w:sz w:val="24"/>
          <w:szCs w:val="24"/>
        </w:rPr>
        <w:t>nariadenia</w:t>
      </w:r>
      <w:r w:rsidRPr="00D52447">
        <w:rPr>
          <w:b/>
          <w:sz w:val="24"/>
          <w:szCs w:val="24"/>
        </w:rPr>
        <w:t xml:space="preserve"> bez pripomienok,</w:t>
      </w:r>
    </w:p>
    <w:p w:rsidR="00C96CAB" w:rsidRPr="00D52447" w:rsidRDefault="00C96CAB" w:rsidP="002E65C4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 w:rsidRPr="00D52447">
        <w:rPr>
          <w:b/>
          <w:sz w:val="24"/>
          <w:szCs w:val="24"/>
        </w:rPr>
        <w:t xml:space="preserve">odporúča návrh </w:t>
      </w:r>
      <w:r w:rsidR="00D52447">
        <w:rPr>
          <w:b/>
          <w:sz w:val="24"/>
          <w:szCs w:val="24"/>
        </w:rPr>
        <w:t>nariadenia</w:t>
      </w:r>
      <w:r w:rsidRPr="00D52447">
        <w:rPr>
          <w:b/>
          <w:sz w:val="24"/>
          <w:szCs w:val="24"/>
        </w:rPr>
        <w:t xml:space="preserve"> na ďalšie konanie.</w:t>
      </w:r>
    </w:p>
    <w:p w:rsidR="00C96CAB" w:rsidRDefault="00C96CAB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C96CAB" w:rsidRDefault="00C96CAB" w:rsidP="00C96CA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10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Návrh zákona, ktorým sa mení a dopĺňa zákon č. 483/2001 Z. z. o bankách a o zmene a doplnení niektorých zákonov v znení neskorších predpisov a ktorým sa menia a dopĺňajú niektoré zákony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zákona predniesol štátny tajomník MF SR pán Pellegrini.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Pr="00FC2FDD" w:rsidRDefault="00C96CAB" w:rsidP="00C96CAB">
      <w:pPr>
        <w:pStyle w:val="Odsekzoznamu"/>
        <w:ind w:left="0"/>
        <w:jc w:val="both"/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>pán</w:t>
      </w:r>
      <w:r>
        <w:rPr>
          <w:sz w:val="24"/>
          <w:szCs w:val="24"/>
        </w:rPr>
        <w:t xml:space="preserve"> </w:t>
      </w:r>
      <w:r w:rsidR="00F77B02">
        <w:rPr>
          <w:sz w:val="24"/>
          <w:szCs w:val="24"/>
        </w:rPr>
        <w:t>Karlubík</w:t>
      </w:r>
      <w:r w:rsidR="00FC2FDD">
        <w:rPr>
          <w:sz w:val="24"/>
          <w:szCs w:val="24"/>
        </w:rPr>
        <w:t>, ktorý nemal k návrhu zákona žiadne pripomienky a odporučil ho na ďalšie legislatívne konanie.</w:t>
      </w:r>
      <w:r>
        <w:rPr>
          <w:sz w:val="24"/>
          <w:szCs w:val="24"/>
        </w:rPr>
        <w:t xml:space="preserve">                                                                  </w:t>
      </w:r>
    </w:p>
    <w:p w:rsidR="000F3520" w:rsidRPr="00A81CAB" w:rsidRDefault="000F3520" w:rsidP="000F3520">
      <w:pPr>
        <w:pStyle w:val="Odsekzoznamu"/>
        <w:ind w:left="0"/>
        <w:jc w:val="both"/>
      </w:pPr>
      <w:r>
        <w:rPr>
          <w:sz w:val="24"/>
          <w:szCs w:val="24"/>
        </w:rPr>
        <w:t xml:space="preserve">Stanovisko za KOZ SR predniesol pán  </w:t>
      </w:r>
      <w:r w:rsidR="00F77B02">
        <w:rPr>
          <w:sz w:val="24"/>
          <w:szCs w:val="24"/>
        </w:rPr>
        <w:t>Manga</w:t>
      </w:r>
      <w:r>
        <w:rPr>
          <w:sz w:val="24"/>
          <w:szCs w:val="24"/>
        </w:rPr>
        <w:t>, ktorý nemal k návrhu zákona žiadne pripomienky a odporučil ho na ďalšie legislatívne konanie.</w:t>
      </w:r>
    </w:p>
    <w:p w:rsidR="00BC0A8F" w:rsidRDefault="00F80E2D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</w:t>
      </w:r>
      <w:r w:rsidR="00BC0A8F" w:rsidRPr="00BC0A8F">
        <w:rPr>
          <w:sz w:val="24"/>
          <w:szCs w:val="24"/>
        </w:rPr>
        <w:t xml:space="preserve">predniesol pán </w:t>
      </w:r>
      <w:r w:rsidR="00F77B02">
        <w:rPr>
          <w:sz w:val="24"/>
          <w:szCs w:val="24"/>
        </w:rPr>
        <w:t>Jusko</w:t>
      </w:r>
      <w:r w:rsidR="00BC0A8F" w:rsidRPr="00BC0A8F">
        <w:rPr>
          <w:sz w:val="24"/>
          <w:szCs w:val="24"/>
        </w:rPr>
        <w:t xml:space="preserve">, ktorý uviedol, že k uvedenému návrhu RÚZ v medzirezortnom pripomienkovom konaní nemala pripomienky. Predložený návrh RÚZ berie na vedomie </w:t>
      </w:r>
      <w:r w:rsidR="00145A88">
        <w:rPr>
          <w:sz w:val="24"/>
          <w:szCs w:val="24"/>
        </w:rPr>
        <w:t xml:space="preserve">s tým, že by mal byť návrh zákona </w:t>
      </w:r>
      <w:r w:rsidR="002A3A9E">
        <w:rPr>
          <w:sz w:val="24"/>
          <w:szCs w:val="24"/>
        </w:rPr>
        <w:t xml:space="preserve">konkrétne </w:t>
      </w:r>
      <w:r w:rsidR="00145A88">
        <w:rPr>
          <w:sz w:val="24"/>
          <w:szCs w:val="24"/>
        </w:rPr>
        <w:t>novelizačn</w:t>
      </w:r>
      <w:r w:rsidR="002A3A9E">
        <w:rPr>
          <w:sz w:val="24"/>
          <w:szCs w:val="24"/>
        </w:rPr>
        <w:t>ý bod 18 časť 22 prerokovaný s B</w:t>
      </w:r>
      <w:r w:rsidR="00145A88">
        <w:rPr>
          <w:sz w:val="24"/>
          <w:szCs w:val="24"/>
        </w:rPr>
        <w:t>ankovou asociáciou</w:t>
      </w:r>
      <w:r w:rsidR="00BC0A8F">
        <w:rPr>
          <w:sz w:val="24"/>
          <w:szCs w:val="24"/>
        </w:rPr>
        <w:t>.</w:t>
      </w:r>
      <w:r w:rsidR="00BC0A8F" w:rsidRPr="00CA3181">
        <w:rPr>
          <w:sz w:val="24"/>
          <w:szCs w:val="24"/>
        </w:rPr>
        <w:t xml:space="preserve"> </w:t>
      </w:r>
    </w:p>
    <w:p w:rsidR="00F80E2D" w:rsidRDefault="00F80E2D" w:rsidP="00C96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Štátny tajomník MF SR prisľúbil, že bude vedená diskusia aj s Asociáciou bánk.</w:t>
      </w:r>
    </w:p>
    <w:p w:rsidR="00B41929" w:rsidRDefault="00B41929" w:rsidP="00B41929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F77B02">
        <w:rPr>
          <w:sz w:val="24"/>
          <w:szCs w:val="24"/>
        </w:rPr>
        <w:t>Dvonč</w:t>
      </w:r>
      <w:r>
        <w:rPr>
          <w:sz w:val="24"/>
          <w:szCs w:val="24"/>
        </w:rPr>
        <w:t>, ktorý uviedol, že ZMOS k návrhu zákona neuplatňuje žiadne zásadné pripomienky a odporúča ho na ďalšie legislatívne konanie.</w:t>
      </w:r>
    </w:p>
    <w:p w:rsidR="00C96CAB" w:rsidRDefault="00C96CAB" w:rsidP="00C96CAB">
      <w:pPr>
        <w:pStyle w:val="Odsekzoznamu"/>
        <w:ind w:left="0"/>
        <w:jc w:val="both"/>
        <w:rPr>
          <w:sz w:val="24"/>
          <w:szCs w:val="24"/>
        </w:rPr>
      </w:pPr>
    </w:p>
    <w:p w:rsidR="00C96CAB" w:rsidRPr="00B230B5" w:rsidRDefault="00C96CAB" w:rsidP="00C96CAB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F77B02" w:rsidRPr="00F77B02" w:rsidRDefault="00F77B02" w:rsidP="00F77B02">
      <w:pPr>
        <w:jc w:val="both"/>
        <w:rPr>
          <w:b/>
        </w:rPr>
      </w:pPr>
      <w:r>
        <w:rPr>
          <w:b/>
        </w:rPr>
        <w:t>Rada</w:t>
      </w:r>
    </w:p>
    <w:p w:rsidR="00F77B02" w:rsidRPr="00F77B02" w:rsidRDefault="00F77B02" w:rsidP="002E65C4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r w:rsidRPr="00F77B02">
        <w:rPr>
          <w:b/>
          <w:sz w:val="24"/>
          <w:szCs w:val="24"/>
        </w:rPr>
        <w:t xml:space="preserve">súhlasí </w:t>
      </w:r>
      <w:r>
        <w:rPr>
          <w:b/>
          <w:sz w:val="24"/>
          <w:szCs w:val="24"/>
        </w:rPr>
        <w:t>s predloženým návrhom zákona s pripomien</w:t>
      </w:r>
      <w:r w:rsidRPr="00F77B02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ou RÚZ</w:t>
      </w:r>
      <w:r w:rsidRPr="00F77B02">
        <w:rPr>
          <w:b/>
          <w:sz w:val="24"/>
          <w:szCs w:val="24"/>
        </w:rPr>
        <w:t>,</w:t>
      </w:r>
    </w:p>
    <w:p w:rsidR="00F77B02" w:rsidRPr="00F77B02" w:rsidRDefault="00F77B02" w:rsidP="002E65C4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b/>
          <w:sz w:val="24"/>
          <w:szCs w:val="24"/>
        </w:rPr>
      </w:pPr>
      <w:r w:rsidRPr="00F77B02">
        <w:rPr>
          <w:b/>
          <w:sz w:val="24"/>
          <w:szCs w:val="24"/>
        </w:rPr>
        <w:t>odporúča návrh zákona na ďalšie legislatívne konanie.</w:t>
      </w:r>
    </w:p>
    <w:p w:rsidR="00C96CAB" w:rsidRDefault="00C96CAB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767CA5" w:rsidRDefault="00767CA5" w:rsidP="00767CA5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3</w:t>
      </w:r>
    </w:p>
    <w:p w:rsidR="00767CA5" w:rsidRPr="00093C29" w:rsidRDefault="00767CA5" w:rsidP="00767CA5">
      <w:pPr>
        <w:pStyle w:val="Odsekzoznamu"/>
        <w:ind w:left="0"/>
        <w:jc w:val="both"/>
        <w:rPr>
          <w:sz w:val="24"/>
          <w:szCs w:val="24"/>
        </w:rPr>
      </w:pPr>
      <w:r w:rsidRPr="00093C29">
        <w:rPr>
          <w:sz w:val="24"/>
          <w:szCs w:val="24"/>
        </w:rPr>
        <w:t>Návrh zákona, ktorým sa mení a dopĺňa zákon č. 124/2006 Z. z. o bezpečnosti a ochrane zdravia pri práci a o zmene a doplnení niektorých zákonov v znení neskorších predpisov a ktorým sa menia a dopĺňajú niektoré zákony</w:t>
      </w:r>
    </w:p>
    <w:p w:rsidR="00767CA5" w:rsidRDefault="00767CA5" w:rsidP="00767CA5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Predmetný návrh zákona predniesol minister PSVR SR pán Richter.                                                            </w:t>
      </w:r>
    </w:p>
    <w:p w:rsidR="00767CA5" w:rsidRPr="00F80E2D" w:rsidRDefault="00767CA5" w:rsidP="00F80E2D">
      <w:pPr>
        <w:pStyle w:val="Odsekzoznamu"/>
        <w:ind w:left="0"/>
        <w:jc w:val="both"/>
        <w:rPr>
          <w:sz w:val="24"/>
          <w:szCs w:val="24"/>
        </w:rPr>
      </w:pPr>
      <w:r w:rsidRPr="00F80E2D">
        <w:rPr>
          <w:sz w:val="24"/>
          <w:szCs w:val="24"/>
        </w:rPr>
        <w:t xml:space="preserve">Stanovisko za KOZ SR predniesol pán </w:t>
      </w:r>
      <w:r w:rsidR="00F77B02" w:rsidRPr="00F80E2D">
        <w:rPr>
          <w:sz w:val="24"/>
          <w:szCs w:val="24"/>
        </w:rPr>
        <w:t>Manga</w:t>
      </w:r>
      <w:r w:rsidR="00F80E2D" w:rsidRPr="00F80E2D">
        <w:rPr>
          <w:sz w:val="24"/>
          <w:szCs w:val="24"/>
        </w:rPr>
        <w:t>, ktorý uviedol, zásadnú pripomienku</w:t>
      </w:r>
      <w:r w:rsidRPr="00F80E2D">
        <w:rPr>
          <w:sz w:val="24"/>
          <w:szCs w:val="24"/>
        </w:rPr>
        <w:t>, ktorú sa nepodarilo odstrániť.</w:t>
      </w:r>
    </w:p>
    <w:p w:rsidR="00767CA5" w:rsidRPr="00F80E2D" w:rsidRDefault="00767CA5" w:rsidP="00F80E2D">
      <w:pPr>
        <w:spacing w:line="240" w:lineRule="atLeast"/>
        <w:jc w:val="both"/>
      </w:pPr>
      <w:r w:rsidRPr="00F80E2D">
        <w:t xml:space="preserve">Na základe zvýšenia úrovne bezpečnosti a ochrany zdravia všetkých zamestnancov pracujúcich v rizikách 3 a 4. kategórie, nevhodného pracovného prostredia </w:t>
      </w:r>
      <w:r w:rsidR="00F80E2D" w:rsidRPr="00F80E2D">
        <w:t xml:space="preserve">KOZ SR </w:t>
      </w:r>
      <w:r w:rsidRPr="00F80E2D">
        <w:t>zásadne požaduje, aby bol z návrhu zákona č. 124/2006 Z. z. o BOZP</w:t>
      </w:r>
      <w:r w:rsidR="00F80E2D">
        <w:t xml:space="preserve"> v znení neskorších predpisov  v</w:t>
      </w:r>
      <w:r w:rsidRPr="00F80E2D">
        <w:t xml:space="preserve"> § 11vypustený ods. 3. </w:t>
      </w:r>
    </w:p>
    <w:p w:rsidR="00A238A2" w:rsidRDefault="00767CA5" w:rsidP="00F80E2D">
      <w:pPr>
        <w:spacing w:line="240" w:lineRule="atLeast"/>
        <w:jc w:val="both"/>
      </w:pPr>
      <w:r w:rsidRPr="00F80E2D">
        <w:lastRenderedPageBreak/>
        <w:t>Hluk, ale aj iné nebezpečné faktory 3. a 4. kategórie rizi</w:t>
      </w:r>
      <w:r w:rsidR="00F80E2D">
        <w:t xml:space="preserve">ka pracovného prostredia chápe KOZ SR </w:t>
      </w:r>
      <w:r w:rsidRPr="00F80E2D">
        <w:t xml:space="preserve"> ako významný faktor pre vznik nároku na poskytovanie rekondičných pobytov. </w:t>
      </w:r>
      <w:r w:rsidR="001B1914">
        <w:t>Ďalšie  pripomienky KOZ SR sú uvedené v písomnom stanovisku.</w:t>
      </w:r>
    </w:p>
    <w:p w:rsidR="00A238A2" w:rsidRDefault="00A238A2" w:rsidP="00F80E2D">
      <w:pPr>
        <w:spacing w:line="240" w:lineRule="atLeast"/>
        <w:jc w:val="both"/>
      </w:pPr>
    </w:p>
    <w:p w:rsidR="00A238A2" w:rsidRDefault="00A238A2" w:rsidP="00F80E2D">
      <w:pPr>
        <w:spacing w:line="240" w:lineRule="atLeast"/>
        <w:jc w:val="both"/>
      </w:pPr>
      <w:r>
        <w:t xml:space="preserve">Pán Jusko za RÚZ uviedol, aby platil návrh, ktorý bol vyjednaný v pracovnej skupine </w:t>
      </w:r>
      <w:r w:rsidR="00BA278F" w:rsidRPr="00BA278F">
        <w:t>(novelou v navrhovanom znení sa skracuje počet požadovaných rokov nepretržitej práce zaradenej do tretej a štvrtej kategórie pri prvom nároku na poskytnutie rekondičného pobytu a skracuje sa počet pracovných zmien, ktoré je nutné odpracovať pre účely ďalšieho rekondičného pobytu)</w:t>
      </w:r>
      <w:r w:rsidR="00BA278F" w:rsidRPr="00BC0A8F">
        <w:t xml:space="preserve"> </w:t>
      </w:r>
      <w:r>
        <w:t>a aby sa neotvárali nové témy, lebo žiadne návrhy, ktoré budú zvyšovať náklady zamestnávateľov R</w:t>
      </w:r>
      <w:r w:rsidR="00BA278F">
        <w:t xml:space="preserve">ÚZ nepodporí. Ak </w:t>
      </w:r>
      <w:r>
        <w:t xml:space="preserve">ostane návrh v podobe ako bol vyjednaný v pracovnej skupine RÚZ súhlasí bez pripomienok. </w:t>
      </w:r>
    </w:p>
    <w:p w:rsidR="00767CA5" w:rsidRDefault="00A238A2" w:rsidP="00F80E2D">
      <w:pPr>
        <w:spacing w:line="240" w:lineRule="atLeast"/>
        <w:jc w:val="both"/>
      </w:pPr>
      <w:r>
        <w:t>Návrh KOZ SR bol zo strany predkladateľa považovaný nad rámec návrhu zákona s ktorým ostatní sociálni partneri v pracovnej skupine nesúhlasili.</w:t>
      </w:r>
    </w:p>
    <w:p w:rsidR="00BA278F" w:rsidRDefault="00BA278F" w:rsidP="00F80E2D">
      <w:pPr>
        <w:spacing w:line="240" w:lineRule="atLeast"/>
        <w:jc w:val="both"/>
      </w:pPr>
    </w:p>
    <w:p w:rsidR="001B1914" w:rsidRDefault="001B1914" w:rsidP="001B1914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>pán</w:t>
      </w:r>
      <w:r>
        <w:rPr>
          <w:sz w:val="24"/>
          <w:szCs w:val="24"/>
        </w:rPr>
        <w:t xml:space="preserve"> Machunka, ktorý uviedol, že AZZZ SR nesúhlasí s vrátením návrhu zákona do pôvodného stavu:</w:t>
      </w:r>
    </w:p>
    <w:p w:rsidR="001B1914" w:rsidRPr="006E1464" w:rsidRDefault="001B1914" w:rsidP="001B1914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6E1464">
        <w:rPr>
          <w:sz w:val="24"/>
          <w:szCs w:val="24"/>
        </w:rPr>
        <w:t>nesúhlasí s doplnením § 7 odsekmi 8 a 9,</w:t>
      </w:r>
    </w:p>
    <w:p w:rsidR="001B1914" w:rsidRPr="006E1464" w:rsidRDefault="001B1914" w:rsidP="001B1914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6E1464">
        <w:rPr>
          <w:sz w:val="24"/>
          <w:szCs w:val="24"/>
        </w:rPr>
        <w:t>navrhuje doplniť medzi faktory pracovného prostredia, pri ktorých nie je splnená podmienka účelnosti rekondičného pobytu, faktor ionizujúce žiarenie,</w:t>
      </w:r>
    </w:p>
    <w:p w:rsidR="001B1914" w:rsidRPr="006E1464" w:rsidRDefault="001B1914" w:rsidP="001B1914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6E1464">
        <w:rPr>
          <w:sz w:val="24"/>
          <w:szCs w:val="24"/>
        </w:rPr>
        <w:t>navrhuje vypustiť novelizačné body týkajúce sa rekondičných pobytov,</w:t>
      </w:r>
    </w:p>
    <w:p w:rsidR="001B1914" w:rsidRPr="006E1464" w:rsidRDefault="001B1914" w:rsidP="001B1914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6E1464">
        <w:rPr>
          <w:sz w:val="24"/>
          <w:szCs w:val="24"/>
        </w:rPr>
        <w:t>nesúhlasí s tým, aby po odobratí oprávnení na vykonávanie činností podľa zákona č. 124/2006 Z. z. a osvedčenia bezpečnostného technika bolo možné opätovne požiadať o ich vydanie až po uplynutí jedného roka.</w:t>
      </w:r>
    </w:p>
    <w:p w:rsidR="001B1914" w:rsidRDefault="001B1914" w:rsidP="001B1914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Pán Karlubík požiadal o pridelenie slova pánovi Marcimu, ktorý navrhol nepožadovať oprávnenie na výchovu a vzdelávanie zamestnancov a vedúcich zamestnancov. V § 18 ods. 1 žiadal doplniť vetu „ak sa nedohodnú, zodpovedá každý sám v plnom rozsahu“. V § 18 ods. 3 požadoval vypustiť slovo „písomne“ z dôvodu, že nie vždy je možné pre urgentnosť služby vyhotovovať písomnú dohodu, táto podmienka je ťažko naplniteľná. Táto pripomienka bola predkladateľom akceptovaná a</w:t>
      </w:r>
      <w:r w:rsidR="00360A9F">
        <w:rPr>
          <w:sz w:val="24"/>
          <w:szCs w:val="24"/>
        </w:rPr>
        <w:t xml:space="preserve"> novela </w:t>
      </w:r>
      <w:r>
        <w:rPr>
          <w:sz w:val="24"/>
          <w:szCs w:val="24"/>
        </w:rPr>
        <w:t xml:space="preserve">§ 18 ods. 3 bude </w:t>
      </w:r>
      <w:r w:rsidR="00360A9F">
        <w:rPr>
          <w:sz w:val="24"/>
          <w:szCs w:val="24"/>
        </w:rPr>
        <w:t>z návrhu zákona vypustená</w:t>
      </w:r>
      <w:r>
        <w:rPr>
          <w:sz w:val="24"/>
          <w:szCs w:val="24"/>
        </w:rPr>
        <w:t>. Ostatné pripomienky AZZZ SR, ktoré sú podrobne uvedené v písomnom stanovisku boli predkladateľom vysvetlené, ale neboli akceptované.</w:t>
      </w:r>
    </w:p>
    <w:p w:rsidR="001B1914" w:rsidRPr="00F80E2D" w:rsidRDefault="001B1914" w:rsidP="00F80E2D">
      <w:pPr>
        <w:spacing w:line="240" w:lineRule="atLeast"/>
        <w:jc w:val="both"/>
      </w:pPr>
    </w:p>
    <w:p w:rsidR="00767CA5" w:rsidRDefault="00767CA5" w:rsidP="00767CA5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B652C6">
        <w:rPr>
          <w:sz w:val="24"/>
          <w:szCs w:val="24"/>
        </w:rPr>
        <w:t>Dvonč</w:t>
      </w:r>
      <w:r>
        <w:rPr>
          <w:sz w:val="24"/>
          <w:szCs w:val="24"/>
        </w:rPr>
        <w:t xml:space="preserve">, ktorý uviedol, že ZMOS k návrhu zákona neuplatňuje žiadne zásadné pripomienky </w:t>
      </w:r>
      <w:r w:rsidR="00BA278F">
        <w:rPr>
          <w:sz w:val="24"/>
          <w:szCs w:val="24"/>
        </w:rPr>
        <w:t>z dôvodu, že účinnosť sporných ustanovení bude až od 1.1.2014, to znamená, že nebudú zasahovať do záväzkov vyplývajúcich z Memoranda medzi Vládou SR a ZMOS. ZMOS</w:t>
      </w:r>
      <w:r>
        <w:rPr>
          <w:sz w:val="24"/>
          <w:szCs w:val="24"/>
        </w:rPr>
        <w:t xml:space="preserve"> odporúča </w:t>
      </w:r>
      <w:r w:rsidR="00BA278F">
        <w:rPr>
          <w:sz w:val="24"/>
          <w:szCs w:val="24"/>
        </w:rPr>
        <w:t>návrh zákona</w:t>
      </w:r>
      <w:r>
        <w:rPr>
          <w:sz w:val="24"/>
          <w:szCs w:val="24"/>
        </w:rPr>
        <w:t xml:space="preserve"> na ďalšie legislatívne konanie.</w:t>
      </w:r>
    </w:p>
    <w:p w:rsidR="002A3A9E" w:rsidRDefault="002A3A9E" w:rsidP="00767CA5">
      <w:pPr>
        <w:pStyle w:val="Odsekzoznamu"/>
        <w:ind w:left="0"/>
        <w:jc w:val="both"/>
        <w:rPr>
          <w:sz w:val="24"/>
          <w:szCs w:val="24"/>
        </w:rPr>
      </w:pPr>
    </w:p>
    <w:p w:rsidR="00767CA5" w:rsidRDefault="008A4A1F" w:rsidP="00767CA5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 spresnenie predkladateľ uviedol, že účinnosť zákona je 1.7.2013, ale rekondičné pobyty a spôsobilosť je účinná od 1.1.2014.</w:t>
      </w:r>
    </w:p>
    <w:p w:rsidR="008A4A1F" w:rsidRDefault="008A4A1F" w:rsidP="00767CA5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 dlhšej diskusii sociálni partneri dospeli k nasledovným záverom:</w:t>
      </w:r>
    </w:p>
    <w:p w:rsidR="00767CA5" w:rsidRPr="00EF2B7E" w:rsidRDefault="00767CA5" w:rsidP="00767CA5">
      <w:pPr>
        <w:jc w:val="both"/>
        <w:rPr>
          <w:b/>
        </w:rPr>
      </w:pPr>
      <w:r w:rsidRPr="00EF2B7E">
        <w:rPr>
          <w:b/>
        </w:rPr>
        <w:t>Rada</w:t>
      </w:r>
    </w:p>
    <w:p w:rsidR="00EF2B7E" w:rsidRPr="00EF2B7E" w:rsidRDefault="00EF2B7E" w:rsidP="002E65C4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EF2B7E">
        <w:rPr>
          <w:b/>
          <w:sz w:val="24"/>
          <w:szCs w:val="24"/>
        </w:rPr>
        <w:t>nedospela k dohode z dôvodu nesúhlasu KOZ SR,</w:t>
      </w:r>
    </w:p>
    <w:p w:rsidR="00767CA5" w:rsidRPr="00EF2B7E" w:rsidRDefault="00EF2B7E" w:rsidP="002E65C4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EF2B7E">
        <w:rPr>
          <w:b/>
          <w:sz w:val="24"/>
          <w:szCs w:val="24"/>
        </w:rPr>
        <w:t xml:space="preserve">AZZZ SR </w:t>
      </w:r>
      <w:r w:rsidR="00767CA5" w:rsidRPr="00EF2B7E">
        <w:rPr>
          <w:b/>
          <w:sz w:val="24"/>
          <w:szCs w:val="24"/>
        </w:rPr>
        <w:t xml:space="preserve">súhlasí </w:t>
      </w:r>
      <w:r w:rsidRPr="00EF2B7E">
        <w:rPr>
          <w:b/>
          <w:sz w:val="24"/>
          <w:szCs w:val="24"/>
        </w:rPr>
        <w:t>s predloženým návrhom zákona s pripomienkami</w:t>
      </w:r>
      <w:r w:rsidR="00767CA5" w:rsidRPr="00EF2B7E">
        <w:rPr>
          <w:b/>
          <w:sz w:val="24"/>
          <w:szCs w:val="24"/>
        </w:rPr>
        <w:t>,</w:t>
      </w:r>
    </w:p>
    <w:p w:rsidR="00767CA5" w:rsidRPr="00EF2B7E" w:rsidRDefault="00EF2B7E" w:rsidP="002E65C4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EF2B7E">
        <w:rPr>
          <w:b/>
          <w:sz w:val="24"/>
          <w:szCs w:val="24"/>
        </w:rPr>
        <w:t>RÚZ a ZMOS súhlasia bez pripomienok</w:t>
      </w:r>
      <w:r w:rsidR="00767CA5" w:rsidRPr="00EF2B7E">
        <w:rPr>
          <w:b/>
          <w:sz w:val="24"/>
          <w:szCs w:val="24"/>
        </w:rPr>
        <w:t>.</w:t>
      </w:r>
    </w:p>
    <w:p w:rsidR="00767CA5" w:rsidRDefault="00767CA5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C90929" w:rsidRDefault="00C90929" w:rsidP="00C90929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5</w:t>
      </w:r>
    </w:p>
    <w:p w:rsidR="00C90929" w:rsidRDefault="00C90929" w:rsidP="00C90929">
      <w:pPr>
        <w:pStyle w:val="Odsekzoznamu"/>
        <w:spacing w:after="200"/>
        <w:ind w:left="0"/>
        <w:jc w:val="both"/>
        <w:rPr>
          <w:sz w:val="24"/>
          <w:szCs w:val="24"/>
        </w:rPr>
      </w:pPr>
      <w:r w:rsidRPr="00D73C84">
        <w:rPr>
          <w:sz w:val="24"/>
          <w:szCs w:val="24"/>
        </w:rPr>
        <w:t>Návrh zákona, ktorým sa mení a dopĺňa zákon č. 2/1991 Zb. o kolektívnom vyjednávaní v znení neskorších predpisov</w:t>
      </w:r>
    </w:p>
    <w:p w:rsidR="00C90929" w:rsidRDefault="00C90929" w:rsidP="00C9092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zákona predniesol minister PSVR SR pán Richter.</w:t>
      </w:r>
    </w:p>
    <w:p w:rsidR="00C90929" w:rsidRDefault="00C90929" w:rsidP="00C90929">
      <w:pPr>
        <w:pStyle w:val="Odsekzoznamu"/>
        <w:ind w:left="0"/>
        <w:jc w:val="both"/>
        <w:rPr>
          <w:sz w:val="24"/>
          <w:szCs w:val="24"/>
        </w:rPr>
      </w:pPr>
    </w:p>
    <w:p w:rsidR="001B1914" w:rsidRPr="00EF2B7E" w:rsidRDefault="001B1914" w:rsidP="001B1914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Stanovisko za KOZ SR predniesol pán Manga, ktorý uviedol </w:t>
      </w:r>
      <w:r w:rsidRPr="000F3520">
        <w:rPr>
          <w:sz w:val="24"/>
          <w:szCs w:val="24"/>
        </w:rPr>
        <w:t>zásadnú pripomienku:</w:t>
      </w:r>
      <w:r>
        <w:rPr>
          <w:sz w:val="24"/>
          <w:szCs w:val="24"/>
        </w:rPr>
        <w:t xml:space="preserve"> </w:t>
      </w:r>
      <w:r w:rsidRPr="00EF2B7E">
        <w:rPr>
          <w:sz w:val="24"/>
          <w:szCs w:val="24"/>
        </w:rPr>
        <w:t>novelizovať zákon č. 580/2004 Z. z. o zdravotnom poistení  a v § 11 ods. 3 na konci doplniť tieto slová „okrem neprítomnosti zamestnanca v práci z dôvodu jeho účasti na štrajku“.</w:t>
      </w:r>
    </w:p>
    <w:p w:rsidR="001B1914" w:rsidRPr="00EF2B7E" w:rsidRDefault="001B1914" w:rsidP="001B1914">
      <w:pPr>
        <w:jc w:val="both"/>
      </w:pPr>
      <w:r w:rsidRPr="00EF2B7E">
        <w:t>Fyzická osoba sa na účely tohto zákona nepovažuje za zamestnanca v dňoch, v ktorých nepoberá príjem zo zárobkovej činnosti podľa § 10b ods. 1 písm. a) alebo v ktorých nie je fyzickou osobou podľa odseku 7 písm. m) a s). Zamestnancom nie je počas neospravedlnenej absencie v práci alebo počas neplateného voľna. Počas tohto obdobia zamestnávateľ neodvádza poistné a zamestnanec má povinnosť prihlásiť sa ako samoplatiteľ. Vzhľadom na zákon o kolektívnom vyjednávaní je potrebné doplniť § 11 ods. 3 podobne ako to bolo v zákone č. 461/2003 Z. z. o sociálnom poistení v platnom znení a pre účely zdravotného poistenia sa počas účasti na štrajku fyzická osoba považuje za zamestnanca. Zamestnanec má podľa Zákonníka práce nárok na voľno s náhradou mzdy alebo bez náhrady mzdy, je nelogické, aby uplatnenie tohto nároku malo za následok platiť zdravotné poistenie.</w:t>
      </w:r>
    </w:p>
    <w:p w:rsidR="001B1914" w:rsidRPr="00EF2B7E" w:rsidRDefault="001B1914" w:rsidP="001B1914">
      <w:pPr>
        <w:pStyle w:val="Nzov"/>
        <w:spacing w:before="0"/>
        <w:jc w:val="both"/>
        <w:rPr>
          <w:b w:val="0"/>
          <w:szCs w:val="24"/>
        </w:rPr>
      </w:pPr>
      <w:r w:rsidRPr="00EF2B7E">
        <w:rPr>
          <w:b w:val="0"/>
          <w:szCs w:val="24"/>
        </w:rPr>
        <w:t>KOZ SR odporučila postúpiť zákon č. 2/1991 Zb. po zapracovaní uvedenej pripomienky do ďalšieho legislatívneho konania.</w:t>
      </w:r>
    </w:p>
    <w:p w:rsidR="001B1914" w:rsidRDefault="001B1914" w:rsidP="00C9092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Predkladateľ uviedol, že pripomienka je uplatnená nad rámec predloženého návrhu zákona a jeho gestorom je MZ SR.</w:t>
      </w:r>
    </w:p>
    <w:p w:rsidR="001B1914" w:rsidRDefault="001B1914" w:rsidP="00C90929">
      <w:pPr>
        <w:pStyle w:val="Odsekzoznamu"/>
        <w:ind w:left="0"/>
        <w:jc w:val="both"/>
        <w:rPr>
          <w:sz w:val="24"/>
          <w:szCs w:val="24"/>
        </w:rPr>
      </w:pPr>
    </w:p>
    <w:p w:rsidR="00C90929" w:rsidRDefault="00C90929" w:rsidP="00C9092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>pán</w:t>
      </w:r>
      <w:r>
        <w:rPr>
          <w:sz w:val="24"/>
          <w:szCs w:val="24"/>
        </w:rPr>
        <w:t xml:space="preserve"> </w:t>
      </w:r>
      <w:r w:rsidR="00EF2B7E">
        <w:rPr>
          <w:sz w:val="24"/>
          <w:szCs w:val="24"/>
        </w:rPr>
        <w:t>Machunka</w:t>
      </w:r>
      <w:r>
        <w:rPr>
          <w:sz w:val="24"/>
          <w:szCs w:val="24"/>
        </w:rPr>
        <w:t>, ktorý uviedol, že AZZZ SR</w:t>
      </w:r>
    </w:p>
    <w:p w:rsidR="00C90929" w:rsidRPr="00C74B13" w:rsidRDefault="00C90929" w:rsidP="002E65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74B13">
        <w:t xml:space="preserve">žiada, aby rozširovanie záväznosti </w:t>
      </w:r>
      <w:r w:rsidRPr="00C74B13">
        <w:rPr>
          <w:color w:val="000000"/>
        </w:rPr>
        <w:t xml:space="preserve">kolektívnej zmluvy vyššieho stupňa </w:t>
      </w:r>
      <w:r w:rsidRPr="00C74B13">
        <w:t>bolo vykonávané len na základe spoločného písomného návrhu zmluvných strán kolektívnej zmluvy vyššieho stupňa a po súhlase zamestnávateľa, na ktorého má byť záväznosť kolektívnej zmluvy vyššieho stupňa rozšírená,</w:t>
      </w:r>
    </w:p>
    <w:p w:rsidR="00C90929" w:rsidRPr="00C74B13" w:rsidRDefault="00C90929" w:rsidP="002E65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74B13">
        <w:t xml:space="preserve">žiada, aby rozširovanie záväznosti kolektívnej zmluvy </w:t>
      </w:r>
      <w:r w:rsidRPr="00C74B13">
        <w:rPr>
          <w:color w:val="000000"/>
        </w:rPr>
        <w:t xml:space="preserve">kolektívnej zmluvy vyššieho stupňa </w:t>
      </w:r>
      <w:r w:rsidRPr="00C74B13">
        <w:t>nebolo možné až na úrovni divízie, ale aby rozširovanie bolo ponechané na úrovni skupiny,</w:t>
      </w:r>
    </w:p>
    <w:p w:rsidR="00C90929" w:rsidRDefault="00C90929" w:rsidP="002E65C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C74B13">
        <w:t>žiada posunúť účinnosť zákona na 1.1.2014.</w:t>
      </w:r>
    </w:p>
    <w:p w:rsidR="00C90929" w:rsidRPr="00C74B13" w:rsidRDefault="00C90929" w:rsidP="00C90929">
      <w:pPr>
        <w:jc w:val="both"/>
      </w:pPr>
      <w:r w:rsidRPr="00C74B13">
        <w:t>AZZZ SR konštatovala, že návrh novely zákona prešiel viacerými prerokovaniami so zamestnávateľmi, takže technické pripomi</w:t>
      </w:r>
      <w:r>
        <w:t>enky k predloženej novele nemala, naďalej ale namietala</w:t>
      </w:r>
      <w:r w:rsidRPr="00C74B13">
        <w:t>:</w:t>
      </w:r>
    </w:p>
    <w:p w:rsidR="00C90929" w:rsidRPr="00C74B13" w:rsidRDefault="00C90929" w:rsidP="002E65C4">
      <w:pPr>
        <w:pStyle w:val="Odsekzoznamu"/>
        <w:numPr>
          <w:ilvl w:val="0"/>
          <w:numId w:val="12"/>
        </w:numPr>
        <w:spacing w:after="200"/>
        <w:jc w:val="both"/>
        <w:rPr>
          <w:sz w:val="24"/>
          <w:szCs w:val="24"/>
        </w:rPr>
      </w:pPr>
      <w:r w:rsidRPr="00C74B13">
        <w:rPr>
          <w:sz w:val="24"/>
          <w:szCs w:val="24"/>
        </w:rPr>
        <w:t xml:space="preserve">Zákon bol schválený v čase, keď sociálny dialóg a jeho účastníci fungovali iba v predstavách a je preto nutne nedokonalý napr. v časti ktorá sa týka štrajku. Rovnako, v našom zákonodarstve neexistuje presnejšia definícia ani mechanizmy pre sociálny dialóg, reprezentatívnosť, náklady s tým spojené atď. </w:t>
      </w:r>
      <w:r>
        <w:rPr>
          <w:sz w:val="24"/>
          <w:szCs w:val="24"/>
        </w:rPr>
        <w:t>AZZZ SR uznáva,</w:t>
      </w:r>
      <w:r w:rsidRPr="00C74B13">
        <w:rPr>
          <w:sz w:val="24"/>
          <w:szCs w:val="24"/>
        </w:rPr>
        <w:t xml:space="preserve"> že vláda v tomto čase považuje za potrebné novelizovať zákon v rozsahu v</w:t>
      </w:r>
      <w:r>
        <w:rPr>
          <w:sz w:val="24"/>
          <w:szCs w:val="24"/>
        </w:rPr>
        <w:t>ládneho programu, ale považuje</w:t>
      </w:r>
      <w:r w:rsidRPr="00C74B13">
        <w:rPr>
          <w:sz w:val="24"/>
          <w:szCs w:val="24"/>
        </w:rPr>
        <w:t xml:space="preserve"> za potrebné aby navrhované uznesenie vlády o schválení novely, obsahovalo tiež úlohu pre MPSVR predložiť úplnú novelu tohto zákona do polroka roku 2014</w:t>
      </w:r>
      <w:r w:rsidR="002A3A9E">
        <w:rPr>
          <w:sz w:val="24"/>
          <w:szCs w:val="24"/>
        </w:rPr>
        <w:t>.</w:t>
      </w:r>
    </w:p>
    <w:p w:rsidR="00C90929" w:rsidRPr="00C74B13" w:rsidRDefault="00C90929" w:rsidP="002E65C4">
      <w:pPr>
        <w:pStyle w:val="Odsekzoznamu"/>
        <w:numPr>
          <w:ilvl w:val="0"/>
          <w:numId w:val="12"/>
        </w:numPr>
        <w:spacing w:after="200"/>
        <w:jc w:val="both"/>
        <w:rPr>
          <w:sz w:val="24"/>
          <w:szCs w:val="24"/>
        </w:rPr>
      </w:pPr>
      <w:r w:rsidRPr="00C74B13">
        <w:rPr>
          <w:sz w:val="24"/>
          <w:szCs w:val="24"/>
        </w:rPr>
        <w:t>Roz</w:t>
      </w:r>
      <w:r>
        <w:rPr>
          <w:sz w:val="24"/>
          <w:szCs w:val="24"/>
        </w:rPr>
        <w:t xml:space="preserve">širovanie KZ je zodpovednosťou </w:t>
      </w:r>
      <w:r w:rsidRPr="00C74B13">
        <w:rPr>
          <w:sz w:val="24"/>
          <w:szCs w:val="24"/>
        </w:rPr>
        <w:t xml:space="preserve">vlády, ako nástroj na rozšírenie  niektorých výsledkov sociálneho dialógu (KZVS) na iné oblasti zamestnávania. Sociálny partneri (autori kolektívnych zmlúv) sú zodpovední iba </w:t>
      </w:r>
      <w:r>
        <w:rPr>
          <w:sz w:val="24"/>
          <w:szCs w:val="24"/>
        </w:rPr>
        <w:t xml:space="preserve">za </w:t>
      </w:r>
      <w:r w:rsidRPr="00C74B13">
        <w:rPr>
          <w:sz w:val="24"/>
          <w:szCs w:val="24"/>
        </w:rPr>
        <w:t>svojich členov v mene ktorých KZ uzavreli, ale znášajú aj niektoré náklady rozširovania. Jasná deklarácia zodpovednosti vlády za tieto dopady chýba</w:t>
      </w:r>
      <w:r w:rsidR="002A3A9E">
        <w:rPr>
          <w:sz w:val="24"/>
          <w:szCs w:val="24"/>
        </w:rPr>
        <w:t>.</w:t>
      </w:r>
      <w:r w:rsidRPr="00C74B13">
        <w:rPr>
          <w:sz w:val="24"/>
          <w:szCs w:val="24"/>
        </w:rPr>
        <w:t xml:space="preserve"> </w:t>
      </w:r>
    </w:p>
    <w:p w:rsidR="00C90929" w:rsidRPr="00C74B13" w:rsidRDefault="00C90929" w:rsidP="002E65C4">
      <w:pPr>
        <w:pStyle w:val="Odsekzoznamu"/>
        <w:numPr>
          <w:ilvl w:val="0"/>
          <w:numId w:val="12"/>
        </w:numPr>
        <w:spacing w:after="200"/>
        <w:jc w:val="both"/>
        <w:rPr>
          <w:sz w:val="24"/>
          <w:szCs w:val="24"/>
        </w:rPr>
      </w:pPr>
      <w:r w:rsidRPr="00C74B13">
        <w:rPr>
          <w:sz w:val="24"/>
          <w:szCs w:val="24"/>
        </w:rPr>
        <w:t xml:space="preserve">Chýba odhad dopadu (nákladov) na zamestnávateľov, hlavne súkromnú sféru. Z  podkladov, ktoré v minulosti vyhotovilo OZ KOVO, vieme, že rozdiel sociálnych nákladov v prepočte na mzdy medzi firmami </w:t>
      </w:r>
      <w:r>
        <w:rPr>
          <w:sz w:val="24"/>
          <w:szCs w:val="24"/>
        </w:rPr>
        <w:t>s</w:t>
      </w:r>
      <w:r w:rsidRPr="00C74B13">
        <w:rPr>
          <w:sz w:val="24"/>
          <w:szCs w:val="24"/>
        </w:rPr>
        <w:t>, a bez KZ je až 8%.</w:t>
      </w:r>
    </w:p>
    <w:p w:rsidR="00C90929" w:rsidRDefault="00C90929" w:rsidP="00C9092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C90929" w:rsidRPr="002006D0" w:rsidRDefault="00C90929" w:rsidP="00C9092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r w:rsidR="002764D7">
        <w:rPr>
          <w:sz w:val="24"/>
          <w:szCs w:val="24"/>
        </w:rPr>
        <w:t>Jusko</w:t>
      </w:r>
      <w:r>
        <w:rPr>
          <w:sz w:val="24"/>
          <w:szCs w:val="24"/>
        </w:rPr>
        <w:t xml:space="preserve">, ktorý uviedol, že </w:t>
      </w:r>
      <w:r w:rsidRPr="002006D0">
        <w:rPr>
          <w:sz w:val="24"/>
          <w:szCs w:val="24"/>
        </w:rPr>
        <w:t>RÚZ zásadne nesúhlasí s predloženým návrhom zákona a navrhuje, aby bol stiahnutý z legislatívneho procesu</w:t>
      </w:r>
      <w:r w:rsidR="00D914F2">
        <w:rPr>
          <w:sz w:val="24"/>
          <w:szCs w:val="24"/>
        </w:rPr>
        <w:t>. K predloženému návrhu novely, v </w:t>
      </w:r>
      <w:r w:rsidR="00D914F2" w:rsidRPr="002006D0">
        <w:rPr>
          <w:sz w:val="24"/>
          <w:szCs w:val="24"/>
        </w:rPr>
        <w:t>prípade</w:t>
      </w:r>
      <w:r w:rsidR="00D914F2">
        <w:rPr>
          <w:sz w:val="24"/>
          <w:szCs w:val="24"/>
        </w:rPr>
        <w:t>,</w:t>
      </w:r>
      <w:r w:rsidR="00D914F2" w:rsidRPr="002006D0">
        <w:rPr>
          <w:sz w:val="24"/>
          <w:szCs w:val="24"/>
        </w:rPr>
        <w:t xml:space="preserve"> ak by novelu nebolo možné z legislatívneho </w:t>
      </w:r>
      <w:r w:rsidR="00D914F2" w:rsidRPr="002006D0">
        <w:rPr>
          <w:sz w:val="24"/>
          <w:szCs w:val="24"/>
        </w:rPr>
        <w:lastRenderedPageBreak/>
        <w:t>procesu stiahnuť</w:t>
      </w:r>
      <w:r w:rsidR="00D914F2">
        <w:rPr>
          <w:sz w:val="24"/>
          <w:szCs w:val="24"/>
        </w:rPr>
        <w:t xml:space="preserve">, </w:t>
      </w:r>
      <w:r w:rsidRPr="002006D0">
        <w:rPr>
          <w:sz w:val="24"/>
          <w:szCs w:val="24"/>
        </w:rPr>
        <w:t>RÚZ</w:t>
      </w:r>
      <w:r>
        <w:rPr>
          <w:sz w:val="24"/>
          <w:szCs w:val="24"/>
        </w:rPr>
        <w:t xml:space="preserve"> </w:t>
      </w:r>
      <w:r w:rsidRPr="002006D0">
        <w:rPr>
          <w:sz w:val="24"/>
          <w:szCs w:val="24"/>
        </w:rPr>
        <w:t>pred</w:t>
      </w:r>
      <w:r>
        <w:rPr>
          <w:sz w:val="24"/>
          <w:szCs w:val="24"/>
        </w:rPr>
        <w:t>ložila</w:t>
      </w:r>
      <w:r w:rsidRPr="002006D0">
        <w:rPr>
          <w:sz w:val="24"/>
          <w:szCs w:val="24"/>
        </w:rPr>
        <w:t xml:space="preserve"> pripomienky</w:t>
      </w:r>
      <w:r w:rsidR="00D914F2">
        <w:rPr>
          <w:sz w:val="24"/>
          <w:szCs w:val="24"/>
        </w:rPr>
        <w:t xml:space="preserve"> uvedené v písomnom stanovisku</w:t>
      </w:r>
      <w:r>
        <w:rPr>
          <w:sz w:val="24"/>
          <w:szCs w:val="24"/>
        </w:rPr>
        <w:t xml:space="preserve"> </w:t>
      </w:r>
      <w:r w:rsidR="00D914F2">
        <w:rPr>
          <w:sz w:val="24"/>
          <w:szCs w:val="24"/>
        </w:rPr>
        <w:t>– 5 zásadných pripomienok</w:t>
      </w:r>
      <w:r w:rsidRPr="002006D0">
        <w:rPr>
          <w:sz w:val="24"/>
          <w:szCs w:val="24"/>
        </w:rPr>
        <w:t xml:space="preserve">. Dôvody uvedeného postoja </w:t>
      </w:r>
      <w:r w:rsidR="00D914F2">
        <w:rPr>
          <w:sz w:val="24"/>
          <w:szCs w:val="24"/>
        </w:rPr>
        <w:t xml:space="preserve">RÚZ </w:t>
      </w:r>
      <w:r w:rsidRPr="002006D0">
        <w:rPr>
          <w:sz w:val="24"/>
          <w:szCs w:val="24"/>
        </w:rPr>
        <w:t>spočívajú v rozpore so základnými princípmi ústavného a súkromného práva ako aj v niektorých technických nedostatkoch predloženého návrhu.</w:t>
      </w:r>
      <w:r w:rsidR="00D914F2">
        <w:rPr>
          <w:sz w:val="24"/>
          <w:szCs w:val="24"/>
        </w:rPr>
        <w:t xml:space="preserve"> RÚZ zvažuje podanie návrhu na Ústavný súd. Pán Jusko uviedol ekonomické argumenty a riziká prijatia predloženého návrhu, lebo zvyšujú náklady zamestnávateľov.</w:t>
      </w:r>
    </w:p>
    <w:p w:rsidR="00C90929" w:rsidRPr="00D914F2" w:rsidRDefault="00673FDC" w:rsidP="00C90929">
      <w:pPr>
        <w:pStyle w:val="Odsekzoznamu"/>
        <w:ind w:left="0"/>
        <w:jc w:val="both"/>
        <w:rPr>
          <w:sz w:val="24"/>
          <w:szCs w:val="24"/>
        </w:rPr>
      </w:pPr>
      <w:r w:rsidRPr="00D914F2">
        <w:rPr>
          <w:sz w:val="24"/>
          <w:szCs w:val="24"/>
        </w:rPr>
        <w:t>R</w:t>
      </w:r>
      <w:r w:rsidR="001361B7" w:rsidRPr="00D914F2">
        <w:rPr>
          <w:sz w:val="24"/>
          <w:szCs w:val="24"/>
        </w:rPr>
        <w:t>ÚZ navrhla</w:t>
      </w:r>
      <w:r w:rsidR="00D914F2" w:rsidRPr="00D914F2">
        <w:rPr>
          <w:sz w:val="24"/>
          <w:szCs w:val="24"/>
        </w:rPr>
        <w:t xml:space="preserve"> pripraviť a zahrnúť nový zákon</w:t>
      </w:r>
      <w:r w:rsidRPr="00D914F2">
        <w:rPr>
          <w:sz w:val="24"/>
          <w:szCs w:val="24"/>
        </w:rPr>
        <w:t xml:space="preserve"> o kolektívnom </w:t>
      </w:r>
      <w:r w:rsidR="001361B7" w:rsidRPr="00D914F2">
        <w:rPr>
          <w:sz w:val="24"/>
          <w:szCs w:val="24"/>
        </w:rPr>
        <w:t>vyjednávaní do L</w:t>
      </w:r>
      <w:r w:rsidRPr="00D914F2">
        <w:rPr>
          <w:sz w:val="24"/>
          <w:szCs w:val="24"/>
        </w:rPr>
        <w:t xml:space="preserve">egislatívneho plánu vlády </w:t>
      </w:r>
      <w:r w:rsidR="001361B7" w:rsidRPr="00D914F2">
        <w:rPr>
          <w:sz w:val="24"/>
          <w:szCs w:val="24"/>
        </w:rPr>
        <w:t xml:space="preserve">SR </w:t>
      </w:r>
      <w:r w:rsidRPr="00D914F2">
        <w:rPr>
          <w:sz w:val="24"/>
          <w:szCs w:val="24"/>
        </w:rPr>
        <w:t>na rok 2014.</w:t>
      </w:r>
    </w:p>
    <w:p w:rsidR="00673FDC" w:rsidRDefault="00673FDC" w:rsidP="00C90929">
      <w:pPr>
        <w:pStyle w:val="Odsekzoznamu"/>
        <w:ind w:left="0"/>
        <w:jc w:val="both"/>
        <w:rPr>
          <w:sz w:val="24"/>
          <w:szCs w:val="24"/>
        </w:rPr>
      </w:pPr>
    </w:p>
    <w:p w:rsidR="00C90929" w:rsidRDefault="00C90929" w:rsidP="00C90929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 xml:space="preserve">Stanovisko za ZMOS predniesol pán </w:t>
      </w:r>
      <w:r w:rsidR="002764D7">
        <w:rPr>
          <w:sz w:val="24"/>
          <w:szCs w:val="24"/>
        </w:rPr>
        <w:t>Dvonč</w:t>
      </w:r>
      <w:r>
        <w:rPr>
          <w:sz w:val="24"/>
          <w:szCs w:val="24"/>
        </w:rPr>
        <w:t>, ktorý uviedol, že ZMOS k návrhu zákona neuplatňuje žiadne zásadné pripomienky a odporúča ho na ďalšie legislatívne konanie.</w:t>
      </w:r>
    </w:p>
    <w:p w:rsidR="00D914F2" w:rsidRDefault="00D914F2" w:rsidP="00C90929">
      <w:pPr>
        <w:pStyle w:val="Odsekzoznamu"/>
        <w:ind w:left="0"/>
        <w:jc w:val="both"/>
        <w:rPr>
          <w:sz w:val="24"/>
          <w:szCs w:val="24"/>
        </w:rPr>
      </w:pPr>
    </w:p>
    <w:p w:rsidR="00C90929" w:rsidRDefault="00D914F2" w:rsidP="00C9092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Predkladateľ vysvetlil všetky pripomienky sociálnych partnerov</w:t>
      </w:r>
      <w:r w:rsidR="00352F4B">
        <w:rPr>
          <w:sz w:val="24"/>
          <w:szCs w:val="24"/>
        </w:rPr>
        <w:t xml:space="preserve"> a predseda rady konštatoval, že stanoviská sociálnych partnerov odrážajú záujmy skupín, ktoré zastupujú, uviedol, že bol dostatočný časový priestor na diskusiu a od ostatnej tripartity sa uskutočnili bipartitné, ale aj tripartitné rokovania, ktoré posunuli diskusiu ďalej. Ďalej uviedol, že ambíciou predkladateľa boli politické, ale aj ekonomické ciele s tým, že cieľom bolo dospieť ku kompromisu a rešpektovať medzinárodné zmluvy, ktorými je Slovenská republika viazaná. Nebráni sa ani prijatiu nového zákona.  Po dlhšej diskusii boli prijaté nasledovné závery:</w:t>
      </w:r>
    </w:p>
    <w:p w:rsidR="00EF2B7E" w:rsidRPr="00EF2B7E" w:rsidRDefault="00EF2B7E" w:rsidP="00EF2B7E">
      <w:pPr>
        <w:jc w:val="both"/>
        <w:rPr>
          <w:b/>
        </w:rPr>
      </w:pPr>
      <w:r w:rsidRPr="00EF2B7E">
        <w:rPr>
          <w:b/>
        </w:rPr>
        <w:t>Rada</w:t>
      </w:r>
    </w:p>
    <w:p w:rsidR="00EF2B7E" w:rsidRPr="00EF2B7E" w:rsidRDefault="00EF2B7E" w:rsidP="002E65C4">
      <w:pPr>
        <w:pStyle w:val="Odsekzoznamu"/>
        <w:numPr>
          <w:ilvl w:val="0"/>
          <w:numId w:val="24"/>
        </w:numPr>
        <w:spacing w:after="200" w:line="276" w:lineRule="auto"/>
        <w:jc w:val="both"/>
        <w:rPr>
          <w:b/>
          <w:sz w:val="24"/>
          <w:szCs w:val="24"/>
        </w:rPr>
      </w:pPr>
      <w:r w:rsidRPr="00EF2B7E">
        <w:rPr>
          <w:b/>
          <w:sz w:val="24"/>
          <w:szCs w:val="24"/>
        </w:rPr>
        <w:t xml:space="preserve">nedospela k dohode z dôvodu nesúhlasu </w:t>
      </w:r>
      <w:r w:rsidR="0040597B">
        <w:rPr>
          <w:b/>
          <w:sz w:val="24"/>
          <w:szCs w:val="24"/>
        </w:rPr>
        <w:t xml:space="preserve">RÚZ  a AZZZ SR, </w:t>
      </w:r>
    </w:p>
    <w:p w:rsidR="00EF2B7E" w:rsidRPr="00EF2B7E" w:rsidRDefault="0040597B" w:rsidP="002E65C4">
      <w:pPr>
        <w:pStyle w:val="Odsekzoznamu"/>
        <w:numPr>
          <w:ilvl w:val="0"/>
          <w:numId w:val="24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KOZ</w:t>
      </w:r>
      <w:r w:rsidR="00EF2B7E" w:rsidRPr="00EF2B7E">
        <w:rPr>
          <w:b/>
          <w:sz w:val="24"/>
          <w:szCs w:val="24"/>
        </w:rPr>
        <w:t xml:space="preserve"> SR </w:t>
      </w:r>
      <w:r>
        <w:rPr>
          <w:b/>
          <w:sz w:val="24"/>
          <w:szCs w:val="24"/>
        </w:rPr>
        <w:t>a ZMOS súhlasia</w:t>
      </w:r>
      <w:r w:rsidR="00EF2B7E" w:rsidRPr="00EF2B7E">
        <w:rPr>
          <w:b/>
          <w:sz w:val="24"/>
          <w:szCs w:val="24"/>
        </w:rPr>
        <w:t xml:space="preserve"> s predloženým</w:t>
      </w:r>
      <w:r>
        <w:rPr>
          <w:b/>
          <w:sz w:val="24"/>
          <w:szCs w:val="24"/>
        </w:rPr>
        <w:t xml:space="preserve"> návrhom zákona s pripomienkami.</w:t>
      </w:r>
    </w:p>
    <w:p w:rsidR="00C90929" w:rsidRDefault="00C90929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C96CAB" w:rsidRDefault="00C96CAB" w:rsidP="00F43AF3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11</w:t>
      </w:r>
    </w:p>
    <w:p w:rsidR="00F43AF3" w:rsidRDefault="00F43AF3" w:rsidP="00F43AF3">
      <w:pPr>
        <w:pStyle w:val="Odsekzoznamu"/>
        <w:ind w:left="0"/>
        <w:jc w:val="both"/>
        <w:rPr>
          <w:sz w:val="24"/>
          <w:szCs w:val="24"/>
        </w:rPr>
      </w:pPr>
      <w:r w:rsidRPr="00F43AF3">
        <w:rPr>
          <w:sz w:val="24"/>
          <w:szCs w:val="24"/>
        </w:rPr>
        <w:t>Rôzne</w:t>
      </w:r>
    </w:p>
    <w:p w:rsidR="00F43AF3" w:rsidRDefault="00ED5EE9" w:rsidP="00F43AF3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Pán Jusko za RÚZ požiadal, aby HSR SR prerokovala Návrh zákona o odbytovom fonde, ktorého predkladateľom je MPRV SR. </w:t>
      </w:r>
      <w:r w:rsidR="007B685D">
        <w:rPr>
          <w:sz w:val="24"/>
          <w:szCs w:val="24"/>
        </w:rPr>
        <w:t xml:space="preserve">K návrhu RÚZ sa pridala aj AZZZ SR a pán Machunka uviedol, že už odišla písomná požiadavka s týmto obsahom. </w:t>
      </w:r>
      <w:r>
        <w:rPr>
          <w:sz w:val="24"/>
          <w:szCs w:val="24"/>
        </w:rPr>
        <w:t>Sociálni partneri sa dohodli, že uvedený návrh zákona bude predmetom mimoriadnej HSR SR dňa 18.2.2013 o 9,00h na ÚV SR.</w:t>
      </w:r>
    </w:p>
    <w:p w:rsidR="00616AEC" w:rsidRDefault="00E3452C" w:rsidP="00D773D2">
      <w:pPr>
        <w:jc w:val="both"/>
      </w:pPr>
      <w:r w:rsidRPr="006B4A3D">
        <w:t xml:space="preserve">Predseda rady pán </w:t>
      </w:r>
      <w:r>
        <w:t>Richter</w:t>
      </w:r>
      <w:r w:rsidRPr="006B4A3D">
        <w:t xml:space="preserve"> poďakoval prítomným za </w:t>
      </w:r>
      <w:r w:rsidR="00616AEC">
        <w:t xml:space="preserve"> účasť na rokovaní a </w:t>
      </w:r>
      <w:r w:rsidR="00F95DF3">
        <w:t>ukončil ho</w:t>
      </w:r>
      <w:r w:rsidR="00616AEC">
        <w:t>.</w:t>
      </w:r>
      <w:r w:rsidR="00C109DC">
        <w:t xml:space="preserve"> </w:t>
      </w:r>
    </w:p>
    <w:p w:rsidR="005546B9" w:rsidRDefault="005546B9" w:rsidP="00D773D2">
      <w:pPr>
        <w:jc w:val="both"/>
      </w:pPr>
    </w:p>
    <w:p w:rsidR="00E3452C" w:rsidRDefault="00E3452C" w:rsidP="00D773D2">
      <w:pPr>
        <w:jc w:val="both"/>
      </w:pPr>
      <w:r>
        <w:t>Zapísala:  Andrea Strečková</w:t>
      </w:r>
    </w:p>
    <w:p w:rsidR="005546B9" w:rsidRDefault="005546B9" w:rsidP="00D773D2">
      <w:pPr>
        <w:jc w:val="both"/>
      </w:pPr>
    </w:p>
    <w:p w:rsidR="00C109DC" w:rsidRDefault="00C109DC" w:rsidP="00C109DC">
      <w:pPr>
        <w:jc w:val="both"/>
      </w:pPr>
      <w:r>
        <w:t>za vládu</w:t>
      </w:r>
    </w:p>
    <w:p w:rsidR="00C109DC" w:rsidRDefault="00C109DC" w:rsidP="00C109DC">
      <w:pPr>
        <w:jc w:val="both"/>
        <w:rPr>
          <w:b/>
        </w:rPr>
      </w:pPr>
      <w:r>
        <w:rPr>
          <w:b/>
        </w:rPr>
        <w:t>Ján  R I C H T E R</w:t>
      </w:r>
    </w:p>
    <w:p w:rsidR="00C109DC" w:rsidRDefault="00C109DC" w:rsidP="00C109DC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C109DC" w:rsidRDefault="00C109DC" w:rsidP="00C109DC">
      <w:pPr>
        <w:jc w:val="both"/>
      </w:pPr>
    </w:p>
    <w:p w:rsidR="00C109DC" w:rsidRDefault="00C109DC" w:rsidP="00C109DC">
      <w:pPr>
        <w:jc w:val="both"/>
      </w:pPr>
    </w:p>
    <w:p w:rsidR="00C109DC" w:rsidRPr="00054AE8" w:rsidRDefault="00C109DC" w:rsidP="00C109DC">
      <w:pPr>
        <w:jc w:val="both"/>
      </w:pPr>
      <w:r w:rsidRPr="00054AE8">
        <w:t>za odbory</w:t>
      </w:r>
    </w:p>
    <w:p w:rsidR="00C109DC" w:rsidRPr="00F36809" w:rsidRDefault="00C109DC" w:rsidP="00C109DC">
      <w:pPr>
        <w:jc w:val="both"/>
        <w:rPr>
          <w:b/>
        </w:rPr>
      </w:pPr>
      <w:r>
        <w:rPr>
          <w:b/>
          <w:bCs/>
        </w:rPr>
        <w:t>Slavomír  M A N G A</w:t>
      </w:r>
      <w:r>
        <w:tab/>
      </w:r>
      <w:r w:rsidRPr="00054AE8">
        <w:tab/>
      </w:r>
      <w:r>
        <w:t xml:space="preserve">                          </w:t>
      </w:r>
      <w:r w:rsidRPr="00054AE8">
        <w:t>................................</w:t>
      </w:r>
      <w:r>
        <w:t xml:space="preserve">       </w:t>
      </w:r>
    </w:p>
    <w:p w:rsidR="00C109DC" w:rsidRDefault="00C109DC" w:rsidP="00C109DC">
      <w:r>
        <w:t xml:space="preserve">podpredseda rady                                                          </w:t>
      </w:r>
    </w:p>
    <w:p w:rsidR="00C109DC" w:rsidRDefault="00C109DC" w:rsidP="00C109DC">
      <w:pPr>
        <w:jc w:val="both"/>
      </w:pPr>
    </w:p>
    <w:p w:rsidR="00C109DC" w:rsidRDefault="00C109DC" w:rsidP="00C109DC">
      <w:pPr>
        <w:jc w:val="both"/>
      </w:pPr>
    </w:p>
    <w:p w:rsidR="00C109DC" w:rsidRPr="00393BFA" w:rsidRDefault="00C109DC" w:rsidP="00C109DC">
      <w:pPr>
        <w:jc w:val="both"/>
      </w:pPr>
      <w:r w:rsidRPr="00393BFA">
        <w:t>za zamestnávateľov</w:t>
      </w:r>
    </w:p>
    <w:p w:rsidR="00C109DC" w:rsidRPr="00B714D8" w:rsidRDefault="00C109DC" w:rsidP="00C109DC">
      <w:pPr>
        <w:rPr>
          <w:b/>
        </w:rPr>
      </w:pPr>
      <w:r>
        <w:rPr>
          <w:b/>
        </w:rPr>
        <w:t xml:space="preserve">Roman  K A R L U B Í K                                            </w:t>
      </w:r>
      <w:r w:rsidRPr="00054AE8">
        <w:t>................................</w:t>
      </w:r>
      <w:r>
        <w:tab/>
      </w:r>
      <w:r>
        <w:tab/>
        <w:t xml:space="preserve">                 </w:t>
      </w:r>
    </w:p>
    <w:p w:rsidR="00C109DC" w:rsidRDefault="00C109DC" w:rsidP="00C109DC">
      <w:r>
        <w:t>podpredseda rady</w:t>
      </w:r>
    </w:p>
    <w:p w:rsidR="00EF2B7E" w:rsidRDefault="00EF2B7E"/>
    <w:p w:rsidR="00EF2B7E" w:rsidRDefault="00EF2B7E"/>
    <w:p w:rsidR="00EF2B7E" w:rsidRDefault="00EF2B7E"/>
    <w:p w:rsidR="00EF2B7E" w:rsidRDefault="00EF2B7E"/>
    <w:p w:rsidR="00F77B02" w:rsidRDefault="00F77B02"/>
    <w:sectPr w:rsidR="00F77B02" w:rsidSect="00C1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1A" w:rsidRDefault="0078211A" w:rsidP="00D773D2">
      <w:r>
        <w:separator/>
      </w:r>
    </w:p>
  </w:endnote>
  <w:endnote w:type="continuationSeparator" w:id="0">
    <w:p w:rsidR="0078211A" w:rsidRDefault="0078211A" w:rsidP="00D7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2D" w:rsidRDefault="00F80E2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2D" w:rsidRDefault="00C064A2">
    <w:pPr>
      <w:pStyle w:val="Pta"/>
      <w:jc w:val="center"/>
    </w:pPr>
    <w:fldSimple w:instr=" PAGE   \* MERGEFORMAT ">
      <w:r w:rsidR="00360A9F">
        <w:rPr>
          <w:noProof/>
        </w:rPr>
        <w:t>8</w:t>
      </w:r>
    </w:fldSimple>
  </w:p>
  <w:p w:rsidR="00F80E2D" w:rsidRDefault="00F80E2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2D" w:rsidRDefault="00F80E2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1A" w:rsidRDefault="0078211A" w:rsidP="00D773D2">
      <w:r>
        <w:separator/>
      </w:r>
    </w:p>
  </w:footnote>
  <w:footnote w:type="continuationSeparator" w:id="0">
    <w:p w:rsidR="0078211A" w:rsidRDefault="0078211A" w:rsidP="00D7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2D" w:rsidRDefault="00F80E2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2D" w:rsidRDefault="00F80E2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2D" w:rsidRDefault="00F80E2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963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C78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B5397"/>
    <w:multiLevelType w:val="hybridMultilevel"/>
    <w:tmpl w:val="E566FA88"/>
    <w:lvl w:ilvl="0" w:tplc="069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7CD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B49D3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7380E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0362D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C19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7604F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7AD3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B0484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35E41"/>
    <w:multiLevelType w:val="hybridMultilevel"/>
    <w:tmpl w:val="4760B5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35098"/>
    <w:multiLevelType w:val="hybridMultilevel"/>
    <w:tmpl w:val="BC64CC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A6F2A"/>
    <w:multiLevelType w:val="hybridMultilevel"/>
    <w:tmpl w:val="FE407DC8"/>
    <w:lvl w:ilvl="0" w:tplc="A4909E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13BE5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73C3A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6763A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D7E69"/>
    <w:multiLevelType w:val="hybridMultilevel"/>
    <w:tmpl w:val="CC9054A0"/>
    <w:lvl w:ilvl="0" w:tplc="A1EC4A0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01CFB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1D87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1663F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C2DD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01C1F"/>
    <w:multiLevelType w:val="hybridMultilevel"/>
    <w:tmpl w:val="FE9AF606"/>
    <w:lvl w:ilvl="0" w:tplc="A4909E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4F5173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F544F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047B2"/>
    <w:multiLevelType w:val="hybridMultilevel"/>
    <w:tmpl w:val="94EA4D5C"/>
    <w:lvl w:ilvl="0" w:tplc="5A445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E4821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64B28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97EFB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9"/>
  </w:num>
  <w:num w:numId="5">
    <w:abstractNumId w:val="14"/>
  </w:num>
  <w:num w:numId="6">
    <w:abstractNumId w:val="24"/>
  </w:num>
  <w:num w:numId="7">
    <w:abstractNumId w:val="26"/>
  </w:num>
  <w:num w:numId="8">
    <w:abstractNumId w:val="0"/>
  </w:num>
  <w:num w:numId="9">
    <w:abstractNumId w:val="16"/>
  </w:num>
  <w:num w:numId="10">
    <w:abstractNumId w:val="22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5"/>
  </w:num>
  <w:num w:numId="15">
    <w:abstractNumId w:val="7"/>
  </w:num>
  <w:num w:numId="16">
    <w:abstractNumId w:val="8"/>
  </w:num>
  <w:num w:numId="17">
    <w:abstractNumId w:val="19"/>
  </w:num>
  <w:num w:numId="18">
    <w:abstractNumId w:val="4"/>
  </w:num>
  <w:num w:numId="19">
    <w:abstractNumId w:val="6"/>
  </w:num>
  <w:num w:numId="20">
    <w:abstractNumId w:val="20"/>
  </w:num>
  <w:num w:numId="21">
    <w:abstractNumId w:val="10"/>
  </w:num>
  <w:num w:numId="22">
    <w:abstractNumId w:val="12"/>
  </w:num>
  <w:num w:numId="23">
    <w:abstractNumId w:val="23"/>
  </w:num>
  <w:num w:numId="24">
    <w:abstractNumId w:val="18"/>
  </w:num>
  <w:num w:numId="25">
    <w:abstractNumId w:val="1"/>
  </w:num>
  <w:num w:numId="26">
    <w:abstractNumId w:val="17"/>
  </w:num>
  <w:num w:numId="27">
    <w:abstractNumId w:val="21"/>
  </w:num>
  <w:num w:numId="28">
    <w:abstractNumId w:val="2"/>
  </w:num>
  <w:num w:numId="29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3D2"/>
    <w:rsid w:val="000000CE"/>
    <w:rsid w:val="000023DC"/>
    <w:rsid w:val="00005EFD"/>
    <w:rsid w:val="000075EF"/>
    <w:rsid w:val="00021953"/>
    <w:rsid w:val="0002588D"/>
    <w:rsid w:val="000264BE"/>
    <w:rsid w:val="000276F7"/>
    <w:rsid w:val="000305FF"/>
    <w:rsid w:val="00033898"/>
    <w:rsid w:val="0004575D"/>
    <w:rsid w:val="00046BE1"/>
    <w:rsid w:val="00053811"/>
    <w:rsid w:val="00054AE8"/>
    <w:rsid w:val="00055EAC"/>
    <w:rsid w:val="00064E8D"/>
    <w:rsid w:val="000705DC"/>
    <w:rsid w:val="00072734"/>
    <w:rsid w:val="00080670"/>
    <w:rsid w:val="0009553F"/>
    <w:rsid w:val="00097AB5"/>
    <w:rsid w:val="000A1CF4"/>
    <w:rsid w:val="000A1EBA"/>
    <w:rsid w:val="000A38A4"/>
    <w:rsid w:val="000B7F64"/>
    <w:rsid w:val="000C0954"/>
    <w:rsid w:val="000C7067"/>
    <w:rsid w:val="000D0EC8"/>
    <w:rsid w:val="000E0F1F"/>
    <w:rsid w:val="000F00D5"/>
    <w:rsid w:val="000F2FD9"/>
    <w:rsid w:val="000F3520"/>
    <w:rsid w:val="000F4AFA"/>
    <w:rsid w:val="001116CD"/>
    <w:rsid w:val="001202D6"/>
    <w:rsid w:val="001225D7"/>
    <w:rsid w:val="00124068"/>
    <w:rsid w:val="00133E9E"/>
    <w:rsid w:val="00135AB3"/>
    <w:rsid w:val="001361B7"/>
    <w:rsid w:val="00141A43"/>
    <w:rsid w:val="0014346A"/>
    <w:rsid w:val="00145A88"/>
    <w:rsid w:val="0015567B"/>
    <w:rsid w:val="00171205"/>
    <w:rsid w:val="0017122F"/>
    <w:rsid w:val="001763D1"/>
    <w:rsid w:val="001826BB"/>
    <w:rsid w:val="001841F2"/>
    <w:rsid w:val="00186873"/>
    <w:rsid w:val="001875A6"/>
    <w:rsid w:val="001950BA"/>
    <w:rsid w:val="0019574B"/>
    <w:rsid w:val="00195A93"/>
    <w:rsid w:val="0019664C"/>
    <w:rsid w:val="001A28B4"/>
    <w:rsid w:val="001A7A9E"/>
    <w:rsid w:val="001B114E"/>
    <w:rsid w:val="001B1914"/>
    <w:rsid w:val="001B3E82"/>
    <w:rsid w:val="001C57AA"/>
    <w:rsid w:val="001C6FA7"/>
    <w:rsid w:val="001E1DB8"/>
    <w:rsid w:val="001F639F"/>
    <w:rsid w:val="002006D0"/>
    <w:rsid w:val="00212BCF"/>
    <w:rsid w:val="00213BB1"/>
    <w:rsid w:val="002169C1"/>
    <w:rsid w:val="00220C27"/>
    <w:rsid w:val="002226F6"/>
    <w:rsid w:val="0023682F"/>
    <w:rsid w:val="00241CBF"/>
    <w:rsid w:val="00246D8C"/>
    <w:rsid w:val="00262BF5"/>
    <w:rsid w:val="00266F78"/>
    <w:rsid w:val="0026783E"/>
    <w:rsid w:val="00273978"/>
    <w:rsid w:val="00274DFA"/>
    <w:rsid w:val="002764D7"/>
    <w:rsid w:val="002801AC"/>
    <w:rsid w:val="002831A4"/>
    <w:rsid w:val="00285686"/>
    <w:rsid w:val="00285A76"/>
    <w:rsid w:val="00296060"/>
    <w:rsid w:val="002A20C9"/>
    <w:rsid w:val="002A3A9E"/>
    <w:rsid w:val="002C550F"/>
    <w:rsid w:val="002D4893"/>
    <w:rsid w:val="002D500C"/>
    <w:rsid w:val="002D535F"/>
    <w:rsid w:val="002E1377"/>
    <w:rsid w:val="002E65C4"/>
    <w:rsid w:val="002F437F"/>
    <w:rsid w:val="002F5534"/>
    <w:rsid w:val="002F62A7"/>
    <w:rsid w:val="002F7B93"/>
    <w:rsid w:val="00301700"/>
    <w:rsid w:val="00302834"/>
    <w:rsid w:val="003050E4"/>
    <w:rsid w:val="003213F9"/>
    <w:rsid w:val="00323FA2"/>
    <w:rsid w:val="00332460"/>
    <w:rsid w:val="00333819"/>
    <w:rsid w:val="00337EF8"/>
    <w:rsid w:val="00352F4B"/>
    <w:rsid w:val="00360A9F"/>
    <w:rsid w:val="0036414F"/>
    <w:rsid w:val="00366BDF"/>
    <w:rsid w:val="00367664"/>
    <w:rsid w:val="00381C0A"/>
    <w:rsid w:val="00383AF2"/>
    <w:rsid w:val="00383E60"/>
    <w:rsid w:val="00392179"/>
    <w:rsid w:val="00392655"/>
    <w:rsid w:val="00393BFA"/>
    <w:rsid w:val="003A5217"/>
    <w:rsid w:val="003C02FA"/>
    <w:rsid w:val="003C1042"/>
    <w:rsid w:val="003C47C9"/>
    <w:rsid w:val="003C509F"/>
    <w:rsid w:val="003F1D59"/>
    <w:rsid w:val="003F1DEA"/>
    <w:rsid w:val="003F3393"/>
    <w:rsid w:val="00400E42"/>
    <w:rsid w:val="00401544"/>
    <w:rsid w:val="0040597B"/>
    <w:rsid w:val="00407D66"/>
    <w:rsid w:val="00423791"/>
    <w:rsid w:val="004322B4"/>
    <w:rsid w:val="004459E8"/>
    <w:rsid w:val="00451452"/>
    <w:rsid w:val="00464BCC"/>
    <w:rsid w:val="00471356"/>
    <w:rsid w:val="00472BD0"/>
    <w:rsid w:val="0048363E"/>
    <w:rsid w:val="0048729F"/>
    <w:rsid w:val="0049150C"/>
    <w:rsid w:val="00495F17"/>
    <w:rsid w:val="004B2A49"/>
    <w:rsid w:val="004B3816"/>
    <w:rsid w:val="004C2012"/>
    <w:rsid w:val="004D2847"/>
    <w:rsid w:val="004D3448"/>
    <w:rsid w:val="004D475F"/>
    <w:rsid w:val="004E3532"/>
    <w:rsid w:val="0050563D"/>
    <w:rsid w:val="00521814"/>
    <w:rsid w:val="005322B5"/>
    <w:rsid w:val="005428DE"/>
    <w:rsid w:val="00543D34"/>
    <w:rsid w:val="00544733"/>
    <w:rsid w:val="005546B9"/>
    <w:rsid w:val="005571DC"/>
    <w:rsid w:val="005605CF"/>
    <w:rsid w:val="00563C96"/>
    <w:rsid w:val="00567CF3"/>
    <w:rsid w:val="00576AD6"/>
    <w:rsid w:val="00580EF5"/>
    <w:rsid w:val="00592983"/>
    <w:rsid w:val="005B1F2A"/>
    <w:rsid w:val="005C2DAD"/>
    <w:rsid w:val="005D2A1F"/>
    <w:rsid w:val="005D2C97"/>
    <w:rsid w:val="005D3016"/>
    <w:rsid w:val="005E747E"/>
    <w:rsid w:val="005E7730"/>
    <w:rsid w:val="005F0864"/>
    <w:rsid w:val="005F4AD0"/>
    <w:rsid w:val="00602CD9"/>
    <w:rsid w:val="0060303A"/>
    <w:rsid w:val="00603DBF"/>
    <w:rsid w:val="00605896"/>
    <w:rsid w:val="0060702B"/>
    <w:rsid w:val="00611352"/>
    <w:rsid w:val="00611AC6"/>
    <w:rsid w:val="00616AEC"/>
    <w:rsid w:val="00621B74"/>
    <w:rsid w:val="00623B65"/>
    <w:rsid w:val="00624D7B"/>
    <w:rsid w:val="0063257B"/>
    <w:rsid w:val="00637B17"/>
    <w:rsid w:val="0064049E"/>
    <w:rsid w:val="006468F0"/>
    <w:rsid w:val="00660650"/>
    <w:rsid w:val="00663E8A"/>
    <w:rsid w:val="006658A8"/>
    <w:rsid w:val="00667522"/>
    <w:rsid w:val="00673FDC"/>
    <w:rsid w:val="00685EAF"/>
    <w:rsid w:val="00690F9B"/>
    <w:rsid w:val="006A23CB"/>
    <w:rsid w:val="006B41FC"/>
    <w:rsid w:val="006B4A3D"/>
    <w:rsid w:val="006B4DA1"/>
    <w:rsid w:val="006B7771"/>
    <w:rsid w:val="006C5A6F"/>
    <w:rsid w:val="006D7E3B"/>
    <w:rsid w:val="006E1464"/>
    <w:rsid w:val="006E2762"/>
    <w:rsid w:val="006E5A10"/>
    <w:rsid w:val="006E6A3F"/>
    <w:rsid w:val="006F1B7D"/>
    <w:rsid w:val="006F2249"/>
    <w:rsid w:val="00705089"/>
    <w:rsid w:val="007217CE"/>
    <w:rsid w:val="00726CA0"/>
    <w:rsid w:val="00744A7A"/>
    <w:rsid w:val="00745C86"/>
    <w:rsid w:val="007460CC"/>
    <w:rsid w:val="00750E11"/>
    <w:rsid w:val="00752F23"/>
    <w:rsid w:val="00762267"/>
    <w:rsid w:val="007654CA"/>
    <w:rsid w:val="00765BF8"/>
    <w:rsid w:val="00767CA5"/>
    <w:rsid w:val="00776FD2"/>
    <w:rsid w:val="0078211A"/>
    <w:rsid w:val="00783A66"/>
    <w:rsid w:val="00784781"/>
    <w:rsid w:val="00784F82"/>
    <w:rsid w:val="007871F2"/>
    <w:rsid w:val="007926FC"/>
    <w:rsid w:val="007A07AD"/>
    <w:rsid w:val="007B685D"/>
    <w:rsid w:val="007C06BA"/>
    <w:rsid w:val="007C0E83"/>
    <w:rsid w:val="007C2284"/>
    <w:rsid w:val="007C306F"/>
    <w:rsid w:val="007C53ED"/>
    <w:rsid w:val="007C6155"/>
    <w:rsid w:val="007D22BE"/>
    <w:rsid w:val="007F1212"/>
    <w:rsid w:val="007F1F96"/>
    <w:rsid w:val="008039A0"/>
    <w:rsid w:val="00807E65"/>
    <w:rsid w:val="008166E0"/>
    <w:rsid w:val="00820CEC"/>
    <w:rsid w:val="00824972"/>
    <w:rsid w:val="008254EC"/>
    <w:rsid w:val="00831C94"/>
    <w:rsid w:val="0083211B"/>
    <w:rsid w:val="008401D9"/>
    <w:rsid w:val="0084747A"/>
    <w:rsid w:val="00857B39"/>
    <w:rsid w:val="00865F62"/>
    <w:rsid w:val="00880195"/>
    <w:rsid w:val="00893A94"/>
    <w:rsid w:val="008A094B"/>
    <w:rsid w:val="008A4A1F"/>
    <w:rsid w:val="008B66F2"/>
    <w:rsid w:val="008D7D06"/>
    <w:rsid w:val="008E1880"/>
    <w:rsid w:val="008F230A"/>
    <w:rsid w:val="00903CCD"/>
    <w:rsid w:val="009229B6"/>
    <w:rsid w:val="00923A9E"/>
    <w:rsid w:val="00946AE4"/>
    <w:rsid w:val="009723ED"/>
    <w:rsid w:val="0097775D"/>
    <w:rsid w:val="009A4A04"/>
    <w:rsid w:val="009C09DB"/>
    <w:rsid w:val="009C3030"/>
    <w:rsid w:val="009C74D7"/>
    <w:rsid w:val="009C7848"/>
    <w:rsid w:val="009E3232"/>
    <w:rsid w:val="009E3686"/>
    <w:rsid w:val="009E545B"/>
    <w:rsid w:val="009F72AF"/>
    <w:rsid w:val="00A02CA8"/>
    <w:rsid w:val="00A06C50"/>
    <w:rsid w:val="00A07D7D"/>
    <w:rsid w:val="00A13518"/>
    <w:rsid w:val="00A20668"/>
    <w:rsid w:val="00A2165F"/>
    <w:rsid w:val="00A21BA3"/>
    <w:rsid w:val="00A238A2"/>
    <w:rsid w:val="00A27467"/>
    <w:rsid w:val="00A27F5E"/>
    <w:rsid w:val="00A32804"/>
    <w:rsid w:val="00A4229E"/>
    <w:rsid w:val="00A468ED"/>
    <w:rsid w:val="00A47A4D"/>
    <w:rsid w:val="00A50EA2"/>
    <w:rsid w:val="00A51345"/>
    <w:rsid w:val="00A546B1"/>
    <w:rsid w:val="00A726B4"/>
    <w:rsid w:val="00A81CAB"/>
    <w:rsid w:val="00A85B03"/>
    <w:rsid w:val="00A8789B"/>
    <w:rsid w:val="00A87F56"/>
    <w:rsid w:val="00AA3224"/>
    <w:rsid w:val="00AA3C9C"/>
    <w:rsid w:val="00AA4342"/>
    <w:rsid w:val="00AA499A"/>
    <w:rsid w:val="00AB3207"/>
    <w:rsid w:val="00AC2473"/>
    <w:rsid w:val="00AC7E27"/>
    <w:rsid w:val="00AD0862"/>
    <w:rsid w:val="00AD2B33"/>
    <w:rsid w:val="00AE1592"/>
    <w:rsid w:val="00AE7B6F"/>
    <w:rsid w:val="00AF016C"/>
    <w:rsid w:val="00AF5E11"/>
    <w:rsid w:val="00B02C0F"/>
    <w:rsid w:val="00B0445E"/>
    <w:rsid w:val="00B10A23"/>
    <w:rsid w:val="00B3111F"/>
    <w:rsid w:val="00B32605"/>
    <w:rsid w:val="00B41929"/>
    <w:rsid w:val="00B6164E"/>
    <w:rsid w:val="00B63DC5"/>
    <w:rsid w:val="00B652C6"/>
    <w:rsid w:val="00B7506A"/>
    <w:rsid w:val="00B755E6"/>
    <w:rsid w:val="00B81E4E"/>
    <w:rsid w:val="00B82A54"/>
    <w:rsid w:val="00B83140"/>
    <w:rsid w:val="00B83B6D"/>
    <w:rsid w:val="00BA1EA8"/>
    <w:rsid w:val="00BA1FBF"/>
    <w:rsid w:val="00BA278F"/>
    <w:rsid w:val="00BA4163"/>
    <w:rsid w:val="00BC0A8F"/>
    <w:rsid w:val="00BC22BE"/>
    <w:rsid w:val="00BC66C4"/>
    <w:rsid w:val="00BC7414"/>
    <w:rsid w:val="00BD5FF9"/>
    <w:rsid w:val="00BD772C"/>
    <w:rsid w:val="00BE36C2"/>
    <w:rsid w:val="00C064A2"/>
    <w:rsid w:val="00C109DC"/>
    <w:rsid w:val="00C148B6"/>
    <w:rsid w:val="00C1514D"/>
    <w:rsid w:val="00C221D8"/>
    <w:rsid w:val="00C325B4"/>
    <w:rsid w:val="00C3685D"/>
    <w:rsid w:val="00C50C05"/>
    <w:rsid w:val="00C51BEB"/>
    <w:rsid w:val="00C52BFC"/>
    <w:rsid w:val="00C52CAA"/>
    <w:rsid w:val="00C6236C"/>
    <w:rsid w:val="00C744D0"/>
    <w:rsid w:val="00C74B13"/>
    <w:rsid w:val="00C82AA5"/>
    <w:rsid w:val="00C85BEF"/>
    <w:rsid w:val="00C90929"/>
    <w:rsid w:val="00C92FA7"/>
    <w:rsid w:val="00C96CAB"/>
    <w:rsid w:val="00CA3181"/>
    <w:rsid w:val="00CA5658"/>
    <w:rsid w:val="00CB16B6"/>
    <w:rsid w:val="00CC11FE"/>
    <w:rsid w:val="00CC54C1"/>
    <w:rsid w:val="00CD36A9"/>
    <w:rsid w:val="00CD481E"/>
    <w:rsid w:val="00CD706B"/>
    <w:rsid w:val="00CE1177"/>
    <w:rsid w:val="00D02E26"/>
    <w:rsid w:val="00D0705E"/>
    <w:rsid w:val="00D1081F"/>
    <w:rsid w:val="00D1368B"/>
    <w:rsid w:val="00D15A76"/>
    <w:rsid w:val="00D252AD"/>
    <w:rsid w:val="00D2595D"/>
    <w:rsid w:val="00D26FE2"/>
    <w:rsid w:val="00D30A0D"/>
    <w:rsid w:val="00D32860"/>
    <w:rsid w:val="00D52447"/>
    <w:rsid w:val="00D6187A"/>
    <w:rsid w:val="00D62905"/>
    <w:rsid w:val="00D7237C"/>
    <w:rsid w:val="00D728A9"/>
    <w:rsid w:val="00D72FB6"/>
    <w:rsid w:val="00D77265"/>
    <w:rsid w:val="00D773D2"/>
    <w:rsid w:val="00D914F2"/>
    <w:rsid w:val="00DA411D"/>
    <w:rsid w:val="00DB27D3"/>
    <w:rsid w:val="00DC6F8A"/>
    <w:rsid w:val="00DC7F63"/>
    <w:rsid w:val="00DD0969"/>
    <w:rsid w:val="00DD3393"/>
    <w:rsid w:val="00DD58B1"/>
    <w:rsid w:val="00DD5DA7"/>
    <w:rsid w:val="00DD7569"/>
    <w:rsid w:val="00DE24CB"/>
    <w:rsid w:val="00E03D17"/>
    <w:rsid w:val="00E06615"/>
    <w:rsid w:val="00E17E7E"/>
    <w:rsid w:val="00E20580"/>
    <w:rsid w:val="00E3452C"/>
    <w:rsid w:val="00E36945"/>
    <w:rsid w:val="00E43A04"/>
    <w:rsid w:val="00E512C0"/>
    <w:rsid w:val="00E529ED"/>
    <w:rsid w:val="00E52C59"/>
    <w:rsid w:val="00E559A6"/>
    <w:rsid w:val="00E61C7A"/>
    <w:rsid w:val="00E66102"/>
    <w:rsid w:val="00E715B9"/>
    <w:rsid w:val="00E74DA5"/>
    <w:rsid w:val="00E758D0"/>
    <w:rsid w:val="00E93255"/>
    <w:rsid w:val="00EA000A"/>
    <w:rsid w:val="00EB1841"/>
    <w:rsid w:val="00EB5EAE"/>
    <w:rsid w:val="00EC3302"/>
    <w:rsid w:val="00EC3390"/>
    <w:rsid w:val="00ED5EE9"/>
    <w:rsid w:val="00EE02E0"/>
    <w:rsid w:val="00EE1D1C"/>
    <w:rsid w:val="00EF2B7E"/>
    <w:rsid w:val="00EF42AF"/>
    <w:rsid w:val="00EF7C0A"/>
    <w:rsid w:val="00F00609"/>
    <w:rsid w:val="00F00626"/>
    <w:rsid w:val="00F03A30"/>
    <w:rsid w:val="00F0598C"/>
    <w:rsid w:val="00F114EB"/>
    <w:rsid w:val="00F22C10"/>
    <w:rsid w:val="00F22C70"/>
    <w:rsid w:val="00F2365C"/>
    <w:rsid w:val="00F24163"/>
    <w:rsid w:val="00F2582A"/>
    <w:rsid w:val="00F2709D"/>
    <w:rsid w:val="00F34A6D"/>
    <w:rsid w:val="00F37DC7"/>
    <w:rsid w:val="00F43AF3"/>
    <w:rsid w:val="00F45D20"/>
    <w:rsid w:val="00F5008E"/>
    <w:rsid w:val="00F51931"/>
    <w:rsid w:val="00F56FD0"/>
    <w:rsid w:val="00F62D53"/>
    <w:rsid w:val="00F71377"/>
    <w:rsid w:val="00F73789"/>
    <w:rsid w:val="00F75130"/>
    <w:rsid w:val="00F77B02"/>
    <w:rsid w:val="00F80E2D"/>
    <w:rsid w:val="00F813D9"/>
    <w:rsid w:val="00F84F1A"/>
    <w:rsid w:val="00F876A4"/>
    <w:rsid w:val="00F87D74"/>
    <w:rsid w:val="00F91D5D"/>
    <w:rsid w:val="00F95DF3"/>
    <w:rsid w:val="00F96FEE"/>
    <w:rsid w:val="00FA15BF"/>
    <w:rsid w:val="00FA2B82"/>
    <w:rsid w:val="00FA6BB9"/>
    <w:rsid w:val="00FA7915"/>
    <w:rsid w:val="00FB3272"/>
    <w:rsid w:val="00FC2FDD"/>
    <w:rsid w:val="00FC7E7F"/>
    <w:rsid w:val="00FE1B99"/>
    <w:rsid w:val="00FE2746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73D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571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locked/>
    <w:rsid w:val="008039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571DC"/>
    <w:rPr>
      <w:rFonts w:ascii="Cambria" w:hAnsi="Cambria" w:cs="Times New Roman"/>
      <w:b/>
      <w:bCs/>
      <w:color w:val="365F91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075EF"/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075EF"/>
    <w:rPr>
      <w:rFonts w:ascii="Arial Narrow" w:hAnsi="Arial Narrow" w:cs="Times New Roman"/>
      <w:b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0075EF"/>
    <w:rPr>
      <w:rFonts w:ascii="Arial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locked/>
    <w:rsid w:val="000075EF"/>
    <w:rPr>
      <w:rFonts w:ascii="Times New Roman" w:hAnsi="Times New Roman" w:cs="Times New Roman"/>
      <w:b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customStyle="1" w:styleId="spanr">
    <w:name w:val="span_r"/>
    <w:basedOn w:val="Predvolenpsmoodseku"/>
    <w:uiPriority w:val="99"/>
    <w:rsid w:val="00D773D2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D77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73D2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D773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773D2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773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773D2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99"/>
    <w:qFormat/>
    <w:rsid w:val="00AB3207"/>
    <w:rPr>
      <w:rFonts w:ascii="Times New Roman" w:hAnsi="Times New Roman"/>
      <w:sz w:val="24"/>
      <w:szCs w:val="24"/>
      <w:lang w:eastAsia="en-US"/>
    </w:rPr>
  </w:style>
  <w:style w:type="paragraph" w:customStyle="1" w:styleId="ListParagraph1">
    <w:name w:val="List Paragraph1"/>
    <w:basedOn w:val="Normlny"/>
    <w:uiPriority w:val="99"/>
    <w:rsid w:val="00AB3207"/>
    <w:pPr>
      <w:spacing w:after="120"/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rsid w:val="00E93255"/>
    <w:rPr>
      <w:rFonts w:ascii="Courier New" w:hAnsi="Courier New" w:cs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E93255"/>
    <w:rPr>
      <w:rFonts w:ascii="Courier New" w:hAnsi="Courier New" w:cs="Courier New"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667522"/>
    <w:pPr>
      <w:spacing w:before="120"/>
      <w:jc w:val="both"/>
    </w:pPr>
    <w:rPr>
      <w:rFonts w:ascii="Arial Narrow" w:hAnsi="Arial Narrow"/>
      <w:b/>
      <w:sz w:val="22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67522"/>
    <w:rPr>
      <w:rFonts w:ascii="Arial Narrow" w:hAnsi="Arial Narrow" w:cs="Times New Roman"/>
      <w:b/>
    </w:rPr>
  </w:style>
  <w:style w:type="paragraph" w:customStyle="1" w:styleId="ZchnZchnCharZchnZchnChar">
    <w:name w:val="Zchn Zchn Char Zchn Zchn Char"/>
    <w:basedOn w:val="Normlny"/>
    <w:uiPriority w:val="99"/>
    <w:rsid w:val="007C06BA"/>
    <w:rPr>
      <w:lang w:val="pl-PL" w:eastAsia="pl-PL"/>
    </w:rPr>
  </w:style>
  <w:style w:type="character" w:customStyle="1" w:styleId="Textzstupnhosymbolu1">
    <w:name w:val="Text zástupného symbolu1"/>
    <w:basedOn w:val="Predvolenpsmoodseku"/>
    <w:uiPriority w:val="99"/>
    <w:semiHidden/>
    <w:rsid w:val="007C06BA"/>
    <w:rPr>
      <w:rFonts w:ascii="Times New Roman" w:hAnsi="Times New Roman" w:cs="Times New Roman"/>
      <w:color w:val="808080"/>
    </w:rPr>
  </w:style>
  <w:style w:type="paragraph" w:customStyle="1" w:styleId="Zkladntext1">
    <w:name w:val="Základní text1"/>
    <w:uiPriority w:val="99"/>
    <w:rsid w:val="0017122F"/>
    <w:pPr>
      <w:snapToGrid w:val="0"/>
    </w:pPr>
    <w:rPr>
      <w:rFonts w:ascii="Times New Roman" w:eastAsia="Times New Roman" w:hAnsi="Times New Roman"/>
      <w:color w:val="000000"/>
      <w:sz w:val="24"/>
    </w:rPr>
  </w:style>
  <w:style w:type="character" w:customStyle="1" w:styleId="apple-style-span">
    <w:name w:val="apple-style-span"/>
    <w:basedOn w:val="Predvolenpsmoodseku"/>
    <w:uiPriority w:val="99"/>
    <w:rsid w:val="001C57AA"/>
    <w:rPr>
      <w:rFonts w:cs="Times New Roman"/>
    </w:rPr>
  </w:style>
  <w:style w:type="character" w:styleId="Textzstupnhosymbolu">
    <w:name w:val="Placeholder Text"/>
    <w:basedOn w:val="Predvolenpsmoodseku"/>
    <w:uiPriority w:val="99"/>
    <w:rsid w:val="00A27467"/>
    <w:rPr>
      <w:rFonts w:ascii="Times New Roman" w:hAnsi="Times New Roman" w:cs="Times New Roman"/>
      <w:color w:val="808080"/>
    </w:rPr>
  </w:style>
  <w:style w:type="character" w:customStyle="1" w:styleId="Textzstupnhosymbolu2">
    <w:name w:val="Text zástupného symbolu2"/>
    <w:basedOn w:val="Predvolenpsmoodseku"/>
    <w:uiPriority w:val="99"/>
    <w:rsid w:val="00021953"/>
    <w:rPr>
      <w:rFonts w:ascii="Times New Roman" w:hAnsi="Times New Roman" w:cs="Times New Roman"/>
      <w:color w:val="808080"/>
    </w:rPr>
  </w:style>
  <w:style w:type="paragraph" w:styleId="Textkomentra">
    <w:name w:val="annotation text"/>
    <w:basedOn w:val="Normlny"/>
    <w:link w:val="TextkomentraChar"/>
    <w:uiPriority w:val="99"/>
    <w:rsid w:val="00097AB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97AB5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rsid w:val="009229B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229B6"/>
    <w:rPr>
      <w:rFonts w:ascii="Times New Roman" w:hAnsi="Times New Roman" w:cs="Times New Roman"/>
      <w:sz w:val="24"/>
      <w:szCs w:val="24"/>
    </w:rPr>
  </w:style>
  <w:style w:type="character" w:customStyle="1" w:styleId="Nadpis5Char">
    <w:name w:val="Nadpis 5 Char"/>
    <w:basedOn w:val="Predvolenpsmoodseku"/>
    <w:link w:val="Nadpis5"/>
    <w:semiHidden/>
    <w:rsid w:val="008039A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168</cp:revision>
  <cp:lastPrinted>2013-02-12T08:58:00Z</cp:lastPrinted>
  <dcterms:created xsi:type="dcterms:W3CDTF">2011-12-05T12:52:00Z</dcterms:created>
  <dcterms:modified xsi:type="dcterms:W3CDTF">2013-02-12T10:14:00Z</dcterms:modified>
</cp:coreProperties>
</file>