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62" w:rsidRPr="00646D62" w:rsidRDefault="00646D62" w:rsidP="001816BE">
      <w:pPr>
        <w:pStyle w:val="Zarkazkladnhotextu"/>
        <w:ind w:left="0"/>
        <w:jc w:val="both"/>
        <w:rPr>
          <w:b/>
          <w:bCs/>
          <w:caps/>
          <w:lang w:eastAsia="en-US"/>
        </w:rPr>
      </w:pPr>
      <w:r w:rsidRPr="00646D62">
        <w:rPr>
          <w:b/>
          <w:bCs/>
          <w:caps/>
          <w:lang w:eastAsia="en-US"/>
        </w:rPr>
        <w:t>Ministerstvo zdravotníctva</w:t>
      </w:r>
    </w:p>
    <w:p w:rsidR="0034035E" w:rsidRDefault="0034035E" w:rsidP="001816BE">
      <w:pPr>
        <w:pStyle w:val="Zarkazkladnhotextu"/>
        <w:ind w:left="0"/>
        <w:jc w:val="both"/>
        <w:rPr>
          <w:b/>
          <w:bCs/>
          <w:caps/>
          <w:lang w:eastAsia="en-US"/>
        </w:rPr>
      </w:pPr>
      <w:r w:rsidRPr="00646D62">
        <w:rPr>
          <w:b/>
          <w:bCs/>
          <w:caps/>
          <w:lang w:eastAsia="en-US"/>
        </w:rPr>
        <w:t>Slovenskej republiky</w:t>
      </w:r>
    </w:p>
    <w:p w:rsidR="009B7BFA" w:rsidRDefault="0021022E" w:rsidP="009B7BFA">
      <w:pPr>
        <w:pStyle w:val="Zarkazkladnhotextu"/>
        <w:jc w:val="both"/>
        <w:rPr>
          <w:caps/>
          <w:lang w:eastAsia="en-US"/>
        </w:rPr>
      </w:pPr>
      <w:r>
        <w:rPr>
          <w:noProof/>
          <w:lang w:val="cs-CZ"/>
        </w:rPr>
        <w:pict>
          <v:line id="_x0000_s1026" style="position:absolute;left:0;text-align:left;z-index:1" from="0,4.25pt" to="204pt,4.25pt" strokeweight="1.5pt"/>
        </w:pict>
      </w:r>
    </w:p>
    <w:p w:rsidR="0034035E" w:rsidRPr="00313793" w:rsidRDefault="0034035E" w:rsidP="009B7BFA">
      <w:pPr>
        <w:pStyle w:val="Zarkazkladnhotextu"/>
        <w:ind w:left="0"/>
        <w:jc w:val="both"/>
        <w:rPr>
          <w:b/>
          <w:bCs/>
          <w:caps/>
          <w:lang w:eastAsia="en-US"/>
        </w:rPr>
      </w:pPr>
      <w:r w:rsidRPr="003C71FE">
        <w:rPr>
          <w:b/>
          <w:bCs/>
          <w:lang w:eastAsia="en-US"/>
        </w:rPr>
        <w:t xml:space="preserve">Číslo: </w:t>
      </w:r>
      <w:r w:rsidR="003C71FE" w:rsidRPr="003C71FE">
        <w:rPr>
          <w:b/>
          <w:bCs/>
          <w:lang w:eastAsia="en-US"/>
        </w:rPr>
        <w:t>01948</w:t>
      </w:r>
      <w:r w:rsidR="00DE6E6B" w:rsidRPr="003C71FE">
        <w:rPr>
          <w:b/>
          <w:bCs/>
          <w:lang w:eastAsia="en-US"/>
        </w:rPr>
        <w:t>/201</w:t>
      </w:r>
      <w:r w:rsidR="003C71FE" w:rsidRPr="003C71FE">
        <w:rPr>
          <w:b/>
          <w:bCs/>
          <w:lang w:eastAsia="en-US"/>
        </w:rPr>
        <w:t>3</w:t>
      </w:r>
      <w:r w:rsidR="00DE6E6B" w:rsidRPr="003C71FE">
        <w:rPr>
          <w:b/>
          <w:bCs/>
          <w:lang w:eastAsia="en-US"/>
        </w:rPr>
        <w:t>-OL</w:t>
      </w:r>
    </w:p>
    <w:p w:rsidR="0034035E" w:rsidRDefault="0034035E" w:rsidP="0034035E">
      <w:pPr>
        <w:pStyle w:val="Zarkazkladnhotextu"/>
        <w:ind w:left="0"/>
        <w:jc w:val="both"/>
        <w:rPr>
          <w:lang w:eastAsia="en-US"/>
        </w:rPr>
      </w:pPr>
    </w:p>
    <w:p w:rsidR="00C72B4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  <w:r w:rsidRPr="00313793">
        <w:rPr>
          <w:b/>
          <w:bCs/>
          <w:lang w:eastAsia="en-US"/>
        </w:rPr>
        <w:t>Materiál</w:t>
      </w:r>
      <w:r w:rsidR="00662002">
        <w:rPr>
          <w:b/>
          <w:bCs/>
          <w:lang w:eastAsia="en-US"/>
        </w:rPr>
        <w:t xml:space="preserve"> na rokovanie</w:t>
      </w:r>
      <w:r w:rsidRPr="00313793">
        <w:rPr>
          <w:b/>
          <w:bCs/>
          <w:lang w:eastAsia="en-US"/>
        </w:rPr>
        <w:t xml:space="preserve"> </w:t>
      </w:r>
    </w:p>
    <w:p w:rsidR="0034035E" w:rsidRDefault="00662002" w:rsidP="0034035E">
      <w:pPr>
        <w:pStyle w:val="Zarkazkladnhotextu"/>
        <w:ind w:left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Legislatívnej rady vlády</w:t>
      </w:r>
    </w:p>
    <w:p w:rsidR="00662002" w:rsidRPr="00313793" w:rsidRDefault="00662002" w:rsidP="0034035E">
      <w:pPr>
        <w:pStyle w:val="Zarkazkladnhotextu"/>
        <w:ind w:left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Slovenskej republiky</w:t>
      </w: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34035E" w:rsidRDefault="0034035E" w:rsidP="0034035E">
      <w:pPr>
        <w:pStyle w:val="Zarkazkladnhotextu"/>
        <w:ind w:left="0"/>
      </w:pPr>
    </w:p>
    <w:p w:rsidR="00C72B4E" w:rsidRDefault="00C72B4E" w:rsidP="0034035E">
      <w:pPr>
        <w:pStyle w:val="Zarkazkladnhotextu"/>
        <w:ind w:left="0"/>
      </w:pPr>
    </w:p>
    <w:p w:rsidR="00C72B4E" w:rsidRDefault="00C72B4E" w:rsidP="0034035E">
      <w:pPr>
        <w:pStyle w:val="Zarkazkladnhotextu"/>
        <w:ind w:left="0"/>
      </w:pPr>
    </w:p>
    <w:p w:rsidR="0034035E" w:rsidRDefault="0034035E" w:rsidP="0034035E">
      <w:pPr>
        <w:pStyle w:val="Zarkazkladnhotextu"/>
        <w:ind w:left="0"/>
      </w:pPr>
    </w:p>
    <w:p w:rsidR="0034035E" w:rsidRDefault="0034035E" w:rsidP="0034035E">
      <w:pPr>
        <w:jc w:val="center"/>
        <w:rPr>
          <w:b/>
          <w:bCs/>
        </w:rPr>
      </w:pPr>
      <w:r>
        <w:rPr>
          <w:b/>
          <w:bCs/>
        </w:rPr>
        <w:t>Návrh</w:t>
      </w:r>
    </w:p>
    <w:p w:rsidR="0034035E" w:rsidRDefault="0034035E" w:rsidP="0034035E">
      <w:pPr>
        <w:jc w:val="center"/>
        <w:rPr>
          <w:b/>
          <w:bCs/>
          <w:lang w:eastAsia="cs-CZ"/>
        </w:rPr>
      </w:pPr>
    </w:p>
    <w:p w:rsidR="009627C2" w:rsidRPr="00E22C56" w:rsidRDefault="00DE6E6B" w:rsidP="00E22C56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N</w:t>
      </w:r>
      <w:r w:rsidR="009B7BFA" w:rsidRPr="00C72B4E">
        <w:rPr>
          <w:b/>
          <w:bCs/>
        </w:rPr>
        <w:t>ariadenie</w:t>
      </w:r>
      <w:r w:rsidR="00303582" w:rsidRPr="00C72B4E">
        <w:rPr>
          <w:b/>
          <w:bCs/>
        </w:rPr>
        <w:t xml:space="preserve"> vlády Slovenskej republiky</w:t>
      </w:r>
      <w:r w:rsidR="00E22C56">
        <w:rPr>
          <w:b/>
          <w:bCs/>
        </w:rPr>
        <w:t xml:space="preserve">, ktorým sa mení a dopĺňa nariadenie vlády Slovenskej republiky č. 296/2010 Z. z. </w:t>
      </w:r>
      <w:r w:rsidR="009627C2" w:rsidRPr="00252ED7">
        <w:rPr>
          <w:b/>
        </w:rPr>
        <w:t>o odbornej spôsobilosti na výkon zdravotníckeho povolania</w:t>
      </w:r>
      <w:r w:rsidR="009627C2">
        <w:rPr>
          <w:b/>
        </w:rPr>
        <w:t xml:space="preserve">, </w:t>
      </w:r>
      <w:r w:rsidR="00E22C56">
        <w:rPr>
          <w:b/>
        </w:rPr>
        <w:t xml:space="preserve"> </w:t>
      </w:r>
      <w:r w:rsidR="009627C2">
        <w:rPr>
          <w:b/>
        </w:rPr>
        <w:t>spôsobe ďalšieho vzdelávania zdravotníckych pracovníkov, sústave špecializačných odborov a sústave certifikovaných pracovných činností</w:t>
      </w:r>
      <w:r w:rsidR="00E22C56">
        <w:rPr>
          <w:b/>
        </w:rPr>
        <w:t xml:space="preserve"> v znení nariadenia vlády Slovenskej republiky č. 320/2012 Z. z.</w:t>
      </w:r>
    </w:p>
    <w:p w:rsidR="0034035E" w:rsidRDefault="0034035E" w:rsidP="0034035E">
      <w:pPr>
        <w:pStyle w:val="Zarkazkladnhotextu"/>
        <w:ind w:left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___________________________________________________________________________</w:t>
      </w: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34035E" w:rsidRPr="00BB5652" w:rsidRDefault="0034035E" w:rsidP="009627C2">
      <w:pPr>
        <w:pStyle w:val="Zarkazkladnhotextu"/>
        <w:ind w:left="0"/>
        <w:jc w:val="both"/>
        <w:rPr>
          <w:b/>
          <w:bCs/>
          <w:u w:val="single"/>
          <w:lang w:eastAsia="en-US"/>
        </w:rPr>
      </w:pPr>
      <w:r w:rsidRPr="00BB5652">
        <w:rPr>
          <w:b/>
          <w:bCs/>
          <w:u w:val="single"/>
          <w:lang w:eastAsia="en-US"/>
        </w:rPr>
        <w:t>Podnet:</w:t>
      </w:r>
      <w:r w:rsidRPr="00BB565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Pr="00BB5652">
        <w:rPr>
          <w:b/>
          <w:bCs/>
          <w:u w:val="single"/>
          <w:lang w:eastAsia="en-US"/>
        </w:rPr>
        <w:t>Obsah materiálu:</w:t>
      </w:r>
    </w:p>
    <w:p w:rsidR="0034035E" w:rsidRDefault="0034035E" w:rsidP="0034035E">
      <w:pPr>
        <w:pStyle w:val="Zarkazkladnhotextu"/>
        <w:tabs>
          <w:tab w:val="left" w:pos="5670"/>
          <w:tab w:val="left" w:pos="5954"/>
        </w:tabs>
        <w:jc w:val="both"/>
        <w:rPr>
          <w:lang w:eastAsia="en-US"/>
        </w:rPr>
      </w:pPr>
    </w:p>
    <w:p w:rsidR="00641547" w:rsidRDefault="00D6642F" w:rsidP="00641547">
      <w:pPr>
        <w:pStyle w:val="Nadpis2"/>
      </w:pPr>
      <w:r>
        <w:t>Plán legislatívnych úloh vlády SR</w:t>
      </w:r>
      <w:r w:rsidR="003A5FAC">
        <w:tab/>
      </w:r>
      <w:r w:rsidR="003A5FAC">
        <w:tab/>
      </w:r>
      <w:r w:rsidR="003A5FAC">
        <w:tab/>
      </w:r>
      <w:r w:rsidR="00641547">
        <w:t xml:space="preserve">1. </w:t>
      </w:r>
      <w:r w:rsidR="00641547" w:rsidRPr="00AE1851">
        <w:t xml:space="preserve">Návrh uznesenia vlády </w:t>
      </w:r>
    </w:p>
    <w:p w:rsidR="00976E92" w:rsidRDefault="003C71FE" w:rsidP="009627C2">
      <w:r>
        <w:t>na rok 2013</w:t>
      </w:r>
      <w:r w:rsidR="009627C2">
        <w:tab/>
      </w:r>
      <w:r w:rsidR="009627C2">
        <w:tab/>
      </w:r>
      <w:r w:rsidR="009627C2">
        <w:tab/>
      </w:r>
      <w:r w:rsidR="009627C2">
        <w:tab/>
      </w:r>
      <w:r w:rsidR="009627C2">
        <w:tab/>
      </w:r>
      <w:r w:rsidR="009627C2">
        <w:tab/>
      </w:r>
      <w:r w:rsidR="00FB41CC">
        <w:t>2. Predkladacia správa</w:t>
      </w:r>
      <w:r w:rsidR="00976E92">
        <w:tab/>
      </w:r>
      <w:r w:rsidR="00976E92">
        <w:tab/>
      </w:r>
      <w:r w:rsidR="00976E92">
        <w:tab/>
      </w:r>
      <w:r w:rsidR="00976E92">
        <w:tab/>
      </w:r>
      <w:r w:rsidR="00976E92">
        <w:tab/>
      </w:r>
      <w:r w:rsidR="00976E92">
        <w:tab/>
      </w:r>
      <w:r w:rsidR="00976E92">
        <w:tab/>
      </w:r>
      <w:r w:rsidR="00976E92">
        <w:tab/>
      </w:r>
      <w:r w:rsidR="00976E92">
        <w:tab/>
        <w:t>3. Vyhlásenie predkladateľa</w:t>
      </w:r>
    </w:p>
    <w:p w:rsidR="009627C2" w:rsidRDefault="009627C2" w:rsidP="00962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22E">
        <w:t>4</w:t>
      </w:r>
      <w:r w:rsidR="00641547">
        <w:t xml:space="preserve">. </w:t>
      </w:r>
      <w:r w:rsidR="00C043D6">
        <w:t>Návrh nariadenia vlády</w:t>
      </w:r>
    </w:p>
    <w:p w:rsidR="00641547" w:rsidRDefault="009627C2" w:rsidP="00962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22E">
        <w:t>5</w:t>
      </w:r>
      <w:r w:rsidR="00641547">
        <w:t>. Dôvodová správa</w:t>
      </w:r>
      <w:r>
        <w:t xml:space="preserve"> – všeobecná časť</w:t>
      </w:r>
    </w:p>
    <w:p w:rsidR="00E22C56" w:rsidRDefault="009627C2" w:rsidP="00962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22E">
        <w:t>6</w:t>
      </w:r>
      <w:r>
        <w:t xml:space="preserve">. </w:t>
      </w:r>
      <w:r w:rsidR="00E22C56">
        <w:t xml:space="preserve">Doložka </w:t>
      </w:r>
      <w:r w:rsidR="00C043D6">
        <w:t xml:space="preserve">vybraných </w:t>
      </w:r>
      <w:r w:rsidR="00E22C56">
        <w:t xml:space="preserve">vplyvov </w:t>
      </w:r>
    </w:p>
    <w:p w:rsidR="009627C2" w:rsidRDefault="009627C2" w:rsidP="00962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22E">
        <w:t>7</w:t>
      </w:r>
      <w:r>
        <w:t xml:space="preserve">. </w:t>
      </w:r>
      <w:r w:rsidR="00E22C56">
        <w:t>Doložka zlučiteľnosti</w:t>
      </w:r>
    </w:p>
    <w:p w:rsidR="00E22C56" w:rsidRDefault="009627C2" w:rsidP="00E22C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22E">
        <w:t>8</w:t>
      </w:r>
      <w:r>
        <w:t xml:space="preserve">. </w:t>
      </w:r>
      <w:r w:rsidR="00E22C56">
        <w:t>Dôvodová správa – osobitná časť</w:t>
      </w:r>
      <w:r w:rsidR="00E22C56" w:rsidRPr="00E22C56">
        <w:t xml:space="preserve"> </w:t>
      </w:r>
    </w:p>
    <w:p w:rsidR="00C043D6" w:rsidRDefault="00C043D6" w:rsidP="00C043D6">
      <w:pPr>
        <w:ind w:left="2832"/>
      </w:pPr>
      <w:r>
        <w:tab/>
      </w:r>
      <w:r>
        <w:tab/>
      </w:r>
      <w:r>
        <w:tab/>
      </w:r>
      <w:r w:rsidR="0021022E">
        <w:t>9</w:t>
      </w:r>
      <w:r>
        <w:t xml:space="preserve">. Vyhodnotenie pripomienkového </w:t>
      </w:r>
    </w:p>
    <w:p w:rsidR="00C043D6" w:rsidRDefault="00C043D6" w:rsidP="00C043D6">
      <w:pPr>
        <w:ind w:left="2832"/>
      </w:pPr>
      <w:r>
        <w:tab/>
      </w:r>
      <w:r>
        <w:tab/>
      </w:r>
      <w:r>
        <w:tab/>
        <w:t xml:space="preserve">    konania</w:t>
      </w:r>
    </w:p>
    <w:p w:rsidR="00641547" w:rsidRDefault="0021022E" w:rsidP="0021022E">
      <w:pPr>
        <w:pStyle w:val="Zarkazkladnhotextu"/>
        <w:ind w:left="4608" w:firstLine="212"/>
      </w:pPr>
      <w:bookmarkStart w:id="0" w:name="_GoBack"/>
      <w:bookmarkEnd w:id="0"/>
      <w:r>
        <w:t>10</w:t>
      </w:r>
      <w:r w:rsidR="00641547">
        <w:t>. Návrh komuniké</w:t>
      </w:r>
    </w:p>
    <w:p w:rsidR="0034035E" w:rsidRDefault="0034035E" w:rsidP="0034035E">
      <w:pPr>
        <w:pStyle w:val="Zarkazkladnhotextu"/>
        <w:tabs>
          <w:tab w:val="left" w:pos="5670"/>
          <w:tab w:val="left" w:pos="5954"/>
        </w:tabs>
        <w:ind w:left="0"/>
      </w:pPr>
      <w:r>
        <w:tab/>
      </w:r>
    </w:p>
    <w:p w:rsidR="00976E92" w:rsidRDefault="00976E92" w:rsidP="00E22C56">
      <w:pPr>
        <w:rPr>
          <w:lang w:eastAsia="en-US"/>
        </w:rPr>
      </w:pPr>
    </w:p>
    <w:p w:rsidR="00E22C56" w:rsidRDefault="0034035E" w:rsidP="00E22C56">
      <w:r>
        <w:rPr>
          <w:lang w:eastAsia="en-US"/>
        </w:rPr>
        <w:tab/>
      </w:r>
    </w:p>
    <w:p w:rsidR="0034035E" w:rsidRDefault="0034035E" w:rsidP="0034035E">
      <w:pPr>
        <w:pStyle w:val="Zarkazkladnhotextu"/>
        <w:tabs>
          <w:tab w:val="left" w:pos="5670"/>
          <w:tab w:val="left" w:pos="5954"/>
        </w:tabs>
        <w:ind w:left="0"/>
        <w:rPr>
          <w:b/>
          <w:bCs/>
          <w:lang w:eastAsia="en-US"/>
        </w:rPr>
      </w:pPr>
    </w:p>
    <w:p w:rsidR="0034035E" w:rsidRDefault="0034035E" w:rsidP="0034035E">
      <w:pPr>
        <w:pStyle w:val="Zarkazkladnhotextu"/>
        <w:tabs>
          <w:tab w:val="left" w:pos="5670"/>
          <w:tab w:val="left" w:pos="5954"/>
        </w:tabs>
        <w:ind w:left="0"/>
        <w:jc w:val="both"/>
        <w:rPr>
          <w:b/>
          <w:bCs/>
          <w:lang w:eastAsia="en-US"/>
        </w:rPr>
      </w:pPr>
      <w:r>
        <w:rPr>
          <w:b/>
          <w:bCs/>
          <w:u w:val="single"/>
          <w:lang w:eastAsia="en-US"/>
        </w:rPr>
        <w:t>Predkladá:</w:t>
      </w: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BB5652" w:rsidRPr="00DE6E6B" w:rsidRDefault="00E22C56" w:rsidP="00BB5652">
      <w:pPr>
        <w:pStyle w:val="Zarkazkladnhotextu"/>
        <w:ind w:left="0"/>
        <w:jc w:val="both"/>
        <w:rPr>
          <w:b/>
        </w:rPr>
      </w:pPr>
      <w:r>
        <w:rPr>
          <w:b/>
        </w:rPr>
        <w:t>Zuzana Zvolenská</w:t>
      </w:r>
    </w:p>
    <w:p w:rsidR="00DE6E6B" w:rsidRDefault="00BB5652" w:rsidP="00BB5652">
      <w:pPr>
        <w:pStyle w:val="Zarkazkladnhotextu"/>
        <w:ind w:left="0"/>
        <w:jc w:val="both"/>
      </w:pPr>
      <w:r w:rsidRPr="00BB5652">
        <w:t>minister</w:t>
      </w:r>
      <w:r w:rsidR="00E22C56">
        <w:t>ka</w:t>
      </w:r>
      <w:r w:rsidRPr="00BB5652">
        <w:t xml:space="preserve"> zdravotníctva </w:t>
      </w:r>
    </w:p>
    <w:p w:rsidR="00662002" w:rsidRDefault="00BB5652" w:rsidP="00662002">
      <w:pPr>
        <w:pStyle w:val="Zarkazkladnhotextu"/>
        <w:ind w:left="0"/>
        <w:jc w:val="both"/>
      </w:pPr>
      <w:r w:rsidRPr="00BB5652">
        <w:t>Slovenskej republiky</w:t>
      </w:r>
    </w:p>
    <w:p w:rsidR="00662002" w:rsidRDefault="00662002" w:rsidP="00662002">
      <w:pPr>
        <w:pStyle w:val="Zarkazkladnhotextu"/>
        <w:ind w:left="0"/>
        <w:jc w:val="both"/>
      </w:pPr>
    </w:p>
    <w:p w:rsidR="0034035E" w:rsidRDefault="0034035E" w:rsidP="00662002">
      <w:pPr>
        <w:pStyle w:val="Zarkazkladnhotextu"/>
        <w:ind w:left="0"/>
        <w:jc w:val="center"/>
      </w:pPr>
      <w:r w:rsidRPr="003C71FE">
        <w:t>Bratislava</w:t>
      </w:r>
      <w:r w:rsidR="00CF6FFE" w:rsidRPr="003C71FE">
        <w:t xml:space="preserve"> </w:t>
      </w:r>
      <w:r w:rsidR="003C71FE" w:rsidRPr="003C71FE">
        <w:t>2</w:t>
      </w:r>
      <w:r w:rsidR="00662002">
        <w:t>5</w:t>
      </w:r>
      <w:r w:rsidR="00EB74D7" w:rsidRPr="003C71FE">
        <w:t>.</w:t>
      </w:r>
      <w:r w:rsidR="00DE6E6B" w:rsidRPr="003C71FE">
        <w:t xml:space="preserve"> </w:t>
      </w:r>
      <w:r w:rsidR="00662002">
        <w:t xml:space="preserve">marca </w:t>
      </w:r>
      <w:r w:rsidR="00EB74D7" w:rsidRPr="003C71FE">
        <w:t>201</w:t>
      </w:r>
      <w:r w:rsidR="003C71FE" w:rsidRPr="003C71FE">
        <w:t>3</w:t>
      </w:r>
    </w:p>
    <w:sectPr w:rsidR="0034035E" w:rsidSect="00B232D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6EF6"/>
    <w:multiLevelType w:val="hybridMultilevel"/>
    <w:tmpl w:val="3E2692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35E"/>
    <w:rsid w:val="000D491F"/>
    <w:rsid w:val="000F1754"/>
    <w:rsid w:val="00170EC3"/>
    <w:rsid w:val="00170F80"/>
    <w:rsid w:val="001816BE"/>
    <w:rsid w:val="00204A82"/>
    <w:rsid w:val="0021022E"/>
    <w:rsid w:val="00303582"/>
    <w:rsid w:val="00305D21"/>
    <w:rsid w:val="00313793"/>
    <w:rsid w:val="0034035E"/>
    <w:rsid w:val="003A5FAC"/>
    <w:rsid w:val="003C71FE"/>
    <w:rsid w:val="004F4A73"/>
    <w:rsid w:val="0050572C"/>
    <w:rsid w:val="00586717"/>
    <w:rsid w:val="005F15FB"/>
    <w:rsid w:val="00641547"/>
    <w:rsid w:val="00646D62"/>
    <w:rsid w:val="00662002"/>
    <w:rsid w:val="006638A9"/>
    <w:rsid w:val="0082386C"/>
    <w:rsid w:val="00835435"/>
    <w:rsid w:val="008A1193"/>
    <w:rsid w:val="008F3FA2"/>
    <w:rsid w:val="009273CB"/>
    <w:rsid w:val="009627C2"/>
    <w:rsid w:val="00976E92"/>
    <w:rsid w:val="009A5FA7"/>
    <w:rsid w:val="009B7BFA"/>
    <w:rsid w:val="009F67DC"/>
    <w:rsid w:val="00A2104C"/>
    <w:rsid w:val="00A44FD5"/>
    <w:rsid w:val="00A9119C"/>
    <w:rsid w:val="00AC02DA"/>
    <w:rsid w:val="00AE1851"/>
    <w:rsid w:val="00B232DA"/>
    <w:rsid w:val="00B905AB"/>
    <w:rsid w:val="00B92B34"/>
    <w:rsid w:val="00BB5652"/>
    <w:rsid w:val="00BF57D1"/>
    <w:rsid w:val="00C043D6"/>
    <w:rsid w:val="00C409F6"/>
    <w:rsid w:val="00C72B4E"/>
    <w:rsid w:val="00C91DFA"/>
    <w:rsid w:val="00CC5879"/>
    <w:rsid w:val="00CD1C07"/>
    <w:rsid w:val="00CF6FFE"/>
    <w:rsid w:val="00D5007D"/>
    <w:rsid w:val="00D6642F"/>
    <w:rsid w:val="00D906A9"/>
    <w:rsid w:val="00DE6E6B"/>
    <w:rsid w:val="00E22C56"/>
    <w:rsid w:val="00E325D5"/>
    <w:rsid w:val="00E45738"/>
    <w:rsid w:val="00EB74D7"/>
    <w:rsid w:val="00EE7AC1"/>
    <w:rsid w:val="00F25857"/>
    <w:rsid w:val="00F44136"/>
    <w:rsid w:val="00F47C36"/>
    <w:rsid w:val="00FA08FE"/>
    <w:rsid w:val="00FB41CC"/>
    <w:rsid w:val="00FD52C4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34035E"/>
    <w:pPr>
      <w:keepNext/>
      <w:outlineLvl w:val="1"/>
    </w:pPr>
  </w:style>
  <w:style w:type="paragraph" w:styleId="Nadpis9">
    <w:name w:val="heading 9"/>
    <w:basedOn w:val="Normlny"/>
    <w:next w:val="Normlny"/>
    <w:qFormat/>
    <w:rsid w:val="003403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4035E"/>
    <w:pPr>
      <w:ind w:left="360"/>
    </w:pPr>
    <w:rPr>
      <w:lang w:eastAsia="cs-CZ"/>
    </w:rPr>
  </w:style>
  <w:style w:type="paragraph" w:styleId="Zkladntext2">
    <w:name w:val="Body Text 2"/>
    <w:basedOn w:val="Normlny"/>
    <w:rsid w:val="000F1754"/>
    <w:pPr>
      <w:spacing w:after="120" w:line="480" w:lineRule="auto"/>
    </w:pPr>
  </w:style>
  <w:style w:type="paragraph" w:styleId="Textbubliny">
    <w:name w:val="Balloon Text"/>
    <w:basedOn w:val="Normlny"/>
    <w:link w:val="TextbublinyChar"/>
    <w:rsid w:val="003C7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UVZ SR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JUDr. Viera Martincová</dc:creator>
  <cp:keywords/>
  <dc:description/>
  <cp:lastModifiedBy>Viera Martincová</cp:lastModifiedBy>
  <cp:revision>7</cp:revision>
  <cp:lastPrinted>2013-03-25T12:47:00Z</cp:lastPrinted>
  <dcterms:created xsi:type="dcterms:W3CDTF">2013-03-18T09:01:00Z</dcterms:created>
  <dcterms:modified xsi:type="dcterms:W3CDTF">2013-03-26T07:49:00Z</dcterms:modified>
</cp:coreProperties>
</file>