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E2" w:rsidRPr="00383B42" w:rsidRDefault="00C239E2" w:rsidP="00C239E2">
      <w:pPr>
        <w:rPr>
          <w:b/>
          <w:lang w:val="sk-SK"/>
        </w:rPr>
      </w:pPr>
      <w:r w:rsidRPr="00383B42">
        <w:rPr>
          <w:b/>
          <w:lang w:val="sk-SK"/>
        </w:rPr>
        <w:t>Osobitná časť</w:t>
      </w:r>
    </w:p>
    <w:p w:rsidR="00C239E2" w:rsidRPr="00383B42" w:rsidRDefault="00C239E2" w:rsidP="00C239E2">
      <w:pPr>
        <w:rPr>
          <w:lang w:val="sk-SK"/>
        </w:rPr>
      </w:pPr>
    </w:p>
    <w:p w:rsidR="00C239E2" w:rsidRPr="00383B42" w:rsidRDefault="00C239E2" w:rsidP="00C239E2">
      <w:pPr>
        <w:rPr>
          <w:b/>
          <w:lang w:val="sk-SK"/>
        </w:rPr>
      </w:pPr>
      <w:r w:rsidRPr="00383B42">
        <w:rPr>
          <w:b/>
          <w:lang w:val="sk-SK"/>
        </w:rPr>
        <w:t>K Čl. I</w:t>
      </w:r>
    </w:p>
    <w:p w:rsidR="00C239E2" w:rsidRPr="002F71EA" w:rsidRDefault="004B1F3D" w:rsidP="00C239E2">
      <w:pPr>
        <w:rPr>
          <w:b/>
          <w:lang w:val="sk-SK"/>
        </w:rPr>
      </w:pPr>
      <w:r w:rsidRPr="002F71EA">
        <w:rPr>
          <w:b/>
          <w:lang w:val="sk-SK"/>
        </w:rPr>
        <w:t>K bodu 1</w:t>
      </w:r>
    </w:p>
    <w:p w:rsidR="00CA6EA1" w:rsidRPr="002F71EA" w:rsidRDefault="00CA6EA1" w:rsidP="00942760">
      <w:pPr>
        <w:ind w:firstLine="708"/>
        <w:rPr>
          <w:lang w:val="sk-SK"/>
        </w:rPr>
      </w:pPr>
      <w:r w:rsidRPr="002F71EA">
        <w:rPr>
          <w:lang w:val="sk-SK"/>
        </w:rPr>
        <w:t>Doplnenie ustanovenia v nadväznosti na nové zdravotnícke povolanie zubný asistent v § 27 ods. 1 zákona č. 578/2004 Z.</w:t>
      </w:r>
      <w:r w:rsidR="002F71EA">
        <w:rPr>
          <w:lang w:val="sk-SK"/>
        </w:rPr>
        <w:t xml:space="preserve"> </w:t>
      </w:r>
      <w:r w:rsidRPr="002F71EA">
        <w:rPr>
          <w:lang w:val="sk-SK"/>
        </w:rPr>
        <w:t>z. v znení jeho poslednej novely.</w:t>
      </w:r>
    </w:p>
    <w:p w:rsidR="00CA6EA1" w:rsidRPr="002F71EA" w:rsidRDefault="00CA6EA1" w:rsidP="00CA6EA1">
      <w:pPr>
        <w:rPr>
          <w:b/>
          <w:lang w:val="sk-SK"/>
        </w:rPr>
      </w:pPr>
    </w:p>
    <w:p w:rsidR="00CA6EA1" w:rsidRPr="002F71EA" w:rsidRDefault="00CA6EA1" w:rsidP="00CA6EA1">
      <w:pPr>
        <w:rPr>
          <w:b/>
          <w:lang w:val="sk-SK"/>
        </w:rPr>
      </w:pPr>
      <w:r w:rsidRPr="002F71EA">
        <w:rPr>
          <w:b/>
          <w:lang w:val="sk-SK"/>
        </w:rPr>
        <w:t>K bodu 2</w:t>
      </w:r>
    </w:p>
    <w:p w:rsidR="004B1F3D" w:rsidRPr="002F71EA" w:rsidRDefault="004B1F3D" w:rsidP="00CA6EA1">
      <w:pPr>
        <w:ind w:firstLine="708"/>
        <w:rPr>
          <w:lang w:val="sk-SK"/>
        </w:rPr>
      </w:pPr>
      <w:r w:rsidRPr="002F71EA">
        <w:rPr>
          <w:lang w:val="sk-SK"/>
        </w:rPr>
        <w:t xml:space="preserve">Ustanovuje sa, že riadenie, organizáciu pri ochrane, podpore a rozvoji verejného zdravia </w:t>
      </w:r>
      <w:r w:rsidR="00942760" w:rsidRPr="002F71EA">
        <w:rPr>
          <w:lang w:val="sk-SK"/>
        </w:rPr>
        <w:t xml:space="preserve">a riadenie a organizáciu laboratória úradu verejného zdravia a regionálneho úradu verejného zdravia </w:t>
      </w:r>
      <w:r w:rsidRPr="002F71EA">
        <w:rPr>
          <w:lang w:val="sk-SK"/>
        </w:rPr>
        <w:t xml:space="preserve">vykonáva aj lekár, ktorý spĺňa stanovené požiadavky. </w:t>
      </w:r>
    </w:p>
    <w:p w:rsidR="000F7A18" w:rsidRDefault="000F7A18" w:rsidP="000F7A18">
      <w:pPr>
        <w:rPr>
          <w:b/>
          <w:lang w:val="sk-SK"/>
        </w:rPr>
      </w:pPr>
    </w:p>
    <w:p w:rsidR="000F7A18" w:rsidRPr="00FF322F" w:rsidRDefault="000F7A18" w:rsidP="000F7A18">
      <w:pPr>
        <w:rPr>
          <w:b/>
          <w:lang w:val="sk-SK"/>
        </w:rPr>
      </w:pPr>
      <w:r w:rsidRPr="00FF322F">
        <w:rPr>
          <w:b/>
          <w:lang w:val="sk-SK"/>
        </w:rPr>
        <w:t>K bodu 3</w:t>
      </w:r>
    </w:p>
    <w:p w:rsidR="000F7A18" w:rsidRPr="000F7A18" w:rsidRDefault="000F7A18" w:rsidP="000F7A18">
      <w:pPr>
        <w:rPr>
          <w:lang w:val="sk-SK"/>
        </w:rPr>
      </w:pPr>
      <w:r w:rsidRPr="00FF322F">
        <w:rPr>
          <w:b/>
          <w:lang w:val="sk-SK"/>
        </w:rPr>
        <w:tab/>
      </w:r>
      <w:r w:rsidRPr="00FF322F">
        <w:rPr>
          <w:lang w:val="sk-SK"/>
        </w:rPr>
        <w:t>Zosúladenie dĺžky praxe s § 21 ods. 2 zákona č. 362/20011 Z. z. o liekoch a zdravotníckych pomôckach a o zmene a doplnení niektorých zákonov v znení zákona č. 459/2012 Z. z.</w:t>
      </w:r>
    </w:p>
    <w:p w:rsidR="004B1F3D" w:rsidRPr="002F71EA" w:rsidRDefault="004B1F3D" w:rsidP="00C239E2">
      <w:pPr>
        <w:rPr>
          <w:lang w:val="sk-SK"/>
        </w:rPr>
      </w:pPr>
    </w:p>
    <w:p w:rsidR="004B1F3D" w:rsidRPr="002F71EA" w:rsidRDefault="00E60E24" w:rsidP="00C239E2">
      <w:pPr>
        <w:rPr>
          <w:b/>
          <w:lang w:val="sk-SK"/>
        </w:rPr>
      </w:pPr>
      <w:r w:rsidRPr="002F71EA">
        <w:rPr>
          <w:b/>
          <w:lang w:val="sk-SK"/>
        </w:rPr>
        <w:t xml:space="preserve">K bodu </w:t>
      </w:r>
      <w:r w:rsidR="00CA6EA1" w:rsidRPr="002F71EA">
        <w:rPr>
          <w:b/>
          <w:lang w:val="sk-SK"/>
        </w:rPr>
        <w:t>4</w:t>
      </w:r>
    </w:p>
    <w:p w:rsidR="004B1F3D" w:rsidRPr="002F71EA" w:rsidRDefault="00E60E24" w:rsidP="00C239E2">
      <w:pPr>
        <w:rPr>
          <w:lang w:val="sk-SK"/>
        </w:rPr>
      </w:pPr>
      <w:r w:rsidRPr="002F71EA">
        <w:rPr>
          <w:lang w:val="sk-SK"/>
        </w:rPr>
        <w:tab/>
        <w:t xml:space="preserve">Spresňuje sa požiadavka na odbornú spôsobilosť na výkon odborných pracovných činností v zdravotníckom povolaní verejný zdravotník. Vysokoškolské vzdelanie druhého stupňa v magisterskom študijnom programe v študijnom odbore verejné zdravotníctvo </w:t>
      </w:r>
      <w:r w:rsidR="00615EA6" w:rsidRPr="002F71EA">
        <w:rPr>
          <w:lang w:val="sk-SK"/>
        </w:rPr>
        <w:t>má</w:t>
      </w:r>
      <w:r w:rsidRPr="002F71EA">
        <w:rPr>
          <w:lang w:val="sk-SK"/>
        </w:rPr>
        <w:t xml:space="preserve"> nadväzovať na vysokoškolské vzdelanie prvého stupňa v bakalárskom študijnom programe v študijnom odbore verejné zdravotníctvo.</w:t>
      </w:r>
    </w:p>
    <w:p w:rsidR="004B1F3D" w:rsidRPr="002F71EA" w:rsidRDefault="004B1F3D" w:rsidP="00C239E2">
      <w:pPr>
        <w:rPr>
          <w:lang w:val="sk-SK"/>
        </w:rPr>
      </w:pPr>
    </w:p>
    <w:p w:rsidR="004B1F3D" w:rsidRPr="002F71EA" w:rsidRDefault="00E60E24" w:rsidP="00C239E2">
      <w:pPr>
        <w:rPr>
          <w:b/>
          <w:lang w:val="sk-SK"/>
        </w:rPr>
      </w:pPr>
      <w:r w:rsidRPr="002F71EA">
        <w:rPr>
          <w:b/>
          <w:lang w:val="sk-SK"/>
        </w:rPr>
        <w:t xml:space="preserve">K bodu </w:t>
      </w:r>
      <w:r w:rsidR="00CA6EA1" w:rsidRPr="002F71EA">
        <w:rPr>
          <w:b/>
          <w:lang w:val="sk-SK"/>
        </w:rPr>
        <w:t>5</w:t>
      </w:r>
    </w:p>
    <w:p w:rsidR="00AB5AC2" w:rsidRPr="002F71EA" w:rsidRDefault="00E60E24" w:rsidP="00AB5AC2">
      <w:pPr>
        <w:rPr>
          <w:lang w:val="sk-SK"/>
        </w:rPr>
      </w:pPr>
      <w:r w:rsidRPr="002F71EA">
        <w:rPr>
          <w:lang w:val="sk-SK"/>
        </w:rPr>
        <w:tab/>
      </w:r>
      <w:r w:rsidR="00AB5AC2" w:rsidRPr="002F71EA">
        <w:rPr>
          <w:lang w:val="sk-SK"/>
        </w:rPr>
        <w:t xml:space="preserve">Spresňuje sa požiadavka na odbornú spôsobilosť na výkon odborných pracovných činností v zdravotníckom povolaní zdravotnícky laborant. Vysokoškolské vzdelanie druhého stupňa v magisterskom študijnom programe v študijnom odbore laboratórne vyšetrovacie metódy v zdravotníctve </w:t>
      </w:r>
      <w:r w:rsidR="00615EA6" w:rsidRPr="002F71EA">
        <w:rPr>
          <w:lang w:val="sk-SK"/>
        </w:rPr>
        <w:t>má</w:t>
      </w:r>
      <w:r w:rsidR="00AB5AC2" w:rsidRPr="002F71EA">
        <w:rPr>
          <w:lang w:val="sk-SK"/>
        </w:rPr>
        <w:t xml:space="preserve"> nadväzovať na vysokoškolské vzdelanie prvého stupňa v bakalárskom študijnom programe v študijnom odbore laboratórne vyšetrovacie metódy v zdravotníctve.</w:t>
      </w:r>
    </w:p>
    <w:p w:rsidR="004B1F3D" w:rsidRPr="002F71EA" w:rsidRDefault="004B1F3D" w:rsidP="00C239E2">
      <w:pPr>
        <w:rPr>
          <w:lang w:val="sk-SK"/>
        </w:rPr>
      </w:pPr>
    </w:p>
    <w:p w:rsidR="004B1F3D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>K bodu 6</w:t>
      </w:r>
    </w:p>
    <w:p w:rsidR="00894D15" w:rsidRPr="002F71EA" w:rsidRDefault="00894D15" w:rsidP="00894D15">
      <w:pPr>
        <w:ind w:firstLine="708"/>
        <w:rPr>
          <w:lang w:val="sk-SK"/>
        </w:rPr>
      </w:pPr>
      <w:r w:rsidRPr="002F71EA">
        <w:rPr>
          <w:lang w:val="sk-SK"/>
        </w:rPr>
        <w:t xml:space="preserve">Ustanovuje sa, že riadenie a organizáciu laboratória úradu verejného </w:t>
      </w:r>
      <w:r w:rsidR="00615EA6" w:rsidRPr="002F71EA">
        <w:rPr>
          <w:lang w:val="sk-SK"/>
        </w:rPr>
        <w:t>zdravotníctva</w:t>
      </w:r>
      <w:r w:rsidRPr="002F71EA">
        <w:rPr>
          <w:lang w:val="sk-SK"/>
        </w:rPr>
        <w:t xml:space="preserve"> a regionálneho úradu verejného </w:t>
      </w:r>
      <w:r w:rsidR="00615EA6" w:rsidRPr="002F71EA">
        <w:rPr>
          <w:lang w:val="sk-SK"/>
        </w:rPr>
        <w:t>zdravotníctva</w:t>
      </w:r>
      <w:r w:rsidRPr="002F71EA">
        <w:rPr>
          <w:lang w:val="sk-SK"/>
        </w:rPr>
        <w:t xml:space="preserve"> vykonáva aj zdravotnícky laborant, ktorý spĺňa stanovené požiadavky. </w:t>
      </w:r>
    </w:p>
    <w:p w:rsidR="004B1F3D" w:rsidRDefault="004B1F3D" w:rsidP="00C239E2">
      <w:pPr>
        <w:rPr>
          <w:lang w:val="sk-SK"/>
        </w:rPr>
      </w:pPr>
    </w:p>
    <w:p w:rsidR="000F7A18" w:rsidRPr="00FF322F" w:rsidRDefault="000F7A18" w:rsidP="00C239E2">
      <w:pPr>
        <w:rPr>
          <w:b/>
          <w:lang w:val="sk-SK"/>
        </w:rPr>
      </w:pPr>
      <w:r w:rsidRPr="00FF322F">
        <w:rPr>
          <w:b/>
          <w:lang w:val="sk-SK"/>
        </w:rPr>
        <w:t xml:space="preserve">K bodu </w:t>
      </w:r>
      <w:r w:rsidR="00FF322F" w:rsidRPr="00FF322F">
        <w:rPr>
          <w:b/>
          <w:lang w:val="sk-SK"/>
        </w:rPr>
        <w:t>7</w:t>
      </w:r>
    </w:p>
    <w:p w:rsidR="000F7A18" w:rsidRDefault="000F7A18" w:rsidP="00C239E2">
      <w:pPr>
        <w:rPr>
          <w:lang w:val="sk-SK"/>
        </w:rPr>
      </w:pPr>
      <w:r w:rsidRPr="00FF322F">
        <w:rPr>
          <w:b/>
          <w:lang w:val="sk-SK"/>
        </w:rPr>
        <w:tab/>
      </w:r>
      <w:r w:rsidRPr="00FF322F">
        <w:rPr>
          <w:lang w:val="sk-SK"/>
        </w:rPr>
        <w:t>Spresnenie a zovšeobecnenie ustanovenia, pretože v každom prípade ide o výkon pracovných činností bez ohľadu na ich miesto výkonu.</w:t>
      </w:r>
    </w:p>
    <w:p w:rsidR="000F7A18" w:rsidRPr="000F7A18" w:rsidRDefault="000F7A18" w:rsidP="00C239E2">
      <w:pPr>
        <w:rPr>
          <w:lang w:val="sk-SK"/>
        </w:rPr>
      </w:pPr>
    </w:p>
    <w:p w:rsidR="004B1F3D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 xml:space="preserve">K bodu </w:t>
      </w:r>
      <w:r w:rsidR="00FF322F">
        <w:rPr>
          <w:b/>
          <w:lang w:val="sk-SK"/>
        </w:rPr>
        <w:t>8</w:t>
      </w:r>
    </w:p>
    <w:p w:rsidR="004B1F3D" w:rsidRPr="002F71EA" w:rsidRDefault="00894D15" w:rsidP="00C239E2">
      <w:pPr>
        <w:rPr>
          <w:lang w:val="sk-SK"/>
        </w:rPr>
      </w:pPr>
      <w:r w:rsidRPr="002F71EA">
        <w:rPr>
          <w:lang w:val="sk-SK"/>
        </w:rPr>
        <w:tab/>
      </w:r>
      <w:r w:rsidR="00FD2CAD" w:rsidRPr="002F71EA">
        <w:rPr>
          <w:lang w:val="sk-SK"/>
        </w:rPr>
        <w:t>V nadväznosti na novelu zákona o poskytovateľoch, ktorou sa doplnilo nové zdravotnícke povolanie zubný asistent sa stanovuje odborná spôsobilosť na výkon pracovných činností</w:t>
      </w:r>
      <w:r w:rsidR="00440BF0" w:rsidRPr="002F71EA">
        <w:rPr>
          <w:lang w:val="sk-SK"/>
        </w:rPr>
        <w:t xml:space="preserve"> a výkon pracovných činností zubného asistenta.</w:t>
      </w:r>
      <w:r w:rsidR="00FD2CAD" w:rsidRPr="002F71EA">
        <w:rPr>
          <w:lang w:val="sk-SK"/>
        </w:rPr>
        <w:t xml:space="preserve"> </w:t>
      </w:r>
    </w:p>
    <w:p w:rsidR="00F82DFC" w:rsidRPr="002F71EA" w:rsidRDefault="00F82DFC" w:rsidP="00440BF0">
      <w:pPr>
        <w:rPr>
          <w:b/>
          <w:lang w:val="sk-SK"/>
        </w:rPr>
      </w:pPr>
    </w:p>
    <w:p w:rsidR="004B1F3D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 xml:space="preserve">K bodu </w:t>
      </w:r>
      <w:r w:rsidR="00FF322F">
        <w:rPr>
          <w:b/>
          <w:lang w:val="sk-SK"/>
        </w:rPr>
        <w:t>9</w:t>
      </w:r>
    </w:p>
    <w:p w:rsidR="00072D3E" w:rsidRPr="002F71EA" w:rsidRDefault="00440BF0" w:rsidP="00C239E2">
      <w:pPr>
        <w:rPr>
          <w:lang w:val="sk-SK"/>
        </w:rPr>
      </w:pPr>
      <w:r w:rsidRPr="002F71EA">
        <w:rPr>
          <w:lang w:val="sk-SK"/>
        </w:rPr>
        <w:tab/>
      </w:r>
      <w:r w:rsidR="00D3263C" w:rsidRPr="002F71EA">
        <w:rPr>
          <w:lang w:val="sk-SK"/>
        </w:rPr>
        <w:t>Ustanovuje sa, že žiadosť o zaradenie do špecializačného štúdia  si môže podať zdravotnícky pracovník sám len v prípade špecializačných odborov na riade</w:t>
      </w:r>
      <w:r w:rsidR="00114B73" w:rsidRPr="002F71EA">
        <w:rPr>
          <w:lang w:val="sk-SK"/>
        </w:rPr>
        <w:t xml:space="preserve">nie a organizáciu zdravotníctva, nakoľko špecializačné štúdium v ostaných špecializačných odboroch si </w:t>
      </w:r>
      <w:r w:rsidR="00114B73" w:rsidRPr="002F71EA">
        <w:rPr>
          <w:lang w:val="sk-SK"/>
        </w:rPr>
        <w:lastRenderedPageBreak/>
        <w:t>vyžaduje výkon odbornej praxe na príslušných pracoviskách zdravotníckych zariadení  v</w:t>
      </w:r>
      <w:r w:rsidR="00D952B8" w:rsidRPr="002F71EA">
        <w:rPr>
          <w:lang w:val="sk-SK"/>
        </w:rPr>
        <w:t> požadovanom rozsahu.</w:t>
      </w:r>
    </w:p>
    <w:p w:rsidR="00114B73" w:rsidRPr="002F71EA" w:rsidRDefault="00114B73" w:rsidP="00C239E2">
      <w:pPr>
        <w:rPr>
          <w:b/>
          <w:lang w:val="sk-SK"/>
        </w:rPr>
      </w:pPr>
    </w:p>
    <w:p w:rsidR="004B1F3D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 xml:space="preserve">K bodu </w:t>
      </w:r>
      <w:r w:rsidR="00FF322F">
        <w:rPr>
          <w:b/>
          <w:lang w:val="sk-SK"/>
        </w:rPr>
        <w:t>10</w:t>
      </w:r>
    </w:p>
    <w:p w:rsidR="006C0781" w:rsidRPr="002F71EA" w:rsidRDefault="00440BF0" w:rsidP="00C239E2">
      <w:pPr>
        <w:rPr>
          <w:lang w:val="sk-SK"/>
        </w:rPr>
      </w:pPr>
      <w:r w:rsidRPr="002F71EA">
        <w:rPr>
          <w:lang w:val="sk-SK"/>
        </w:rPr>
        <w:tab/>
      </w:r>
      <w:r w:rsidR="006C0781" w:rsidRPr="002F71EA">
        <w:rPr>
          <w:lang w:val="sk-SK"/>
        </w:rPr>
        <w:t xml:space="preserve">Vzhľadom k nejednoznačnosti vo veci výkladu začatia špecializačného štúdia sa upravuje, že špecializačné štúdiu sa začína dňom zaradenia zdravotníckeho pracovníka do špecializačného štúdia. Ustanovujú sa dva termíny pre zaradenie do špecializačného štúdia </w:t>
      </w:r>
      <w:r w:rsidR="00D952B8" w:rsidRPr="002F71EA">
        <w:rPr>
          <w:lang w:val="sk-SK"/>
        </w:rPr>
        <w:t xml:space="preserve">k </w:t>
      </w:r>
      <w:r w:rsidR="006C0781" w:rsidRPr="002F71EA">
        <w:rPr>
          <w:lang w:val="sk-SK"/>
        </w:rPr>
        <w:t>30. septemb</w:t>
      </w:r>
      <w:r w:rsidR="00D952B8" w:rsidRPr="002F71EA">
        <w:rPr>
          <w:lang w:val="sk-SK"/>
        </w:rPr>
        <w:t>ru</w:t>
      </w:r>
      <w:r w:rsidR="006C0781" w:rsidRPr="002F71EA">
        <w:rPr>
          <w:lang w:val="sk-SK"/>
        </w:rPr>
        <w:t xml:space="preserve"> alebo 1. február</w:t>
      </w:r>
      <w:r w:rsidR="00D952B8" w:rsidRPr="002F71EA">
        <w:rPr>
          <w:lang w:val="sk-SK"/>
        </w:rPr>
        <w:t>u</w:t>
      </w:r>
      <w:r w:rsidR="006C0781" w:rsidRPr="002F71EA">
        <w:rPr>
          <w:lang w:val="sk-SK"/>
        </w:rPr>
        <w:t xml:space="preserve"> príslušného kalendárneho roka. Stanovenie konkrétneho termínu pre zaradenie je potrebné z dôvodu presného určenia dĺžky trvania špecializačného štúdia. </w:t>
      </w:r>
    </w:p>
    <w:p w:rsidR="006C0781" w:rsidRPr="002F71EA" w:rsidRDefault="006C0781" w:rsidP="00C239E2">
      <w:pPr>
        <w:rPr>
          <w:lang w:val="sk-SK"/>
        </w:rPr>
      </w:pPr>
    </w:p>
    <w:p w:rsidR="006C0781" w:rsidRPr="002F71EA" w:rsidRDefault="00CA6EA1" w:rsidP="006C0781">
      <w:pPr>
        <w:rPr>
          <w:b/>
          <w:lang w:val="sk-SK"/>
        </w:rPr>
      </w:pPr>
      <w:r w:rsidRPr="002F71EA">
        <w:rPr>
          <w:b/>
          <w:lang w:val="sk-SK"/>
        </w:rPr>
        <w:t>K bodu 1</w:t>
      </w:r>
      <w:r w:rsidR="00FF322F">
        <w:rPr>
          <w:b/>
          <w:lang w:val="sk-SK"/>
        </w:rPr>
        <w:t>1</w:t>
      </w:r>
    </w:p>
    <w:p w:rsidR="006C0781" w:rsidRPr="002F71EA" w:rsidRDefault="006C0781" w:rsidP="006C0781">
      <w:pPr>
        <w:rPr>
          <w:lang w:val="sk-SK"/>
        </w:rPr>
      </w:pPr>
      <w:r w:rsidRPr="002F71EA">
        <w:rPr>
          <w:lang w:val="sk-SK"/>
        </w:rPr>
        <w:tab/>
        <w:t xml:space="preserve">Upravuje sa </w:t>
      </w:r>
      <w:r w:rsidR="00727E96" w:rsidRPr="002F71EA">
        <w:rPr>
          <w:lang w:val="sk-SK"/>
        </w:rPr>
        <w:t>postup</w:t>
      </w:r>
      <w:r w:rsidRPr="002F71EA">
        <w:rPr>
          <w:lang w:val="sk-SK"/>
        </w:rPr>
        <w:t xml:space="preserve"> pre zdravotníckeho pracovníka, ktorý požiadal vzdelávaciu ustanovizeň o vykonanie zmeny zaradenia do iného špecializačného odboru a</w:t>
      </w:r>
      <w:r w:rsidR="00D952B8" w:rsidRPr="002F71EA">
        <w:rPr>
          <w:lang w:val="sk-SK"/>
        </w:rPr>
        <w:t>k</w:t>
      </w:r>
      <w:r w:rsidRPr="002F71EA">
        <w:rPr>
          <w:lang w:val="sk-SK"/>
        </w:rPr>
        <w:t> zmenil zamestnávateľa tak, že k žiadosti pripojí písomný súhlas nového zamestnávateľa, ak si nepodal žiadosť o zaradenie sám.</w:t>
      </w:r>
    </w:p>
    <w:p w:rsidR="006C0781" w:rsidRDefault="006C0781" w:rsidP="00C239E2">
      <w:pPr>
        <w:rPr>
          <w:lang w:val="sk-SK"/>
        </w:rPr>
      </w:pPr>
    </w:p>
    <w:p w:rsidR="000F7A18" w:rsidRPr="00FF322F" w:rsidRDefault="000F7A18" w:rsidP="00C239E2">
      <w:pPr>
        <w:rPr>
          <w:b/>
          <w:lang w:val="sk-SK"/>
        </w:rPr>
      </w:pPr>
      <w:r w:rsidRPr="00FF322F">
        <w:rPr>
          <w:b/>
          <w:lang w:val="sk-SK"/>
        </w:rPr>
        <w:t>K bodu 12</w:t>
      </w:r>
    </w:p>
    <w:p w:rsidR="000F7A18" w:rsidRDefault="000F7A18" w:rsidP="00C239E2">
      <w:pPr>
        <w:rPr>
          <w:lang w:val="sk-SK"/>
        </w:rPr>
      </w:pPr>
      <w:r w:rsidRPr="00FF322F">
        <w:rPr>
          <w:b/>
          <w:lang w:val="sk-SK"/>
        </w:rPr>
        <w:tab/>
      </w:r>
      <w:r w:rsidRPr="00FF322F">
        <w:rPr>
          <w:lang w:val="sk-SK"/>
        </w:rPr>
        <w:t>Legislatívno-technická úprava.</w:t>
      </w:r>
    </w:p>
    <w:p w:rsidR="000F7A18" w:rsidRPr="000F7A18" w:rsidRDefault="000F7A18" w:rsidP="00C239E2">
      <w:pPr>
        <w:rPr>
          <w:lang w:val="sk-SK"/>
        </w:rPr>
      </w:pPr>
    </w:p>
    <w:p w:rsidR="006C0781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>K bodu 1</w:t>
      </w:r>
      <w:r w:rsidR="00FF322F">
        <w:rPr>
          <w:b/>
          <w:lang w:val="sk-SK"/>
        </w:rPr>
        <w:t>3</w:t>
      </w:r>
    </w:p>
    <w:p w:rsidR="0059519F" w:rsidRPr="002F71EA" w:rsidRDefault="006C0781" w:rsidP="00A63285">
      <w:pPr>
        <w:ind w:firstLine="708"/>
        <w:rPr>
          <w:lang w:val="sk-SK"/>
        </w:rPr>
      </w:pPr>
      <w:r w:rsidRPr="002F71EA">
        <w:rPr>
          <w:lang w:val="sk-SK"/>
        </w:rPr>
        <w:t>Upravuje sa postup pre vzdelávaciu ustanovizeň</w:t>
      </w:r>
      <w:r w:rsidR="00A63285" w:rsidRPr="002F71EA">
        <w:rPr>
          <w:lang w:val="sk-SK"/>
        </w:rPr>
        <w:t>, ak</w:t>
      </w:r>
      <w:r w:rsidRPr="002F71EA">
        <w:rPr>
          <w:lang w:val="sk-SK"/>
        </w:rPr>
        <w:t xml:space="preserve"> </w:t>
      </w:r>
      <w:r w:rsidR="00A63285" w:rsidRPr="002F71EA">
        <w:rPr>
          <w:lang w:val="sk-SK"/>
        </w:rPr>
        <w:t>zdravotnícky pracovník zmenil</w:t>
      </w:r>
      <w:r w:rsidRPr="002F71EA">
        <w:rPr>
          <w:lang w:val="sk-SK"/>
        </w:rPr>
        <w:t xml:space="preserve"> vzdelávaciu ustanovizeň a pokračuje v špecializačnom štúdiu v tom istom </w:t>
      </w:r>
      <w:r w:rsidR="00A63285" w:rsidRPr="002F71EA">
        <w:rPr>
          <w:lang w:val="sk-SK"/>
        </w:rPr>
        <w:t xml:space="preserve">špecializačnom odbore </w:t>
      </w:r>
      <w:r w:rsidRPr="002F71EA">
        <w:rPr>
          <w:lang w:val="sk-SK"/>
        </w:rPr>
        <w:t>alebo v inom špecializačnom odbore.</w:t>
      </w:r>
    </w:p>
    <w:p w:rsidR="0059519F" w:rsidRPr="002F71EA" w:rsidRDefault="0059519F" w:rsidP="00C239E2">
      <w:pPr>
        <w:rPr>
          <w:lang w:val="sk-SK"/>
        </w:rPr>
      </w:pPr>
    </w:p>
    <w:p w:rsidR="00A91E09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>K bodu 1</w:t>
      </w:r>
      <w:r w:rsidR="00FF322F">
        <w:rPr>
          <w:b/>
          <w:lang w:val="sk-SK"/>
        </w:rPr>
        <w:t>4</w:t>
      </w:r>
    </w:p>
    <w:p w:rsidR="00A91E09" w:rsidRPr="002F71EA" w:rsidRDefault="00A91E09" w:rsidP="00C239E2">
      <w:pPr>
        <w:rPr>
          <w:lang w:val="sk-SK"/>
        </w:rPr>
      </w:pPr>
      <w:r w:rsidRPr="002F71EA">
        <w:rPr>
          <w:lang w:val="sk-SK"/>
        </w:rPr>
        <w:tab/>
      </w:r>
      <w:r w:rsidR="00DF2909" w:rsidRPr="002F71EA">
        <w:rPr>
          <w:lang w:val="sk-SK"/>
        </w:rPr>
        <w:t xml:space="preserve">Upravuje sa možnosť započítania časti </w:t>
      </w:r>
      <w:r w:rsidR="0014521A" w:rsidRPr="002F71EA">
        <w:rPr>
          <w:lang w:val="sk-SK"/>
        </w:rPr>
        <w:t xml:space="preserve">(najviac jednej tretiny) </w:t>
      </w:r>
      <w:r w:rsidR="00DF2909" w:rsidRPr="002F71EA">
        <w:rPr>
          <w:lang w:val="sk-SK"/>
        </w:rPr>
        <w:t xml:space="preserve">špecializačného štúdia, ktoré </w:t>
      </w:r>
      <w:r w:rsidR="0039400A" w:rsidRPr="002F71EA">
        <w:rPr>
          <w:lang w:val="sk-SK"/>
        </w:rPr>
        <w:t>lekár</w:t>
      </w:r>
      <w:r w:rsidR="00DF2909" w:rsidRPr="002F71EA">
        <w:rPr>
          <w:lang w:val="sk-SK"/>
        </w:rPr>
        <w:t xml:space="preserve"> absolvoval v rámci špecializačného štúdia v inom špecializačnom odbore, ak obsahom a rozsahom zodpovedá akreditovanému špecializačnému študijnému programu príslušného špecializačného odboru, ide však len </w:t>
      </w:r>
      <w:r w:rsidR="00A63285" w:rsidRPr="002F71EA">
        <w:rPr>
          <w:lang w:val="sk-SK"/>
        </w:rPr>
        <w:t xml:space="preserve">o tzv. </w:t>
      </w:r>
      <w:proofErr w:type="spellStart"/>
      <w:r w:rsidR="00A63285" w:rsidRPr="002F71EA">
        <w:rPr>
          <w:lang w:val="sk-SK"/>
        </w:rPr>
        <w:t>subšpecializácie</w:t>
      </w:r>
      <w:proofErr w:type="spellEnd"/>
      <w:r w:rsidR="00A63285" w:rsidRPr="002F71EA">
        <w:rPr>
          <w:lang w:val="sk-SK"/>
        </w:rPr>
        <w:t>.</w:t>
      </w:r>
      <w:r w:rsidR="00DF2909" w:rsidRPr="002F71EA">
        <w:rPr>
          <w:lang w:val="sk-SK"/>
        </w:rPr>
        <w:t xml:space="preserve"> </w:t>
      </w:r>
      <w:r w:rsidR="0014521A" w:rsidRPr="002F71EA">
        <w:rPr>
          <w:lang w:val="sk-SK"/>
        </w:rPr>
        <w:t>Ďalej sa špecifikuje, čo sa do špecializačného štúdia nezapočítava.</w:t>
      </w:r>
    </w:p>
    <w:p w:rsidR="00A91E09" w:rsidRPr="002F71EA" w:rsidRDefault="00A91E09" w:rsidP="00C239E2">
      <w:pPr>
        <w:rPr>
          <w:lang w:val="sk-SK"/>
        </w:rPr>
      </w:pPr>
    </w:p>
    <w:p w:rsidR="00A91E09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>K bodu 1</w:t>
      </w:r>
      <w:r w:rsidR="00FF322F">
        <w:rPr>
          <w:b/>
          <w:lang w:val="sk-SK"/>
        </w:rPr>
        <w:t>5</w:t>
      </w:r>
    </w:p>
    <w:p w:rsidR="00A91E09" w:rsidRPr="002F71EA" w:rsidRDefault="0014521A" w:rsidP="00C239E2">
      <w:pPr>
        <w:rPr>
          <w:lang w:val="sk-SK"/>
        </w:rPr>
      </w:pPr>
      <w:r w:rsidRPr="002F71EA">
        <w:rPr>
          <w:lang w:val="sk-SK"/>
        </w:rPr>
        <w:tab/>
        <w:t xml:space="preserve">Na základe podnetu Úradu verejného zdravotníctva </w:t>
      </w:r>
      <w:r w:rsidR="00A63285" w:rsidRPr="002F71EA">
        <w:rPr>
          <w:lang w:val="sk-SK"/>
        </w:rPr>
        <w:t>S</w:t>
      </w:r>
      <w:r w:rsidR="00862EF5" w:rsidRPr="002F71EA">
        <w:rPr>
          <w:lang w:val="sk-SK"/>
        </w:rPr>
        <w:t>lovenskej republiky</w:t>
      </w:r>
      <w:r w:rsidR="00A63285" w:rsidRPr="002F71EA">
        <w:rPr>
          <w:lang w:val="sk-SK"/>
        </w:rPr>
        <w:t xml:space="preserve"> </w:t>
      </w:r>
      <w:r w:rsidRPr="002F71EA">
        <w:rPr>
          <w:lang w:val="sk-SK"/>
        </w:rPr>
        <w:t>sa vypúšťa ustanovenie ako nadbytočné</w:t>
      </w:r>
      <w:r w:rsidR="00A63285" w:rsidRPr="002F71EA">
        <w:rPr>
          <w:lang w:val="sk-SK"/>
        </w:rPr>
        <w:t xml:space="preserve"> a pre aplikačnú prax nepotrebné</w:t>
      </w:r>
      <w:r w:rsidRPr="002F71EA">
        <w:rPr>
          <w:lang w:val="sk-SK"/>
        </w:rPr>
        <w:t xml:space="preserve">. </w:t>
      </w:r>
    </w:p>
    <w:p w:rsidR="003A06F8" w:rsidRPr="002F71EA" w:rsidRDefault="003A06F8" w:rsidP="00C239E2">
      <w:pPr>
        <w:rPr>
          <w:b/>
          <w:lang w:val="sk-SK"/>
        </w:rPr>
      </w:pPr>
    </w:p>
    <w:p w:rsidR="00A91E09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>K bodu 1</w:t>
      </w:r>
      <w:r w:rsidR="00FF322F">
        <w:rPr>
          <w:b/>
          <w:lang w:val="sk-SK"/>
        </w:rPr>
        <w:t>6</w:t>
      </w:r>
    </w:p>
    <w:p w:rsidR="00A63285" w:rsidRPr="002F71EA" w:rsidRDefault="00A63285" w:rsidP="00C239E2">
      <w:pPr>
        <w:rPr>
          <w:lang w:val="sk-SK"/>
        </w:rPr>
      </w:pPr>
      <w:r w:rsidRPr="002F71EA">
        <w:rPr>
          <w:lang w:val="sk-SK"/>
        </w:rPr>
        <w:tab/>
        <w:t>Ide o </w:t>
      </w:r>
      <w:proofErr w:type="spellStart"/>
      <w:r w:rsidRPr="002F71EA">
        <w:rPr>
          <w:lang w:val="sk-SK"/>
        </w:rPr>
        <w:t>legislatívno</w:t>
      </w:r>
      <w:proofErr w:type="spellEnd"/>
      <w:r w:rsidRPr="002F71EA">
        <w:rPr>
          <w:lang w:val="sk-SK"/>
        </w:rPr>
        <w:t xml:space="preserve"> – technickú úpravu v súvislosti s vypustením odseku 2. </w:t>
      </w:r>
    </w:p>
    <w:p w:rsidR="00A63285" w:rsidRPr="002F71EA" w:rsidRDefault="00A63285" w:rsidP="00C239E2">
      <w:pPr>
        <w:rPr>
          <w:lang w:val="sk-SK"/>
        </w:rPr>
      </w:pPr>
    </w:p>
    <w:p w:rsidR="00A63285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>K bodu 1</w:t>
      </w:r>
      <w:r w:rsidR="00FF322F">
        <w:rPr>
          <w:b/>
          <w:lang w:val="sk-SK"/>
        </w:rPr>
        <w:t>7</w:t>
      </w:r>
    </w:p>
    <w:p w:rsidR="0014521A" w:rsidRPr="002F71EA" w:rsidRDefault="0014521A" w:rsidP="00C239E2">
      <w:pPr>
        <w:rPr>
          <w:lang w:val="sk-SK"/>
        </w:rPr>
      </w:pPr>
      <w:r w:rsidRPr="002F71EA">
        <w:rPr>
          <w:lang w:val="sk-SK"/>
        </w:rPr>
        <w:tab/>
      </w:r>
      <w:r w:rsidR="00A63285" w:rsidRPr="002F71EA">
        <w:rPr>
          <w:lang w:val="sk-SK"/>
        </w:rPr>
        <w:t>Odstránenie duplicity. Problematika ukončovania špecializačného</w:t>
      </w:r>
      <w:r w:rsidR="00950E38" w:rsidRPr="002F71EA">
        <w:rPr>
          <w:lang w:val="sk-SK"/>
        </w:rPr>
        <w:t xml:space="preserve"> štúdia, </w:t>
      </w:r>
      <w:r w:rsidR="00A63285" w:rsidRPr="002F71EA">
        <w:rPr>
          <w:lang w:val="sk-SK"/>
        </w:rPr>
        <w:t xml:space="preserve">vydávania diplomu o špecializácii </w:t>
      </w:r>
      <w:r w:rsidR="00950E38" w:rsidRPr="002F71EA">
        <w:rPr>
          <w:lang w:val="sk-SK"/>
        </w:rPr>
        <w:t xml:space="preserve">a dodatku </w:t>
      </w:r>
      <w:r w:rsidR="00A63285" w:rsidRPr="002F71EA">
        <w:rPr>
          <w:lang w:val="sk-SK"/>
        </w:rPr>
        <w:t xml:space="preserve">je upravená v zákone. </w:t>
      </w:r>
    </w:p>
    <w:p w:rsidR="003A06F8" w:rsidRPr="002F71EA" w:rsidRDefault="003A06F8" w:rsidP="00C239E2">
      <w:pPr>
        <w:rPr>
          <w:lang w:val="sk-SK"/>
        </w:rPr>
      </w:pPr>
    </w:p>
    <w:p w:rsidR="003A06F8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>K bodu 1</w:t>
      </w:r>
      <w:r w:rsidR="00FF322F">
        <w:rPr>
          <w:b/>
          <w:lang w:val="sk-SK"/>
        </w:rPr>
        <w:t>8</w:t>
      </w:r>
    </w:p>
    <w:p w:rsidR="00950E38" w:rsidRPr="002F71EA" w:rsidRDefault="003A06F8" w:rsidP="00C239E2">
      <w:pPr>
        <w:rPr>
          <w:lang w:val="sk-SK"/>
        </w:rPr>
      </w:pPr>
      <w:r w:rsidRPr="002F71EA">
        <w:rPr>
          <w:lang w:val="sk-SK"/>
        </w:rPr>
        <w:tab/>
      </w:r>
      <w:r w:rsidR="00950E38" w:rsidRPr="002F71EA">
        <w:rPr>
          <w:lang w:val="sk-SK"/>
        </w:rPr>
        <w:t>Legislatívno-technická úprava súvisiaca s postupom vzdelávacej ustanovizne pri zaraďovaní do certifikačnej prípravy.</w:t>
      </w:r>
    </w:p>
    <w:p w:rsidR="003A06F8" w:rsidRPr="002F71EA" w:rsidRDefault="003A06F8" w:rsidP="00C239E2">
      <w:pPr>
        <w:rPr>
          <w:lang w:val="sk-SK"/>
        </w:rPr>
      </w:pPr>
    </w:p>
    <w:p w:rsidR="00FF322F" w:rsidRDefault="00FF322F" w:rsidP="00C239E2">
      <w:pPr>
        <w:rPr>
          <w:b/>
          <w:lang w:val="sk-SK"/>
        </w:rPr>
      </w:pPr>
    </w:p>
    <w:p w:rsidR="00FF322F" w:rsidRDefault="00FF322F" w:rsidP="00C239E2">
      <w:pPr>
        <w:rPr>
          <w:b/>
          <w:lang w:val="sk-SK"/>
        </w:rPr>
      </w:pPr>
    </w:p>
    <w:p w:rsidR="00FF322F" w:rsidRDefault="00FF322F" w:rsidP="00C239E2">
      <w:pPr>
        <w:rPr>
          <w:b/>
          <w:lang w:val="sk-SK"/>
        </w:rPr>
      </w:pPr>
    </w:p>
    <w:p w:rsidR="003A06F8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lastRenderedPageBreak/>
        <w:t>K bodu 1</w:t>
      </w:r>
      <w:r w:rsidR="00FF322F">
        <w:rPr>
          <w:b/>
          <w:lang w:val="sk-SK"/>
        </w:rPr>
        <w:t>9</w:t>
      </w:r>
    </w:p>
    <w:p w:rsidR="003A06F8" w:rsidRPr="002F71EA" w:rsidRDefault="00161798" w:rsidP="00161798">
      <w:pPr>
        <w:ind w:firstLine="708"/>
        <w:rPr>
          <w:lang w:val="sk-SK"/>
        </w:rPr>
      </w:pPr>
      <w:r w:rsidRPr="00FF322F">
        <w:rPr>
          <w:lang w:val="sk-SK"/>
        </w:rPr>
        <w:t xml:space="preserve">Súčasná úprava ukončovania certifikačnej prípravy, vydávania certifikátu a dodatku sa nahrádza úpravou postupu pri zmene </w:t>
      </w:r>
      <w:r w:rsidR="006D34D0" w:rsidRPr="00FF322F">
        <w:rPr>
          <w:lang w:val="sk-SK"/>
        </w:rPr>
        <w:t xml:space="preserve">vzdelávacej ustanovizne počas </w:t>
      </w:r>
      <w:r w:rsidRPr="00FF322F">
        <w:rPr>
          <w:lang w:val="sk-SK"/>
        </w:rPr>
        <w:t>certifikačnej prípravy</w:t>
      </w:r>
      <w:r w:rsidR="00732A1D" w:rsidRPr="00FF322F">
        <w:rPr>
          <w:lang w:val="sk-SK"/>
        </w:rPr>
        <w:t xml:space="preserve">. Ukončovanie certifikačnej prípravy, vydávanie certifikátu a dodatku </w:t>
      </w:r>
      <w:r w:rsidRPr="00FF322F">
        <w:rPr>
          <w:lang w:val="sk-SK"/>
        </w:rPr>
        <w:t>uprav</w:t>
      </w:r>
      <w:r w:rsidR="00732A1D" w:rsidRPr="00FF322F">
        <w:rPr>
          <w:lang w:val="sk-SK"/>
        </w:rPr>
        <w:t>ila posledná novela zákona č. 578/2004 Z. z. (zákon č. 41/2013 Z. z.).</w:t>
      </w:r>
      <w:r w:rsidRPr="00FF322F">
        <w:rPr>
          <w:lang w:val="sk-SK"/>
        </w:rPr>
        <w:t xml:space="preserve"> Postup </w:t>
      </w:r>
      <w:r w:rsidR="006D34D0" w:rsidRPr="00FF322F">
        <w:rPr>
          <w:lang w:val="sk-SK"/>
        </w:rPr>
        <w:t xml:space="preserve">pri zmene vzdelávacej ustanovizne počas certifikačnej prípravy </w:t>
      </w:r>
      <w:r w:rsidRPr="00FF322F">
        <w:rPr>
          <w:lang w:val="sk-SK"/>
        </w:rPr>
        <w:t>sa navrhuje rovnaký ako pri špecializačnom štúdiu.</w:t>
      </w:r>
    </w:p>
    <w:p w:rsidR="00950E38" w:rsidRPr="002F71EA" w:rsidRDefault="00950E38" w:rsidP="00D81F9B">
      <w:pPr>
        <w:rPr>
          <w:b/>
          <w:lang w:val="sk-SK"/>
        </w:rPr>
      </w:pPr>
    </w:p>
    <w:p w:rsidR="003A06F8" w:rsidRPr="002F71EA" w:rsidRDefault="00FF322F" w:rsidP="00C239E2">
      <w:pPr>
        <w:rPr>
          <w:b/>
          <w:lang w:val="sk-SK"/>
        </w:rPr>
      </w:pPr>
      <w:r>
        <w:rPr>
          <w:b/>
          <w:lang w:val="sk-SK"/>
        </w:rPr>
        <w:t>K bodu 20</w:t>
      </w:r>
    </w:p>
    <w:p w:rsidR="00D81F9B" w:rsidRPr="002F71EA" w:rsidRDefault="00950E38" w:rsidP="00F82DFC">
      <w:pPr>
        <w:ind w:firstLine="708"/>
        <w:rPr>
          <w:lang w:val="sk-SK"/>
        </w:rPr>
      </w:pPr>
      <w:r w:rsidRPr="002F71EA">
        <w:rPr>
          <w:lang w:val="sk-SK"/>
        </w:rPr>
        <w:t>Upresňuje sa, ktoré údaje sa zaznamenávajú do indexu odbornosti zdravotníckeho pracovníka a kto je oprávnený tieto údaje do neho zaznamenávať.</w:t>
      </w:r>
    </w:p>
    <w:p w:rsidR="00D81F9B" w:rsidRPr="002F71EA" w:rsidRDefault="00D81F9B" w:rsidP="00C239E2">
      <w:pPr>
        <w:rPr>
          <w:lang w:val="sk-SK"/>
        </w:rPr>
      </w:pPr>
    </w:p>
    <w:p w:rsidR="00D81F9B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 xml:space="preserve">K bodu </w:t>
      </w:r>
      <w:r w:rsidR="00FF322F">
        <w:rPr>
          <w:b/>
          <w:lang w:val="sk-SK"/>
        </w:rPr>
        <w:t>2</w:t>
      </w:r>
      <w:r w:rsidRPr="002F71EA">
        <w:rPr>
          <w:b/>
          <w:lang w:val="sk-SK"/>
        </w:rPr>
        <w:t>1</w:t>
      </w:r>
    </w:p>
    <w:p w:rsidR="00866118" w:rsidRPr="002F71EA" w:rsidRDefault="00D81F9B" w:rsidP="00C239E2">
      <w:pPr>
        <w:rPr>
          <w:lang w:val="sk-SK"/>
        </w:rPr>
      </w:pPr>
      <w:r w:rsidRPr="002F71EA">
        <w:rPr>
          <w:lang w:val="sk-SK"/>
        </w:rPr>
        <w:tab/>
      </w:r>
      <w:r w:rsidR="00950E38" w:rsidRPr="002F71EA">
        <w:rPr>
          <w:lang w:val="sk-SK"/>
        </w:rPr>
        <w:t>Upresňuje sa, ktoré údaje sa zaznamenávajú do záznamníka zdravotných výkonov.</w:t>
      </w:r>
    </w:p>
    <w:p w:rsidR="00D952B8" w:rsidRPr="002F71EA" w:rsidRDefault="00D952B8" w:rsidP="00C239E2">
      <w:pPr>
        <w:rPr>
          <w:b/>
          <w:lang w:val="sk-SK"/>
        </w:rPr>
      </w:pPr>
    </w:p>
    <w:p w:rsidR="00866118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>K bodu 2</w:t>
      </w:r>
      <w:r w:rsidR="00FF322F">
        <w:rPr>
          <w:b/>
          <w:lang w:val="sk-SK"/>
        </w:rPr>
        <w:t>2</w:t>
      </w:r>
    </w:p>
    <w:p w:rsidR="00D81F9B" w:rsidRPr="002F71EA" w:rsidRDefault="00950E38" w:rsidP="00C239E2">
      <w:pPr>
        <w:rPr>
          <w:lang w:val="sk-SK"/>
        </w:rPr>
      </w:pPr>
      <w:r w:rsidRPr="002F71EA">
        <w:rPr>
          <w:lang w:val="sk-SK"/>
        </w:rPr>
        <w:tab/>
      </w:r>
      <w:r w:rsidR="004343AD" w:rsidRPr="002F71EA">
        <w:rPr>
          <w:lang w:val="sk-SK"/>
        </w:rPr>
        <w:t xml:space="preserve">Vypúšťa sa </w:t>
      </w:r>
      <w:r w:rsidR="00862EF5" w:rsidRPr="002F71EA">
        <w:rPr>
          <w:lang w:val="sk-SK"/>
        </w:rPr>
        <w:t>u sestier s úplným stredným odborným vzdelaní</w:t>
      </w:r>
      <w:r w:rsidR="00727E96" w:rsidRPr="002F71EA">
        <w:rPr>
          <w:lang w:val="sk-SK"/>
        </w:rPr>
        <w:t>m</w:t>
      </w:r>
      <w:r w:rsidR="00862EF5" w:rsidRPr="002F71EA">
        <w:rPr>
          <w:lang w:val="sk-SK"/>
        </w:rPr>
        <w:t xml:space="preserve"> na strednej zdravotníckej škole v študijných odboroch zubná sestra, zdravotná sestra, detská sestra, žensk</w:t>
      </w:r>
      <w:r w:rsidR="00351225" w:rsidRPr="002F71EA">
        <w:rPr>
          <w:lang w:val="sk-SK"/>
        </w:rPr>
        <w:t xml:space="preserve">á sestra alebo všeobecná sestra, ktorého získavanie sa začalo </w:t>
      </w:r>
      <w:r w:rsidR="00862EF5" w:rsidRPr="002F71EA">
        <w:rPr>
          <w:lang w:val="sk-SK"/>
        </w:rPr>
        <w:t>podľa predpisov účinných do 30. apríla 2004</w:t>
      </w:r>
      <w:r w:rsidR="00727E96" w:rsidRPr="002F71EA">
        <w:rPr>
          <w:lang w:val="sk-SK"/>
        </w:rPr>
        <w:t>,</w:t>
      </w:r>
      <w:r w:rsidR="00862EF5" w:rsidRPr="002F71EA">
        <w:rPr>
          <w:lang w:val="sk-SK"/>
        </w:rPr>
        <w:t xml:space="preserve"> obmedzujúca podmienka </w:t>
      </w:r>
      <w:r w:rsidR="00D952B8" w:rsidRPr="002F71EA">
        <w:rPr>
          <w:lang w:val="sk-SK"/>
        </w:rPr>
        <w:t xml:space="preserve">odbornej praxe najmenej tri po sebe nasledujúce roky počas posledných piatich rokov </w:t>
      </w:r>
      <w:r w:rsidR="004343AD" w:rsidRPr="002F71EA">
        <w:rPr>
          <w:lang w:val="sk-SK"/>
        </w:rPr>
        <w:t>na území Slovenskej republiky, vz</w:t>
      </w:r>
      <w:r w:rsidR="00351225" w:rsidRPr="002F71EA">
        <w:rPr>
          <w:lang w:val="sk-SK"/>
        </w:rPr>
        <w:t xml:space="preserve">hľadom k tomu, že ich vzdelanie získané </w:t>
      </w:r>
      <w:r w:rsidR="004343AD" w:rsidRPr="002F71EA">
        <w:rPr>
          <w:lang w:val="sk-SK"/>
        </w:rPr>
        <w:t xml:space="preserve">podľa </w:t>
      </w:r>
      <w:r w:rsidR="00727E96" w:rsidRPr="002F71EA">
        <w:rPr>
          <w:lang w:val="sk-SK"/>
        </w:rPr>
        <w:t>týchto</w:t>
      </w:r>
      <w:r w:rsidR="004343AD" w:rsidRPr="002F71EA">
        <w:rPr>
          <w:lang w:val="sk-SK"/>
        </w:rPr>
        <w:t xml:space="preserve"> právnych predpisov ich oprávňuje na výkon odborných pracovných činností  v príslušnom zdravotníckom povolaní. Táto podmienka sa uplatňuje len pri procese uznávania kvalifikácií mimo územia Slovenskej republiky.</w:t>
      </w:r>
      <w:r w:rsidR="00D952B8" w:rsidRPr="002F71EA">
        <w:rPr>
          <w:lang w:val="sk-SK"/>
        </w:rPr>
        <w:t xml:space="preserve"> </w:t>
      </w:r>
    </w:p>
    <w:p w:rsidR="00351225" w:rsidRPr="002F71EA" w:rsidRDefault="00351225" w:rsidP="00C239E2">
      <w:pPr>
        <w:rPr>
          <w:lang w:val="sk-SK"/>
        </w:rPr>
      </w:pPr>
    </w:p>
    <w:p w:rsidR="00862EF5" w:rsidRPr="002F71EA" w:rsidRDefault="00CA6EA1" w:rsidP="00862EF5">
      <w:pPr>
        <w:rPr>
          <w:b/>
          <w:lang w:val="sk-SK"/>
        </w:rPr>
      </w:pPr>
      <w:r w:rsidRPr="002F71EA">
        <w:rPr>
          <w:b/>
          <w:lang w:val="sk-SK"/>
        </w:rPr>
        <w:t>K bodu 2</w:t>
      </w:r>
      <w:r w:rsidR="00FF322F">
        <w:rPr>
          <w:b/>
          <w:lang w:val="sk-SK"/>
        </w:rPr>
        <w:t>3</w:t>
      </w:r>
    </w:p>
    <w:p w:rsidR="00351225" w:rsidRPr="002F71EA" w:rsidRDefault="00862EF5" w:rsidP="00351225">
      <w:pPr>
        <w:rPr>
          <w:lang w:val="sk-SK"/>
        </w:rPr>
      </w:pPr>
      <w:r w:rsidRPr="002F71EA">
        <w:rPr>
          <w:lang w:val="sk-SK"/>
        </w:rPr>
        <w:tab/>
      </w:r>
      <w:r w:rsidR="00351225" w:rsidRPr="002F71EA">
        <w:rPr>
          <w:lang w:val="sk-SK"/>
        </w:rPr>
        <w:t>Vypúšťa sa u sestier s úplným stredným odborným vzdelaní</w:t>
      </w:r>
      <w:r w:rsidR="00727E96" w:rsidRPr="002F71EA">
        <w:rPr>
          <w:lang w:val="sk-SK"/>
        </w:rPr>
        <w:t>m</w:t>
      </w:r>
      <w:r w:rsidR="00351225" w:rsidRPr="002F71EA">
        <w:rPr>
          <w:lang w:val="sk-SK"/>
        </w:rPr>
        <w:t xml:space="preserve"> získaným na vojenskej strednej škole v študijných odboroch zdravotná sestra, všeobecná sestra alebo zdravotník, ktorého získavanie sa začalo podľa predpisov účinných do 30. apríla 2004</w:t>
      </w:r>
      <w:r w:rsidR="00727E96" w:rsidRPr="002F71EA">
        <w:rPr>
          <w:lang w:val="sk-SK"/>
        </w:rPr>
        <w:t>,</w:t>
      </w:r>
      <w:r w:rsidR="00351225" w:rsidRPr="002F71EA">
        <w:rPr>
          <w:lang w:val="sk-SK"/>
        </w:rPr>
        <w:t xml:space="preserve"> obmedzujúca podmienka odbornej praxe najmenej tri po sebe nasledujúce roky počas posledných piatich rokov na území Slovenskej republiky, vzhľadom k tomu, že ich vzdelanie získané podľa </w:t>
      </w:r>
      <w:r w:rsidR="00727E96" w:rsidRPr="002F71EA">
        <w:rPr>
          <w:lang w:val="sk-SK"/>
        </w:rPr>
        <w:t>týchto</w:t>
      </w:r>
      <w:r w:rsidR="00351225" w:rsidRPr="002F71EA">
        <w:rPr>
          <w:lang w:val="sk-SK"/>
        </w:rPr>
        <w:t xml:space="preserve"> právnych predpisov ich oprávňuje na výkon odborných pracovných činností  v príslušnom zdravotníckom povolaní. Táto podmienka sa uplatňuje len pri procese uznávania kvalifikácií mimo územia Slovenskej republiky. </w:t>
      </w:r>
    </w:p>
    <w:p w:rsidR="00862EF5" w:rsidRPr="002F71EA" w:rsidRDefault="00862EF5" w:rsidP="00862EF5">
      <w:pPr>
        <w:rPr>
          <w:lang w:val="sk-SK"/>
        </w:rPr>
      </w:pPr>
    </w:p>
    <w:p w:rsidR="00862EF5" w:rsidRPr="002F71EA" w:rsidRDefault="00CA6EA1" w:rsidP="00862EF5">
      <w:pPr>
        <w:rPr>
          <w:b/>
          <w:lang w:val="sk-SK"/>
        </w:rPr>
      </w:pPr>
      <w:r w:rsidRPr="002F71EA">
        <w:rPr>
          <w:b/>
          <w:lang w:val="sk-SK"/>
        </w:rPr>
        <w:t>K bodu 2</w:t>
      </w:r>
      <w:r w:rsidR="00FF322F">
        <w:rPr>
          <w:b/>
          <w:lang w:val="sk-SK"/>
        </w:rPr>
        <w:t>4</w:t>
      </w:r>
    </w:p>
    <w:p w:rsidR="00351225" w:rsidRPr="002F71EA" w:rsidRDefault="00862EF5" w:rsidP="00351225">
      <w:pPr>
        <w:rPr>
          <w:lang w:val="sk-SK"/>
        </w:rPr>
      </w:pPr>
      <w:r w:rsidRPr="002F71EA">
        <w:rPr>
          <w:lang w:val="sk-SK"/>
        </w:rPr>
        <w:tab/>
      </w:r>
      <w:r w:rsidR="00351225" w:rsidRPr="002F71EA">
        <w:rPr>
          <w:lang w:val="sk-SK"/>
        </w:rPr>
        <w:t>Vypúšťa sa u pôrodných asistentiek s úplným stredným odborným vzdelaní</w:t>
      </w:r>
      <w:r w:rsidR="00727E96" w:rsidRPr="002F71EA">
        <w:rPr>
          <w:lang w:val="sk-SK"/>
        </w:rPr>
        <w:t>m</w:t>
      </w:r>
      <w:r w:rsidR="00351225" w:rsidRPr="002F71EA">
        <w:rPr>
          <w:lang w:val="sk-SK"/>
        </w:rPr>
        <w:t xml:space="preserve"> získaným na vojenskej strednej škole v študijnom odbore ženská sestra podľa predpisov účinných do 27. marca 2002</w:t>
      </w:r>
      <w:r w:rsidR="00727E96" w:rsidRPr="002F71EA">
        <w:rPr>
          <w:lang w:val="sk-SK"/>
        </w:rPr>
        <w:t>,</w:t>
      </w:r>
      <w:r w:rsidR="00351225" w:rsidRPr="002F71EA">
        <w:rPr>
          <w:lang w:val="sk-SK"/>
        </w:rPr>
        <w:t xml:space="preserve"> obmedzujúca podmienka odbornej praxe najmenej tri po sebe nasledujúce roky počas posledných piatich rokov na území Slovenskej republiky, vzhľadom k tomu, že ich vzdelanie získané podľa </w:t>
      </w:r>
      <w:r w:rsidR="00727E96" w:rsidRPr="002F71EA">
        <w:rPr>
          <w:lang w:val="sk-SK"/>
        </w:rPr>
        <w:t>týchto</w:t>
      </w:r>
      <w:r w:rsidR="00351225" w:rsidRPr="002F71EA">
        <w:rPr>
          <w:lang w:val="sk-SK"/>
        </w:rPr>
        <w:t xml:space="preserve"> právnych predpisov ich oprávňuje na výkon odborných pracovných činností  v príslušnom zdravotníckom povolaní. Táto podmienka sa uplatňuje len pri procese uznávania kvalifikácií mimo územia Slovenskej republiky. </w:t>
      </w:r>
    </w:p>
    <w:p w:rsidR="00862EF5" w:rsidRPr="002F71EA" w:rsidRDefault="00862EF5" w:rsidP="00C239E2">
      <w:pPr>
        <w:rPr>
          <w:lang w:val="sk-SK"/>
        </w:rPr>
      </w:pPr>
    </w:p>
    <w:p w:rsidR="00866118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>K bodu 2</w:t>
      </w:r>
      <w:r w:rsidR="00FF322F">
        <w:rPr>
          <w:b/>
          <w:lang w:val="sk-SK"/>
        </w:rPr>
        <w:t>5</w:t>
      </w:r>
    </w:p>
    <w:p w:rsidR="004343AD" w:rsidRPr="002F71EA" w:rsidRDefault="004343AD" w:rsidP="00C239E2">
      <w:pPr>
        <w:rPr>
          <w:lang w:val="sk-SK"/>
        </w:rPr>
      </w:pPr>
      <w:r w:rsidRPr="002F71EA">
        <w:rPr>
          <w:lang w:val="sk-SK"/>
        </w:rPr>
        <w:tab/>
        <w:t>V minulosti boli na úrade verejného zdravotníctva a regionálnych úradoch verejného zdravotníctva zamestnané osoby, ktor</w:t>
      </w:r>
      <w:r w:rsidR="00264400" w:rsidRPr="002F71EA">
        <w:rPr>
          <w:lang w:val="sk-SK"/>
        </w:rPr>
        <w:t>é</w:t>
      </w:r>
      <w:r w:rsidRPr="002F71EA">
        <w:rPr>
          <w:lang w:val="sk-SK"/>
        </w:rPr>
        <w:t xml:space="preserve"> získali vzdelanie iného ako zdravotníckeho smeru a naďalej pracujú na uvedených pracoviskách. Tieto osoby absolvovali </w:t>
      </w:r>
      <w:r w:rsidR="0039400A" w:rsidRPr="002F71EA">
        <w:rPr>
          <w:lang w:val="sk-SK"/>
        </w:rPr>
        <w:t xml:space="preserve">špeciálnu </w:t>
      </w:r>
      <w:r w:rsidRPr="002F71EA">
        <w:rPr>
          <w:lang w:val="sk-SK"/>
        </w:rPr>
        <w:t xml:space="preserve">prípravu na výkon práce v zdravotníctve </w:t>
      </w:r>
      <w:r w:rsidR="0039400A" w:rsidRPr="002F71EA">
        <w:rPr>
          <w:lang w:val="sk-SK"/>
        </w:rPr>
        <w:t>na jednotlivých úsekoch činností</w:t>
      </w:r>
      <w:r w:rsidR="007B3C6B">
        <w:rPr>
          <w:lang w:val="sk-SK"/>
        </w:rPr>
        <w:t>,</w:t>
      </w:r>
      <w:r w:rsidR="0039400A" w:rsidRPr="002F71EA">
        <w:rPr>
          <w:lang w:val="sk-SK"/>
        </w:rPr>
        <w:t xml:space="preserve"> </w:t>
      </w:r>
      <w:r w:rsidR="00F07274" w:rsidRPr="002F71EA">
        <w:rPr>
          <w:lang w:val="sk-SK"/>
        </w:rPr>
        <w:t>prípadne</w:t>
      </w:r>
      <w:r w:rsidR="0039400A" w:rsidRPr="002F71EA">
        <w:rPr>
          <w:lang w:val="sk-SK"/>
        </w:rPr>
        <w:t xml:space="preserve"> získali príslušné špecializácie </w:t>
      </w:r>
      <w:r w:rsidR="00F07274" w:rsidRPr="002F71EA">
        <w:rPr>
          <w:lang w:val="sk-SK"/>
        </w:rPr>
        <w:t xml:space="preserve">podľa </w:t>
      </w:r>
      <w:r w:rsidRPr="002F71EA">
        <w:rPr>
          <w:lang w:val="sk-SK"/>
        </w:rPr>
        <w:t>vtedy platných právnych predpisov, avšak doposiaľ im nebola priznaná odborná spôsobilosť na výkon odborných pracovných činností v zdravotníc</w:t>
      </w:r>
      <w:r w:rsidR="00F336CB" w:rsidRPr="002F71EA">
        <w:rPr>
          <w:lang w:val="sk-SK"/>
        </w:rPr>
        <w:t xml:space="preserve">kom povolaní </w:t>
      </w:r>
      <w:r w:rsidR="00F336CB" w:rsidRPr="002F71EA">
        <w:rPr>
          <w:lang w:val="sk-SK"/>
        </w:rPr>
        <w:lastRenderedPageBreak/>
        <w:t>verejný zdravotník a nie sú registrovaní v príslušnej komore, čím nespĺňajú podmienku výkonu zdravotníckeho povolania. Nepriznaním odbornej spôsobilosti týmto pracovníkom by mohlo dôjsť k ohrozeniu funkčnosti úradu verejného zdravotníctva.</w:t>
      </w:r>
    </w:p>
    <w:p w:rsidR="00057E8A" w:rsidRPr="002F71EA" w:rsidRDefault="00057E8A" w:rsidP="00057E8A">
      <w:pPr>
        <w:rPr>
          <w:lang w:val="sk-SK"/>
        </w:rPr>
      </w:pPr>
      <w:r w:rsidRPr="002F71EA">
        <w:rPr>
          <w:b/>
          <w:lang w:val="sk-SK"/>
        </w:rPr>
        <w:tab/>
      </w:r>
      <w:r w:rsidRPr="002F71EA">
        <w:rPr>
          <w:lang w:val="sk-SK"/>
        </w:rPr>
        <w:t xml:space="preserve">Prechodné ustanovenie </w:t>
      </w:r>
      <w:r w:rsidR="00727E96" w:rsidRPr="002F71EA">
        <w:rPr>
          <w:lang w:val="sk-SK"/>
        </w:rPr>
        <w:t xml:space="preserve">odseku 2 </w:t>
      </w:r>
      <w:r w:rsidRPr="002F71EA">
        <w:rPr>
          <w:lang w:val="sk-SK"/>
        </w:rPr>
        <w:t xml:space="preserve">súvisiace so získaním odbornej spôsobilosti na výkon odborných pracovných činností podľa predpisov </w:t>
      </w:r>
      <w:r w:rsidR="00727E96" w:rsidRPr="002F71EA">
        <w:rPr>
          <w:lang w:val="sk-SK"/>
        </w:rPr>
        <w:t>účinných</w:t>
      </w:r>
      <w:r w:rsidRPr="002F71EA">
        <w:rPr>
          <w:lang w:val="sk-SK"/>
        </w:rPr>
        <w:t xml:space="preserve"> do 27. marca 2002 v zdravotníckom povolaní  asistent výživy.</w:t>
      </w:r>
    </w:p>
    <w:p w:rsidR="00057E8A" w:rsidRPr="002F71EA" w:rsidRDefault="00057E8A" w:rsidP="00057E8A">
      <w:pPr>
        <w:ind w:firstLine="708"/>
        <w:rPr>
          <w:lang w:val="sk-SK"/>
        </w:rPr>
      </w:pPr>
      <w:r w:rsidRPr="002F71EA">
        <w:rPr>
          <w:lang w:val="sk-SK"/>
        </w:rPr>
        <w:t xml:space="preserve">Prechodné ustanovenie </w:t>
      </w:r>
      <w:r w:rsidR="00727E96" w:rsidRPr="002F71EA">
        <w:rPr>
          <w:lang w:val="sk-SK"/>
        </w:rPr>
        <w:t xml:space="preserve">odseku 3 </w:t>
      </w:r>
      <w:r w:rsidRPr="002F71EA">
        <w:rPr>
          <w:lang w:val="sk-SK"/>
        </w:rPr>
        <w:t xml:space="preserve">súvisiace so získaním odbornej spôsobilosti na výkon odborných pracovných činností podľa predpisov </w:t>
      </w:r>
      <w:r w:rsidR="00727E96" w:rsidRPr="002F71EA">
        <w:rPr>
          <w:lang w:val="sk-SK"/>
        </w:rPr>
        <w:t>účinných</w:t>
      </w:r>
      <w:r w:rsidRPr="002F71EA">
        <w:rPr>
          <w:lang w:val="sk-SK"/>
        </w:rPr>
        <w:t xml:space="preserve"> do 27. marca 2002 v zdravotníckom povolaní  zubný </w:t>
      </w:r>
      <w:r w:rsidR="00DD5745" w:rsidRPr="002F71EA">
        <w:rPr>
          <w:lang w:val="sk-SK"/>
        </w:rPr>
        <w:t>technik</w:t>
      </w:r>
      <w:r w:rsidRPr="002F71EA">
        <w:rPr>
          <w:lang w:val="sk-SK"/>
        </w:rPr>
        <w:t>.</w:t>
      </w:r>
    </w:p>
    <w:p w:rsidR="00F336CB" w:rsidRPr="002F71EA" w:rsidRDefault="00F336CB" w:rsidP="00057E8A">
      <w:pPr>
        <w:rPr>
          <w:b/>
          <w:lang w:val="sk-SK"/>
        </w:rPr>
      </w:pPr>
    </w:p>
    <w:p w:rsidR="00DD5745" w:rsidRPr="002F71EA" w:rsidRDefault="00CA6EA1" w:rsidP="00057E8A">
      <w:pPr>
        <w:rPr>
          <w:b/>
          <w:lang w:val="sk-SK"/>
        </w:rPr>
      </w:pPr>
      <w:r w:rsidRPr="002F71EA">
        <w:rPr>
          <w:b/>
          <w:lang w:val="sk-SK"/>
        </w:rPr>
        <w:t>K bodu 2</w:t>
      </w:r>
      <w:r w:rsidR="00FF322F">
        <w:rPr>
          <w:b/>
          <w:lang w:val="sk-SK"/>
        </w:rPr>
        <w:t>6</w:t>
      </w:r>
    </w:p>
    <w:p w:rsidR="00DD5745" w:rsidRPr="002F71EA" w:rsidRDefault="00DD5745" w:rsidP="00DD5745">
      <w:pPr>
        <w:rPr>
          <w:lang w:val="sk-SK"/>
        </w:rPr>
      </w:pPr>
      <w:r w:rsidRPr="002F71EA">
        <w:rPr>
          <w:lang w:val="sk-SK"/>
        </w:rPr>
        <w:tab/>
        <w:t xml:space="preserve">Prechodné ustanovenie </w:t>
      </w:r>
      <w:r w:rsidR="0034335D" w:rsidRPr="002F71EA">
        <w:rPr>
          <w:lang w:val="sk-SK"/>
        </w:rPr>
        <w:t xml:space="preserve">odseku 1 </w:t>
      </w:r>
      <w:r w:rsidRPr="002F71EA">
        <w:rPr>
          <w:lang w:val="sk-SK"/>
        </w:rPr>
        <w:t>súvis</w:t>
      </w:r>
      <w:r w:rsidR="0034335D" w:rsidRPr="002F71EA">
        <w:rPr>
          <w:lang w:val="sk-SK"/>
        </w:rPr>
        <w:t>í</w:t>
      </w:r>
      <w:r w:rsidRPr="002F71EA">
        <w:rPr>
          <w:lang w:val="sk-SK"/>
        </w:rPr>
        <w:t xml:space="preserve"> so špecializáciou v špecializačnom odbore ošetrovateľská starostlivosť o deti, ktorú získala detská sestra podľa predpisov </w:t>
      </w:r>
      <w:r w:rsidR="00727E96" w:rsidRPr="002F71EA">
        <w:rPr>
          <w:lang w:val="sk-SK"/>
        </w:rPr>
        <w:t xml:space="preserve">účinných </w:t>
      </w:r>
      <w:r w:rsidRPr="002F71EA">
        <w:rPr>
          <w:lang w:val="sk-SK"/>
        </w:rPr>
        <w:t>do 27. marca 2002. Uvedená špecializácia sa považuje za získanie špecializácie v špecializačnom odbore ošetrovateľská starostlivosť v pediatrii.</w:t>
      </w:r>
    </w:p>
    <w:p w:rsidR="00DD5745" w:rsidRDefault="00DD5745" w:rsidP="00DD5745">
      <w:pPr>
        <w:rPr>
          <w:lang w:val="sk-SK"/>
        </w:rPr>
      </w:pPr>
      <w:r w:rsidRPr="002F71EA">
        <w:rPr>
          <w:lang w:val="sk-SK"/>
        </w:rPr>
        <w:tab/>
        <w:t xml:space="preserve">Prechodné ustanovenie </w:t>
      </w:r>
      <w:r w:rsidR="0034335D" w:rsidRPr="002F71EA">
        <w:rPr>
          <w:lang w:val="sk-SK"/>
        </w:rPr>
        <w:t xml:space="preserve">odseku 2 </w:t>
      </w:r>
      <w:r w:rsidRPr="002F71EA">
        <w:rPr>
          <w:lang w:val="sk-SK"/>
        </w:rPr>
        <w:t>súvis</w:t>
      </w:r>
      <w:r w:rsidR="0034335D" w:rsidRPr="002F71EA">
        <w:rPr>
          <w:lang w:val="sk-SK"/>
        </w:rPr>
        <w:t>í</w:t>
      </w:r>
      <w:r w:rsidRPr="002F71EA">
        <w:rPr>
          <w:lang w:val="sk-SK"/>
        </w:rPr>
        <w:t xml:space="preserve"> s odbornou spôsobilosťou na výkon špecializovaných pracovných činností v špecializačnom odbore odborník na riadenie vo verejnom zdravotníctve </w:t>
      </w:r>
      <w:proofErr w:type="spellStart"/>
      <w:r w:rsidRPr="002F71EA">
        <w:rPr>
          <w:lang w:val="sk-SK"/>
        </w:rPr>
        <w:t>Master</w:t>
      </w:r>
      <w:proofErr w:type="spellEnd"/>
      <w:r w:rsidRPr="002F71EA">
        <w:rPr>
          <w:lang w:val="sk-SK"/>
        </w:rPr>
        <w:t xml:space="preserve"> </w:t>
      </w:r>
      <w:proofErr w:type="spellStart"/>
      <w:r w:rsidRPr="002F71EA">
        <w:rPr>
          <w:lang w:val="sk-SK"/>
        </w:rPr>
        <w:t>of</w:t>
      </w:r>
      <w:proofErr w:type="spellEnd"/>
      <w:r w:rsidRPr="002F71EA">
        <w:rPr>
          <w:lang w:val="sk-SK"/>
        </w:rPr>
        <w:t xml:space="preserve"> </w:t>
      </w:r>
      <w:proofErr w:type="spellStart"/>
      <w:r w:rsidRPr="002F71EA">
        <w:rPr>
          <w:lang w:val="sk-SK"/>
        </w:rPr>
        <w:t>Public</w:t>
      </w:r>
      <w:proofErr w:type="spellEnd"/>
      <w:r w:rsidRPr="002F71EA">
        <w:rPr>
          <w:lang w:val="sk-SK"/>
        </w:rPr>
        <w:t xml:space="preserve"> </w:t>
      </w:r>
      <w:proofErr w:type="spellStart"/>
      <w:r w:rsidRPr="002F71EA">
        <w:rPr>
          <w:lang w:val="sk-SK"/>
        </w:rPr>
        <w:t>Health</w:t>
      </w:r>
      <w:proofErr w:type="spellEnd"/>
      <w:r w:rsidRPr="002F71EA">
        <w:rPr>
          <w:lang w:val="sk-SK"/>
        </w:rPr>
        <w:t>, ktorú získali zdravotnícki pracovníci podľa predpisov účinných do 27. marca 2002, 30. apríla 2002 a 31. decembra 2004.</w:t>
      </w:r>
    </w:p>
    <w:p w:rsidR="00732A1D" w:rsidRPr="002F71EA" w:rsidRDefault="00732A1D" w:rsidP="00DD5745">
      <w:pPr>
        <w:rPr>
          <w:lang w:val="sk-SK"/>
        </w:rPr>
      </w:pPr>
      <w:r>
        <w:rPr>
          <w:lang w:val="sk-SK"/>
        </w:rPr>
        <w:tab/>
      </w:r>
      <w:r w:rsidRPr="00FF322F">
        <w:rPr>
          <w:lang w:val="sk-SK"/>
        </w:rPr>
        <w:t>V odsekoch 3 a 4 ide o špecializácie, ktoré získal rádiologický laborant a diplomovaný rádiologický asistent podľa predpisov účinných do 27. marca 2002 a ktoré sú rovnocenné so špecializáciami ustanovenými pre rádiologického technika v platnom nariadení vlády.</w:t>
      </w:r>
    </w:p>
    <w:p w:rsidR="00F336CB" w:rsidRPr="002F71EA" w:rsidRDefault="00F336CB" w:rsidP="00057E8A">
      <w:pPr>
        <w:rPr>
          <w:b/>
          <w:lang w:val="sk-SK"/>
        </w:rPr>
      </w:pPr>
    </w:p>
    <w:p w:rsidR="00DD5745" w:rsidRPr="002F71EA" w:rsidRDefault="00CA6EA1" w:rsidP="00057E8A">
      <w:pPr>
        <w:rPr>
          <w:b/>
          <w:lang w:val="sk-SK"/>
        </w:rPr>
      </w:pPr>
      <w:r w:rsidRPr="002F71EA">
        <w:rPr>
          <w:b/>
          <w:lang w:val="sk-SK"/>
        </w:rPr>
        <w:t>K bodu 2</w:t>
      </w:r>
      <w:r w:rsidR="00FF322F">
        <w:rPr>
          <w:b/>
          <w:lang w:val="sk-SK"/>
        </w:rPr>
        <w:t>7</w:t>
      </w:r>
    </w:p>
    <w:p w:rsidR="00DD5745" w:rsidRPr="002F71EA" w:rsidRDefault="00DD5745" w:rsidP="00DD5745">
      <w:pPr>
        <w:rPr>
          <w:lang w:val="sk-SK"/>
        </w:rPr>
      </w:pPr>
      <w:r w:rsidRPr="002F71EA">
        <w:rPr>
          <w:lang w:val="sk-SK"/>
        </w:rPr>
        <w:tab/>
      </w:r>
      <w:r w:rsidR="00F07274" w:rsidRPr="002F71EA">
        <w:rPr>
          <w:lang w:val="sk-SK"/>
        </w:rPr>
        <w:t>V novom § 81a  odseku 1 sa u</w:t>
      </w:r>
      <w:r w:rsidR="00072579" w:rsidRPr="002F71EA">
        <w:rPr>
          <w:lang w:val="sk-SK"/>
        </w:rPr>
        <w:t>stanovuje</w:t>
      </w:r>
      <w:r w:rsidR="00F07274" w:rsidRPr="002F71EA">
        <w:rPr>
          <w:lang w:val="sk-SK"/>
        </w:rPr>
        <w:t>, že</w:t>
      </w:r>
      <w:r w:rsidR="00072579" w:rsidRPr="002F71EA">
        <w:rPr>
          <w:lang w:val="sk-SK"/>
        </w:rPr>
        <w:t xml:space="preserve"> riadenie a organizáciu pri ochrane, podpore a rozvoji verejného zdravia </w:t>
      </w:r>
      <w:r w:rsidR="00F07274" w:rsidRPr="002F71EA">
        <w:rPr>
          <w:lang w:val="sk-SK"/>
        </w:rPr>
        <w:t>môže vykonávať</w:t>
      </w:r>
      <w:r w:rsidR="00072579" w:rsidRPr="002F71EA">
        <w:rPr>
          <w:lang w:val="sk-SK"/>
        </w:rPr>
        <w:t xml:space="preserve"> lekár</w:t>
      </w:r>
      <w:r w:rsidR="00F07274" w:rsidRPr="002F71EA">
        <w:rPr>
          <w:lang w:val="sk-SK"/>
        </w:rPr>
        <w:t>, ktorý získal špecializáciu v príslušných špecializačných odboroch získaných podľa predpisov účinných do 30. júna 2010, má odbornú spôsobilosť na riadenie a organizáciu a najmenej 5 rokov praxe. V odseku 2 sa ustanovuje, že riadenie a organizáciu laboratórií úradov verejného zdravotníctva môže vykonávať lekár, ktorý získal špecializáciu v príslušných špecializačných odboroch získaných podľa predpisov účinných do 30. júna 2010, má odbornú spôsobilosť na riadenie a organizáciu a najmenej 5 rokov praxe.</w:t>
      </w:r>
    </w:p>
    <w:p w:rsidR="00DD5745" w:rsidRPr="002F71EA" w:rsidRDefault="00DD5745" w:rsidP="00057E8A">
      <w:pPr>
        <w:rPr>
          <w:lang w:val="sk-SK"/>
        </w:rPr>
      </w:pPr>
    </w:p>
    <w:p w:rsidR="00DD5745" w:rsidRPr="002F71EA" w:rsidRDefault="00CA6EA1" w:rsidP="00057E8A">
      <w:pPr>
        <w:rPr>
          <w:b/>
          <w:lang w:val="sk-SK"/>
        </w:rPr>
      </w:pPr>
      <w:r w:rsidRPr="002F71EA">
        <w:rPr>
          <w:b/>
          <w:lang w:val="sk-SK"/>
        </w:rPr>
        <w:t>K bodu 2</w:t>
      </w:r>
      <w:r w:rsidR="00FF322F">
        <w:rPr>
          <w:b/>
          <w:lang w:val="sk-SK"/>
        </w:rPr>
        <w:t>8</w:t>
      </w:r>
    </w:p>
    <w:p w:rsidR="00DD5745" w:rsidRPr="002F71EA" w:rsidRDefault="00DD5745" w:rsidP="00DD5745">
      <w:pPr>
        <w:rPr>
          <w:lang w:val="sk-SK"/>
        </w:rPr>
      </w:pPr>
      <w:r w:rsidRPr="002F71EA">
        <w:rPr>
          <w:lang w:val="sk-SK"/>
        </w:rPr>
        <w:tab/>
        <w:t xml:space="preserve">Ustanovuje sa, že do špecializačných odborov, tzv. </w:t>
      </w:r>
      <w:proofErr w:type="spellStart"/>
      <w:r w:rsidRPr="002F71EA">
        <w:rPr>
          <w:lang w:val="sk-SK"/>
        </w:rPr>
        <w:t>subšpecializácií</w:t>
      </w:r>
      <w:proofErr w:type="spellEnd"/>
      <w:r w:rsidRPr="002F71EA">
        <w:rPr>
          <w:lang w:val="sk-SK"/>
        </w:rPr>
        <w:t>, a do certifikovaných pracovných činností môže byť zaradený aj lekár so špecializáciou I. stupňa v príslušnom špecializačnom odbore podľa predpisov účinných do 27. marca 2002  alebo predpisov účinných do 30. apríla 2004.</w:t>
      </w:r>
    </w:p>
    <w:p w:rsidR="00F82DFC" w:rsidRPr="002F71EA" w:rsidRDefault="00F82DFC" w:rsidP="00057E8A">
      <w:pPr>
        <w:rPr>
          <w:b/>
          <w:lang w:val="sk-SK"/>
        </w:rPr>
      </w:pPr>
    </w:p>
    <w:p w:rsidR="00DD5745" w:rsidRPr="002F71EA" w:rsidRDefault="00CA6EA1" w:rsidP="00057E8A">
      <w:pPr>
        <w:rPr>
          <w:b/>
          <w:lang w:val="sk-SK"/>
        </w:rPr>
      </w:pPr>
      <w:r w:rsidRPr="002F71EA">
        <w:rPr>
          <w:b/>
          <w:lang w:val="sk-SK"/>
        </w:rPr>
        <w:t>K bodu 2</w:t>
      </w:r>
      <w:r w:rsidR="00FF322F">
        <w:rPr>
          <w:b/>
          <w:lang w:val="sk-SK"/>
        </w:rPr>
        <w:t>9</w:t>
      </w:r>
    </w:p>
    <w:p w:rsidR="00057E8A" w:rsidRPr="002F71EA" w:rsidRDefault="00550BB7" w:rsidP="001A7CE0">
      <w:pPr>
        <w:ind w:firstLine="708"/>
        <w:rPr>
          <w:lang w:val="sk-SK"/>
        </w:rPr>
      </w:pPr>
      <w:r w:rsidRPr="002F71EA">
        <w:rPr>
          <w:lang w:val="sk-SK"/>
        </w:rPr>
        <w:t>V odseku 1 sa ustanovuje s</w:t>
      </w:r>
      <w:r w:rsidR="00DD5745" w:rsidRPr="002F71EA">
        <w:rPr>
          <w:lang w:val="sk-SK"/>
        </w:rPr>
        <w:t xml:space="preserve">poločné prechodné ustanovenie pre zdravotníckych pracovníkov, ktorí získali odbornú </w:t>
      </w:r>
      <w:r w:rsidR="003C1DE9" w:rsidRPr="002F71EA">
        <w:rPr>
          <w:lang w:val="sk-SK"/>
        </w:rPr>
        <w:t>spôsobilosť</w:t>
      </w:r>
      <w:r w:rsidR="00DD5745" w:rsidRPr="002F71EA">
        <w:rPr>
          <w:lang w:val="sk-SK"/>
        </w:rPr>
        <w:t xml:space="preserve"> na výk</w:t>
      </w:r>
      <w:r w:rsidR="003C1DE9" w:rsidRPr="002F71EA">
        <w:rPr>
          <w:lang w:val="sk-SK"/>
        </w:rPr>
        <w:t>on špecializovaných pracovných činností a certifikovaných pracovných činností podľa predpisov  účinných do 30. júna 2013, ktorá im zostáva zachovaná.</w:t>
      </w:r>
    </w:p>
    <w:p w:rsidR="003C1DE9" w:rsidRPr="002F71EA" w:rsidRDefault="00550BB7" w:rsidP="003C1DE9">
      <w:pPr>
        <w:ind w:firstLine="708"/>
        <w:rPr>
          <w:lang w:val="sk-SK"/>
        </w:rPr>
      </w:pPr>
      <w:r w:rsidRPr="002F71EA">
        <w:rPr>
          <w:lang w:val="sk-SK"/>
        </w:rPr>
        <w:t>V odseku 2 p</w:t>
      </w:r>
      <w:r w:rsidR="003C1DE9" w:rsidRPr="002F71EA">
        <w:rPr>
          <w:lang w:val="sk-SK"/>
        </w:rPr>
        <w:t xml:space="preserve">rechodné ustanovenie </w:t>
      </w:r>
      <w:r w:rsidRPr="002F71EA">
        <w:rPr>
          <w:lang w:val="sk-SK"/>
        </w:rPr>
        <w:t>určuje</w:t>
      </w:r>
      <w:r w:rsidR="003C1DE9" w:rsidRPr="002F71EA">
        <w:rPr>
          <w:lang w:val="sk-SK"/>
        </w:rPr>
        <w:t>, že ďa</w:t>
      </w:r>
      <w:r w:rsidR="00F336CB" w:rsidRPr="002F71EA">
        <w:rPr>
          <w:lang w:val="sk-SK"/>
        </w:rPr>
        <w:t>lšie vzdelávanie začaté do 30. j</w:t>
      </w:r>
      <w:r w:rsidR="003C1DE9" w:rsidRPr="002F71EA">
        <w:rPr>
          <w:lang w:val="sk-SK"/>
        </w:rPr>
        <w:t>úna 2013 sa dokončí podľa predpisov účinných do 30. júna 2013.</w:t>
      </w:r>
    </w:p>
    <w:p w:rsidR="003C1DE9" w:rsidRPr="00FF322F" w:rsidRDefault="003C1DE9" w:rsidP="00FF322F">
      <w:pPr>
        <w:rPr>
          <w:lang w:val="sk-SK"/>
        </w:rPr>
      </w:pPr>
      <w:r w:rsidRPr="002F71EA">
        <w:rPr>
          <w:lang w:val="sk-SK"/>
        </w:rPr>
        <w:tab/>
      </w:r>
      <w:r w:rsidRPr="00FF322F">
        <w:rPr>
          <w:lang w:val="sk-SK"/>
        </w:rPr>
        <w:t xml:space="preserve">Prechodné ustanovenie </w:t>
      </w:r>
      <w:r w:rsidR="00550BB7" w:rsidRPr="00FF322F">
        <w:rPr>
          <w:lang w:val="sk-SK"/>
        </w:rPr>
        <w:t xml:space="preserve">odseku </w:t>
      </w:r>
      <w:r w:rsidR="00732A1D" w:rsidRPr="00FF322F">
        <w:rPr>
          <w:lang w:val="sk-SK"/>
        </w:rPr>
        <w:t>3</w:t>
      </w:r>
      <w:r w:rsidR="00550BB7" w:rsidRPr="00FF322F">
        <w:rPr>
          <w:lang w:val="sk-SK"/>
        </w:rPr>
        <w:t xml:space="preserve"> súvisí</w:t>
      </w:r>
      <w:r w:rsidRPr="00FF322F">
        <w:rPr>
          <w:lang w:val="sk-SK"/>
        </w:rPr>
        <w:t xml:space="preserve"> so získaním odbornej spôsobilosti na výkon odborných pracovných činností podľa predpisov </w:t>
      </w:r>
      <w:r w:rsidR="00727E96" w:rsidRPr="00FF322F">
        <w:rPr>
          <w:lang w:val="sk-SK"/>
        </w:rPr>
        <w:t xml:space="preserve">účinných </w:t>
      </w:r>
      <w:r w:rsidRPr="00FF322F">
        <w:rPr>
          <w:lang w:val="sk-SK"/>
        </w:rPr>
        <w:t>do 27. marca 2002 v zdravotníckom povolaní  zubný asistent.</w:t>
      </w:r>
    </w:p>
    <w:p w:rsidR="006B5BBB" w:rsidRPr="00FF322F" w:rsidRDefault="006B5BBB" w:rsidP="00C239E2">
      <w:pPr>
        <w:rPr>
          <w:lang w:val="sk-SK"/>
        </w:rPr>
      </w:pPr>
      <w:r w:rsidRPr="00FF322F">
        <w:rPr>
          <w:lang w:val="sk-SK"/>
        </w:rPr>
        <w:lastRenderedPageBreak/>
        <w:tab/>
        <w:t xml:space="preserve">Prechodné ustanovenie </w:t>
      </w:r>
      <w:r w:rsidR="00550BB7" w:rsidRPr="00FF322F">
        <w:rPr>
          <w:lang w:val="sk-SK"/>
        </w:rPr>
        <w:t xml:space="preserve">odseku </w:t>
      </w:r>
      <w:r w:rsidR="00732A1D" w:rsidRPr="00FF322F">
        <w:rPr>
          <w:lang w:val="sk-SK"/>
        </w:rPr>
        <w:t>4</w:t>
      </w:r>
      <w:r w:rsidR="00550BB7" w:rsidRPr="00FF322F">
        <w:rPr>
          <w:lang w:val="sk-SK"/>
        </w:rPr>
        <w:t xml:space="preserve"> súvisí</w:t>
      </w:r>
      <w:r w:rsidRPr="00FF322F">
        <w:rPr>
          <w:lang w:val="sk-SK"/>
        </w:rPr>
        <w:t xml:space="preserve"> s preklasifikovaním špecializačného odboru pediatrická ortopédia na certifikovanú pracovnú činnosť.</w:t>
      </w:r>
    </w:p>
    <w:p w:rsidR="006B5BBB" w:rsidRPr="00FF322F" w:rsidRDefault="006B5BBB" w:rsidP="006B5BBB">
      <w:pPr>
        <w:ind w:firstLine="708"/>
        <w:rPr>
          <w:lang w:val="sk-SK"/>
        </w:rPr>
      </w:pPr>
      <w:r w:rsidRPr="00FF322F">
        <w:rPr>
          <w:lang w:val="sk-SK"/>
        </w:rPr>
        <w:t xml:space="preserve">Prechodné ustanovenie </w:t>
      </w:r>
      <w:r w:rsidR="00550BB7" w:rsidRPr="00FF322F">
        <w:rPr>
          <w:lang w:val="sk-SK"/>
        </w:rPr>
        <w:t xml:space="preserve">odseku </w:t>
      </w:r>
      <w:r w:rsidR="00732A1D" w:rsidRPr="00FF322F">
        <w:rPr>
          <w:lang w:val="sk-SK"/>
        </w:rPr>
        <w:t>5</w:t>
      </w:r>
      <w:r w:rsidR="00550BB7" w:rsidRPr="00FF322F">
        <w:rPr>
          <w:lang w:val="sk-SK"/>
        </w:rPr>
        <w:t xml:space="preserve"> súvisí</w:t>
      </w:r>
      <w:r w:rsidRPr="00FF322F">
        <w:rPr>
          <w:lang w:val="sk-SK"/>
        </w:rPr>
        <w:t xml:space="preserve"> s premenovaním špecializačného odboru hygiena životného prostredia a zdravia na environmentálne zdravie v zdravotníckom povolaní verejný zdravotník.</w:t>
      </w:r>
    </w:p>
    <w:p w:rsidR="006B5BBB" w:rsidRPr="00FF322F" w:rsidRDefault="006B5BBB" w:rsidP="006B5BBB">
      <w:pPr>
        <w:ind w:firstLine="708"/>
        <w:rPr>
          <w:lang w:val="sk-SK"/>
        </w:rPr>
      </w:pPr>
      <w:r w:rsidRPr="00FF322F">
        <w:rPr>
          <w:lang w:val="sk-SK"/>
        </w:rPr>
        <w:t xml:space="preserve">Prechodné ustanovenie </w:t>
      </w:r>
      <w:r w:rsidR="00550BB7" w:rsidRPr="00FF322F">
        <w:rPr>
          <w:lang w:val="sk-SK"/>
        </w:rPr>
        <w:t xml:space="preserve">odseku </w:t>
      </w:r>
      <w:r w:rsidR="00732A1D" w:rsidRPr="00FF322F">
        <w:rPr>
          <w:lang w:val="sk-SK"/>
        </w:rPr>
        <w:t xml:space="preserve">6 </w:t>
      </w:r>
      <w:r w:rsidRPr="00FF322F">
        <w:rPr>
          <w:lang w:val="sk-SK"/>
        </w:rPr>
        <w:t>súvis</w:t>
      </w:r>
      <w:r w:rsidR="00550BB7" w:rsidRPr="00FF322F">
        <w:rPr>
          <w:lang w:val="sk-SK"/>
        </w:rPr>
        <w:t>í</w:t>
      </w:r>
      <w:r w:rsidRPr="00FF322F">
        <w:rPr>
          <w:lang w:val="sk-SK"/>
        </w:rPr>
        <w:t xml:space="preserve"> s premenovaním špecializačného odboru laboratórne a diagnostické metódy v hematológii a transfúziológii na laboratórne metódy v hematológii a transfúziológii v zdravotníckom povolaní zdravotnícky laborant.</w:t>
      </w:r>
    </w:p>
    <w:p w:rsidR="006B5BBB" w:rsidRPr="00FF322F" w:rsidRDefault="006B5BBB" w:rsidP="006B5BBB">
      <w:pPr>
        <w:ind w:firstLine="708"/>
        <w:rPr>
          <w:lang w:val="sk-SK"/>
        </w:rPr>
      </w:pPr>
      <w:r w:rsidRPr="00FF322F">
        <w:rPr>
          <w:lang w:val="sk-SK"/>
        </w:rPr>
        <w:t xml:space="preserve">Prechodné ustanovenie </w:t>
      </w:r>
      <w:r w:rsidR="00550BB7" w:rsidRPr="00FF322F">
        <w:rPr>
          <w:lang w:val="sk-SK"/>
        </w:rPr>
        <w:t xml:space="preserve">odseku </w:t>
      </w:r>
      <w:r w:rsidR="00732A1D" w:rsidRPr="00FF322F">
        <w:rPr>
          <w:lang w:val="sk-SK"/>
        </w:rPr>
        <w:t xml:space="preserve">7 </w:t>
      </w:r>
      <w:r w:rsidR="00550BB7" w:rsidRPr="00FF322F">
        <w:rPr>
          <w:lang w:val="sk-SK"/>
        </w:rPr>
        <w:t>súvisí</w:t>
      </w:r>
      <w:r w:rsidRPr="00FF322F">
        <w:rPr>
          <w:lang w:val="sk-SK"/>
        </w:rPr>
        <w:t xml:space="preserve"> s premenovaním špecializačného odboru laboratórne a diagnostické metódy v klinickej biochémii na laboratórne metódy v klinickej biochémii v zdravotníckom povolaní zdravotnícky laborant.</w:t>
      </w:r>
    </w:p>
    <w:p w:rsidR="006B5BBB" w:rsidRPr="00FF322F" w:rsidRDefault="006B5BBB" w:rsidP="006B5BBB">
      <w:pPr>
        <w:ind w:firstLine="708"/>
        <w:rPr>
          <w:lang w:val="sk-SK"/>
        </w:rPr>
      </w:pPr>
      <w:r w:rsidRPr="00FF322F">
        <w:rPr>
          <w:lang w:val="sk-SK"/>
        </w:rPr>
        <w:t xml:space="preserve">Prechodné ustanovenie </w:t>
      </w:r>
      <w:r w:rsidR="00550BB7" w:rsidRPr="00FF322F">
        <w:rPr>
          <w:lang w:val="sk-SK"/>
        </w:rPr>
        <w:t xml:space="preserve">odseku </w:t>
      </w:r>
      <w:r w:rsidR="00732A1D" w:rsidRPr="00FF322F">
        <w:rPr>
          <w:lang w:val="sk-SK"/>
        </w:rPr>
        <w:t>8</w:t>
      </w:r>
      <w:r w:rsidR="00550BB7" w:rsidRPr="00FF322F">
        <w:rPr>
          <w:lang w:val="sk-SK"/>
        </w:rPr>
        <w:t xml:space="preserve"> </w:t>
      </w:r>
      <w:r w:rsidRPr="00FF322F">
        <w:rPr>
          <w:lang w:val="sk-SK"/>
        </w:rPr>
        <w:t>súvis</w:t>
      </w:r>
      <w:r w:rsidR="00550BB7" w:rsidRPr="00FF322F">
        <w:rPr>
          <w:lang w:val="sk-SK"/>
        </w:rPr>
        <w:t>í</w:t>
      </w:r>
      <w:r w:rsidRPr="00FF322F">
        <w:rPr>
          <w:lang w:val="sk-SK"/>
        </w:rPr>
        <w:t xml:space="preserve"> s premenovaním špecializačného odboru laboratórne a diagnostické metódy v klinickej genetike na laboratórne metódy v klinickej genetike v zdravotníckom povolaní zdravotnícky laborant.</w:t>
      </w:r>
    </w:p>
    <w:p w:rsidR="006B5BBB" w:rsidRPr="00FF322F" w:rsidRDefault="006B5BBB" w:rsidP="006B5BBB">
      <w:pPr>
        <w:ind w:firstLine="708"/>
        <w:rPr>
          <w:lang w:val="sk-SK"/>
        </w:rPr>
      </w:pPr>
      <w:r w:rsidRPr="00FF322F">
        <w:rPr>
          <w:lang w:val="sk-SK"/>
        </w:rPr>
        <w:t xml:space="preserve">Prechodné ustanovenie </w:t>
      </w:r>
      <w:r w:rsidR="00550BB7" w:rsidRPr="00FF322F">
        <w:rPr>
          <w:lang w:val="sk-SK"/>
        </w:rPr>
        <w:t xml:space="preserve">odseku </w:t>
      </w:r>
      <w:r w:rsidR="00732A1D" w:rsidRPr="00FF322F">
        <w:rPr>
          <w:lang w:val="sk-SK"/>
        </w:rPr>
        <w:t>9</w:t>
      </w:r>
      <w:r w:rsidR="00550BB7" w:rsidRPr="00FF322F">
        <w:rPr>
          <w:lang w:val="sk-SK"/>
        </w:rPr>
        <w:t xml:space="preserve"> </w:t>
      </w:r>
      <w:r w:rsidRPr="00FF322F">
        <w:rPr>
          <w:lang w:val="sk-SK"/>
        </w:rPr>
        <w:t>súvis</w:t>
      </w:r>
      <w:r w:rsidR="00550BB7" w:rsidRPr="00FF322F">
        <w:rPr>
          <w:lang w:val="sk-SK"/>
        </w:rPr>
        <w:t>í</w:t>
      </w:r>
      <w:r w:rsidRPr="00FF322F">
        <w:rPr>
          <w:lang w:val="sk-SK"/>
        </w:rPr>
        <w:t xml:space="preserve"> s premenovaním špecializačného odboru laboratórne a diagnostické metódy v klinickej imunológii a </w:t>
      </w:r>
      <w:proofErr w:type="spellStart"/>
      <w:r w:rsidRPr="00FF322F">
        <w:rPr>
          <w:lang w:val="sk-SK"/>
        </w:rPr>
        <w:t>alergológii</w:t>
      </w:r>
      <w:proofErr w:type="spellEnd"/>
      <w:r w:rsidRPr="00FF322F">
        <w:rPr>
          <w:lang w:val="sk-SK"/>
        </w:rPr>
        <w:t xml:space="preserve"> na laboratórne metódy v klinickej imunológii a </w:t>
      </w:r>
      <w:proofErr w:type="spellStart"/>
      <w:r w:rsidRPr="00FF322F">
        <w:rPr>
          <w:lang w:val="sk-SK"/>
        </w:rPr>
        <w:t>alergológii</w:t>
      </w:r>
      <w:proofErr w:type="spellEnd"/>
      <w:r w:rsidRPr="00FF322F">
        <w:rPr>
          <w:lang w:val="sk-SK"/>
        </w:rPr>
        <w:t xml:space="preserve"> v zdravotníckom povolaní  zdravotnícky laborant.</w:t>
      </w:r>
    </w:p>
    <w:p w:rsidR="006B5BBB" w:rsidRPr="00FF322F" w:rsidRDefault="006B5BBB" w:rsidP="006B5BBB">
      <w:pPr>
        <w:ind w:firstLine="708"/>
        <w:rPr>
          <w:lang w:val="sk-SK"/>
        </w:rPr>
      </w:pPr>
      <w:r w:rsidRPr="00FF322F">
        <w:rPr>
          <w:lang w:val="sk-SK"/>
        </w:rPr>
        <w:t xml:space="preserve">Prechodné ustanovenie </w:t>
      </w:r>
      <w:r w:rsidR="00550BB7" w:rsidRPr="00FF322F">
        <w:rPr>
          <w:lang w:val="sk-SK"/>
        </w:rPr>
        <w:t>odseku 1</w:t>
      </w:r>
      <w:r w:rsidR="00732A1D" w:rsidRPr="00FF322F">
        <w:rPr>
          <w:lang w:val="sk-SK"/>
        </w:rPr>
        <w:t>0</w:t>
      </w:r>
      <w:r w:rsidR="00550BB7" w:rsidRPr="00FF322F">
        <w:rPr>
          <w:lang w:val="sk-SK"/>
        </w:rPr>
        <w:t xml:space="preserve"> </w:t>
      </w:r>
      <w:r w:rsidRPr="00FF322F">
        <w:rPr>
          <w:lang w:val="sk-SK"/>
        </w:rPr>
        <w:t>súvis</w:t>
      </w:r>
      <w:r w:rsidR="00550BB7" w:rsidRPr="00FF322F">
        <w:rPr>
          <w:lang w:val="sk-SK"/>
        </w:rPr>
        <w:t>í</w:t>
      </w:r>
      <w:r w:rsidRPr="00FF322F">
        <w:rPr>
          <w:lang w:val="sk-SK"/>
        </w:rPr>
        <w:t xml:space="preserve"> s premenovaním špecializačného odboru laboratórne a diagnostické metódy v klinickej mikrobiológii na laboratórne metódy v klinickej mikrobiológii v zdravotníckom povolaní zdravotnícky laborant.</w:t>
      </w:r>
    </w:p>
    <w:p w:rsidR="006B5BBB" w:rsidRPr="00FF322F" w:rsidRDefault="006B5BBB" w:rsidP="006B5BBB">
      <w:pPr>
        <w:ind w:firstLine="708"/>
        <w:rPr>
          <w:lang w:val="sk-SK"/>
        </w:rPr>
      </w:pPr>
      <w:r w:rsidRPr="00FF322F">
        <w:rPr>
          <w:lang w:val="sk-SK"/>
        </w:rPr>
        <w:t xml:space="preserve">Prechodné ustanovenie </w:t>
      </w:r>
      <w:r w:rsidR="0034335D" w:rsidRPr="00FF322F">
        <w:rPr>
          <w:lang w:val="sk-SK"/>
        </w:rPr>
        <w:t>odseku 1</w:t>
      </w:r>
      <w:r w:rsidR="00732A1D" w:rsidRPr="00FF322F">
        <w:rPr>
          <w:lang w:val="sk-SK"/>
        </w:rPr>
        <w:t>1</w:t>
      </w:r>
      <w:r w:rsidR="0034335D" w:rsidRPr="00FF322F">
        <w:rPr>
          <w:lang w:val="sk-SK"/>
        </w:rPr>
        <w:t xml:space="preserve"> </w:t>
      </w:r>
      <w:r w:rsidRPr="00FF322F">
        <w:rPr>
          <w:lang w:val="sk-SK"/>
        </w:rPr>
        <w:t>súvis</w:t>
      </w:r>
      <w:r w:rsidR="0034335D" w:rsidRPr="00FF322F">
        <w:rPr>
          <w:lang w:val="sk-SK"/>
        </w:rPr>
        <w:t>í</w:t>
      </w:r>
      <w:r w:rsidRPr="00FF322F">
        <w:rPr>
          <w:lang w:val="sk-SK"/>
        </w:rPr>
        <w:t xml:space="preserve"> s premenovaním špecializačného odboru vyšetrovacie metódy v patológii a súdnom lekárstve na laboratórne a diagnostické metódy v patológii a súdnom lekárstve v zdravotníckom povolaní laboratórny diagnostik.</w:t>
      </w:r>
    </w:p>
    <w:p w:rsidR="006B5BBB" w:rsidRPr="00FF322F" w:rsidRDefault="006B5BBB" w:rsidP="006B5BBB">
      <w:pPr>
        <w:ind w:firstLine="708"/>
        <w:rPr>
          <w:lang w:val="sk-SK"/>
        </w:rPr>
      </w:pPr>
      <w:r w:rsidRPr="00FF322F">
        <w:rPr>
          <w:lang w:val="sk-SK"/>
        </w:rPr>
        <w:t xml:space="preserve">Prechodné ustanovenie </w:t>
      </w:r>
      <w:r w:rsidR="0034335D" w:rsidRPr="00FF322F">
        <w:rPr>
          <w:lang w:val="sk-SK"/>
        </w:rPr>
        <w:t>odseku 1</w:t>
      </w:r>
      <w:r w:rsidR="00732A1D" w:rsidRPr="00FF322F">
        <w:rPr>
          <w:lang w:val="sk-SK"/>
        </w:rPr>
        <w:t>2</w:t>
      </w:r>
      <w:r w:rsidR="0034335D" w:rsidRPr="00FF322F">
        <w:rPr>
          <w:lang w:val="sk-SK"/>
        </w:rPr>
        <w:t xml:space="preserve"> </w:t>
      </w:r>
      <w:r w:rsidRPr="00FF322F">
        <w:rPr>
          <w:lang w:val="sk-SK"/>
        </w:rPr>
        <w:t>súvis</w:t>
      </w:r>
      <w:r w:rsidR="0034335D" w:rsidRPr="00FF322F">
        <w:rPr>
          <w:lang w:val="sk-SK"/>
        </w:rPr>
        <w:t>í</w:t>
      </w:r>
      <w:r w:rsidRPr="00FF322F">
        <w:rPr>
          <w:lang w:val="sk-SK"/>
        </w:rPr>
        <w:t xml:space="preserve"> s premenovaním špecializačného odboru vyšetrovacie metódy v preventívnom pracovnom lekárstve a </w:t>
      </w:r>
      <w:proofErr w:type="spellStart"/>
      <w:r w:rsidRPr="00FF322F">
        <w:rPr>
          <w:lang w:val="sk-SK"/>
        </w:rPr>
        <w:t>toxikológii</w:t>
      </w:r>
      <w:proofErr w:type="spellEnd"/>
      <w:r w:rsidRPr="00FF322F">
        <w:rPr>
          <w:lang w:val="sk-SK"/>
        </w:rPr>
        <w:t xml:space="preserve"> na laboratórne a diagnostické metódy v preventívnom pracovnom lekárstve a </w:t>
      </w:r>
      <w:proofErr w:type="spellStart"/>
      <w:r w:rsidRPr="00FF322F">
        <w:rPr>
          <w:lang w:val="sk-SK"/>
        </w:rPr>
        <w:t>toxikológii</w:t>
      </w:r>
      <w:proofErr w:type="spellEnd"/>
      <w:r w:rsidRPr="00FF322F">
        <w:rPr>
          <w:lang w:val="sk-SK"/>
        </w:rPr>
        <w:t xml:space="preserve"> v zdravotníckom povolaní laboratórny diagnostik.</w:t>
      </w:r>
    </w:p>
    <w:p w:rsidR="006B5BBB" w:rsidRPr="00FF322F" w:rsidRDefault="006B5BBB" w:rsidP="006B5BBB">
      <w:pPr>
        <w:rPr>
          <w:lang w:val="sk-SK"/>
        </w:rPr>
      </w:pPr>
      <w:r w:rsidRPr="00FF322F">
        <w:rPr>
          <w:lang w:val="sk-SK"/>
        </w:rPr>
        <w:tab/>
        <w:t>V</w:t>
      </w:r>
      <w:r w:rsidR="0034335D" w:rsidRPr="00FF322F">
        <w:rPr>
          <w:lang w:val="sk-SK"/>
        </w:rPr>
        <w:t> odseku 1</w:t>
      </w:r>
      <w:r w:rsidR="00732A1D" w:rsidRPr="00FF322F">
        <w:rPr>
          <w:lang w:val="sk-SK"/>
        </w:rPr>
        <w:t>3</w:t>
      </w:r>
      <w:r w:rsidR="0034335D" w:rsidRPr="00FF322F">
        <w:rPr>
          <w:lang w:val="sk-SK"/>
        </w:rPr>
        <w:t xml:space="preserve"> v </w:t>
      </w:r>
      <w:r w:rsidRPr="00FF322F">
        <w:rPr>
          <w:lang w:val="sk-SK"/>
        </w:rPr>
        <w:t>súvislosti so zavedením odbornej spôsobilosti na riadenie a organizáciu pri ochrane, podpore a rozvoji verejného zdravia v zdravotníckom povolaní lekár sa umožňuje v prechodnom ustanovení výnimka z odbornej spôsobilosti na riadenie a organizáciu zdravotníctv</w:t>
      </w:r>
      <w:r w:rsidR="00F07274" w:rsidRPr="00FF322F">
        <w:rPr>
          <w:lang w:val="sk-SK"/>
        </w:rPr>
        <w:t>a najneskôr do 31. decembra 2020</w:t>
      </w:r>
      <w:r w:rsidRPr="00FF322F">
        <w:rPr>
          <w:lang w:val="sk-SK"/>
        </w:rPr>
        <w:t>.</w:t>
      </w:r>
    </w:p>
    <w:p w:rsidR="006B5BBB" w:rsidRPr="002F71EA" w:rsidRDefault="006B5BBB" w:rsidP="006B5BBB">
      <w:pPr>
        <w:ind w:firstLine="708"/>
        <w:rPr>
          <w:lang w:val="sk-SK"/>
        </w:rPr>
      </w:pPr>
      <w:r w:rsidRPr="00FF322F">
        <w:rPr>
          <w:lang w:val="sk-SK"/>
        </w:rPr>
        <w:t>V</w:t>
      </w:r>
      <w:r w:rsidR="0034335D" w:rsidRPr="00FF322F">
        <w:rPr>
          <w:lang w:val="sk-SK"/>
        </w:rPr>
        <w:t> odseku 1</w:t>
      </w:r>
      <w:r w:rsidR="00732A1D" w:rsidRPr="00FF322F">
        <w:rPr>
          <w:lang w:val="sk-SK"/>
        </w:rPr>
        <w:t>4</w:t>
      </w:r>
      <w:r w:rsidR="0034335D" w:rsidRPr="00FF322F">
        <w:rPr>
          <w:lang w:val="sk-SK"/>
        </w:rPr>
        <w:t xml:space="preserve"> v </w:t>
      </w:r>
      <w:r w:rsidRPr="00FF322F">
        <w:rPr>
          <w:lang w:val="sk-SK"/>
        </w:rPr>
        <w:t>súvislosti so zavedením odbornej spôsobilosti</w:t>
      </w:r>
      <w:r w:rsidRPr="002F71EA">
        <w:rPr>
          <w:lang w:val="sk-SK"/>
        </w:rPr>
        <w:t xml:space="preserve"> na riadenie a organizáciu laboratória úradu verejného zdravotníctva a regionálneho úradu verejného zdravotníctva v zdravotníckom povolaní lekár </w:t>
      </w:r>
      <w:r w:rsidR="00F9230B" w:rsidRPr="002F71EA">
        <w:rPr>
          <w:lang w:val="sk-SK"/>
        </w:rPr>
        <w:t xml:space="preserve">a zdravotnícky laborant </w:t>
      </w:r>
      <w:r w:rsidRPr="002F71EA">
        <w:rPr>
          <w:lang w:val="sk-SK"/>
        </w:rPr>
        <w:t xml:space="preserve">sa umožňuje v prechodnom ustanovení výnimka z odbornej spôsobilosti na riadenie a organizáciu </w:t>
      </w:r>
      <w:r w:rsidR="00F9230B" w:rsidRPr="002F71EA">
        <w:rPr>
          <w:lang w:val="sk-SK"/>
        </w:rPr>
        <w:t>laboratória úradu verejného zdravotníctva a regionálneho úradu verejného zdravotníctva</w:t>
      </w:r>
      <w:r w:rsidR="00C909B7" w:rsidRPr="002F71EA">
        <w:rPr>
          <w:lang w:val="sk-SK"/>
        </w:rPr>
        <w:t xml:space="preserve"> najneskôr do 31. decembra 2020</w:t>
      </w:r>
      <w:r w:rsidRPr="002F71EA">
        <w:rPr>
          <w:lang w:val="sk-SK"/>
        </w:rPr>
        <w:t>.</w:t>
      </w:r>
    </w:p>
    <w:p w:rsidR="006B5BBB" w:rsidRPr="002F71EA" w:rsidRDefault="006B5BBB" w:rsidP="00C239E2">
      <w:pPr>
        <w:rPr>
          <w:lang w:val="sk-SK"/>
        </w:rPr>
      </w:pPr>
    </w:p>
    <w:p w:rsidR="00B4788E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 xml:space="preserve">K bodu </w:t>
      </w:r>
      <w:r w:rsidR="00FF322F">
        <w:rPr>
          <w:b/>
          <w:lang w:val="sk-SK"/>
        </w:rPr>
        <w:t>30</w:t>
      </w:r>
    </w:p>
    <w:p w:rsidR="00B4788E" w:rsidRPr="002F71EA" w:rsidRDefault="00072579" w:rsidP="00C239E2">
      <w:pPr>
        <w:rPr>
          <w:lang w:val="sk-SK"/>
        </w:rPr>
      </w:pPr>
      <w:r w:rsidRPr="002F71EA">
        <w:rPr>
          <w:lang w:val="sk-SK"/>
        </w:rPr>
        <w:tab/>
        <w:t>Ustanovuje sa stupeň vzdelania a študijný odbor na získanie odbornej spôsobilosti na výkon odborných pracovných činností v zdravotníckom povolaní zubný asistent.</w:t>
      </w:r>
    </w:p>
    <w:p w:rsidR="00B4788E" w:rsidRDefault="00B4788E" w:rsidP="00C239E2">
      <w:pPr>
        <w:rPr>
          <w:lang w:val="sk-SK"/>
        </w:rPr>
      </w:pPr>
    </w:p>
    <w:p w:rsidR="00732A1D" w:rsidRPr="00FF322F" w:rsidRDefault="00732A1D" w:rsidP="00C239E2">
      <w:pPr>
        <w:rPr>
          <w:b/>
          <w:lang w:val="sk-SK"/>
        </w:rPr>
      </w:pPr>
      <w:r w:rsidRPr="00FF322F">
        <w:rPr>
          <w:b/>
          <w:lang w:val="sk-SK"/>
        </w:rPr>
        <w:t>K</w:t>
      </w:r>
      <w:r w:rsidR="009A0F1E" w:rsidRPr="00FF322F">
        <w:rPr>
          <w:b/>
          <w:lang w:val="sk-SK"/>
        </w:rPr>
        <w:t> </w:t>
      </w:r>
      <w:r w:rsidRPr="00FF322F">
        <w:rPr>
          <w:b/>
          <w:lang w:val="sk-SK"/>
        </w:rPr>
        <w:t>bodu</w:t>
      </w:r>
      <w:r w:rsidR="009A0F1E" w:rsidRPr="00FF322F">
        <w:rPr>
          <w:b/>
          <w:lang w:val="sk-SK"/>
        </w:rPr>
        <w:t xml:space="preserve"> 3</w:t>
      </w:r>
      <w:r w:rsidR="00FF322F" w:rsidRPr="00FF322F">
        <w:rPr>
          <w:b/>
          <w:lang w:val="sk-SK"/>
        </w:rPr>
        <w:t>1</w:t>
      </w:r>
    </w:p>
    <w:p w:rsidR="009A0F1E" w:rsidRPr="009A0F1E" w:rsidRDefault="009A0F1E" w:rsidP="00C239E2">
      <w:pPr>
        <w:rPr>
          <w:lang w:val="sk-SK"/>
        </w:rPr>
      </w:pPr>
      <w:r w:rsidRPr="00FF322F">
        <w:rPr>
          <w:b/>
          <w:lang w:val="sk-SK"/>
        </w:rPr>
        <w:tab/>
      </w:r>
      <w:r w:rsidR="006D34D0" w:rsidRPr="00FF322F">
        <w:rPr>
          <w:lang w:val="sk-SK"/>
        </w:rPr>
        <w:t>Rozčlenenie</w:t>
      </w:r>
      <w:r w:rsidR="006D34D0" w:rsidRPr="00FF322F">
        <w:rPr>
          <w:b/>
          <w:lang w:val="sk-SK"/>
        </w:rPr>
        <w:t xml:space="preserve"> </w:t>
      </w:r>
      <w:r w:rsidRPr="00FF322F">
        <w:rPr>
          <w:lang w:val="sk-SK"/>
        </w:rPr>
        <w:t xml:space="preserve">študijných odborov podľa </w:t>
      </w:r>
      <w:r w:rsidR="006D34D0" w:rsidRPr="00FF322F">
        <w:rPr>
          <w:lang w:val="sk-SK"/>
        </w:rPr>
        <w:t xml:space="preserve">študijných programov </w:t>
      </w:r>
      <w:r w:rsidRPr="00FF322F">
        <w:rPr>
          <w:lang w:val="sk-SK"/>
        </w:rPr>
        <w:t xml:space="preserve">a ich doplnenie </w:t>
      </w:r>
      <w:r w:rsidR="006D34D0" w:rsidRPr="00FF322F">
        <w:rPr>
          <w:lang w:val="sk-SK"/>
        </w:rPr>
        <w:t xml:space="preserve">na základe požiadaviek aplikačnej praxe </w:t>
      </w:r>
      <w:r w:rsidRPr="00FF322F">
        <w:rPr>
          <w:lang w:val="sk-SK"/>
        </w:rPr>
        <w:t>v zdravotníckom povolaní fyzik.</w:t>
      </w:r>
    </w:p>
    <w:p w:rsidR="00732A1D" w:rsidRPr="00732A1D" w:rsidRDefault="00732A1D" w:rsidP="00C239E2">
      <w:pPr>
        <w:rPr>
          <w:b/>
          <w:lang w:val="sk-SK"/>
        </w:rPr>
      </w:pPr>
    </w:p>
    <w:p w:rsidR="0034335D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 xml:space="preserve">K bodu </w:t>
      </w:r>
      <w:r w:rsidR="00FF322F">
        <w:rPr>
          <w:b/>
          <w:lang w:val="sk-SK"/>
        </w:rPr>
        <w:t>32</w:t>
      </w:r>
    </w:p>
    <w:p w:rsidR="00866118" w:rsidRPr="002F71EA" w:rsidRDefault="00DC170E" w:rsidP="00C239E2">
      <w:pPr>
        <w:rPr>
          <w:lang w:val="sk-SK"/>
        </w:rPr>
      </w:pPr>
      <w:r w:rsidRPr="002F71EA">
        <w:rPr>
          <w:lang w:val="sk-SK"/>
        </w:rPr>
        <w:tab/>
      </w:r>
      <w:r w:rsidR="0034335D" w:rsidRPr="002F71EA">
        <w:rPr>
          <w:lang w:val="sk-SK"/>
        </w:rPr>
        <w:t>V prílohe č. 3 časti A sa z</w:t>
      </w:r>
      <w:r w:rsidR="00FB0890" w:rsidRPr="002F71EA">
        <w:rPr>
          <w:lang w:val="sk-SK"/>
        </w:rPr>
        <w:t xml:space="preserve">o sústavy špecializačných odborov (tzv. </w:t>
      </w:r>
      <w:proofErr w:type="spellStart"/>
      <w:r w:rsidR="00FB0890" w:rsidRPr="002F71EA">
        <w:rPr>
          <w:lang w:val="sk-SK"/>
        </w:rPr>
        <w:t>subšpecializácií</w:t>
      </w:r>
      <w:proofErr w:type="spellEnd"/>
      <w:r w:rsidR="00FB0890" w:rsidRPr="002F71EA">
        <w:rPr>
          <w:lang w:val="sk-SK"/>
        </w:rPr>
        <w:t>“) pre zdravotnícke povolanie lekár vypúšťa pediatrická ortopédia</w:t>
      </w:r>
      <w:r w:rsidR="00E44BBF" w:rsidRPr="002F71EA">
        <w:rPr>
          <w:lang w:val="sk-SK"/>
        </w:rPr>
        <w:t xml:space="preserve"> na základe podnetu Slovenskej ortopedickej spoločnosti</w:t>
      </w:r>
      <w:r w:rsidR="00FB0890" w:rsidRPr="002F71EA">
        <w:rPr>
          <w:lang w:val="sk-SK"/>
        </w:rPr>
        <w:t>.</w:t>
      </w:r>
    </w:p>
    <w:p w:rsidR="00FB0890" w:rsidRPr="002F71EA" w:rsidRDefault="00FB0890" w:rsidP="00FB0890">
      <w:pPr>
        <w:rPr>
          <w:b/>
          <w:lang w:val="sk-SK"/>
        </w:rPr>
      </w:pPr>
    </w:p>
    <w:p w:rsidR="00E44BBF" w:rsidRPr="002F71EA" w:rsidRDefault="00FB0890" w:rsidP="00FB0890">
      <w:pPr>
        <w:rPr>
          <w:b/>
          <w:lang w:val="sk-SK"/>
        </w:rPr>
      </w:pPr>
      <w:r w:rsidRPr="002F71EA">
        <w:rPr>
          <w:b/>
          <w:lang w:val="sk-SK"/>
        </w:rPr>
        <w:t xml:space="preserve">K bodu </w:t>
      </w:r>
      <w:r w:rsidR="00FF322F">
        <w:rPr>
          <w:b/>
          <w:lang w:val="sk-SK"/>
        </w:rPr>
        <w:t>33</w:t>
      </w:r>
      <w:r w:rsidR="00072579" w:rsidRPr="002F71EA">
        <w:rPr>
          <w:b/>
          <w:lang w:val="sk-SK"/>
        </w:rPr>
        <w:t xml:space="preserve"> </w:t>
      </w:r>
    </w:p>
    <w:p w:rsidR="00FB0890" w:rsidRPr="002F71EA" w:rsidRDefault="00FB0890" w:rsidP="00C239E2">
      <w:pPr>
        <w:rPr>
          <w:lang w:val="sk-SK"/>
        </w:rPr>
      </w:pPr>
      <w:r w:rsidRPr="002F71EA">
        <w:rPr>
          <w:lang w:val="sk-SK"/>
        </w:rPr>
        <w:tab/>
      </w:r>
      <w:r w:rsidR="0034335D" w:rsidRPr="002F71EA">
        <w:rPr>
          <w:lang w:val="sk-SK"/>
        </w:rPr>
        <w:t>V prílohe č. 3 časti A sa z</w:t>
      </w:r>
      <w:r w:rsidRPr="002F71EA">
        <w:rPr>
          <w:lang w:val="sk-SK"/>
        </w:rPr>
        <w:t xml:space="preserve">o sústavy certifikovaných pracovných činností pre zdravotnícke povolanie lekár vypúšťa certifikovaná pracovná činnosť pediatrická </w:t>
      </w:r>
      <w:proofErr w:type="spellStart"/>
      <w:r w:rsidRPr="002F71EA">
        <w:rPr>
          <w:lang w:val="sk-SK"/>
        </w:rPr>
        <w:t>echokardiografia</w:t>
      </w:r>
      <w:proofErr w:type="spellEnd"/>
      <w:r w:rsidRPr="002F71EA">
        <w:rPr>
          <w:lang w:val="sk-SK"/>
        </w:rPr>
        <w:t xml:space="preserve">. Uvedená zmena bola vykonaná na základe podnetu Akreditačnej komisie MZ SR, ktorá skonštatovala, že uvedená certifikovaná pracovná činnosť je neúčelná v systéme ďalšieho vzdelávania, nakoľko jej obsah je zakomponovaný v minimálnom štandarde pediatrická kardiológia. Ďalej sa </w:t>
      </w:r>
      <w:r w:rsidR="008C72E9" w:rsidRPr="002F71EA">
        <w:rPr>
          <w:lang w:val="sk-SK"/>
        </w:rPr>
        <w:t>dopĺňa nová certifikovaná pracovná činnosť pediatrická ortopédia, ktorá bola preklasifikovaná zo špecializačného odboru na certifikovanú pracovnú činnosť.</w:t>
      </w:r>
    </w:p>
    <w:p w:rsidR="00866118" w:rsidRPr="002F71EA" w:rsidRDefault="00866118" w:rsidP="00C239E2">
      <w:pPr>
        <w:rPr>
          <w:lang w:val="sk-SK"/>
        </w:rPr>
      </w:pPr>
    </w:p>
    <w:p w:rsidR="00866118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>K bodu 3</w:t>
      </w:r>
      <w:r w:rsidR="00FF322F">
        <w:rPr>
          <w:b/>
          <w:lang w:val="sk-SK"/>
        </w:rPr>
        <w:t>4</w:t>
      </w:r>
      <w:r w:rsidR="00706957" w:rsidRPr="002F71EA">
        <w:rPr>
          <w:b/>
          <w:lang w:val="sk-SK"/>
        </w:rPr>
        <w:t xml:space="preserve"> </w:t>
      </w:r>
    </w:p>
    <w:p w:rsidR="00866118" w:rsidRPr="002F71EA" w:rsidRDefault="00E44BBF" w:rsidP="00C239E2">
      <w:pPr>
        <w:rPr>
          <w:lang w:val="sk-SK"/>
        </w:rPr>
      </w:pPr>
      <w:r w:rsidRPr="002F71EA">
        <w:rPr>
          <w:lang w:val="sk-SK"/>
        </w:rPr>
        <w:tab/>
      </w:r>
      <w:r w:rsidR="0034335D" w:rsidRPr="002F71EA">
        <w:rPr>
          <w:lang w:val="sk-SK"/>
        </w:rPr>
        <w:t>V prílohe č. 3 časti D sa z</w:t>
      </w:r>
      <w:r w:rsidRPr="002F71EA">
        <w:rPr>
          <w:lang w:val="sk-SK"/>
        </w:rPr>
        <w:t xml:space="preserve">o sústavy certifikovaných pracovných činností pre zdravotnícke povolanie sestra vypúšťa certifikovaná pracovná činnosť organizácia a techniky v tkanivových bankách, nakoľko </w:t>
      </w:r>
      <w:r w:rsidR="0009456E" w:rsidRPr="002F71EA">
        <w:rPr>
          <w:lang w:val="sk-SK"/>
        </w:rPr>
        <w:t>z požiadaviek aplikačnej praxe vyplynulo, že uvedenú certifikovaná pracovnú činnosť nemajú sestry dlhodobo záujem a v tkanivových bankách pra</w:t>
      </w:r>
      <w:r w:rsidR="008044B2" w:rsidRPr="002F71EA">
        <w:rPr>
          <w:lang w:val="sk-SK"/>
        </w:rPr>
        <w:t>cujú iné zdravotnícke povolania, ktoré sa v uvedených činnostiach majú možnosť vzdelávať.</w:t>
      </w:r>
    </w:p>
    <w:p w:rsidR="00866118" w:rsidRPr="002F71EA" w:rsidRDefault="00866118" w:rsidP="00C239E2">
      <w:pPr>
        <w:rPr>
          <w:lang w:val="sk-SK"/>
        </w:rPr>
      </w:pPr>
    </w:p>
    <w:p w:rsidR="00E44BBF" w:rsidRPr="002F71EA" w:rsidRDefault="00E44BBF" w:rsidP="00C239E2">
      <w:pPr>
        <w:rPr>
          <w:b/>
          <w:lang w:val="sk-SK"/>
        </w:rPr>
      </w:pPr>
      <w:r w:rsidRPr="002F71EA">
        <w:rPr>
          <w:b/>
          <w:lang w:val="sk-SK"/>
        </w:rPr>
        <w:t xml:space="preserve">K bodu </w:t>
      </w:r>
      <w:r w:rsidR="00CA6EA1" w:rsidRPr="002F71EA">
        <w:rPr>
          <w:b/>
          <w:lang w:val="sk-SK"/>
        </w:rPr>
        <w:t>3</w:t>
      </w:r>
      <w:r w:rsidR="00FF322F">
        <w:rPr>
          <w:b/>
          <w:lang w:val="sk-SK"/>
        </w:rPr>
        <w:t>5</w:t>
      </w:r>
      <w:r w:rsidR="00706957" w:rsidRPr="002F71EA">
        <w:rPr>
          <w:b/>
          <w:lang w:val="sk-SK"/>
        </w:rPr>
        <w:t xml:space="preserve"> </w:t>
      </w:r>
    </w:p>
    <w:p w:rsidR="00E44BBF" w:rsidRPr="002F71EA" w:rsidRDefault="00E44BBF" w:rsidP="00C239E2">
      <w:pPr>
        <w:rPr>
          <w:lang w:val="sk-SK"/>
        </w:rPr>
      </w:pPr>
      <w:r w:rsidRPr="002F71EA">
        <w:rPr>
          <w:lang w:val="sk-SK"/>
        </w:rPr>
        <w:tab/>
      </w:r>
      <w:r w:rsidR="0034335D" w:rsidRPr="002F71EA">
        <w:rPr>
          <w:lang w:val="sk-SK"/>
        </w:rPr>
        <w:t xml:space="preserve">V prílohe č. 3 časti G sa </w:t>
      </w:r>
      <w:r w:rsidR="00F07274" w:rsidRPr="002F71EA">
        <w:rPr>
          <w:lang w:val="sk-SK"/>
        </w:rPr>
        <w:t xml:space="preserve">dopĺňa nová certifikovaná pracovná činnosť „hodnotenie dopadov na zdravie“ </w:t>
      </w:r>
      <w:r w:rsidR="008044B2" w:rsidRPr="002F71EA">
        <w:rPr>
          <w:lang w:val="sk-SK"/>
        </w:rPr>
        <w:t>pre zdravotnícke povolanie verejný zdravotník v súlade s požiadavkami aplikačnej praxe.</w:t>
      </w:r>
    </w:p>
    <w:p w:rsidR="00E44BBF" w:rsidRPr="002F71EA" w:rsidRDefault="00E44BBF" w:rsidP="00C239E2">
      <w:pPr>
        <w:rPr>
          <w:lang w:val="sk-SK"/>
        </w:rPr>
      </w:pPr>
    </w:p>
    <w:p w:rsidR="00E44BBF" w:rsidRPr="002F71EA" w:rsidRDefault="00FF322F" w:rsidP="00C239E2">
      <w:pPr>
        <w:rPr>
          <w:b/>
          <w:lang w:val="sk-SK"/>
        </w:rPr>
      </w:pPr>
      <w:r>
        <w:rPr>
          <w:b/>
          <w:lang w:val="sk-SK"/>
        </w:rPr>
        <w:t>K bodu 36</w:t>
      </w:r>
      <w:r w:rsidR="00706957" w:rsidRPr="002F71EA">
        <w:rPr>
          <w:b/>
          <w:lang w:val="sk-SK"/>
        </w:rPr>
        <w:t xml:space="preserve"> </w:t>
      </w:r>
    </w:p>
    <w:p w:rsidR="008044B2" w:rsidRPr="002F71EA" w:rsidRDefault="008044B2" w:rsidP="008044B2">
      <w:pPr>
        <w:rPr>
          <w:lang w:val="sk-SK"/>
        </w:rPr>
      </w:pPr>
      <w:r w:rsidRPr="002F71EA">
        <w:rPr>
          <w:lang w:val="sk-SK"/>
        </w:rPr>
        <w:tab/>
      </w:r>
      <w:r w:rsidR="0034335D" w:rsidRPr="002F71EA">
        <w:rPr>
          <w:lang w:val="sk-SK"/>
        </w:rPr>
        <w:t>V prílohe č. 3 časti H sa u</w:t>
      </w:r>
      <w:r w:rsidRPr="002F71EA">
        <w:rPr>
          <w:lang w:val="sk-SK"/>
        </w:rPr>
        <w:t xml:space="preserve">pravuje sústava špecializačných odborov a certifikovaných pracovných činností pre zdravotnícke povolanie zdravotnícky laborant </w:t>
      </w:r>
      <w:r w:rsidR="00072579" w:rsidRPr="002F71EA">
        <w:rPr>
          <w:lang w:val="sk-SK"/>
        </w:rPr>
        <w:t xml:space="preserve">podľa dosiahnutého stupňa vzdelania </w:t>
      </w:r>
      <w:r w:rsidRPr="002F71EA">
        <w:rPr>
          <w:lang w:val="sk-SK"/>
        </w:rPr>
        <w:t>v súlade s požiadavkami aplikačnej praxe.</w:t>
      </w:r>
    </w:p>
    <w:p w:rsidR="00E44BBF" w:rsidRPr="002F71EA" w:rsidRDefault="00E44BBF" w:rsidP="00C239E2">
      <w:pPr>
        <w:rPr>
          <w:lang w:val="sk-SK"/>
        </w:rPr>
      </w:pPr>
    </w:p>
    <w:p w:rsidR="00E44BBF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>K bodu 3</w:t>
      </w:r>
      <w:r w:rsidR="00FF322F">
        <w:rPr>
          <w:b/>
          <w:lang w:val="sk-SK"/>
        </w:rPr>
        <w:t>7</w:t>
      </w:r>
      <w:r w:rsidR="00706957" w:rsidRPr="002F71EA">
        <w:rPr>
          <w:b/>
          <w:lang w:val="sk-SK"/>
        </w:rPr>
        <w:t xml:space="preserve"> </w:t>
      </w:r>
    </w:p>
    <w:p w:rsidR="00E44BBF" w:rsidRPr="002F71EA" w:rsidRDefault="008044B2" w:rsidP="00C239E2">
      <w:pPr>
        <w:rPr>
          <w:lang w:val="sk-SK"/>
        </w:rPr>
      </w:pPr>
      <w:r w:rsidRPr="002F71EA">
        <w:rPr>
          <w:lang w:val="sk-SK"/>
        </w:rPr>
        <w:tab/>
      </w:r>
      <w:r w:rsidR="0034335D" w:rsidRPr="002F71EA">
        <w:rPr>
          <w:lang w:val="sk-SK"/>
        </w:rPr>
        <w:t>V prílohe č. 3 časti J sa n</w:t>
      </w:r>
      <w:r w:rsidRPr="002F71EA">
        <w:rPr>
          <w:lang w:val="sk-SK"/>
        </w:rPr>
        <w:t xml:space="preserve">a základe požiadaviek aplikačnej praxe </w:t>
      </w:r>
      <w:r w:rsidR="007058AF" w:rsidRPr="002F71EA">
        <w:rPr>
          <w:lang w:val="sk-SK"/>
        </w:rPr>
        <w:t xml:space="preserve">dopĺňa </w:t>
      </w:r>
      <w:r w:rsidRPr="002F71EA">
        <w:rPr>
          <w:lang w:val="sk-SK"/>
        </w:rPr>
        <w:t xml:space="preserve">sústava certifikovaných pracovných činností pre zdravotnícke povolanie rádiologický technik o certifikovanú pracovnú činnosť magnetická </w:t>
      </w:r>
      <w:proofErr w:type="spellStart"/>
      <w:r w:rsidRPr="002F71EA">
        <w:rPr>
          <w:lang w:val="sk-SK"/>
        </w:rPr>
        <w:t>rezonancia-MR</w:t>
      </w:r>
      <w:proofErr w:type="spellEnd"/>
      <w:r w:rsidRPr="002F71EA">
        <w:rPr>
          <w:lang w:val="sk-SK"/>
        </w:rPr>
        <w:t>.</w:t>
      </w:r>
      <w:r w:rsidR="007058AF" w:rsidRPr="002F71EA">
        <w:rPr>
          <w:lang w:val="sk-SK"/>
        </w:rPr>
        <w:t xml:space="preserve"> </w:t>
      </w:r>
    </w:p>
    <w:p w:rsidR="00E44BBF" w:rsidRPr="002F71EA" w:rsidRDefault="00E44BBF" w:rsidP="00C239E2">
      <w:pPr>
        <w:rPr>
          <w:lang w:val="sk-SK"/>
        </w:rPr>
      </w:pPr>
    </w:p>
    <w:p w:rsidR="00E44BBF" w:rsidRPr="002F71EA" w:rsidRDefault="00FF322F" w:rsidP="00C239E2">
      <w:pPr>
        <w:rPr>
          <w:b/>
          <w:lang w:val="sk-SK"/>
        </w:rPr>
      </w:pPr>
      <w:r>
        <w:rPr>
          <w:b/>
          <w:lang w:val="sk-SK"/>
        </w:rPr>
        <w:t>K bodu 38</w:t>
      </w:r>
      <w:r w:rsidR="00706957" w:rsidRPr="002F71EA">
        <w:rPr>
          <w:b/>
          <w:lang w:val="sk-SK"/>
        </w:rPr>
        <w:t xml:space="preserve"> </w:t>
      </w:r>
    </w:p>
    <w:p w:rsidR="00E44BBF" w:rsidRPr="002F71EA" w:rsidRDefault="007058AF" w:rsidP="00C239E2">
      <w:pPr>
        <w:rPr>
          <w:lang w:val="sk-SK"/>
        </w:rPr>
      </w:pPr>
      <w:r w:rsidRPr="002F71EA">
        <w:rPr>
          <w:lang w:val="sk-SK"/>
        </w:rPr>
        <w:tab/>
      </w:r>
      <w:r w:rsidR="0034335D" w:rsidRPr="002F71EA">
        <w:rPr>
          <w:lang w:val="sk-SK"/>
        </w:rPr>
        <w:t>V prílohe č. 3 časti N sa n</w:t>
      </w:r>
      <w:r w:rsidRPr="002F71EA">
        <w:rPr>
          <w:lang w:val="sk-SK"/>
        </w:rPr>
        <w:t>a základe požiadaviek aplikačnej praxe vypúšťa pre zdravotnícke povolanie farmaceutický laborant certifikovaná pracovná činnosť organizácia a techniky v tkanivových bankách.</w:t>
      </w:r>
    </w:p>
    <w:p w:rsidR="007058AF" w:rsidRPr="002F71EA" w:rsidRDefault="007058AF" w:rsidP="00C239E2">
      <w:pPr>
        <w:rPr>
          <w:lang w:val="sk-SK"/>
        </w:rPr>
      </w:pPr>
    </w:p>
    <w:p w:rsidR="00E44BBF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>K bodu 3</w:t>
      </w:r>
      <w:r w:rsidR="00FF322F">
        <w:rPr>
          <w:b/>
          <w:lang w:val="sk-SK"/>
        </w:rPr>
        <w:t>9</w:t>
      </w:r>
      <w:r w:rsidR="0034335D" w:rsidRPr="002F71EA">
        <w:rPr>
          <w:b/>
          <w:lang w:val="sk-SK"/>
        </w:rPr>
        <w:t xml:space="preserve"> </w:t>
      </w:r>
    </w:p>
    <w:p w:rsidR="007058AF" w:rsidRPr="002F71EA" w:rsidRDefault="0034335D" w:rsidP="007058AF">
      <w:pPr>
        <w:ind w:firstLine="708"/>
        <w:rPr>
          <w:lang w:val="sk-SK"/>
        </w:rPr>
      </w:pPr>
      <w:r w:rsidRPr="002F71EA">
        <w:rPr>
          <w:lang w:val="sk-SK"/>
        </w:rPr>
        <w:t>V prílohe č. 3 časti T sa u</w:t>
      </w:r>
      <w:r w:rsidR="007058AF" w:rsidRPr="002F71EA">
        <w:rPr>
          <w:lang w:val="sk-SK"/>
        </w:rPr>
        <w:t xml:space="preserve">pravuje sústava špecializačných odborov </w:t>
      </w:r>
      <w:r w:rsidR="00072579" w:rsidRPr="002F71EA">
        <w:rPr>
          <w:lang w:val="sk-SK"/>
        </w:rPr>
        <w:t xml:space="preserve">podľa dosiahnutého stupňa vzdelania </w:t>
      </w:r>
      <w:r w:rsidR="007058AF" w:rsidRPr="002F71EA">
        <w:rPr>
          <w:lang w:val="sk-SK"/>
        </w:rPr>
        <w:t>pre zdravotnícke povolanie laboratórny diagnostik v súlade s požiadavkami aplikačnej praxe.</w:t>
      </w:r>
    </w:p>
    <w:p w:rsidR="007058AF" w:rsidRPr="002F71EA" w:rsidRDefault="007058AF" w:rsidP="007058AF">
      <w:pPr>
        <w:rPr>
          <w:lang w:val="sk-SK"/>
        </w:rPr>
      </w:pPr>
    </w:p>
    <w:p w:rsidR="007058AF" w:rsidRPr="002F71EA" w:rsidRDefault="00CA6EA1" w:rsidP="00C239E2">
      <w:pPr>
        <w:rPr>
          <w:b/>
          <w:lang w:val="sk-SK"/>
        </w:rPr>
      </w:pPr>
      <w:r w:rsidRPr="002F71EA">
        <w:rPr>
          <w:b/>
          <w:lang w:val="sk-SK"/>
        </w:rPr>
        <w:t xml:space="preserve">K bodu </w:t>
      </w:r>
      <w:r w:rsidR="00FF322F">
        <w:rPr>
          <w:b/>
          <w:lang w:val="sk-SK"/>
        </w:rPr>
        <w:t>40</w:t>
      </w:r>
      <w:bookmarkStart w:id="0" w:name="_GoBack"/>
      <w:bookmarkEnd w:id="0"/>
      <w:r w:rsidR="00072579" w:rsidRPr="002F71EA">
        <w:rPr>
          <w:b/>
          <w:lang w:val="sk-SK"/>
        </w:rPr>
        <w:t xml:space="preserve"> </w:t>
      </w:r>
    </w:p>
    <w:p w:rsidR="00E44BBF" w:rsidRPr="00383B42" w:rsidRDefault="007058AF" w:rsidP="00C239E2">
      <w:pPr>
        <w:rPr>
          <w:lang w:val="sk-SK"/>
        </w:rPr>
      </w:pPr>
      <w:r w:rsidRPr="00383B42">
        <w:rPr>
          <w:lang w:val="sk-SK"/>
        </w:rPr>
        <w:tab/>
      </w:r>
      <w:r w:rsidR="0034335D" w:rsidRPr="00383B42">
        <w:rPr>
          <w:lang w:val="sk-SK"/>
        </w:rPr>
        <w:t>V prílohe č. 3 časti G sa n</w:t>
      </w:r>
      <w:r w:rsidR="00397FE4" w:rsidRPr="00383B42">
        <w:rPr>
          <w:lang w:val="sk-SK"/>
        </w:rPr>
        <w:t>a základe požiadaviek aplikačnej praxe upravuje sústava špecializačných odborov na riadenie a organizáciu zdravotníctva v zdravotníckom povolaní verejný zdravotník.</w:t>
      </w:r>
    </w:p>
    <w:p w:rsidR="00397FE4" w:rsidRPr="00383B42" w:rsidRDefault="00397FE4" w:rsidP="00C239E2">
      <w:pPr>
        <w:rPr>
          <w:b/>
          <w:lang w:val="sk-SK"/>
        </w:rPr>
      </w:pPr>
    </w:p>
    <w:p w:rsidR="001A7CE0" w:rsidRPr="00383B42" w:rsidRDefault="001A7CE0">
      <w:pPr>
        <w:rPr>
          <w:b/>
          <w:lang w:val="sk-SK"/>
        </w:rPr>
      </w:pPr>
    </w:p>
    <w:p w:rsidR="000F42DC" w:rsidRPr="00383B42" w:rsidRDefault="00C239E2">
      <w:pPr>
        <w:rPr>
          <w:b/>
          <w:lang w:val="sk-SK"/>
        </w:rPr>
      </w:pPr>
      <w:r w:rsidRPr="00383B42">
        <w:rPr>
          <w:b/>
          <w:lang w:val="sk-SK"/>
        </w:rPr>
        <w:lastRenderedPageBreak/>
        <w:t>K Čl. II</w:t>
      </w:r>
    </w:p>
    <w:p w:rsidR="0034335D" w:rsidRPr="00383B42" w:rsidRDefault="00FB709B" w:rsidP="0034335D">
      <w:pPr>
        <w:ind w:firstLine="708"/>
        <w:rPr>
          <w:bCs/>
          <w:lang w:val="sk-SK"/>
        </w:rPr>
      </w:pPr>
      <w:r w:rsidRPr="00383B42">
        <w:rPr>
          <w:lang w:val="sk-SK"/>
        </w:rPr>
        <w:t>Navrhuje</w:t>
      </w:r>
      <w:r w:rsidR="00C239E2" w:rsidRPr="00383B42">
        <w:rPr>
          <w:lang w:val="sk-SK"/>
        </w:rPr>
        <w:t xml:space="preserve"> sa dátum účinnosti </w:t>
      </w:r>
      <w:r w:rsidR="00DE59B8" w:rsidRPr="00383B42">
        <w:rPr>
          <w:lang w:val="sk-SK"/>
        </w:rPr>
        <w:t>nariadenia vlády</w:t>
      </w:r>
      <w:r w:rsidR="0034335D" w:rsidRPr="00383B42">
        <w:rPr>
          <w:lang w:val="sk-SK"/>
        </w:rPr>
        <w:t xml:space="preserve"> </w:t>
      </w:r>
      <w:r w:rsidR="005209E4" w:rsidRPr="00383B42">
        <w:rPr>
          <w:lang w:val="sk-SK"/>
        </w:rPr>
        <w:t xml:space="preserve">od 1. júla 2013 </w:t>
      </w:r>
      <w:r w:rsidR="0034335D" w:rsidRPr="00383B42">
        <w:rPr>
          <w:lang w:val="sk-SK"/>
        </w:rPr>
        <w:t>vzhľadom n</w:t>
      </w:r>
      <w:r w:rsidR="005209E4" w:rsidRPr="00383B42">
        <w:rPr>
          <w:lang w:val="sk-SK"/>
        </w:rPr>
        <w:t>a ukončenie akademického roka a</w:t>
      </w:r>
      <w:r w:rsidR="0034335D" w:rsidRPr="00383B42">
        <w:rPr>
          <w:bCs/>
          <w:lang w:val="sk-SK"/>
        </w:rPr>
        <w:t xml:space="preserve"> predpokladanú dĺžku legislatívneho procesu.</w:t>
      </w:r>
    </w:p>
    <w:p w:rsidR="006B42B6" w:rsidRPr="00383B42" w:rsidRDefault="006B42B6" w:rsidP="000F42DC">
      <w:pPr>
        <w:ind w:firstLine="708"/>
        <w:rPr>
          <w:lang w:val="sk-SK"/>
        </w:rPr>
      </w:pPr>
    </w:p>
    <w:sectPr w:rsidR="006B42B6" w:rsidRPr="00383B4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D2" w:rsidRDefault="00260CD2">
      <w:r>
        <w:separator/>
      </w:r>
    </w:p>
  </w:endnote>
  <w:endnote w:type="continuationSeparator" w:id="0">
    <w:p w:rsidR="00260CD2" w:rsidRDefault="002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78" w:rsidRDefault="00D17F78" w:rsidP="005B154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40D78" w:rsidRDefault="00340D78" w:rsidP="00340D7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78" w:rsidRDefault="00340D78" w:rsidP="00340D7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D2" w:rsidRDefault="00260CD2">
      <w:r>
        <w:separator/>
      </w:r>
    </w:p>
  </w:footnote>
  <w:footnote w:type="continuationSeparator" w:id="0">
    <w:p w:rsidR="00260CD2" w:rsidRDefault="0026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4341"/>
    <w:multiLevelType w:val="multilevel"/>
    <w:tmpl w:val="041B001D"/>
    <w:styleLink w:val="t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9E2"/>
    <w:rsid w:val="00001E2E"/>
    <w:rsid w:val="00002C47"/>
    <w:rsid w:val="00003EB2"/>
    <w:rsid w:val="000052C2"/>
    <w:rsid w:val="000074F4"/>
    <w:rsid w:val="000078F0"/>
    <w:rsid w:val="000110A3"/>
    <w:rsid w:val="00013693"/>
    <w:rsid w:val="00013E2C"/>
    <w:rsid w:val="00014F87"/>
    <w:rsid w:val="00015C59"/>
    <w:rsid w:val="00016F38"/>
    <w:rsid w:val="00017729"/>
    <w:rsid w:val="00021929"/>
    <w:rsid w:val="00021EB5"/>
    <w:rsid w:val="00024B4B"/>
    <w:rsid w:val="00024CCD"/>
    <w:rsid w:val="00024D63"/>
    <w:rsid w:val="00027E6A"/>
    <w:rsid w:val="00031843"/>
    <w:rsid w:val="0003230B"/>
    <w:rsid w:val="0003374B"/>
    <w:rsid w:val="000339C3"/>
    <w:rsid w:val="0003409C"/>
    <w:rsid w:val="000345DE"/>
    <w:rsid w:val="00036EAF"/>
    <w:rsid w:val="000373C9"/>
    <w:rsid w:val="0003761A"/>
    <w:rsid w:val="000404D3"/>
    <w:rsid w:val="00043FC0"/>
    <w:rsid w:val="00043FF4"/>
    <w:rsid w:val="000455F5"/>
    <w:rsid w:val="00045EA1"/>
    <w:rsid w:val="0004737E"/>
    <w:rsid w:val="00052DE3"/>
    <w:rsid w:val="00053670"/>
    <w:rsid w:val="00056333"/>
    <w:rsid w:val="00057E8A"/>
    <w:rsid w:val="00057F47"/>
    <w:rsid w:val="000621A9"/>
    <w:rsid w:val="00062A9E"/>
    <w:rsid w:val="0006336B"/>
    <w:rsid w:val="00063F73"/>
    <w:rsid w:val="000648CB"/>
    <w:rsid w:val="000652C9"/>
    <w:rsid w:val="00066AB2"/>
    <w:rsid w:val="000676C1"/>
    <w:rsid w:val="00067E06"/>
    <w:rsid w:val="000713F4"/>
    <w:rsid w:val="00072579"/>
    <w:rsid w:val="00072D3E"/>
    <w:rsid w:val="000748BF"/>
    <w:rsid w:val="0007591C"/>
    <w:rsid w:val="000776CA"/>
    <w:rsid w:val="00080D5C"/>
    <w:rsid w:val="00081C1D"/>
    <w:rsid w:val="00082322"/>
    <w:rsid w:val="00083250"/>
    <w:rsid w:val="00087221"/>
    <w:rsid w:val="00087547"/>
    <w:rsid w:val="00087C43"/>
    <w:rsid w:val="000930AC"/>
    <w:rsid w:val="0009323E"/>
    <w:rsid w:val="0009456E"/>
    <w:rsid w:val="00095962"/>
    <w:rsid w:val="000969F4"/>
    <w:rsid w:val="00097C57"/>
    <w:rsid w:val="00097FD5"/>
    <w:rsid w:val="000A193C"/>
    <w:rsid w:val="000A2EFA"/>
    <w:rsid w:val="000A5BA2"/>
    <w:rsid w:val="000B3EBF"/>
    <w:rsid w:val="000B41C4"/>
    <w:rsid w:val="000B4432"/>
    <w:rsid w:val="000B6714"/>
    <w:rsid w:val="000B7AF9"/>
    <w:rsid w:val="000C014F"/>
    <w:rsid w:val="000C072C"/>
    <w:rsid w:val="000C09D8"/>
    <w:rsid w:val="000C0D25"/>
    <w:rsid w:val="000C289F"/>
    <w:rsid w:val="000C3A90"/>
    <w:rsid w:val="000C3D77"/>
    <w:rsid w:val="000C4380"/>
    <w:rsid w:val="000C449C"/>
    <w:rsid w:val="000C53FB"/>
    <w:rsid w:val="000C5708"/>
    <w:rsid w:val="000C5887"/>
    <w:rsid w:val="000C6F6F"/>
    <w:rsid w:val="000D0456"/>
    <w:rsid w:val="000D2250"/>
    <w:rsid w:val="000D2EA5"/>
    <w:rsid w:val="000D3435"/>
    <w:rsid w:val="000D5276"/>
    <w:rsid w:val="000D6C0A"/>
    <w:rsid w:val="000E02B5"/>
    <w:rsid w:val="000E0662"/>
    <w:rsid w:val="000E08CC"/>
    <w:rsid w:val="000E1CDE"/>
    <w:rsid w:val="000E2AF1"/>
    <w:rsid w:val="000E46A4"/>
    <w:rsid w:val="000E493D"/>
    <w:rsid w:val="000E6149"/>
    <w:rsid w:val="000E7BD8"/>
    <w:rsid w:val="000E7E86"/>
    <w:rsid w:val="000F0167"/>
    <w:rsid w:val="000F0C95"/>
    <w:rsid w:val="000F1E0B"/>
    <w:rsid w:val="000F212B"/>
    <w:rsid w:val="000F226F"/>
    <w:rsid w:val="000F42DC"/>
    <w:rsid w:val="000F74C3"/>
    <w:rsid w:val="000F756D"/>
    <w:rsid w:val="000F7A18"/>
    <w:rsid w:val="001010BA"/>
    <w:rsid w:val="001039A1"/>
    <w:rsid w:val="00104B12"/>
    <w:rsid w:val="00105604"/>
    <w:rsid w:val="0010636F"/>
    <w:rsid w:val="00106813"/>
    <w:rsid w:val="00106D4B"/>
    <w:rsid w:val="0010708A"/>
    <w:rsid w:val="001078A5"/>
    <w:rsid w:val="0011166C"/>
    <w:rsid w:val="001121D1"/>
    <w:rsid w:val="00114B73"/>
    <w:rsid w:val="0011526B"/>
    <w:rsid w:val="00115901"/>
    <w:rsid w:val="00115994"/>
    <w:rsid w:val="00116E0D"/>
    <w:rsid w:val="001178B3"/>
    <w:rsid w:val="00117B8F"/>
    <w:rsid w:val="0012014D"/>
    <w:rsid w:val="001208E6"/>
    <w:rsid w:val="00121DDB"/>
    <w:rsid w:val="00122B7C"/>
    <w:rsid w:val="001231B2"/>
    <w:rsid w:val="001244E7"/>
    <w:rsid w:val="00126286"/>
    <w:rsid w:val="00126FD1"/>
    <w:rsid w:val="0013105C"/>
    <w:rsid w:val="00131E08"/>
    <w:rsid w:val="00132775"/>
    <w:rsid w:val="00133CA4"/>
    <w:rsid w:val="00134389"/>
    <w:rsid w:val="00134A7F"/>
    <w:rsid w:val="001401DE"/>
    <w:rsid w:val="0014099E"/>
    <w:rsid w:val="00140E14"/>
    <w:rsid w:val="00141382"/>
    <w:rsid w:val="001417AD"/>
    <w:rsid w:val="00142273"/>
    <w:rsid w:val="0014339E"/>
    <w:rsid w:val="00143C7C"/>
    <w:rsid w:val="001442DD"/>
    <w:rsid w:val="001451CF"/>
    <w:rsid w:val="0014521A"/>
    <w:rsid w:val="00147348"/>
    <w:rsid w:val="001531A5"/>
    <w:rsid w:val="00153AF0"/>
    <w:rsid w:val="0015496D"/>
    <w:rsid w:val="00154BBF"/>
    <w:rsid w:val="0015500B"/>
    <w:rsid w:val="0015553F"/>
    <w:rsid w:val="00155DA2"/>
    <w:rsid w:val="001575C6"/>
    <w:rsid w:val="001614E6"/>
    <w:rsid w:val="0016165C"/>
    <w:rsid w:val="0016177C"/>
    <w:rsid w:val="00161798"/>
    <w:rsid w:val="00162699"/>
    <w:rsid w:val="001633E4"/>
    <w:rsid w:val="00163D0D"/>
    <w:rsid w:val="00164D5F"/>
    <w:rsid w:val="0016569F"/>
    <w:rsid w:val="00166D40"/>
    <w:rsid w:val="00167A32"/>
    <w:rsid w:val="001703D6"/>
    <w:rsid w:val="0017064D"/>
    <w:rsid w:val="0017169C"/>
    <w:rsid w:val="001718E0"/>
    <w:rsid w:val="00171C89"/>
    <w:rsid w:val="00175F60"/>
    <w:rsid w:val="00176BF8"/>
    <w:rsid w:val="001803F1"/>
    <w:rsid w:val="00180585"/>
    <w:rsid w:val="00180E44"/>
    <w:rsid w:val="0018233D"/>
    <w:rsid w:val="00182846"/>
    <w:rsid w:val="00185FEC"/>
    <w:rsid w:val="00186513"/>
    <w:rsid w:val="00186DFA"/>
    <w:rsid w:val="00192526"/>
    <w:rsid w:val="001962B8"/>
    <w:rsid w:val="0019787F"/>
    <w:rsid w:val="001A0DF2"/>
    <w:rsid w:val="001A0E39"/>
    <w:rsid w:val="001A10EB"/>
    <w:rsid w:val="001A1685"/>
    <w:rsid w:val="001A1EDB"/>
    <w:rsid w:val="001A3269"/>
    <w:rsid w:val="001A452C"/>
    <w:rsid w:val="001A4A3F"/>
    <w:rsid w:val="001A4A4E"/>
    <w:rsid w:val="001A4EA6"/>
    <w:rsid w:val="001A5AE6"/>
    <w:rsid w:val="001A6647"/>
    <w:rsid w:val="001A697B"/>
    <w:rsid w:val="001A7355"/>
    <w:rsid w:val="001A7602"/>
    <w:rsid w:val="001A7CE0"/>
    <w:rsid w:val="001B1905"/>
    <w:rsid w:val="001B1D4A"/>
    <w:rsid w:val="001B32EF"/>
    <w:rsid w:val="001B3DC7"/>
    <w:rsid w:val="001B470D"/>
    <w:rsid w:val="001B4E1E"/>
    <w:rsid w:val="001B77C9"/>
    <w:rsid w:val="001C017A"/>
    <w:rsid w:val="001C0D6E"/>
    <w:rsid w:val="001C118F"/>
    <w:rsid w:val="001C1ECA"/>
    <w:rsid w:val="001C2019"/>
    <w:rsid w:val="001C4352"/>
    <w:rsid w:val="001C55B1"/>
    <w:rsid w:val="001C5F00"/>
    <w:rsid w:val="001C6B5B"/>
    <w:rsid w:val="001C6FBB"/>
    <w:rsid w:val="001C759E"/>
    <w:rsid w:val="001C7D84"/>
    <w:rsid w:val="001D0391"/>
    <w:rsid w:val="001D0A03"/>
    <w:rsid w:val="001D1689"/>
    <w:rsid w:val="001D2258"/>
    <w:rsid w:val="001D2874"/>
    <w:rsid w:val="001D3E9F"/>
    <w:rsid w:val="001D5190"/>
    <w:rsid w:val="001D5556"/>
    <w:rsid w:val="001E0A15"/>
    <w:rsid w:val="001E1A55"/>
    <w:rsid w:val="001E21BA"/>
    <w:rsid w:val="001E2543"/>
    <w:rsid w:val="001E2BB1"/>
    <w:rsid w:val="001E68E4"/>
    <w:rsid w:val="001F012A"/>
    <w:rsid w:val="001F079D"/>
    <w:rsid w:val="001F090A"/>
    <w:rsid w:val="001F113C"/>
    <w:rsid w:val="001F2B3B"/>
    <w:rsid w:val="001F4E08"/>
    <w:rsid w:val="001F7013"/>
    <w:rsid w:val="002001E9"/>
    <w:rsid w:val="00200F82"/>
    <w:rsid w:val="00201203"/>
    <w:rsid w:val="00201385"/>
    <w:rsid w:val="00202822"/>
    <w:rsid w:val="00203029"/>
    <w:rsid w:val="0020369C"/>
    <w:rsid w:val="00203DEB"/>
    <w:rsid w:val="00205098"/>
    <w:rsid w:val="00205BF0"/>
    <w:rsid w:val="00206551"/>
    <w:rsid w:val="002067D6"/>
    <w:rsid w:val="00206E47"/>
    <w:rsid w:val="0020779C"/>
    <w:rsid w:val="002102EB"/>
    <w:rsid w:val="00210E1E"/>
    <w:rsid w:val="0021116F"/>
    <w:rsid w:val="00211459"/>
    <w:rsid w:val="00211B55"/>
    <w:rsid w:val="002120CC"/>
    <w:rsid w:val="00213270"/>
    <w:rsid w:val="00213A09"/>
    <w:rsid w:val="00214D6F"/>
    <w:rsid w:val="0021728A"/>
    <w:rsid w:val="0022167C"/>
    <w:rsid w:val="0022469D"/>
    <w:rsid w:val="002247F9"/>
    <w:rsid w:val="002250D8"/>
    <w:rsid w:val="002255AD"/>
    <w:rsid w:val="00226431"/>
    <w:rsid w:val="0023174D"/>
    <w:rsid w:val="00231B79"/>
    <w:rsid w:val="00234A8C"/>
    <w:rsid w:val="00235F38"/>
    <w:rsid w:val="002376DA"/>
    <w:rsid w:val="0024005C"/>
    <w:rsid w:val="0024024A"/>
    <w:rsid w:val="00240584"/>
    <w:rsid w:val="0024279C"/>
    <w:rsid w:val="00242BFF"/>
    <w:rsid w:val="0024392D"/>
    <w:rsid w:val="00243BEC"/>
    <w:rsid w:val="00243D29"/>
    <w:rsid w:val="002507FA"/>
    <w:rsid w:val="00250A8E"/>
    <w:rsid w:val="00251E33"/>
    <w:rsid w:val="0025287F"/>
    <w:rsid w:val="00252B5E"/>
    <w:rsid w:val="00253166"/>
    <w:rsid w:val="002549AF"/>
    <w:rsid w:val="00255B86"/>
    <w:rsid w:val="00260509"/>
    <w:rsid w:val="00260CA4"/>
    <w:rsid w:val="00260CD2"/>
    <w:rsid w:val="00260FEB"/>
    <w:rsid w:val="002624B6"/>
    <w:rsid w:val="00262634"/>
    <w:rsid w:val="00262D4A"/>
    <w:rsid w:val="00263AEF"/>
    <w:rsid w:val="00264400"/>
    <w:rsid w:val="00270F9D"/>
    <w:rsid w:val="00272412"/>
    <w:rsid w:val="00274975"/>
    <w:rsid w:val="00275C1C"/>
    <w:rsid w:val="002766F8"/>
    <w:rsid w:val="00277297"/>
    <w:rsid w:val="002776FE"/>
    <w:rsid w:val="00280914"/>
    <w:rsid w:val="00281A89"/>
    <w:rsid w:val="002836E4"/>
    <w:rsid w:val="00283780"/>
    <w:rsid w:val="00283F95"/>
    <w:rsid w:val="00286563"/>
    <w:rsid w:val="00292C8D"/>
    <w:rsid w:val="00292D8F"/>
    <w:rsid w:val="00295EFB"/>
    <w:rsid w:val="00296378"/>
    <w:rsid w:val="002964FB"/>
    <w:rsid w:val="002965AA"/>
    <w:rsid w:val="002A171F"/>
    <w:rsid w:val="002A1ECD"/>
    <w:rsid w:val="002A2D1D"/>
    <w:rsid w:val="002A3584"/>
    <w:rsid w:val="002A7280"/>
    <w:rsid w:val="002A7589"/>
    <w:rsid w:val="002A7708"/>
    <w:rsid w:val="002A77A8"/>
    <w:rsid w:val="002B3F33"/>
    <w:rsid w:val="002B4787"/>
    <w:rsid w:val="002B7C86"/>
    <w:rsid w:val="002C2731"/>
    <w:rsid w:val="002C3E73"/>
    <w:rsid w:val="002D120D"/>
    <w:rsid w:val="002D2A7D"/>
    <w:rsid w:val="002D2B59"/>
    <w:rsid w:val="002D5D6D"/>
    <w:rsid w:val="002D6306"/>
    <w:rsid w:val="002E0501"/>
    <w:rsid w:val="002E141A"/>
    <w:rsid w:val="002E2F08"/>
    <w:rsid w:val="002E3393"/>
    <w:rsid w:val="002E3C77"/>
    <w:rsid w:val="002E4297"/>
    <w:rsid w:val="002E6F27"/>
    <w:rsid w:val="002F1539"/>
    <w:rsid w:val="002F3448"/>
    <w:rsid w:val="002F3A0C"/>
    <w:rsid w:val="002F4A18"/>
    <w:rsid w:val="002F6CCA"/>
    <w:rsid w:val="002F71EA"/>
    <w:rsid w:val="002F7F26"/>
    <w:rsid w:val="0030222D"/>
    <w:rsid w:val="0030283F"/>
    <w:rsid w:val="00302D2C"/>
    <w:rsid w:val="00305EA0"/>
    <w:rsid w:val="00306249"/>
    <w:rsid w:val="003063DA"/>
    <w:rsid w:val="00313287"/>
    <w:rsid w:val="00313D59"/>
    <w:rsid w:val="003145EA"/>
    <w:rsid w:val="0031714B"/>
    <w:rsid w:val="0031788B"/>
    <w:rsid w:val="003212C7"/>
    <w:rsid w:val="0032392D"/>
    <w:rsid w:val="003245DD"/>
    <w:rsid w:val="00324A94"/>
    <w:rsid w:val="00324BE5"/>
    <w:rsid w:val="00325C6C"/>
    <w:rsid w:val="00326FAC"/>
    <w:rsid w:val="00327B5C"/>
    <w:rsid w:val="00331103"/>
    <w:rsid w:val="003315AA"/>
    <w:rsid w:val="00331C07"/>
    <w:rsid w:val="003348F5"/>
    <w:rsid w:val="00334C4A"/>
    <w:rsid w:val="00334FE0"/>
    <w:rsid w:val="003357A4"/>
    <w:rsid w:val="00337506"/>
    <w:rsid w:val="00340CCE"/>
    <w:rsid w:val="00340D78"/>
    <w:rsid w:val="003416FF"/>
    <w:rsid w:val="00341817"/>
    <w:rsid w:val="003419AF"/>
    <w:rsid w:val="00341A47"/>
    <w:rsid w:val="00342188"/>
    <w:rsid w:val="0034281E"/>
    <w:rsid w:val="00342A2D"/>
    <w:rsid w:val="0034335D"/>
    <w:rsid w:val="0034684B"/>
    <w:rsid w:val="00351225"/>
    <w:rsid w:val="00351CF6"/>
    <w:rsid w:val="00353BFA"/>
    <w:rsid w:val="00354FCD"/>
    <w:rsid w:val="003555ED"/>
    <w:rsid w:val="00355D5A"/>
    <w:rsid w:val="0036049A"/>
    <w:rsid w:val="00362AC3"/>
    <w:rsid w:val="00364316"/>
    <w:rsid w:val="00364568"/>
    <w:rsid w:val="00365EF0"/>
    <w:rsid w:val="00367D71"/>
    <w:rsid w:val="00367E79"/>
    <w:rsid w:val="003701D0"/>
    <w:rsid w:val="003709BD"/>
    <w:rsid w:val="003709FD"/>
    <w:rsid w:val="00370DE9"/>
    <w:rsid w:val="00372838"/>
    <w:rsid w:val="0037592F"/>
    <w:rsid w:val="00375CDE"/>
    <w:rsid w:val="0037613B"/>
    <w:rsid w:val="00376BF9"/>
    <w:rsid w:val="003771F0"/>
    <w:rsid w:val="00380FF5"/>
    <w:rsid w:val="003812CC"/>
    <w:rsid w:val="00382143"/>
    <w:rsid w:val="0038330B"/>
    <w:rsid w:val="0038349E"/>
    <w:rsid w:val="003838B1"/>
    <w:rsid w:val="00383B42"/>
    <w:rsid w:val="003846C0"/>
    <w:rsid w:val="00386C67"/>
    <w:rsid w:val="0038761A"/>
    <w:rsid w:val="003878D1"/>
    <w:rsid w:val="00391D2A"/>
    <w:rsid w:val="00392CE8"/>
    <w:rsid w:val="00392CF5"/>
    <w:rsid w:val="0039400A"/>
    <w:rsid w:val="003945E1"/>
    <w:rsid w:val="00394D75"/>
    <w:rsid w:val="00395232"/>
    <w:rsid w:val="00396214"/>
    <w:rsid w:val="00397989"/>
    <w:rsid w:val="00397FE4"/>
    <w:rsid w:val="003A01CC"/>
    <w:rsid w:val="003A06F8"/>
    <w:rsid w:val="003A1274"/>
    <w:rsid w:val="003A1B69"/>
    <w:rsid w:val="003A2511"/>
    <w:rsid w:val="003A30F3"/>
    <w:rsid w:val="003A392D"/>
    <w:rsid w:val="003A5E45"/>
    <w:rsid w:val="003A642B"/>
    <w:rsid w:val="003A68EC"/>
    <w:rsid w:val="003A6CC2"/>
    <w:rsid w:val="003A7E51"/>
    <w:rsid w:val="003B0C90"/>
    <w:rsid w:val="003B14A1"/>
    <w:rsid w:val="003B3215"/>
    <w:rsid w:val="003B361B"/>
    <w:rsid w:val="003B3B23"/>
    <w:rsid w:val="003B501D"/>
    <w:rsid w:val="003B5300"/>
    <w:rsid w:val="003B5CA1"/>
    <w:rsid w:val="003B5ECD"/>
    <w:rsid w:val="003C0CC8"/>
    <w:rsid w:val="003C0E2A"/>
    <w:rsid w:val="003C1DE9"/>
    <w:rsid w:val="003C2E0B"/>
    <w:rsid w:val="003C36BF"/>
    <w:rsid w:val="003C38C5"/>
    <w:rsid w:val="003C4D16"/>
    <w:rsid w:val="003C5BD3"/>
    <w:rsid w:val="003C5F54"/>
    <w:rsid w:val="003C690D"/>
    <w:rsid w:val="003C719D"/>
    <w:rsid w:val="003C7D45"/>
    <w:rsid w:val="003D0D5C"/>
    <w:rsid w:val="003D228E"/>
    <w:rsid w:val="003D3427"/>
    <w:rsid w:val="003D3974"/>
    <w:rsid w:val="003D65E0"/>
    <w:rsid w:val="003D7261"/>
    <w:rsid w:val="003E1141"/>
    <w:rsid w:val="003E115D"/>
    <w:rsid w:val="003E3B8E"/>
    <w:rsid w:val="003E3C0C"/>
    <w:rsid w:val="003E5F69"/>
    <w:rsid w:val="003E6A78"/>
    <w:rsid w:val="003F090C"/>
    <w:rsid w:val="003F0F18"/>
    <w:rsid w:val="003F15E7"/>
    <w:rsid w:val="003F2EC3"/>
    <w:rsid w:val="003F48D3"/>
    <w:rsid w:val="004017EC"/>
    <w:rsid w:val="00402680"/>
    <w:rsid w:val="004029DA"/>
    <w:rsid w:val="00403D62"/>
    <w:rsid w:val="004064D2"/>
    <w:rsid w:val="00410912"/>
    <w:rsid w:val="00412437"/>
    <w:rsid w:val="00412AD9"/>
    <w:rsid w:val="00413F6F"/>
    <w:rsid w:val="00413FAD"/>
    <w:rsid w:val="00414D23"/>
    <w:rsid w:val="004163E2"/>
    <w:rsid w:val="00420452"/>
    <w:rsid w:val="004217A8"/>
    <w:rsid w:val="004253D1"/>
    <w:rsid w:val="00432F6F"/>
    <w:rsid w:val="00433783"/>
    <w:rsid w:val="00433E5E"/>
    <w:rsid w:val="00434245"/>
    <w:rsid w:val="004343AD"/>
    <w:rsid w:val="00434C84"/>
    <w:rsid w:val="00434F0B"/>
    <w:rsid w:val="00440BF0"/>
    <w:rsid w:val="004417B3"/>
    <w:rsid w:val="00442080"/>
    <w:rsid w:val="00442D30"/>
    <w:rsid w:val="0044576D"/>
    <w:rsid w:val="00446DCB"/>
    <w:rsid w:val="00446F9E"/>
    <w:rsid w:val="0045236F"/>
    <w:rsid w:val="00453BDA"/>
    <w:rsid w:val="0045536C"/>
    <w:rsid w:val="00455CFD"/>
    <w:rsid w:val="00457306"/>
    <w:rsid w:val="004601F3"/>
    <w:rsid w:val="00460273"/>
    <w:rsid w:val="0046076B"/>
    <w:rsid w:val="004621D4"/>
    <w:rsid w:val="00462E7C"/>
    <w:rsid w:val="00465467"/>
    <w:rsid w:val="004715A2"/>
    <w:rsid w:val="00472AA8"/>
    <w:rsid w:val="00473526"/>
    <w:rsid w:val="00473A1D"/>
    <w:rsid w:val="00473EE0"/>
    <w:rsid w:val="004752D2"/>
    <w:rsid w:val="00475B28"/>
    <w:rsid w:val="00476021"/>
    <w:rsid w:val="004768A3"/>
    <w:rsid w:val="00477A8B"/>
    <w:rsid w:val="00477D9E"/>
    <w:rsid w:val="00481532"/>
    <w:rsid w:val="0048341C"/>
    <w:rsid w:val="004834C9"/>
    <w:rsid w:val="00483FCF"/>
    <w:rsid w:val="00484728"/>
    <w:rsid w:val="00486561"/>
    <w:rsid w:val="00486B30"/>
    <w:rsid w:val="004918E9"/>
    <w:rsid w:val="00491D1B"/>
    <w:rsid w:val="004922F4"/>
    <w:rsid w:val="00493BB7"/>
    <w:rsid w:val="004942D5"/>
    <w:rsid w:val="0049566C"/>
    <w:rsid w:val="004957AA"/>
    <w:rsid w:val="0049683B"/>
    <w:rsid w:val="004971AE"/>
    <w:rsid w:val="004974B7"/>
    <w:rsid w:val="00497739"/>
    <w:rsid w:val="00497956"/>
    <w:rsid w:val="00497963"/>
    <w:rsid w:val="004A0CA2"/>
    <w:rsid w:val="004A0E82"/>
    <w:rsid w:val="004A2C08"/>
    <w:rsid w:val="004A30F7"/>
    <w:rsid w:val="004A3BF7"/>
    <w:rsid w:val="004A63C5"/>
    <w:rsid w:val="004A6BB6"/>
    <w:rsid w:val="004B05E2"/>
    <w:rsid w:val="004B1513"/>
    <w:rsid w:val="004B1F3D"/>
    <w:rsid w:val="004B231C"/>
    <w:rsid w:val="004B23AD"/>
    <w:rsid w:val="004B3651"/>
    <w:rsid w:val="004B567C"/>
    <w:rsid w:val="004B696C"/>
    <w:rsid w:val="004B79E0"/>
    <w:rsid w:val="004C00B6"/>
    <w:rsid w:val="004C17D7"/>
    <w:rsid w:val="004C2DFA"/>
    <w:rsid w:val="004C5213"/>
    <w:rsid w:val="004C70BF"/>
    <w:rsid w:val="004C7E4B"/>
    <w:rsid w:val="004D44FB"/>
    <w:rsid w:val="004D4607"/>
    <w:rsid w:val="004D59EF"/>
    <w:rsid w:val="004D60D3"/>
    <w:rsid w:val="004D72D5"/>
    <w:rsid w:val="004D776D"/>
    <w:rsid w:val="004E1B93"/>
    <w:rsid w:val="004E47A3"/>
    <w:rsid w:val="004E6FE9"/>
    <w:rsid w:val="004E7705"/>
    <w:rsid w:val="004E7858"/>
    <w:rsid w:val="004F0687"/>
    <w:rsid w:val="004F0A05"/>
    <w:rsid w:val="004F1CB2"/>
    <w:rsid w:val="004F5053"/>
    <w:rsid w:val="004F62A1"/>
    <w:rsid w:val="004F6540"/>
    <w:rsid w:val="004F66C6"/>
    <w:rsid w:val="004F6963"/>
    <w:rsid w:val="004F75C3"/>
    <w:rsid w:val="00500700"/>
    <w:rsid w:val="005019A6"/>
    <w:rsid w:val="00503CA4"/>
    <w:rsid w:val="00504A8A"/>
    <w:rsid w:val="0050679A"/>
    <w:rsid w:val="00507D22"/>
    <w:rsid w:val="00511482"/>
    <w:rsid w:val="00511A38"/>
    <w:rsid w:val="00513B1C"/>
    <w:rsid w:val="00514D9E"/>
    <w:rsid w:val="005165FF"/>
    <w:rsid w:val="0051699C"/>
    <w:rsid w:val="00516A6D"/>
    <w:rsid w:val="005209E4"/>
    <w:rsid w:val="00520DD9"/>
    <w:rsid w:val="0052286F"/>
    <w:rsid w:val="005234D4"/>
    <w:rsid w:val="00525123"/>
    <w:rsid w:val="005255F3"/>
    <w:rsid w:val="0052563A"/>
    <w:rsid w:val="0052619A"/>
    <w:rsid w:val="00526491"/>
    <w:rsid w:val="0053004F"/>
    <w:rsid w:val="00530AD2"/>
    <w:rsid w:val="00532C42"/>
    <w:rsid w:val="005333B1"/>
    <w:rsid w:val="005342E9"/>
    <w:rsid w:val="00534DAC"/>
    <w:rsid w:val="005355B8"/>
    <w:rsid w:val="00536C59"/>
    <w:rsid w:val="005370E7"/>
    <w:rsid w:val="005373DE"/>
    <w:rsid w:val="0054067D"/>
    <w:rsid w:val="00540B21"/>
    <w:rsid w:val="00543D1B"/>
    <w:rsid w:val="0054597D"/>
    <w:rsid w:val="005462EC"/>
    <w:rsid w:val="0054689C"/>
    <w:rsid w:val="005479B7"/>
    <w:rsid w:val="005501ED"/>
    <w:rsid w:val="00550BB7"/>
    <w:rsid w:val="00551527"/>
    <w:rsid w:val="00553B41"/>
    <w:rsid w:val="00554CEF"/>
    <w:rsid w:val="0055644D"/>
    <w:rsid w:val="00557440"/>
    <w:rsid w:val="0055759E"/>
    <w:rsid w:val="00561378"/>
    <w:rsid w:val="0056153D"/>
    <w:rsid w:val="00562869"/>
    <w:rsid w:val="00562F08"/>
    <w:rsid w:val="00563B1A"/>
    <w:rsid w:val="00564994"/>
    <w:rsid w:val="00566899"/>
    <w:rsid w:val="00567642"/>
    <w:rsid w:val="00571B7E"/>
    <w:rsid w:val="00572860"/>
    <w:rsid w:val="00572C85"/>
    <w:rsid w:val="005731CF"/>
    <w:rsid w:val="00573F5D"/>
    <w:rsid w:val="00575186"/>
    <w:rsid w:val="005753F5"/>
    <w:rsid w:val="00581BF4"/>
    <w:rsid w:val="00583FF0"/>
    <w:rsid w:val="005865F1"/>
    <w:rsid w:val="005909E2"/>
    <w:rsid w:val="0059269A"/>
    <w:rsid w:val="00593614"/>
    <w:rsid w:val="00594D93"/>
    <w:rsid w:val="0059519F"/>
    <w:rsid w:val="005958A3"/>
    <w:rsid w:val="00595BBA"/>
    <w:rsid w:val="00595F73"/>
    <w:rsid w:val="00597008"/>
    <w:rsid w:val="00597436"/>
    <w:rsid w:val="005A01A4"/>
    <w:rsid w:val="005A022B"/>
    <w:rsid w:val="005A0538"/>
    <w:rsid w:val="005A0C32"/>
    <w:rsid w:val="005A332E"/>
    <w:rsid w:val="005A39B9"/>
    <w:rsid w:val="005A4922"/>
    <w:rsid w:val="005A4A09"/>
    <w:rsid w:val="005A56BD"/>
    <w:rsid w:val="005A658F"/>
    <w:rsid w:val="005B04CD"/>
    <w:rsid w:val="005B1545"/>
    <w:rsid w:val="005B1F5A"/>
    <w:rsid w:val="005B2953"/>
    <w:rsid w:val="005B3628"/>
    <w:rsid w:val="005B57FA"/>
    <w:rsid w:val="005B730E"/>
    <w:rsid w:val="005B7C2E"/>
    <w:rsid w:val="005C01A8"/>
    <w:rsid w:val="005C0458"/>
    <w:rsid w:val="005C3423"/>
    <w:rsid w:val="005C5092"/>
    <w:rsid w:val="005C6CC7"/>
    <w:rsid w:val="005D1B3E"/>
    <w:rsid w:val="005D5CA8"/>
    <w:rsid w:val="005D710A"/>
    <w:rsid w:val="005E4AD7"/>
    <w:rsid w:val="005E71EE"/>
    <w:rsid w:val="005E75A8"/>
    <w:rsid w:val="005F09BC"/>
    <w:rsid w:val="005F0BF7"/>
    <w:rsid w:val="005F0F7E"/>
    <w:rsid w:val="005F1768"/>
    <w:rsid w:val="005F20A1"/>
    <w:rsid w:val="005F5C9A"/>
    <w:rsid w:val="005F6237"/>
    <w:rsid w:val="005F6397"/>
    <w:rsid w:val="006006E2"/>
    <w:rsid w:val="00600886"/>
    <w:rsid w:val="00601216"/>
    <w:rsid w:val="00601782"/>
    <w:rsid w:val="00601C01"/>
    <w:rsid w:val="00605A34"/>
    <w:rsid w:val="00605BA1"/>
    <w:rsid w:val="00607344"/>
    <w:rsid w:val="00610F77"/>
    <w:rsid w:val="00611BA0"/>
    <w:rsid w:val="00614889"/>
    <w:rsid w:val="00615715"/>
    <w:rsid w:val="00615EA6"/>
    <w:rsid w:val="00620195"/>
    <w:rsid w:val="006207A1"/>
    <w:rsid w:val="006218AB"/>
    <w:rsid w:val="00625DF7"/>
    <w:rsid w:val="00626E2E"/>
    <w:rsid w:val="006274EB"/>
    <w:rsid w:val="006309F0"/>
    <w:rsid w:val="00631BAA"/>
    <w:rsid w:val="006336D1"/>
    <w:rsid w:val="006359D2"/>
    <w:rsid w:val="00636AD3"/>
    <w:rsid w:val="00640338"/>
    <w:rsid w:val="00640390"/>
    <w:rsid w:val="00643038"/>
    <w:rsid w:val="00643E32"/>
    <w:rsid w:val="006467ED"/>
    <w:rsid w:val="0064766D"/>
    <w:rsid w:val="00650F4E"/>
    <w:rsid w:val="00651934"/>
    <w:rsid w:val="00652BCF"/>
    <w:rsid w:val="00652C69"/>
    <w:rsid w:val="00652F8E"/>
    <w:rsid w:val="00654CB4"/>
    <w:rsid w:val="00655778"/>
    <w:rsid w:val="00656C80"/>
    <w:rsid w:val="006578D0"/>
    <w:rsid w:val="006605A9"/>
    <w:rsid w:val="00663540"/>
    <w:rsid w:val="006643E3"/>
    <w:rsid w:val="00664DBD"/>
    <w:rsid w:val="00666507"/>
    <w:rsid w:val="00671C9A"/>
    <w:rsid w:val="00671D4E"/>
    <w:rsid w:val="00672BEE"/>
    <w:rsid w:val="00673795"/>
    <w:rsid w:val="00674CEA"/>
    <w:rsid w:val="006753DE"/>
    <w:rsid w:val="0067574D"/>
    <w:rsid w:val="00677F16"/>
    <w:rsid w:val="006840EE"/>
    <w:rsid w:val="00685AED"/>
    <w:rsid w:val="006870FD"/>
    <w:rsid w:val="00687F25"/>
    <w:rsid w:val="00691FE8"/>
    <w:rsid w:val="00692418"/>
    <w:rsid w:val="006924ED"/>
    <w:rsid w:val="006948B9"/>
    <w:rsid w:val="00694FDB"/>
    <w:rsid w:val="0069526D"/>
    <w:rsid w:val="00695D10"/>
    <w:rsid w:val="00695E27"/>
    <w:rsid w:val="00697E3F"/>
    <w:rsid w:val="006A1781"/>
    <w:rsid w:val="006A45C5"/>
    <w:rsid w:val="006A4DEA"/>
    <w:rsid w:val="006A5D30"/>
    <w:rsid w:val="006A7575"/>
    <w:rsid w:val="006B219A"/>
    <w:rsid w:val="006B24A5"/>
    <w:rsid w:val="006B31C9"/>
    <w:rsid w:val="006B42B6"/>
    <w:rsid w:val="006B5BBB"/>
    <w:rsid w:val="006B64C2"/>
    <w:rsid w:val="006C0781"/>
    <w:rsid w:val="006C082B"/>
    <w:rsid w:val="006C218A"/>
    <w:rsid w:val="006C44F0"/>
    <w:rsid w:val="006C5487"/>
    <w:rsid w:val="006C739D"/>
    <w:rsid w:val="006C7449"/>
    <w:rsid w:val="006D05F7"/>
    <w:rsid w:val="006D0AEB"/>
    <w:rsid w:val="006D15A9"/>
    <w:rsid w:val="006D34D0"/>
    <w:rsid w:val="006D4C18"/>
    <w:rsid w:val="006D6FAD"/>
    <w:rsid w:val="006D785C"/>
    <w:rsid w:val="006D7B31"/>
    <w:rsid w:val="006E0F0E"/>
    <w:rsid w:val="006E1024"/>
    <w:rsid w:val="006E130D"/>
    <w:rsid w:val="006E3D18"/>
    <w:rsid w:val="006E5782"/>
    <w:rsid w:val="006E59C7"/>
    <w:rsid w:val="006E5C0A"/>
    <w:rsid w:val="006E7367"/>
    <w:rsid w:val="006E7409"/>
    <w:rsid w:val="006F1EF6"/>
    <w:rsid w:val="006F2482"/>
    <w:rsid w:val="006F305A"/>
    <w:rsid w:val="006F33BA"/>
    <w:rsid w:val="006F3AE4"/>
    <w:rsid w:val="006F4FAA"/>
    <w:rsid w:val="006F5733"/>
    <w:rsid w:val="006F5C12"/>
    <w:rsid w:val="006F5C34"/>
    <w:rsid w:val="007020E4"/>
    <w:rsid w:val="007024AC"/>
    <w:rsid w:val="0070319B"/>
    <w:rsid w:val="00703392"/>
    <w:rsid w:val="007056A2"/>
    <w:rsid w:val="007058AF"/>
    <w:rsid w:val="00706957"/>
    <w:rsid w:val="007071E1"/>
    <w:rsid w:val="00707440"/>
    <w:rsid w:val="00710EF5"/>
    <w:rsid w:val="007128C7"/>
    <w:rsid w:val="00712FFB"/>
    <w:rsid w:val="0071499F"/>
    <w:rsid w:val="00714C8C"/>
    <w:rsid w:val="00721CB1"/>
    <w:rsid w:val="0072297C"/>
    <w:rsid w:val="00722FF1"/>
    <w:rsid w:val="00723600"/>
    <w:rsid w:val="0072567A"/>
    <w:rsid w:val="007264D9"/>
    <w:rsid w:val="00727E96"/>
    <w:rsid w:val="007308BD"/>
    <w:rsid w:val="0073211E"/>
    <w:rsid w:val="00732279"/>
    <w:rsid w:val="0073262B"/>
    <w:rsid w:val="00732A1D"/>
    <w:rsid w:val="00733D37"/>
    <w:rsid w:val="00734086"/>
    <w:rsid w:val="007349E1"/>
    <w:rsid w:val="00734B10"/>
    <w:rsid w:val="00734D71"/>
    <w:rsid w:val="00736FA7"/>
    <w:rsid w:val="0073781A"/>
    <w:rsid w:val="00737E2E"/>
    <w:rsid w:val="00740532"/>
    <w:rsid w:val="00740E19"/>
    <w:rsid w:val="00741DB7"/>
    <w:rsid w:val="00743586"/>
    <w:rsid w:val="00743CC0"/>
    <w:rsid w:val="0074463A"/>
    <w:rsid w:val="00744F69"/>
    <w:rsid w:val="007461D9"/>
    <w:rsid w:val="00747A5C"/>
    <w:rsid w:val="0075080E"/>
    <w:rsid w:val="007526F5"/>
    <w:rsid w:val="00752A5A"/>
    <w:rsid w:val="0075397A"/>
    <w:rsid w:val="007559B5"/>
    <w:rsid w:val="00755E83"/>
    <w:rsid w:val="00757C79"/>
    <w:rsid w:val="00760E92"/>
    <w:rsid w:val="00761C0C"/>
    <w:rsid w:val="00761E17"/>
    <w:rsid w:val="007626FA"/>
    <w:rsid w:val="00762BA7"/>
    <w:rsid w:val="00762C9B"/>
    <w:rsid w:val="00766647"/>
    <w:rsid w:val="00767D68"/>
    <w:rsid w:val="0077155E"/>
    <w:rsid w:val="00771CB6"/>
    <w:rsid w:val="007738EE"/>
    <w:rsid w:val="00774E6D"/>
    <w:rsid w:val="007758E1"/>
    <w:rsid w:val="00780FC4"/>
    <w:rsid w:val="0078276B"/>
    <w:rsid w:val="00782DE8"/>
    <w:rsid w:val="00783046"/>
    <w:rsid w:val="007833F9"/>
    <w:rsid w:val="00784A9F"/>
    <w:rsid w:val="00785124"/>
    <w:rsid w:val="0078774F"/>
    <w:rsid w:val="007903EA"/>
    <w:rsid w:val="00793666"/>
    <w:rsid w:val="00794017"/>
    <w:rsid w:val="00795195"/>
    <w:rsid w:val="007953DE"/>
    <w:rsid w:val="00797202"/>
    <w:rsid w:val="007A0C01"/>
    <w:rsid w:val="007A1742"/>
    <w:rsid w:val="007A3075"/>
    <w:rsid w:val="007A468A"/>
    <w:rsid w:val="007A5346"/>
    <w:rsid w:val="007A5565"/>
    <w:rsid w:val="007B11CD"/>
    <w:rsid w:val="007B20E2"/>
    <w:rsid w:val="007B3C6B"/>
    <w:rsid w:val="007B4506"/>
    <w:rsid w:val="007B583D"/>
    <w:rsid w:val="007B5D31"/>
    <w:rsid w:val="007B645F"/>
    <w:rsid w:val="007C115C"/>
    <w:rsid w:val="007C1193"/>
    <w:rsid w:val="007C3DAF"/>
    <w:rsid w:val="007C6CBB"/>
    <w:rsid w:val="007C6F23"/>
    <w:rsid w:val="007D0F9E"/>
    <w:rsid w:val="007D0FA8"/>
    <w:rsid w:val="007D18CA"/>
    <w:rsid w:val="007D1C6A"/>
    <w:rsid w:val="007D1E66"/>
    <w:rsid w:val="007D20BF"/>
    <w:rsid w:val="007D4F6A"/>
    <w:rsid w:val="007D68A5"/>
    <w:rsid w:val="007E08DD"/>
    <w:rsid w:val="007E18AA"/>
    <w:rsid w:val="007E2D3F"/>
    <w:rsid w:val="007E5A3A"/>
    <w:rsid w:val="007E7C30"/>
    <w:rsid w:val="007F01C7"/>
    <w:rsid w:val="007F0433"/>
    <w:rsid w:val="007F04FE"/>
    <w:rsid w:val="007F05F0"/>
    <w:rsid w:val="007F2277"/>
    <w:rsid w:val="007F279A"/>
    <w:rsid w:val="007F38EE"/>
    <w:rsid w:val="007F427E"/>
    <w:rsid w:val="007F4B3F"/>
    <w:rsid w:val="007F50D9"/>
    <w:rsid w:val="007F5C6F"/>
    <w:rsid w:val="007F6FB6"/>
    <w:rsid w:val="0080047C"/>
    <w:rsid w:val="00801554"/>
    <w:rsid w:val="00801A29"/>
    <w:rsid w:val="00801AC4"/>
    <w:rsid w:val="00801C54"/>
    <w:rsid w:val="008023D9"/>
    <w:rsid w:val="0080385D"/>
    <w:rsid w:val="00803B5F"/>
    <w:rsid w:val="00803BE8"/>
    <w:rsid w:val="008044B2"/>
    <w:rsid w:val="00806141"/>
    <w:rsid w:val="0080638C"/>
    <w:rsid w:val="00806AE6"/>
    <w:rsid w:val="00806C10"/>
    <w:rsid w:val="00806CAE"/>
    <w:rsid w:val="0080727C"/>
    <w:rsid w:val="008102E5"/>
    <w:rsid w:val="00811D35"/>
    <w:rsid w:val="008127BC"/>
    <w:rsid w:val="00814660"/>
    <w:rsid w:val="00815B3F"/>
    <w:rsid w:val="0082006F"/>
    <w:rsid w:val="0082058A"/>
    <w:rsid w:val="008209FB"/>
    <w:rsid w:val="008245CF"/>
    <w:rsid w:val="00826022"/>
    <w:rsid w:val="0082663B"/>
    <w:rsid w:val="00830D58"/>
    <w:rsid w:val="00831FAC"/>
    <w:rsid w:val="00832DBF"/>
    <w:rsid w:val="00833287"/>
    <w:rsid w:val="00833B2D"/>
    <w:rsid w:val="00836759"/>
    <w:rsid w:val="008376C3"/>
    <w:rsid w:val="0084070D"/>
    <w:rsid w:val="00841CEF"/>
    <w:rsid w:val="008432E1"/>
    <w:rsid w:val="008433CC"/>
    <w:rsid w:val="00843F62"/>
    <w:rsid w:val="0084502D"/>
    <w:rsid w:val="0084695C"/>
    <w:rsid w:val="008470D1"/>
    <w:rsid w:val="00847134"/>
    <w:rsid w:val="0085098D"/>
    <w:rsid w:val="00850CE4"/>
    <w:rsid w:val="00853179"/>
    <w:rsid w:val="00853181"/>
    <w:rsid w:val="008542CC"/>
    <w:rsid w:val="0085437D"/>
    <w:rsid w:val="00854989"/>
    <w:rsid w:val="00855AAF"/>
    <w:rsid w:val="00855C10"/>
    <w:rsid w:val="00856329"/>
    <w:rsid w:val="00856D00"/>
    <w:rsid w:val="00861E62"/>
    <w:rsid w:val="00862270"/>
    <w:rsid w:val="00862EF5"/>
    <w:rsid w:val="00863B88"/>
    <w:rsid w:val="008646BB"/>
    <w:rsid w:val="00865F6F"/>
    <w:rsid w:val="00866118"/>
    <w:rsid w:val="008662B2"/>
    <w:rsid w:val="0086638F"/>
    <w:rsid w:val="00867B9E"/>
    <w:rsid w:val="00867CCC"/>
    <w:rsid w:val="008705CB"/>
    <w:rsid w:val="00870C68"/>
    <w:rsid w:val="0087124F"/>
    <w:rsid w:val="00871472"/>
    <w:rsid w:val="008744EC"/>
    <w:rsid w:val="00874936"/>
    <w:rsid w:val="00874BD5"/>
    <w:rsid w:val="0087582A"/>
    <w:rsid w:val="00876234"/>
    <w:rsid w:val="00876283"/>
    <w:rsid w:val="00876992"/>
    <w:rsid w:val="00877810"/>
    <w:rsid w:val="00877D29"/>
    <w:rsid w:val="008804E8"/>
    <w:rsid w:val="008825BA"/>
    <w:rsid w:val="00882F8E"/>
    <w:rsid w:val="00882F97"/>
    <w:rsid w:val="00883D34"/>
    <w:rsid w:val="00886455"/>
    <w:rsid w:val="00886CBD"/>
    <w:rsid w:val="00887EDD"/>
    <w:rsid w:val="008902CE"/>
    <w:rsid w:val="00890F43"/>
    <w:rsid w:val="0089207C"/>
    <w:rsid w:val="0089263C"/>
    <w:rsid w:val="00893734"/>
    <w:rsid w:val="00893D34"/>
    <w:rsid w:val="00894D15"/>
    <w:rsid w:val="00896169"/>
    <w:rsid w:val="0089658B"/>
    <w:rsid w:val="008A1E73"/>
    <w:rsid w:val="008A2289"/>
    <w:rsid w:val="008A4C75"/>
    <w:rsid w:val="008A4D8A"/>
    <w:rsid w:val="008A51C7"/>
    <w:rsid w:val="008A6B56"/>
    <w:rsid w:val="008B0A30"/>
    <w:rsid w:val="008B10B0"/>
    <w:rsid w:val="008B2148"/>
    <w:rsid w:val="008B5C85"/>
    <w:rsid w:val="008B63BD"/>
    <w:rsid w:val="008B7A26"/>
    <w:rsid w:val="008C1428"/>
    <w:rsid w:val="008C177A"/>
    <w:rsid w:val="008C1A6A"/>
    <w:rsid w:val="008C2F80"/>
    <w:rsid w:val="008C3A74"/>
    <w:rsid w:val="008C4482"/>
    <w:rsid w:val="008C5BCE"/>
    <w:rsid w:val="008C6694"/>
    <w:rsid w:val="008C72E9"/>
    <w:rsid w:val="008C757E"/>
    <w:rsid w:val="008D4119"/>
    <w:rsid w:val="008D48CB"/>
    <w:rsid w:val="008D4D4C"/>
    <w:rsid w:val="008D52AA"/>
    <w:rsid w:val="008D6558"/>
    <w:rsid w:val="008D6F35"/>
    <w:rsid w:val="008D6FAF"/>
    <w:rsid w:val="008E01E6"/>
    <w:rsid w:val="008E1431"/>
    <w:rsid w:val="008E1AC1"/>
    <w:rsid w:val="008E1F86"/>
    <w:rsid w:val="008E27A5"/>
    <w:rsid w:val="008E44C2"/>
    <w:rsid w:val="008E4699"/>
    <w:rsid w:val="008E4AC1"/>
    <w:rsid w:val="008E52E5"/>
    <w:rsid w:val="008E64B7"/>
    <w:rsid w:val="008E78EB"/>
    <w:rsid w:val="008F32C6"/>
    <w:rsid w:val="008F3691"/>
    <w:rsid w:val="008F46E3"/>
    <w:rsid w:val="008F51C3"/>
    <w:rsid w:val="008F5DE1"/>
    <w:rsid w:val="0090048B"/>
    <w:rsid w:val="00900707"/>
    <w:rsid w:val="009026B0"/>
    <w:rsid w:val="009026FD"/>
    <w:rsid w:val="00902AA8"/>
    <w:rsid w:val="009109F1"/>
    <w:rsid w:val="00912AAB"/>
    <w:rsid w:val="00912B9C"/>
    <w:rsid w:val="009133F0"/>
    <w:rsid w:val="009138AB"/>
    <w:rsid w:val="00916A1C"/>
    <w:rsid w:val="00917A6E"/>
    <w:rsid w:val="00921D5C"/>
    <w:rsid w:val="00923605"/>
    <w:rsid w:val="009241AA"/>
    <w:rsid w:val="00924D69"/>
    <w:rsid w:val="00926DBE"/>
    <w:rsid w:val="009307B3"/>
    <w:rsid w:val="00930D01"/>
    <w:rsid w:val="00931051"/>
    <w:rsid w:val="00931694"/>
    <w:rsid w:val="00931893"/>
    <w:rsid w:val="00932CA6"/>
    <w:rsid w:val="00935C55"/>
    <w:rsid w:val="00936203"/>
    <w:rsid w:val="00941703"/>
    <w:rsid w:val="00942760"/>
    <w:rsid w:val="0094431D"/>
    <w:rsid w:val="00944913"/>
    <w:rsid w:val="00944B62"/>
    <w:rsid w:val="00944BBD"/>
    <w:rsid w:val="009454FD"/>
    <w:rsid w:val="00945987"/>
    <w:rsid w:val="00945D65"/>
    <w:rsid w:val="00946235"/>
    <w:rsid w:val="0095052E"/>
    <w:rsid w:val="00950836"/>
    <w:rsid w:val="00950E38"/>
    <w:rsid w:val="00952B83"/>
    <w:rsid w:val="00954F8B"/>
    <w:rsid w:val="0095502B"/>
    <w:rsid w:val="00955F1C"/>
    <w:rsid w:val="00957B0F"/>
    <w:rsid w:val="009601A8"/>
    <w:rsid w:val="0096024D"/>
    <w:rsid w:val="00960FE2"/>
    <w:rsid w:val="009616C3"/>
    <w:rsid w:val="00962D37"/>
    <w:rsid w:val="00963134"/>
    <w:rsid w:val="009635A8"/>
    <w:rsid w:val="00963888"/>
    <w:rsid w:val="00967769"/>
    <w:rsid w:val="00970A31"/>
    <w:rsid w:val="00970C17"/>
    <w:rsid w:val="00971290"/>
    <w:rsid w:val="00971B8B"/>
    <w:rsid w:val="00974E11"/>
    <w:rsid w:val="009772E7"/>
    <w:rsid w:val="00977687"/>
    <w:rsid w:val="00980F84"/>
    <w:rsid w:val="009818F6"/>
    <w:rsid w:val="00981FFC"/>
    <w:rsid w:val="00982084"/>
    <w:rsid w:val="009834FC"/>
    <w:rsid w:val="009841D3"/>
    <w:rsid w:val="009861D9"/>
    <w:rsid w:val="00987065"/>
    <w:rsid w:val="00987B30"/>
    <w:rsid w:val="009932E5"/>
    <w:rsid w:val="00995709"/>
    <w:rsid w:val="00996A05"/>
    <w:rsid w:val="00996D77"/>
    <w:rsid w:val="009A0F1E"/>
    <w:rsid w:val="009A1646"/>
    <w:rsid w:val="009A1688"/>
    <w:rsid w:val="009A2187"/>
    <w:rsid w:val="009A3F71"/>
    <w:rsid w:val="009A4210"/>
    <w:rsid w:val="009B0428"/>
    <w:rsid w:val="009B22B1"/>
    <w:rsid w:val="009B2692"/>
    <w:rsid w:val="009B2F05"/>
    <w:rsid w:val="009B310A"/>
    <w:rsid w:val="009B47A8"/>
    <w:rsid w:val="009B4F7D"/>
    <w:rsid w:val="009B7AE0"/>
    <w:rsid w:val="009C15B7"/>
    <w:rsid w:val="009C2105"/>
    <w:rsid w:val="009C2237"/>
    <w:rsid w:val="009C2A41"/>
    <w:rsid w:val="009C2D9F"/>
    <w:rsid w:val="009C39AC"/>
    <w:rsid w:val="009C40A6"/>
    <w:rsid w:val="009C54CB"/>
    <w:rsid w:val="009C5926"/>
    <w:rsid w:val="009D09E7"/>
    <w:rsid w:val="009D3C81"/>
    <w:rsid w:val="009D45C3"/>
    <w:rsid w:val="009D4D63"/>
    <w:rsid w:val="009D5DF4"/>
    <w:rsid w:val="009D5FF2"/>
    <w:rsid w:val="009D63B1"/>
    <w:rsid w:val="009E0AC1"/>
    <w:rsid w:val="009E0B01"/>
    <w:rsid w:val="009E0D87"/>
    <w:rsid w:val="009E1F83"/>
    <w:rsid w:val="009E2FB5"/>
    <w:rsid w:val="009E3066"/>
    <w:rsid w:val="009E3B2B"/>
    <w:rsid w:val="009E5026"/>
    <w:rsid w:val="009E5281"/>
    <w:rsid w:val="009E58DA"/>
    <w:rsid w:val="009E59E1"/>
    <w:rsid w:val="009E613B"/>
    <w:rsid w:val="009E68D7"/>
    <w:rsid w:val="009E79D2"/>
    <w:rsid w:val="009F153E"/>
    <w:rsid w:val="009F5DC6"/>
    <w:rsid w:val="009F5F99"/>
    <w:rsid w:val="00A0085F"/>
    <w:rsid w:val="00A0297E"/>
    <w:rsid w:val="00A04D87"/>
    <w:rsid w:val="00A05006"/>
    <w:rsid w:val="00A053D6"/>
    <w:rsid w:val="00A06F39"/>
    <w:rsid w:val="00A0767D"/>
    <w:rsid w:val="00A07779"/>
    <w:rsid w:val="00A108D7"/>
    <w:rsid w:val="00A116D9"/>
    <w:rsid w:val="00A11DB2"/>
    <w:rsid w:val="00A12454"/>
    <w:rsid w:val="00A12A3D"/>
    <w:rsid w:val="00A145AB"/>
    <w:rsid w:val="00A16CBF"/>
    <w:rsid w:val="00A17C57"/>
    <w:rsid w:val="00A20826"/>
    <w:rsid w:val="00A21802"/>
    <w:rsid w:val="00A23564"/>
    <w:rsid w:val="00A23B0E"/>
    <w:rsid w:val="00A26EEB"/>
    <w:rsid w:val="00A273FD"/>
    <w:rsid w:val="00A2762B"/>
    <w:rsid w:val="00A27B0E"/>
    <w:rsid w:val="00A27B36"/>
    <w:rsid w:val="00A27D42"/>
    <w:rsid w:val="00A310FA"/>
    <w:rsid w:val="00A314E5"/>
    <w:rsid w:val="00A31C37"/>
    <w:rsid w:val="00A322AB"/>
    <w:rsid w:val="00A323D0"/>
    <w:rsid w:val="00A372AD"/>
    <w:rsid w:val="00A40847"/>
    <w:rsid w:val="00A40F75"/>
    <w:rsid w:val="00A4107C"/>
    <w:rsid w:val="00A419B0"/>
    <w:rsid w:val="00A44234"/>
    <w:rsid w:val="00A4573D"/>
    <w:rsid w:val="00A474F1"/>
    <w:rsid w:val="00A476B7"/>
    <w:rsid w:val="00A477D6"/>
    <w:rsid w:val="00A522F8"/>
    <w:rsid w:val="00A54059"/>
    <w:rsid w:val="00A54AD5"/>
    <w:rsid w:val="00A5534B"/>
    <w:rsid w:val="00A57E6B"/>
    <w:rsid w:val="00A6112D"/>
    <w:rsid w:val="00A63285"/>
    <w:rsid w:val="00A63F71"/>
    <w:rsid w:val="00A66500"/>
    <w:rsid w:val="00A66CA8"/>
    <w:rsid w:val="00A71298"/>
    <w:rsid w:val="00A7232D"/>
    <w:rsid w:val="00A7360A"/>
    <w:rsid w:val="00A73903"/>
    <w:rsid w:val="00A743B3"/>
    <w:rsid w:val="00A748FC"/>
    <w:rsid w:val="00A75754"/>
    <w:rsid w:val="00A75A12"/>
    <w:rsid w:val="00A77538"/>
    <w:rsid w:val="00A80C69"/>
    <w:rsid w:val="00A817B3"/>
    <w:rsid w:val="00A83073"/>
    <w:rsid w:val="00A8413D"/>
    <w:rsid w:val="00A84822"/>
    <w:rsid w:val="00A84AD5"/>
    <w:rsid w:val="00A84DE5"/>
    <w:rsid w:val="00A8514B"/>
    <w:rsid w:val="00A85FAC"/>
    <w:rsid w:val="00A86586"/>
    <w:rsid w:val="00A87FD8"/>
    <w:rsid w:val="00A9081B"/>
    <w:rsid w:val="00A919C1"/>
    <w:rsid w:val="00A91E09"/>
    <w:rsid w:val="00A91E85"/>
    <w:rsid w:val="00A920D2"/>
    <w:rsid w:val="00A93686"/>
    <w:rsid w:val="00A94A23"/>
    <w:rsid w:val="00A951D2"/>
    <w:rsid w:val="00A95D75"/>
    <w:rsid w:val="00A96116"/>
    <w:rsid w:val="00A97540"/>
    <w:rsid w:val="00A97974"/>
    <w:rsid w:val="00AA2D8F"/>
    <w:rsid w:val="00AA4168"/>
    <w:rsid w:val="00AA43F1"/>
    <w:rsid w:val="00AA5B2C"/>
    <w:rsid w:val="00AA5E74"/>
    <w:rsid w:val="00AA7784"/>
    <w:rsid w:val="00AB02DD"/>
    <w:rsid w:val="00AB2ACD"/>
    <w:rsid w:val="00AB2EF3"/>
    <w:rsid w:val="00AB3814"/>
    <w:rsid w:val="00AB5AC2"/>
    <w:rsid w:val="00AB6967"/>
    <w:rsid w:val="00AB6F0E"/>
    <w:rsid w:val="00AB7A42"/>
    <w:rsid w:val="00AC00AB"/>
    <w:rsid w:val="00AC0FAF"/>
    <w:rsid w:val="00AC6441"/>
    <w:rsid w:val="00AC7293"/>
    <w:rsid w:val="00AC7782"/>
    <w:rsid w:val="00AD10FB"/>
    <w:rsid w:val="00AD12E6"/>
    <w:rsid w:val="00AD1B12"/>
    <w:rsid w:val="00AD339A"/>
    <w:rsid w:val="00AD39D6"/>
    <w:rsid w:val="00AD412B"/>
    <w:rsid w:val="00AD5C12"/>
    <w:rsid w:val="00AD726D"/>
    <w:rsid w:val="00AD7B34"/>
    <w:rsid w:val="00AD7CA7"/>
    <w:rsid w:val="00AE05FE"/>
    <w:rsid w:val="00AE2059"/>
    <w:rsid w:val="00AE20A3"/>
    <w:rsid w:val="00AE2F5A"/>
    <w:rsid w:val="00AE5046"/>
    <w:rsid w:val="00AE6575"/>
    <w:rsid w:val="00AE690C"/>
    <w:rsid w:val="00AE7843"/>
    <w:rsid w:val="00AF265F"/>
    <w:rsid w:val="00AF2B92"/>
    <w:rsid w:val="00AF2FB9"/>
    <w:rsid w:val="00AF31EF"/>
    <w:rsid w:val="00AF5414"/>
    <w:rsid w:val="00AF57F7"/>
    <w:rsid w:val="00AF7AC9"/>
    <w:rsid w:val="00B00FF3"/>
    <w:rsid w:val="00B01867"/>
    <w:rsid w:val="00B0191F"/>
    <w:rsid w:val="00B01E17"/>
    <w:rsid w:val="00B01FD8"/>
    <w:rsid w:val="00B047DB"/>
    <w:rsid w:val="00B04C6C"/>
    <w:rsid w:val="00B06756"/>
    <w:rsid w:val="00B11D49"/>
    <w:rsid w:val="00B12C0E"/>
    <w:rsid w:val="00B1512F"/>
    <w:rsid w:val="00B15923"/>
    <w:rsid w:val="00B20E08"/>
    <w:rsid w:val="00B21845"/>
    <w:rsid w:val="00B227FF"/>
    <w:rsid w:val="00B25EF3"/>
    <w:rsid w:val="00B265CC"/>
    <w:rsid w:val="00B279A6"/>
    <w:rsid w:val="00B27FF9"/>
    <w:rsid w:val="00B3326A"/>
    <w:rsid w:val="00B3472B"/>
    <w:rsid w:val="00B35899"/>
    <w:rsid w:val="00B371B3"/>
    <w:rsid w:val="00B37F44"/>
    <w:rsid w:val="00B45224"/>
    <w:rsid w:val="00B4788E"/>
    <w:rsid w:val="00B47DEA"/>
    <w:rsid w:val="00B538D5"/>
    <w:rsid w:val="00B55643"/>
    <w:rsid w:val="00B60624"/>
    <w:rsid w:val="00B61C2F"/>
    <w:rsid w:val="00B6319D"/>
    <w:rsid w:val="00B6378D"/>
    <w:rsid w:val="00B651AE"/>
    <w:rsid w:val="00B65200"/>
    <w:rsid w:val="00B662F9"/>
    <w:rsid w:val="00B665EC"/>
    <w:rsid w:val="00B66795"/>
    <w:rsid w:val="00B7024B"/>
    <w:rsid w:val="00B70B8D"/>
    <w:rsid w:val="00B747B8"/>
    <w:rsid w:val="00B74B09"/>
    <w:rsid w:val="00B74D5E"/>
    <w:rsid w:val="00B753DE"/>
    <w:rsid w:val="00B7724C"/>
    <w:rsid w:val="00B8073E"/>
    <w:rsid w:val="00B829F4"/>
    <w:rsid w:val="00B82CF0"/>
    <w:rsid w:val="00B83FBA"/>
    <w:rsid w:val="00B845F2"/>
    <w:rsid w:val="00B87282"/>
    <w:rsid w:val="00B9190C"/>
    <w:rsid w:val="00B924CD"/>
    <w:rsid w:val="00B9274F"/>
    <w:rsid w:val="00B934C8"/>
    <w:rsid w:val="00B95FE9"/>
    <w:rsid w:val="00B96EB8"/>
    <w:rsid w:val="00BA0F85"/>
    <w:rsid w:val="00BA172E"/>
    <w:rsid w:val="00BA2B2D"/>
    <w:rsid w:val="00BA405C"/>
    <w:rsid w:val="00BA41D0"/>
    <w:rsid w:val="00BA52DB"/>
    <w:rsid w:val="00BA5D75"/>
    <w:rsid w:val="00BA64CE"/>
    <w:rsid w:val="00BA7B29"/>
    <w:rsid w:val="00BB01D1"/>
    <w:rsid w:val="00BB06F3"/>
    <w:rsid w:val="00BB0BC8"/>
    <w:rsid w:val="00BB185D"/>
    <w:rsid w:val="00BB24DE"/>
    <w:rsid w:val="00BB25CC"/>
    <w:rsid w:val="00BB2B18"/>
    <w:rsid w:val="00BB38FF"/>
    <w:rsid w:val="00BB414A"/>
    <w:rsid w:val="00BB4463"/>
    <w:rsid w:val="00BC0078"/>
    <w:rsid w:val="00BC01D0"/>
    <w:rsid w:val="00BC1B94"/>
    <w:rsid w:val="00BC60B8"/>
    <w:rsid w:val="00BC669A"/>
    <w:rsid w:val="00BC6FC5"/>
    <w:rsid w:val="00BD351C"/>
    <w:rsid w:val="00BD4DF7"/>
    <w:rsid w:val="00BD572F"/>
    <w:rsid w:val="00BD655C"/>
    <w:rsid w:val="00BE0944"/>
    <w:rsid w:val="00BE0D81"/>
    <w:rsid w:val="00BE3394"/>
    <w:rsid w:val="00BE33EB"/>
    <w:rsid w:val="00BE6095"/>
    <w:rsid w:val="00BE66DD"/>
    <w:rsid w:val="00BE6C7C"/>
    <w:rsid w:val="00BF0968"/>
    <w:rsid w:val="00BF20BE"/>
    <w:rsid w:val="00BF2F29"/>
    <w:rsid w:val="00BF5952"/>
    <w:rsid w:val="00BF5EF2"/>
    <w:rsid w:val="00BF6CC2"/>
    <w:rsid w:val="00BF72B9"/>
    <w:rsid w:val="00C00F52"/>
    <w:rsid w:val="00C00F7C"/>
    <w:rsid w:val="00C01CB6"/>
    <w:rsid w:val="00C01F63"/>
    <w:rsid w:val="00C04A34"/>
    <w:rsid w:val="00C0693A"/>
    <w:rsid w:val="00C06F48"/>
    <w:rsid w:val="00C06FC9"/>
    <w:rsid w:val="00C07A2A"/>
    <w:rsid w:val="00C11DF6"/>
    <w:rsid w:val="00C124B5"/>
    <w:rsid w:val="00C13122"/>
    <w:rsid w:val="00C13A4D"/>
    <w:rsid w:val="00C14305"/>
    <w:rsid w:val="00C14563"/>
    <w:rsid w:val="00C14EAC"/>
    <w:rsid w:val="00C1507F"/>
    <w:rsid w:val="00C15AE9"/>
    <w:rsid w:val="00C15BD4"/>
    <w:rsid w:val="00C163EB"/>
    <w:rsid w:val="00C16E6F"/>
    <w:rsid w:val="00C17542"/>
    <w:rsid w:val="00C17E84"/>
    <w:rsid w:val="00C21EEC"/>
    <w:rsid w:val="00C223B8"/>
    <w:rsid w:val="00C22D21"/>
    <w:rsid w:val="00C23496"/>
    <w:rsid w:val="00C239E2"/>
    <w:rsid w:val="00C24957"/>
    <w:rsid w:val="00C253C7"/>
    <w:rsid w:val="00C26D0D"/>
    <w:rsid w:val="00C26E1F"/>
    <w:rsid w:val="00C2759F"/>
    <w:rsid w:val="00C27C42"/>
    <w:rsid w:val="00C309CC"/>
    <w:rsid w:val="00C30C1E"/>
    <w:rsid w:val="00C31AC3"/>
    <w:rsid w:val="00C32781"/>
    <w:rsid w:val="00C338CB"/>
    <w:rsid w:val="00C3407F"/>
    <w:rsid w:val="00C3457C"/>
    <w:rsid w:val="00C35445"/>
    <w:rsid w:val="00C35963"/>
    <w:rsid w:val="00C35B24"/>
    <w:rsid w:val="00C36EB8"/>
    <w:rsid w:val="00C37890"/>
    <w:rsid w:val="00C40774"/>
    <w:rsid w:val="00C42C87"/>
    <w:rsid w:val="00C42EB3"/>
    <w:rsid w:val="00C43F05"/>
    <w:rsid w:val="00C440C5"/>
    <w:rsid w:val="00C46854"/>
    <w:rsid w:val="00C46E4F"/>
    <w:rsid w:val="00C47347"/>
    <w:rsid w:val="00C47473"/>
    <w:rsid w:val="00C52BA2"/>
    <w:rsid w:val="00C53B29"/>
    <w:rsid w:val="00C53F9C"/>
    <w:rsid w:val="00C55304"/>
    <w:rsid w:val="00C57039"/>
    <w:rsid w:val="00C60937"/>
    <w:rsid w:val="00C60955"/>
    <w:rsid w:val="00C61608"/>
    <w:rsid w:val="00C61882"/>
    <w:rsid w:val="00C64922"/>
    <w:rsid w:val="00C6595D"/>
    <w:rsid w:val="00C65B63"/>
    <w:rsid w:val="00C66382"/>
    <w:rsid w:val="00C67267"/>
    <w:rsid w:val="00C67CBA"/>
    <w:rsid w:val="00C70C1D"/>
    <w:rsid w:val="00C71F8E"/>
    <w:rsid w:val="00C724D5"/>
    <w:rsid w:val="00C72E1E"/>
    <w:rsid w:val="00C737D1"/>
    <w:rsid w:val="00C740F5"/>
    <w:rsid w:val="00C74914"/>
    <w:rsid w:val="00C74D27"/>
    <w:rsid w:val="00C752DF"/>
    <w:rsid w:val="00C75EC7"/>
    <w:rsid w:val="00C7695C"/>
    <w:rsid w:val="00C77170"/>
    <w:rsid w:val="00C77DA0"/>
    <w:rsid w:val="00C81EA9"/>
    <w:rsid w:val="00C8499E"/>
    <w:rsid w:val="00C8505E"/>
    <w:rsid w:val="00C85383"/>
    <w:rsid w:val="00C90770"/>
    <w:rsid w:val="00C9094C"/>
    <w:rsid w:val="00C909B7"/>
    <w:rsid w:val="00C911C4"/>
    <w:rsid w:val="00C92653"/>
    <w:rsid w:val="00C9329D"/>
    <w:rsid w:val="00C95BC0"/>
    <w:rsid w:val="00C9659C"/>
    <w:rsid w:val="00C97DA3"/>
    <w:rsid w:val="00CA161B"/>
    <w:rsid w:val="00CA24A0"/>
    <w:rsid w:val="00CA39D3"/>
    <w:rsid w:val="00CA48CC"/>
    <w:rsid w:val="00CA68E2"/>
    <w:rsid w:val="00CA6EA1"/>
    <w:rsid w:val="00CA6F3B"/>
    <w:rsid w:val="00CA76DC"/>
    <w:rsid w:val="00CB05BA"/>
    <w:rsid w:val="00CB35E6"/>
    <w:rsid w:val="00CB3FA1"/>
    <w:rsid w:val="00CB49CE"/>
    <w:rsid w:val="00CB5B9A"/>
    <w:rsid w:val="00CB701B"/>
    <w:rsid w:val="00CC019F"/>
    <w:rsid w:val="00CC264B"/>
    <w:rsid w:val="00CC2D2F"/>
    <w:rsid w:val="00CC394B"/>
    <w:rsid w:val="00CC4E50"/>
    <w:rsid w:val="00CC7055"/>
    <w:rsid w:val="00CC70ED"/>
    <w:rsid w:val="00CD04FF"/>
    <w:rsid w:val="00CD0E50"/>
    <w:rsid w:val="00CD1DB6"/>
    <w:rsid w:val="00CD23E8"/>
    <w:rsid w:val="00CD2708"/>
    <w:rsid w:val="00CD2AD2"/>
    <w:rsid w:val="00CD3C65"/>
    <w:rsid w:val="00CE0D1A"/>
    <w:rsid w:val="00CE14A4"/>
    <w:rsid w:val="00CE316A"/>
    <w:rsid w:val="00CE3A05"/>
    <w:rsid w:val="00CE5AD8"/>
    <w:rsid w:val="00CF048C"/>
    <w:rsid w:val="00CF24B3"/>
    <w:rsid w:val="00CF36A2"/>
    <w:rsid w:val="00CF686A"/>
    <w:rsid w:val="00CF74A2"/>
    <w:rsid w:val="00CF7A76"/>
    <w:rsid w:val="00D017F6"/>
    <w:rsid w:val="00D01A84"/>
    <w:rsid w:val="00D02824"/>
    <w:rsid w:val="00D02BF7"/>
    <w:rsid w:val="00D0339B"/>
    <w:rsid w:val="00D05CF0"/>
    <w:rsid w:val="00D06140"/>
    <w:rsid w:val="00D07D37"/>
    <w:rsid w:val="00D1173F"/>
    <w:rsid w:val="00D1333E"/>
    <w:rsid w:val="00D14085"/>
    <w:rsid w:val="00D15D86"/>
    <w:rsid w:val="00D16310"/>
    <w:rsid w:val="00D16E10"/>
    <w:rsid w:val="00D16F06"/>
    <w:rsid w:val="00D17AD2"/>
    <w:rsid w:val="00D17F78"/>
    <w:rsid w:val="00D20C68"/>
    <w:rsid w:val="00D2138F"/>
    <w:rsid w:val="00D222F6"/>
    <w:rsid w:val="00D223C5"/>
    <w:rsid w:val="00D22A22"/>
    <w:rsid w:val="00D24F35"/>
    <w:rsid w:val="00D24FE9"/>
    <w:rsid w:val="00D25D61"/>
    <w:rsid w:val="00D27742"/>
    <w:rsid w:val="00D3263C"/>
    <w:rsid w:val="00D33DF8"/>
    <w:rsid w:val="00D34737"/>
    <w:rsid w:val="00D40E62"/>
    <w:rsid w:val="00D40FFF"/>
    <w:rsid w:val="00D419F5"/>
    <w:rsid w:val="00D42943"/>
    <w:rsid w:val="00D4299C"/>
    <w:rsid w:val="00D4344A"/>
    <w:rsid w:val="00D43D87"/>
    <w:rsid w:val="00D506A3"/>
    <w:rsid w:val="00D518FB"/>
    <w:rsid w:val="00D52FCE"/>
    <w:rsid w:val="00D538F8"/>
    <w:rsid w:val="00D543B8"/>
    <w:rsid w:val="00D5479A"/>
    <w:rsid w:val="00D557E9"/>
    <w:rsid w:val="00D60839"/>
    <w:rsid w:val="00D6178B"/>
    <w:rsid w:val="00D64303"/>
    <w:rsid w:val="00D648F1"/>
    <w:rsid w:val="00D653AF"/>
    <w:rsid w:val="00D65523"/>
    <w:rsid w:val="00D66B2E"/>
    <w:rsid w:val="00D70839"/>
    <w:rsid w:val="00D718FE"/>
    <w:rsid w:val="00D719C2"/>
    <w:rsid w:val="00D746FE"/>
    <w:rsid w:val="00D74D86"/>
    <w:rsid w:val="00D769F5"/>
    <w:rsid w:val="00D7725A"/>
    <w:rsid w:val="00D77C60"/>
    <w:rsid w:val="00D81074"/>
    <w:rsid w:val="00D810C2"/>
    <w:rsid w:val="00D8157F"/>
    <w:rsid w:val="00D815BE"/>
    <w:rsid w:val="00D81A30"/>
    <w:rsid w:val="00D81F9B"/>
    <w:rsid w:val="00D828CC"/>
    <w:rsid w:val="00D83EE5"/>
    <w:rsid w:val="00D84D6A"/>
    <w:rsid w:val="00D8561C"/>
    <w:rsid w:val="00D861B5"/>
    <w:rsid w:val="00D86687"/>
    <w:rsid w:val="00D879C9"/>
    <w:rsid w:val="00D87A54"/>
    <w:rsid w:val="00D90E67"/>
    <w:rsid w:val="00D921BF"/>
    <w:rsid w:val="00D93005"/>
    <w:rsid w:val="00D938DD"/>
    <w:rsid w:val="00D952B8"/>
    <w:rsid w:val="00D95A0E"/>
    <w:rsid w:val="00D95FFD"/>
    <w:rsid w:val="00D96EFE"/>
    <w:rsid w:val="00D970BF"/>
    <w:rsid w:val="00D97A5A"/>
    <w:rsid w:val="00DA06E0"/>
    <w:rsid w:val="00DA070C"/>
    <w:rsid w:val="00DA132F"/>
    <w:rsid w:val="00DA1351"/>
    <w:rsid w:val="00DA311B"/>
    <w:rsid w:val="00DA3BD5"/>
    <w:rsid w:val="00DA4288"/>
    <w:rsid w:val="00DA4445"/>
    <w:rsid w:val="00DA4FE7"/>
    <w:rsid w:val="00DA50A4"/>
    <w:rsid w:val="00DA5430"/>
    <w:rsid w:val="00DA7348"/>
    <w:rsid w:val="00DB074F"/>
    <w:rsid w:val="00DB6B08"/>
    <w:rsid w:val="00DB75D0"/>
    <w:rsid w:val="00DB7D04"/>
    <w:rsid w:val="00DC098D"/>
    <w:rsid w:val="00DC12B4"/>
    <w:rsid w:val="00DC157E"/>
    <w:rsid w:val="00DC1629"/>
    <w:rsid w:val="00DC170E"/>
    <w:rsid w:val="00DC1935"/>
    <w:rsid w:val="00DC39C9"/>
    <w:rsid w:val="00DC4666"/>
    <w:rsid w:val="00DC6059"/>
    <w:rsid w:val="00DC612D"/>
    <w:rsid w:val="00DC7590"/>
    <w:rsid w:val="00DD062B"/>
    <w:rsid w:val="00DD20F1"/>
    <w:rsid w:val="00DD2E2B"/>
    <w:rsid w:val="00DD39B6"/>
    <w:rsid w:val="00DD434F"/>
    <w:rsid w:val="00DD4646"/>
    <w:rsid w:val="00DD4F6F"/>
    <w:rsid w:val="00DD572E"/>
    <w:rsid w:val="00DD5745"/>
    <w:rsid w:val="00DD58D2"/>
    <w:rsid w:val="00DD7C0E"/>
    <w:rsid w:val="00DE3726"/>
    <w:rsid w:val="00DE58D9"/>
    <w:rsid w:val="00DE59B8"/>
    <w:rsid w:val="00DE6C9E"/>
    <w:rsid w:val="00DF2909"/>
    <w:rsid w:val="00DF2E55"/>
    <w:rsid w:val="00DF56EC"/>
    <w:rsid w:val="00DF58A8"/>
    <w:rsid w:val="00DF5B77"/>
    <w:rsid w:val="00DF7128"/>
    <w:rsid w:val="00E00EC9"/>
    <w:rsid w:val="00E02935"/>
    <w:rsid w:val="00E048E8"/>
    <w:rsid w:val="00E04975"/>
    <w:rsid w:val="00E06468"/>
    <w:rsid w:val="00E111CA"/>
    <w:rsid w:val="00E1179A"/>
    <w:rsid w:val="00E13271"/>
    <w:rsid w:val="00E1372C"/>
    <w:rsid w:val="00E149AF"/>
    <w:rsid w:val="00E15E56"/>
    <w:rsid w:val="00E17D36"/>
    <w:rsid w:val="00E2093D"/>
    <w:rsid w:val="00E20D33"/>
    <w:rsid w:val="00E21ACA"/>
    <w:rsid w:val="00E26D44"/>
    <w:rsid w:val="00E3009F"/>
    <w:rsid w:val="00E35204"/>
    <w:rsid w:val="00E35ACD"/>
    <w:rsid w:val="00E36121"/>
    <w:rsid w:val="00E36270"/>
    <w:rsid w:val="00E36DED"/>
    <w:rsid w:val="00E41D0F"/>
    <w:rsid w:val="00E44A0E"/>
    <w:rsid w:val="00E44BBF"/>
    <w:rsid w:val="00E44F2F"/>
    <w:rsid w:val="00E45263"/>
    <w:rsid w:val="00E460EB"/>
    <w:rsid w:val="00E465F1"/>
    <w:rsid w:val="00E46974"/>
    <w:rsid w:val="00E52460"/>
    <w:rsid w:val="00E5379F"/>
    <w:rsid w:val="00E54CFA"/>
    <w:rsid w:val="00E55889"/>
    <w:rsid w:val="00E55B77"/>
    <w:rsid w:val="00E60E24"/>
    <w:rsid w:val="00E619A9"/>
    <w:rsid w:val="00E61E6A"/>
    <w:rsid w:val="00E63422"/>
    <w:rsid w:val="00E65ABA"/>
    <w:rsid w:val="00E71ACD"/>
    <w:rsid w:val="00E727BE"/>
    <w:rsid w:val="00E74AF9"/>
    <w:rsid w:val="00E75897"/>
    <w:rsid w:val="00E76148"/>
    <w:rsid w:val="00E76D2B"/>
    <w:rsid w:val="00E778BE"/>
    <w:rsid w:val="00E77D58"/>
    <w:rsid w:val="00E80D13"/>
    <w:rsid w:val="00E816F9"/>
    <w:rsid w:val="00E826A9"/>
    <w:rsid w:val="00E835C2"/>
    <w:rsid w:val="00E85631"/>
    <w:rsid w:val="00E857E6"/>
    <w:rsid w:val="00E85C60"/>
    <w:rsid w:val="00E870D1"/>
    <w:rsid w:val="00E875C4"/>
    <w:rsid w:val="00E87960"/>
    <w:rsid w:val="00E906EB"/>
    <w:rsid w:val="00E90BA8"/>
    <w:rsid w:val="00E94511"/>
    <w:rsid w:val="00E9452C"/>
    <w:rsid w:val="00E94752"/>
    <w:rsid w:val="00E954C1"/>
    <w:rsid w:val="00E95510"/>
    <w:rsid w:val="00E96E0D"/>
    <w:rsid w:val="00EA05E6"/>
    <w:rsid w:val="00EA3016"/>
    <w:rsid w:val="00EA30B0"/>
    <w:rsid w:val="00EA3137"/>
    <w:rsid w:val="00EA44AC"/>
    <w:rsid w:val="00EA45C7"/>
    <w:rsid w:val="00EA4814"/>
    <w:rsid w:val="00EA6CCE"/>
    <w:rsid w:val="00EB2A6F"/>
    <w:rsid w:val="00EB2D9D"/>
    <w:rsid w:val="00EB338E"/>
    <w:rsid w:val="00EB3BAC"/>
    <w:rsid w:val="00EB3D7F"/>
    <w:rsid w:val="00EB3E63"/>
    <w:rsid w:val="00EB5303"/>
    <w:rsid w:val="00EB63E1"/>
    <w:rsid w:val="00EB7774"/>
    <w:rsid w:val="00EC0295"/>
    <w:rsid w:val="00EC0D33"/>
    <w:rsid w:val="00EC0FB9"/>
    <w:rsid w:val="00EC49F5"/>
    <w:rsid w:val="00EC4C39"/>
    <w:rsid w:val="00EC6B97"/>
    <w:rsid w:val="00ED0530"/>
    <w:rsid w:val="00ED1D03"/>
    <w:rsid w:val="00ED3085"/>
    <w:rsid w:val="00ED30A5"/>
    <w:rsid w:val="00ED51CA"/>
    <w:rsid w:val="00ED68C0"/>
    <w:rsid w:val="00EE0C1B"/>
    <w:rsid w:val="00EE0C21"/>
    <w:rsid w:val="00EE1641"/>
    <w:rsid w:val="00EE180B"/>
    <w:rsid w:val="00EE1C53"/>
    <w:rsid w:val="00EE3B60"/>
    <w:rsid w:val="00EE512B"/>
    <w:rsid w:val="00EE5C93"/>
    <w:rsid w:val="00EF053E"/>
    <w:rsid w:val="00EF2E76"/>
    <w:rsid w:val="00EF3544"/>
    <w:rsid w:val="00EF37B4"/>
    <w:rsid w:val="00EF5036"/>
    <w:rsid w:val="00EF5071"/>
    <w:rsid w:val="00EF618A"/>
    <w:rsid w:val="00EF7B1B"/>
    <w:rsid w:val="00F00553"/>
    <w:rsid w:val="00F00571"/>
    <w:rsid w:val="00F013BE"/>
    <w:rsid w:val="00F01654"/>
    <w:rsid w:val="00F0195C"/>
    <w:rsid w:val="00F02A73"/>
    <w:rsid w:val="00F02EA5"/>
    <w:rsid w:val="00F0468D"/>
    <w:rsid w:val="00F062C8"/>
    <w:rsid w:val="00F0660A"/>
    <w:rsid w:val="00F07274"/>
    <w:rsid w:val="00F118B8"/>
    <w:rsid w:val="00F11EB9"/>
    <w:rsid w:val="00F131A3"/>
    <w:rsid w:val="00F142C9"/>
    <w:rsid w:val="00F147FF"/>
    <w:rsid w:val="00F16B67"/>
    <w:rsid w:val="00F17360"/>
    <w:rsid w:val="00F20549"/>
    <w:rsid w:val="00F20583"/>
    <w:rsid w:val="00F20F53"/>
    <w:rsid w:val="00F21D63"/>
    <w:rsid w:val="00F238DC"/>
    <w:rsid w:val="00F23CE5"/>
    <w:rsid w:val="00F27FC7"/>
    <w:rsid w:val="00F31316"/>
    <w:rsid w:val="00F32383"/>
    <w:rsid w:val="00F32BE3"/>
    <w:rsid w:val="00F336CB"/>
    <w:rsid w:val="00F33D21"/>
    <w:rsid w:val="00F3430E"/>
    <w:rsid w:val="00F353EA"/>
    <w:rsid w:val="00F3586D"/>
    <w:rsid w:val="00F35B7D"/>
    <w:rsid w:val="00F35F9E"/>
    <w:rsid w:val="00F36B33"/>
    <w:rsid w:val="00F37010"/>
    <w:rsid w:val="00F37ECB"/>
    <w:rsid w:val="00F41B0A"/>
    <w:rsid w:val="00F43826"/>
    <w:rsid w:val="00F44E4B"/>
    <w:rsid w:val="00F46B03"/>
    <w:rsid w:val="00F47351"/>
    <w:rsid w:val="00F47BD4"/>
    <w:rsid w:val="00F507EC"/>
    <w:rsid w:val="00F5146B"/>
    <w:rsid w:val="00F5392F"/>
    <w:rsid w:val="00F53BF0"/>
    <w:rsid w:val="00F543B1"/>
    <w:rsid w:val="00F5487A"/>
    <w:rsid w:val="00F55024"/>
    <w:rsid w:val="00F55C68"/>
    <w:rsid w:val="00F60674"/>
    <w:rsid w:val="00F62598"/>
    <w:rsid w:val="00F625C1"/>
    <w:rsid w:val="00F6621F"/>
    <w:rsid w:val="00F6701E"/>
    <w:rsid w:val="00F67664"/>
    <w:rsid w:val="00F70926"/>
    <w:rsid w:val="00F719FF"/>
    <w:rsid w:val="00F72130"/>
    <w:rsid w:val="00F72530"/>
    <w:rsid w:val="00F73408"/>
    <w:rsid w:val="00F73A8F"/>
    <w:rsid w:val="00F75DFE"/>
    <w:rsid w:val="00F77570"/>
    <w:rsid w:val="00F804B9"/>
    <w:rsid w:val="00F80652"/>
    <w:rsid w:val="00F809CB"/>
    <w:rsid w:val="00F820F1"/>
    <w:rsid w:val="00F82DFC"/>
    <w:rsid w:val="00F83220"/>
    <w:rsid w:val="00F8326C"/>
    <w:rsid w:val="00F84867"/>
    <w:rsid w:val="00F84E23"/>
    <w:rsid w:val="00F8670F"/>
    <w:rsid w:val="00F87507"/>
    <w:rsid w:val="00F906AD"/>
    <w:rsid w:val="00F91241"/>
    <w:rsid w:val="00F920DB"/>
    <w:rsid w:val="00F9230B"/>
    <w:rsid w:val="00F92826"/>
    <w:rsid w:val="00F94EF4"/>
    <w:rsid w:val="00F960B7"/>
    <w:rsid w:val="00F96E76"/>
    <w:rsid w:val="00FA2408"/>
    <w:rsid w:val="00FA399B"/>
    <w:rsid w:val="00FA3B3B"/>
    <w:rsid w:val="00FA4B93"/>
    <w:rsid w:val="00FB0890"/>
    <w:rsid w:val="00FB3BC9"/>
    <w:rsid w:val="00FB3E3C"/>
    <w:rsid w:val="00FB709B"/>
    <w:rsid w:val="00FC307D"/>
    <w:rsid w:val="00FC32E9"/>
    <w:rsid w:val="00FC4225"/>
    <w:rsid w:val="00FC5CFE"/>
    <w:rsid w:val="00FC6C9C"/>
    <w:rsid w:val="00FC70A1"/>
    <w:rsid w:val="00FC79AA"/>
    <w:rsid w:val="00FD0827"/>
    <w:rsid w:val="00FD083F"/>
    <w:rsid w:val="00FD1A33"/>
    <w:rsid w:val="00FD1D74"/>
    <w:rsid w:val="00FD26EA"/>
    <w:rsid w:val="00FD2CAD"/>
    <w:rsid w:val="00FD4062"/>
    <w:rsid w:val="00FD47CB"/>
    <w:rsid w:val="00FD4EF2"/>
    <w:rsid w:val="00FD5CF6"/>
    <w:rsid w:val="00FD7412"/>
    <w:rsid w:val="00FD758A"/>
    <w:rsid w:val="00FD7748"/>
    <w:rsid w:val="00FD7E07"/>
    <w:rsid w:val="00FE0D1D"/>
    <w:rsid w:val="00FE166E"/>
    <w:rsid w:val="00FE17A1"/>
    <w:rsid w:val="00FE2E50"/>
    <w:rsid w:val="00FE477D"/>
    <w:rsid w:val="00FE5521"/>
    <w:rsid w:val="00FE572E"/>
    <w:rsid w:val="00FE58FC"/>
    <w:rsid w:val="00FE5A06"/>
    <w:rsid w:val="00FE7091"/>
    <w:rsid w:val="00FE7708"/>
    <w:rsid w:val="00FF0AB1"/>
    <w:rsid w:val="00FF204D"/>
    <w:rsid w:val="00FF306C"/>
    <w:rsid w:val="00FF31A4"/>
    <w:rsid w:val="00FF322F"/>
    <w:rsid w:val="00FF48AC"/>
    <w:rsid w:val="00FF6175"/>
    <w:rsid w:val="00FF6C66"/>
    <w:rsid w:val="00FF7804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239E2"/>
    <w:pPr>
      <w:jc w:val="both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C239E2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239E2"/>
    <w:rPr>
      <w:rFonts w:ascii="Arial" w:hAnsi="Arial" w:cs="Arial"/>
      <w:b/>
      <w:bCs/>
      <w:sz w:val="24"/>
      <w:szCs w:val="24"/>
    </w:rPr>
  </w:style>
  <w:style w:type="paragraph" w:styleId="Pta">
    <w:name w:val="footer"/>
    <w:basedOn w:val="Normlny"/>
    <w:link w:val="PtaChar"/>
    <w:uiPriority w:val="99"/>
    <w:rsid w:val="00C239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239E2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sid w:val="00C239E2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B82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829F4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rsid w:val="00890F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90F43"/>
    <w:rPr>
      <w:rFonts w:cs="Times New Roman"/>
      <w:sz w:val="24"/>
      <w:szCs w:val="24"/>
      <w:lang w:val="cs-CZ" w:eastAsia="cs-CZ"/>
    </w:rPr>
  </w:style>
  <w:style w:type="numbering" w:customStyle="1" w:styleId="tl1">
    <w:name w:val="Štýl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Nzov">
    <w:name w:val="t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Viera Martincová</cp:lastModifiedBy>
  <cp:revision>6</cp:revision>
  <cp:lastPrinted>2013-03-25T13:08:00Z</cp:lastPrinted>
  <dcterms:created xsi:type="dcterms:W3CDTF">2013-03-21T06:00:00Z</dcterms:created>
  <dcterms:modified xsi:type="dcterms:W3CDTF">2013-03-25T13:09:00Z</dcterms:modified>
</cp:coreProperties>
</file>