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08" w:rsidRPr="00997CED" w:rsidRDefault="00360C08" w:rsidP="00360C08">
      <w:pPr>
        <w:keepNext/>
        <w:keepLines/>
        <w:spacing w:after="240"/>
        <w:jc w:val="left"/>
        <w:outlineLvl w:val="0"/>
        <w:rPr>
          <w:rFonts w:eastAsia="Times New Roman" w:cstheme="majorBidi"/>
          <w:b/>
          <w:bCs/>
          <w:sz w:val="32"/>
          <w:szCs w:val="32"/>
        </w:rPr>
      </w:pPr>
      <w:bookmarkStart w:id="0" w:name="_Toc347913758"/>
      <w:r w:rsidRPr="00997CED">
        <w:rPr>
          <w:rFonts w:eastAsia="Times New Roman" w:cstheme="majorBidi"/>
          <w:b/>
          <w:bCs/>
          <w:sz w:val="32"/>
          <w:szCs w:val="32"/>
        </w:rPr>
        <w:t>Príloha 7  Zoznam použitých skratiek</w:t>
      </w:r>
      <w:bookmarkEnd w:id="0"/>
      <w:r w:rsidRPr="00997CED" w:rsidDel="006B4EBB">
        <w:rPr>
          <w:rFonts w:eastAsia="Times New Roman" w:cstheme="majorBidi"/>
          <w:b/>
          <w:bCs/>
          <w:sz w:val="32"/>
          <w:szCs w:val="32"/>
          <w:lang w:eastAsia="sk-SK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7654"/>
      </w:tblGrid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BECEP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bezpečnosť cestnej premávky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BMI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Body </w:t>
            </w:r>
            <w:proofErr w:type="spellStart"/>
            <w:r w:rsidRPr="00360C08">
              <w:t>mass</w:t>
            </w:r>
            <w:proofErr w:type="spellEnd"/>
            <w:r w:rsidRPr="00360C08">
              <w:t xml:space="preserve"> index – Index telesnej hmotnosti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CO2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proofErr w:type="spellStart"/>
            <w:r w:rsidRPr="00360C08">
              <w:t>Carbon</w:t>
            </w:r>
            <w:proofErr w:type="spellEnd"/>
            <w:r w:rsidRPr="00360C08">
              <w:t xml:space="preserve"> dioxide – Oxid uhličitý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EK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Európska komisia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ETM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Európsky týždeň mobility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EÚ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Európska únia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GIS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Geografický informačný systém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GPS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proofErr w:type="spellStart"/>
            <w:r w:rsidRPr="00360C08">
              <w:t>Global</w:t>
            </w:r>
            <w:proofErr w:type="spellEnd"/>
            <w:r w:rsidRPr="00360C08">
              <w:t xml:space="preserve"> </w:t>
            </w:r>
            <w:proofErr w:type="spellStart"/>
            <w:r w:rsidRPr="00360C08">
              <w:t>Positioning</w:t>
            </w:r>
            <w:proofErr w:type="spellEnd"/>
            <w:r w:rsidRPr="00360C08">
              <w:t xml:space="preserve"> </w:t>
            </w:r>
            <w:proofErr w:type="spellStart"/>
            <w:r w:rsidRPr="00360C08">
              <w:t>System</w:t>
            </w:r>
            <w:proofErr w:type="spellEnd"/>
            <w:r w:rsidRPr="00360C08">
              <w:t xml:space="preserve"> – Globálny pozičný systém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IAD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individuálna automobilová doprava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IEE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proofErr w:type="spellStart"/>
            <w:r w:rsidRPr="00360C08">
              <w:t>Intelligent</w:t>
            </w:r>
            <w:proofErr w:type="spellEnd"/>
            <w:r w:rsidRPr="00360C08">
              <w:t xml:space="preserve"> </w:t>
            </w:r>
            <w:proofErr w:type="spellStart"/>
            <w:r w:rsidRPr="00360C08">
              <w:t>Energy</w:t>
            </w:r>
            <w:proofErr w:type="spellEnd"/>
            <w:r w:rsidRPr="00360C08">
              <w:t xml:space="preserve"> </w:t>
            </w:r>
            <w:proofErr w:type="spellStart"/>
            <w:r w:rsidRPr="00360C08">
              <w:t>for</w:t>
            </w:r>
            <w:proofErr w:type="spellEnd"/>
            <w:r w:rsidRPr="00360C08">
              <w:t xml:space="preserve"> </w:t>
            </w:r>
            <w:proofErr w:type="spellStart"/>
            <w:r w:rsidRPr="00360C08">
              <w:t>Europe</w:t>
            </w:r>
            <w:proofErr w:type="spellEnd"/>
            <w:r w:rsidRPr="00360C08">
              <w:t xml:space="preserve"> – fin. mechanizmus, program pre projekty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KST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Klub slovenských turistov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MHD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mestská hromadná doprava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MTB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proofErr w:type="spellStart"/>
            <w:r w:rsidRPr="00360C08">
              <w:t>mountain</w:t>
            </w:r>
            <w:proofErr w:type="spellEnd"/>
            <w:r w:rsidRPr="00360C08">
              <w:t xml:space="preserve"> </w:t>
            </w:r>
            <w:proofErr w:type="spellStart"/>
            <w:r w:rsidRPr="00360C08">
              <w:t>bike</w:t>
            </w:r>
            <w:proofErr w:type="spellEnd"/>
            <w:r w:rsidRPr="00360C08">
              <w:t xml:space="preserve">, horský bicykel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NGO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proofErr w:type="spellStart"/>
            <w:r w:rsidRPr="00360C08">
              <w:t>Non-governmental</w:t>
            </w:r>
            <w:proofErr w:type="spellEnd"/>
            <w:r w:rsidRPr="00360C08">
              <w:t xml:space="preserve"> </w:t>
            </w:r>
            <w:proofErr w:type="spellStart"/>
            <w:r w:rsidRPr="00360C08">
              <w:t>organizations</w:t>
            </w:r>
            <w:proofErr w:type="spellEnd"/>
            <w:r w:rsidRPr="00360C08">
              <w:t xml:space="preserve"> – mimovládne organizácie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NSRR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Národný strategický referenčný rámec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OP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operačný program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OSN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Organizácia spojených národov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PPZ SR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Prezídium policajného zboru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ROP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Regionálny operačný program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RTVS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Rozhlas a televízia Slovensko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SACR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Slovenská agentúra pre cestovný ruch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SCK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Slovenský </w:t>
            </w:r>
            <w:proofErr w:type="spellStart"/>
            <w:r w:rsidRPr="00360C08">
              <w:t>Cykloklub</w:t>
            </w:r>
            <w:proofErr w:type="spellEnd"/>
            <w:r w:rsidRPr="00360C08">
              <w:t xml:space="preserve">, občianske združenie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SKSI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Slovenská komora stavebných inžinierov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SKVZA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Slovenská komora výcvikových zariadení autoškôl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SSC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Slovenská správa ciest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STN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Slovenská technická norma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SÚTN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Slovenský ústav technickej normalizácie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SVP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Slovenský vodohospodársky podnik, š. p.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ŠF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Štrukturálne fondy Európskej únie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TEN-T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proofErr w:type="spellStart"/>
            <w:r w:rsidRPr="00360C08">
              <w:t>Trans-European</w:t>
            </w:r>
            <w:proofErr w:type="spellEnd"/>
            <w:r w:rsidRPr="00360C08">
              <w:t xml:space="preserve"> Transport </w:t>
            </w:r>
            <w:proofErr w:type="spellStart"/>
            <w:r w:rsidRPr="00360C08">
              <w:t>Network</w:t>
            </w:r>
            <w:proofErr w:type="spellEnd"/>
            <w:r w:rsidRPr="00360C08">
              <w:t xml:space="preserve"> – </w:t>
            </w:r>
            <w:proofErr w:type="spellStart"/>
            <w:r w:rsidRPr="00360C08">
              <w:t>Transeurópska</w:t>
            </w:r>
            <w:proofErr w:type="spellEnd"/>
            <w:r w:rsidRPr="00360C08">
              <w:t xml:space="preserve"> dopravná sieť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VOD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Del="00FC080C" w:rsidRDefault="00360C08" w:rsidP="00360C08">
            <w:pPr>
              <w:spacing w:after="60"/>
            </w:pPr>
            <w:r w:rsidRPr="00360C08">
              <w:t>verejná osobná doprava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VÚC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vyššie územné celky </w:t>
            </w:r>
          </w:p>
        </w:tc>
      </w:tr>
      <w:tr w:rsidR="00360C08" w:rsidRPr="00360C08" w:rsidTr="00A80871">
        <w:trPr>
          <w:trHeight w:val="109"/>
        </w:trPr>
        <w:tc>
          <w:tcPr>
            <w:tcW w:w="1526" w:type="dxa"/>
            <w:tcBorders>
              <w:lef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 xml:space="preserve">VÚD </w:t>
            </w:r>
          </w:p>
        </w:tc>
        <w:tc>
          <w:tcPr>
            <w:tcW w:w="7654" w:type="dxa"/>
            <w:tcBorders>
              <w:right w:val="nil"/>
            </w:tcBorders>
          </w:tcPr>
          <w:p w:rsidR="00360C08" w:rsidRPr="00360C08" w:rsidRDefault="00360C08" w:rsidP="00360C08">
            <w:pPr>
              <w:spacing w:after="60"/>
            </w:pPr>
            <w:r w:rsidRPr="00360C08">
              <w:t>Výskumný ústav dopravný, a. s. Žilina</w:t>
            </w:r>
          </w:p>
        </w:tc>
      </w:tr>
    </w:tbl>
    <w:p w:rsidR="00360C08" w:rsidRPr="00360C08" w:rsidRDefault="00360C08" w:rsidP="00360C08">
      <w:r w:rsidRPr="00360C08">
        <w:t>ŽSR</w:t>
      </w:r>
      <w:r w:rsidRPr="00360C08">
        <w:tab/>
      </w:r>
      <w:r w:rsidRPr="00360C08">
        <w:tab/>
        <w:t xml:space="preserve">  Železnice Slovenskej republiky</w:t>
      </w:r>
    </w:p>
    <w:p w:rsidR="00497C58" w:rsidRDefault="00497C58"/>
    <w:sectPr w:rsidR="00497C58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CA"/>
    <w:multiLevelType w:val="hybridMultilevel"/>
    <w:tmpl w:val="D90E78D6"/>
    <w:lvl w:ilvl="0" w:tplc="4790E1C4">
      <w:start w:val="1"/>
      <w:numFmt w:val="decimal"/>
      <w:pStyle w:val="Nadpisprlohy"/>
      <w:lvlText w:val="Príloha 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7C5E"/>
    <w:rsid w:val="000274EE"/>
    <w:rsid w:val="00360C08"/>
    <w:rsid w:val="00405723"/>
    <w:rsid w:val="00497C58"/>
    <w:rsid w:val="005D64B1"/>
    <w:rsid w:val="007D4143"/>
    <w:rsid w:val="00997CED"/>
    <w:rsid w:val="00D8018B"/>
    <w:rsid w:val="00E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C5E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prlohy">
    <w:name w:val="Nadpis prílohy"/>
    <w:basedOn w:val="Nadpis1"/>
    <w:qFormat/>
    <w:rsid w:val="00EF7C5E"/>
    <w:pPr>
      <w:numPr>
        <w:numId w:val="1"/>
      </w:numPr>
      <w:spacing w:after="120"/>
      <w:ind w:left="357" w:hanging="357"/>
      <w:jc w:val="left"/>
    </w:pPr>
    <w:rPr>
      <w:rFonts w:ascii="Times New Roman" w:eastAsia="Times New Roman" w:hAnsi="Times New Roman"/>
      <w:color w:val="4F6228" w:themeColor="accent3" w:themeShade="80"/>
      <w:sz w:val="36"/>
    </w:rPr>
  </w:style>
  <w:style w:type="character" w:customStyle="1" w:styleId="Nadpis1Char">
    <w:name w:val="Nadpis 1 Char"/>
    <w:basedOn w:val="Predvolenpsmoodseku"/>
    <w:link w:val="Nadpis1"/>
    <w:uiPriority w:val="9"/>
    <w:rsid w:val="00E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6</cp:revision>
  <cp:lastPrinted>2013-02-07T09:21:00Z</cp:lastPrinted>
  <dcterms:created xsi:type="dcterms:W3CDTF">2013-01-24T14:19:00Z</dcterms:created>
  <dcterms:modified xsi:type="dcterms:W3CDTF">2013-02-07T09:21:00Z</dcterms:modified>
</cp:coreProperties>
</file>