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B4" w:rsidRDefault="00F50CB4" w:rsidP="003657EE">
      <w:pPr>
        <w:jc w:val="center"/>
        <w:rPr>
          <w:b/>
          <w:sz w:val="28"/>
          <w:szCs w:val="28"/>
        </w:rPr>
      </w:pPr>
    </w:p>
    <w:p w:rsidR="003657EE" w:rsidRDefault="003657EE" w:rsidP="00365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Záznam</w:t>
      </w:r>
    </w:p>
    <w:p w:rsidR="003657EE" w:rsidRDefault="003657EE" w:rsidP="003657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28. zasadnutia Legislatívnej rady vlády Slovenskej republiky konaného</w:t>
      </w:r>
    </w:p>
    <w:p w:rsidR="003657EE" w:rsidRDefault="003657EE" w:rsidP="003657EE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 apríla 2013</w:t>
      </w:r>
    </w:p>
    <w:p w:rsidR="003657EE" w:rsidRDefault="003657EE" w:rsidP="003657E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3657EE" w:rsidRDefault="003657EE" w:rsidP="003657EE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3657EE" w:rsidRDefault="003657EE" w:rsidP="003657EE">
      <w:pPr>
        <w:rPr>
          <w:b/>
        </w:rPr>
      </w:pPr>
    </w:p>
    <w:p w:rsidR="003657EE" w:rsidRDefault="003657EE" w:rsidP="003657EE">
      <w:pPr>
        <w:rPr>
          <w:b/>
        </w:rPr>
      </w:pPr>
    </w:p>
    <w:p w:rsidR="00F50CB4" w:rsidRDefault="00F50CB4" w:rsidP="003657EE">
      <w:pPr>
        <w:rPr>
          <w:b/>
        </w:rPr>
      </w:pPr>
    </w:p>
    <w:p w:rsidR="003657EE" w:rsidRDefault="003657EE" w:rsidP="003657EE">
      <w:r>
        <w:rPr>
          <w:b/>
        </w:rPr>
        <w:t xml:space="preserve">Prítomní: </w:t>
      </w:r>
      <w:r>
        <w:t>podľa prezenčnej listiny</w:t>
      </w:r>
    </w:p>
    <w:p w:rsidR="003657EE" w:rsidRDefault="003657EE" w:rsidP="003657EE">
      <w:pPr>
        <w:jc w:val="both"/>
      </w:pPr>
    </w:p>
    <w:p w:rsidR="003657EE" w:rsidRDefault="003657EE" w:rsidP="003657EE">
      <w:pPr>
        <w:jc w:val="both"/>
      </w:pPr>
    </w:p>
    <w:p w:rsidR="00F50CB4" w:rsidRDefault="00F50CB4" w:rsidP="003657EE">
      <w:pPr>
        <w:jc w:val="both"/>
      </w:pPr>
    </w:p>
    <w:p w:rsidR="003657EE" w:rsidRDefault="003657EE" w:rsidP="003657EE">
      <w:pPr>
        <w:jc w:val="both"/>
      </w:pPr>
      <w:r>
        <w:t>Rokovanie Legislatívnej rady vlády Slovenskej republiky viedla</w:t>
      </w:r>
      <w:r w:rsidRPr="0019283D">
        <w:t xml:space="preserve"> </w:t>
      </w:r>
      <w:r>
        <w:t xml:space="preserve">Monika </w:t>
      </w:r>
      <w:proofErr w:type="spellStart"/>
      <w:r>
        <w:t>Jankovská</w:t>
      </w:r>
      <w:proofErr w:type="spellEnd"/>
      <w:r>
        <w:t>, podpredsedníčka Legislatívnej rady vlády SR.</w:t>
      </w:r>
    </w:p>
    <w:p w:rsidR="003657EE" w:rsidRDefault="003657EE" w:rsidP="003657EE">
      <w:pPr>
        <w:jc w:val="both"/>
      </w:pPr>
    </w:p>
    <w:p w:rsidR="003657EE" w:rsidRDefault="003657EE" w:rsidP="003657EE">
      <w:pPr>
        <w:jc w:val="both"/>
      </w:pPr>
    </w:p>
    <w:p w:rsidR="003657EE" w:rsidRDefault="003657EE" w:rsidP="003657EE">
      <w:pPr>
        <w:jc w:val="both"/>
      </w:pPr>
    </w:p>
    <w:p w:rsidR="00F50CB4" w:rsidRDefault="00F50CB4" w:rsidP="003657EE">
      <w:pPr>
        <w:jc w:val="both"/>
      </w:pPr>
    </w:p>
    <w:p w:rsidR="003657EE" w:rsidRDefault="003657EE" w:rsidP="003657EE">
      <w:pPr>
        <w:jc w:val="both"/>
      </w:pPr>
      <w:r>
        <w:t>L</w:t>
      </w:r>
      <w:r w:rsidRPr="00D11C20">
        <w:t>egislatívna rada prerokovala</w:t>
      </w:r>
      <w:r>
        <w:t xml:space="preserve"> j</w:t>
      </w:r>
      <w:r w:rsidRPr="00D11C20">
        <w:t xml:space="preserve">ednotlivé body programu </w:t>
      </w:r>
      <w:r>
        <w:t>a uzniesla sa na týchto záveroch</w:t>
      </w:r>
      <w:r w:rsidRPr="00D11C20">
        <w:t>:</w:t>
      </w:r>
    </w:p>
    <w:p w:rsidR="00691EBB" w:rsidRDefault="00691EBB" w:rsidP="00B34FFC">
      <w:pPr>
        <w:jc w:val="both"/>
      </w:pPr>
    </w:p>
    <w:p w:rsidR="00F50CB4" w:rsidRDefault="00F50CB4" w:rsidP="00B34FFC">
      <w:pPr>
        <w:jc w:val="both"/>
      </w:pPr>
    </w:p>
    <w:p w:rsidR="00691EBB" w:rsidRPr="00691EBB" w:rsidRDefault="00691EBB" w:rsidP="00691EBB">
      <w:pPr>
        <w:jc w:val="both"/>
        <w:rPr>
          <w:noProof/>
        </w:rPr>
      </w:pPr>
    </w:p>
    <w:p w:rsidR="00691EBB" w:rsidRDefault="00691EBB" w:rsidP="00691EBB">
      <w:pPr>
        <w:numPr>
          <w:ilvl w:val="0"/>
          <w:numId w:val="2"/>
        </w:numPr>
        <w:jc w:val="both"/>
        <w:rPr>
          <w:noProof/>
          <w:u w:val="single"/>
        </w:rPr>
      </w:pPr>
      <w:r w:rsidRPr="00C239A3">
        <w:rPr>
          <w:noProof/>
          <w:u w:val="single"/>
        </w:rPr>
        <w:t>Návrh poslancov Národnej rady Slovenskej republiky Antona Martvoňa, Otta Brixiho, Daniela Duchoňa a Anny Vittekovej na vydanie zákona, ktorým sa mení a dopĺňa zákon č. 36/2005 Z. z. o rodine a o zmene a doplnení niektorých zákonov v znení neskorších predpisov a ktorým sa mení zákon Slovenskej národnej rady č. 71/1992 Zb. o súdnych poplatkoch a poplatku za výpis z registra trestov v znení neskorších predpisov /tlač 424/ (č. m. 7172/2013)</w:t>
      </w:r>
    </w:p>
    <w:p w:rsidR="00A40F7C" w:rsidRDefault="00A40F7C" w:rsidP="00A40F7C">
      <w:pPr>
        <w:jc w:val="both"/>
      </w:pPr>
      <w:r>
        <w:t xml:space="preserve">      </w:t>
      </w:r>
      <w:r w:rsidRPr="0089414C">
        <w:t>Legislatívna rada</w:t>
      </w:r>
      <w:r w:rsidR="009C2CA2">
        <w:t xml:space="preserve"> </w:t>
      </w:r>
      <w:r w:rsidRPr="0089414C">
        <w:t xml:space="preserve"> po</w:t>
      </w:r>
      <w:r w:rsidR="009C2CA2">
        <w:t xml:space="preserve"> </w:t>
      </w:r>
      <w:r w:rsidRPr="0089414C">
        <w:t xml:space="preserve"> prerokovaní </w:t>
      </w:r>
      <w:r w:rsidR="009C2CA2">
        <w:t xml:space="preserve"> </w:t>
      </w:r>
      <w:r w:rsidRPr="0089414C">
        <w:t xml:space="preserve">tohto </w:t>
      </w:r>
      <w:r w:rsidR="009C2CA2">
        <w:t xml:space="preserve"> </w:t>
      </w:r>
      <w:r>
        <w:t xml:space="preserve">poslaneckého </w:t>
      </w:r>
      <w:r w:rsidRPr="0089414C">
        <w:t xml:space="preserve">návrhu zákona odporučila </w:t>
      </w:r>
      <w:r>
        <w:t xml:space="preserve">  </w:t>
      </w:r>
      <w:r w:rsidRPr="004D0147">
        <w:t xml:space="preserve">vláde </w:t>
      </w:r>
      <w:r>
        <w:t xml:space="preserve">         </w:t>
      </w:r>
    </w:p>
    <w:p w:rsidR="00A40F7C" w:rsidRDefault="00A40F7C" w:rsidP="00A40F7C">
      <w:pPr>
        <w:ind w:left="360"/>
        <w:jc w:val="both"/>
        <w:rPr>
          <w:noProof/>
          <w:u w:val="single"/>
        </w:rPr>
      </w:pPr>
      <w:r w:rsidRPr="00560BD4">
        <w:t>s predl</w:t>
      </w:r>
      <w:r>
        <w:t>oženým návrhom vysloviť súhlas</w:t>
      </w:r>
      <w:r w:rsidR="0031506D">
        <w:t xml:space="preserve"> s pripomienkami</w:t>
      </w:r>
      <w:r w:rsidR="00490CB0">
        <w:t>.</w:t>
      </w:r>
    </w:p>
    <w:p w:rsidR="00C239A3" w:rsidRPr="00C239A3" w:rsidRDefault="00C239A3" w:rsidP="00C239A3">
      <w:pPr>
        <w:ind w:left="360"/>
        <w:jc w:val="both"/>
        <w:rPr>
          <w:noProof/>
          <w:u w:val="single"/>
        </w:rPr>
      </w:pPr>
    </w:p>
    <w:p w:rsidR="00691EBB" w:rsidRPr="00691EBB" w:rsidRDefault="00691EBB" w:rsidP="00691EBB">
      <w:pPr>
        <w:jc w:val="both"/>
        <w:rPr>
          <w:noProof/>
        </w:rPr>
      </w:pPr>
    </w:p>
    <w:p w:rsidR="00691EBB" w:rsidRPr="00C239A3" w:rsidRDefault="00691EBB" w:rsidP="00691EBB">
      <w:pPr>
        <w:numPr>
          <w:ilvl w:val="0"/>
          <w:numId w:val="3"/>
        </w:numPr>
        <w:jc w:val="both"/>
        <w:rPr>
          <w:noProof/>
          <w:u w:val="single"/>
        </w:rPr>
      </w:pPr>
      <w:r w:rsidRPr="00C239A3">
        <w:rPr>
          <w:noProof/>
          <w:u w:val="single"/>
        </w:rPr>
        <w:t>Návrh zákona o organizácii miestnej štátnej správy a o zmene a doplnení niektorých zákonov (č. m. 10891/2013)</w:t>
      </w:r>
    </w:p>
    <w:p w:rsidR="0002554F" w:rsidRPr="00EC215C" w:rsidRDefault="0002554F" w:rsidP="0002554F">
      <w:pPr>
        <w:pStyle w:val="Odsekzoznamu"/>
        <w:ind w:left="360"/>
        <w:jc w:val="both"/>
      </w:pPr>
      <w:r w:rsidRPr="00EC215C">
        <w:t xml:space="preserve">Legislatívna rada po prerokovaní tohto návrhu zákona odporučila návrh upraviť podľa </w:t>
      </w:r>
    </w:p>
    <w:p w:rsidR="0002554F" w:rsidRPr="00EC215C" w:rsidRDefault="0002554F" w:rsidP="0002554F">
      <w:pPr>
        <w:pStyle w:val="Odsekzoznamu"/>
        <w:ind w:left="360"/>
        <w:jc w:val="both"/>
      </w:pPr>
      <w:r w:rsidRPr="00EC215C">
        <w:t xml:space="preserve">jej pripomienok a na rokovanie vlády predložiť jeho nové, upravené znenie. </w:t>
      </w:r>
    </w:p>
    <w:p w:rsidR="00691EBB" w:rsidRDefault="00691EBB" w:rsidP="00691EBB">
      <w:pPr>
        <w:ind w:left="432"/>
        <w:jc w:val="both"/>
      </w:pPr>
    </w:p>
    <w:p w:rsidR="00691EBB" w:rsidRDefault="00691EBB" w:rsidP="00691EBB">
      <w:pPr>
        <w:ind w:left="432"/>
        <w:jc w:val="both"/>
      </w:pPr>
    </w:p>
    <w:p w:rsidR="00691EBB" w:rsidRDefault="00691EBB" w:rsidP="00691EBB">
      <w:pPr>
        <w:ind w:left="432"/>
        <w:jc w:val="both"/>
      </w:pPr>
    </w:p>
    <w:p w:rsidR="00691EBB" w:rsidRDefault="00691EBB" w:rsidP="00691EBB">
      <w:pPr>
        <w:numPr>
          <w:ilvl w:val="0"/>
          <w:numId w:val="1"/>
        </w:numPr>
        <w:jc w:val="both"/>
        <w:rPr>
          <w:u w:val="single"/>
        </w:rPr>
      </w:pPr>
      <w:r w:rsidRPr="00C239A3">
        <w:rPr>
          <w:u w:val="single"/>
        </w:rPr>
        <w:t>Návrh Zmluvy medzi Slovenskou republikou a Českou republikou o vzájomnom uznávaní rovnocennosti dokladov o vzdelaní vydávaných v Slovenskej republike a Českej republike (č. m. 10963/2013)</w:t>
      </w:r>
    </w:p>
    <w:p w:rsidR="008D781D" w:rsidRDefault="008D781D" w:rsidP="008D781D">
      <w:pPr>
        <w:pStyle w:val="Odsekzoznamu"/>
        <w:ind w:left="432"/>
        <w:jc w:val="both"/>
      </w:pPr>
      <w:r>
        <w:t>Legislatívna rada po prerok</w:t>
      </w:r>
      <w:r w:rsidR="00971FA0">
        <w:t xml:space="preserve">ovaní tohto návrhu </w:t>
      </w:r>
      <w:r w:rsidR="00251744">
        <w:t>zmluvy odporučila  návrh upraviť podľa jej pripomienok a na rokovanie vlády predložiť jeho nové, upravené znenie.</w:t>
      </w:r>
    </w:p>
    <w:p w:rsidR="008D781D" w:rsidRDefault="008D781D" w:rsidP="008D781D">
      <w:pPr>
        <w:ind w:left="432"/>
        <w:jc w:val="both"/>
        <w:rPr>
          <w:u w:val="single"/>
        </w:rPr>
      </w:pPr>
    </w:p>
    <w:p w:rsidR="00325B4F" w:rsidRPr="00C239A3" w:rsidRDefault="00325B4F" w:rsidP="008D781D">
      <w:pPr>
        <w:ind w:left="432"/>
        <w:jc w:val="both"/>
        <w:rPr>
          <w:u w:val="single"/>
        </w:rPr>
      </w:pPr>
    </w:p>
    <w:p w:rsidR="00691EBB" w:rsidRDefault="00691EBB" w:rsidP="00691EBB">
      <w:pPr>
        <w:jc w:val="both"/>
      </w:pPr>
    </w:p>
    <w:p w:rsidR="00691EBB" w:rsidRPr="00C239A3" w:rsidRDefault="00691EBB" w:rsidP="00691EBB">
      <w:pPr>
        <w:numPr>
          <w:ilvl w:val="0"/>
          <w:numId w:val="1"/>
        </w:numPr>
        <w:jc w:val="both"/>
        <w:rPr>
          <w:u w:val="single"/>
        </w:rPr>
      </w:pPr>
      <w:r w:rsidRPr="00C239A3">
        <w:rPr>
          <w:u w:val="single"/>
        </w:rPr>
        <w:lastRenderedPageBreak/>
        <w:t>Návrh zákona o núdzových zásobách ropy a ropných výrobkov a o riešení stavu ropnej núdze a o zmene a doplnení niektorých zákonov (č. m.</w:t>
      </w:r>
      <w:r w:rsidR="00C239A3">
        <w:rPr>
          <w:u w:val="single"/>
        </w:rPr>
        <w:t>11075</w:t>
      </w:r>
      <w:r w:rsidRPr="00C239A3">
        <w:rPr>
          <w:u w:val="single"/>
        </w:rPr>
        <w:t>/2013)</w:t>
      </w:r>
    </w:p>
    <w:p w:rsidR="008E60EA" w:rsidRPr="008E60EA" w:rsidRDefault="00462115" w:rsidP="008E60EA">
      <w:pPr>
        <w:ind w:left="360"/>
        <w:jc w:val="both"/>
        <w:rPr>
          <w:u w:val="single"/>
        </w:rPr>
      </w:pPr>
      <w:r>
        <w:t xml:space="preserve"> </w:t>
      </w:r>
      <w:r w:rsidR="008E60EA" w:rsidRPr="008E60EA">
        <w:t>Legislatívna rada po prerokovaní tohto návrhu zákona odporučila návrh zákona s pripomienkami schváliť.</w:t>
      </w:r>
    </w:p>
    <w:p w:rsidR="008847B0" w:rsidRDefault="008847B0" w:rsidP="008E60EA">
      <w:pPr>
        <w:pStyle w:val="Odsekzoznamu"/>
        <w:ind w:left="360"/>
        <w:jc w:val="both"/>
      </w:pPr>
    </w:p>
    <w:p w:rsidR="008847B0" w:rsidRDefault="008847B0" w:rsidP="00462115">
      <w:pPr>
        <w:pStyle w:val="Odsekzoznamu"/>
        <w:ind w:left="360"/>
        <w:jc w:val="both"/>
      </w:pPr>
    </w:p>
    <w:p w:rsidR="008847B0" w:rsidRDefault="008847B0" w:rsidP="00462115">
      <w:pPr>
        <w:pStyle w:val="Odsekzoznamu"/>
        <w:ind w:left="360"/>
        <w:jc w:val="both"/>
      </w:pPr>
    </w:p>
    <w:p w:rsidR="008847B0" w:rsidRPr="00EC215C" w:rsidRDefault="008847B0" w:rsidP="00462115">
      <w:pPr>
        <w:pStyle w:val="Odsekzoznamu"/>
        <w:ind w:left="360"/>
        <w:jc w:val="both"/>
      </w:pPr>
    </w:p>
    <w:p w:rsidR="008847B0" w:rsidRPr="008847B0" w:rsidRDefault="008847B0" w:rsidP="008847B0">
      <w:pPr>
        <w:ind w:left="5664"/>
      </w:pPr>
      <w:r>
        <w:t xml:space="preserve">       </w:t>
      </w:r>
      <w:r w:rsidRPr="008847B0">
        <w:t>Tomáš Borec v. r.</w:t>
      </w:r>
    </w:p>
    <w:p w:rsidR="008847B0" w:rsidRPr="008847B0" w:rsidRDefault="008847B0" w:rsidP="008847B0">
      <w:r w:rsidRPr="008847B0">
        <w:t xml:space="preserve">                                                                                            minister spravodlivosti SR a</w:t>
      </w:r>
    </w:p>
    <w:p w:rsidR="008847B0" w:rsidRPr="008847B0" w:rsidRDefault="008847B0" w:rsidP="008847B0">
      <w:pPr>
        <w:ind w:left="4956"/>
      </w:pPr>
      <w:r w:rsidRPr="008847B0">
        <w:t xml:space="preserve"> predseda Legislatívnej rady vlády SR </w:t>
      </w:r>
    </w:p>
    <w:p w:rsidR="008847B0" w:rsidRPr="008847B0" w:rsidRDefault="008847B0" w:rsidP="008847B0">
      <w:pPr>
        <w:jc w:val="both"/>
      </w:pPr>
    </w:p>
    <w:p w:rsidR="008847B0" w:rsidRPr="008847B0" w:rsidRDefault="008847B0" w:rsidP="008847B0">
      <w:pPr>
        <w:jc w:val="both"/>
      </w:pPr>
    </w:p>
    <w:p w:rsidR="008847B0" w:rsidRPr="008847B0" w:rsidRDefault="008847B0" w:rsidP="008847B0">
      <w:pPr>
        <w:jc w:val="both"/>
      </w:pPr>
    </w:p>
    <w:p w:rsidR="008847B0" w:rsidRPr="008847B0" w:rsidRDefault="008847B0" w:rsidP="008847B0"/>
    <w:p w:rsidR="008847B0" w:rsidRPr="008847B0" w:rsidRDefault="008847B0" w:rsidP="008847B0"/>
    <w:p w:rsidR="008847B0" w:rsidRPr="008847B0" w:rsidRDefault="008847B0" w:rsidP="008847B0"/>
    <w:p w:rsidR="008847B0" w:rsidRPr="008847B0" w:rsidRDefault="008847B0" w:rsidP="008847B0">
      <w:pPr>
        <w:jc w:val="both"/>
      </w:pPr>
      <w:bookmarkStart w:id="0" w:name="_GoBack"/>
      <w:bookmarkEnd w:id="0"/>
    </w:p>
    <w:p w:rsidR="00462115" w:rsidRDefault="00462115" w:rsidP="00462115">
      <w:pPr>
        <w:ind w:left="432"/>
        <w:jc w:val="both"/>
      </w:pPr>
    </w:p>
    <w:p w:rsidR="00691EBB" w:rsidRDefault="00691EBB" w:rsidP="00691EBB">
      <w:pPr>
        <w:jc w:val="both"/>
      </w:pPr>
    </w:p>
    <w:p w:rsidR="002D6088" w:rsidRDefault="002D6088"/>
    <w:sectPr w:rsidR="002D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2D8166E4"/>
    <w:multiLevelType w:val="hybridMultilevel"/>
    <w:tmpl w:val="B4C436E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7F11"/>
    <w:multiLevelType w:val="hybridMultilevel"/>
    <w:tmpl w:val="192AAF0C"/>
    <w:lvl w:ilvl="0" w:tplc="FD52DC20">
      <w:start w:val="5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461E0"/>
    <w:multiLevelType w:val="hybridMultilevel"/>
    <w:tmpl w:val="7DDA9138"/>
    <w:lvl w:ilvl="0" w:tplc="1116E5C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 w:tplc="C97651A0">
      <w:start w:val="3"/>
      <w:numFmt w:val="none"/>
      <w:lvlText w:val="4."/>
      <w:lvlJc w:val="left"/>
      <w:pPr>
        <w:tabs>
          <w:tab w:val="num" w:pos="504"/>
        </w:tabs>
        <w:ind w:left="504" w:hanging="576"/>
      </w:pPr>
    </w:lvl>
    <w:lvl w:ilvl="2" w:tplc="041B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num w:numId="1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BB"/>
    <w:rsid w:val="0002554F"/>
    <w:rsid w:val="00251744"/>
    <w:rsid w:val="002D6088"/>
    <w:rsid w:val="002E5DAC"/>
    <w:rsid w:val="0031506D"/>
    <w:rsid w:val="00325B4F"/>
    <w:rsid w:val="003657EE"/>
    <w:rsid w:val="00462115"/>
    <w:rsid w:val="00490CB0"/>
    <w:rsid w:val="00691EBB"/>
    <w:rsid w:val="007148DA"/>
    <w:rsid w:val="007949DA"/>
    <w:rsid w:val="008847B0"/>
    <w:rsid w:val="008D781D"/>
    <w:rsid w:val="008E60EA"/>
    <w:rsid w:val="00971FA0"/>
    <w:rsid w:val="009C2CA2"/>
    <w:rsid w:val="00A40F7C"/>
    <w:rsid w:val="00AC45F5"/>
    <w:rsid w:val="00B34FFC"/>
    <w:rsid w:val="00C239A3"/>
    <w:rsid w:val="00F5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F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5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DA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0F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5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DA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24</cp:revision>
  <cp:lastPrinted>2013-04-23T10:58:00Z</cp:lastPrinted>
  <dcterms:created xsi:type="dcterms:W3CDTF">2013-04-22T07:28:00Z</dcterms:created>
  <dcterms:modified xsi:type="dcterms:W3CDTF">2013-04-23T11:00:00Z</dcterms:modified>
</cp:coreProperties>
</file>