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3B" w:rsidRDefault="0086613B" w:rsidP="00196FD8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Ministerstvo pôdohospodárstva</w:t>
      </w:r>
    </w:p>
    <w:p w:rsidR="0086613B" w:rsidRDefault="0086613B" w:rsidP="00196FD8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 rozvoja vidieka </w:t>
      </w:r>
    </w:p>
    <w:p w:rsidR="0086613B" w:rsidRDefault="0086613B" w:rsidP="00196FD8">
      <w:pPr>
        <w:rPr>
          <w:rFonts w:ascii="Times New Roman" w:hAnsi="Times New Roman" w:cs="Times New Roman"/>
          <w:caps/>
          <w:u w:val="single"/>
        </w:rPr>
      </w:pPr>
      <w:r>
        <w:rPr>
          <w:rFonts w:ascii="Times New Roman" w:hAnsi="Times New Roman" w:cs="Times New Roman"/>
          <w:caps/>
          <w:u w:val="single"/>
        </w:rPr>
        <w:t>Slovenskej republiky</w:t>
      </w:r>
    </w:p>
    <w:p w:rsidR="0086613B" w:rsidRDefault="0086613B" w:rsidP="00196FD8">
      <w:pPr>
        <w:rPr>
          <w:rFonts w:ascii="Times New Roman" w:hAnsi="Times New Roman" w:cs="Times New Roman"/>
          <w:caps/>
          <w:u w:val="single"/>
        </w:rPr>
      </w:pPr>
    </w:p>
    <w:p w:rsidR="007A123D" w:rsidRDefault="007A123D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615179">
        <w:rPr>
          <w:rFonts w:ascii="Times New Roman" w:hAnsi="Times New Roman" w:cs="Times New Roman"/>
        </w:rPr>
        <w:t>2720/</w:t>
      </w:r>
      <w:r w:rsidR="00CC636C">
        <w:rPr>
          <w:rFonts w:ascii="Times New Roman" w:hAnsi="Times New Roman" w:cs="Times New Roman"/>
        </w:rPr>
        <w:t>2013</w:t>
      </w:r>
      <w:r w:rsidR="00D07949">
        <w:rPr>
          <w:rFonts w:ascii="Times New Roman" w:hAnsi="Times New Roman" w:cs="Times New Roman"/>
        </w:rPr>
        <w:t>-360</w:t>
      </w:r>
    </w:p>
    <w:p w:rsidR="00D75FD4" w:rsidRDefault="00D75FD4" w:rsidP="00196FD8">
      <w:pPr>
        <w:rPr>
          <w:rFonts w:ascii="Times New Roman" w:hAnsi="Times New Roman" w:cs="Times New Roman"/>
        </w:rPr>
      </w:pPr>
    </w:p>
    <w:p w:rsidR="00133A3C" w:rsidRDefault="0086613B" w:rsidP="00133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</w:t>
      </w:r>
      <w:r w:rsidR="00133A3C">
        <w:rPr>
          <w:rFonts w:ascii="Times New Roman" w:hAnsi="Times New Roman" w:cs="Times New Roman"/>
        </w:rPr>
        <w:t>rokovanie</w:t>
      </w:r>
    </w:p>
    <w:p w:rsidR="00133A3C" w:rsidRDefault="00133A3C" w:rsidP="00133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Hospodárskej a sociálnej </w:t>
      </w:r>
    </w:p>
    <w:p w:rsidR="0086613B" w:rsidRDefault="00133A3C" w:rsidP="00133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vlády SR</w:t>
      </w:r>
      <w:r w:rsidR="0086613B">
        <w:rPr>
          <w:rFonts w:ascii="Times New Roman" w:hAnsi="Times New Roman" w:cs="Times New Roman"/>
        </w:rPr>
        <w:t xml:space="preserve"> </w:t>
      </w: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7A123D" w:rsidRPr="00E80CA3" w:rsidRDefault="007A123D" w:rsidP="00196FD8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:rsidR="0031413B" w:rsidRDefault="00CC636C" w:rsidP="007A12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Koncepcia</w:t>
      </w:r>
    </w:p>
    <w:p w:rsidR="0031413B" w:rsidRPr="0031413B" w:rsidRDefault="0031413B" w:rsidP="007A12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13B" w:rsidRPr="00E80CA3" w:rsidRDefault="00CC636C" w:rsidP="007A12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rozvoja pôdohospodárstva SR na roky 2013 - 2020</w:t>
      </w: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7A123D" w:rsidRDefault="007A123D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Pr="00834F43" w:rsidRDefault="0086613B" w:rsidP="00196FD8">
      <w:pPr>
        <w:pStyle w:val="Nadpis4"/>
        <w:rPr>
          <w:b w:val="0"/>
          <w:bCs w:val="0"/>
          <w:sz w:val="24"/>
          <w:szCs w:val="24"/>
        </w:rPr>
      </w:pPr>
      <w:r w:rsidRPr="00E80CA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Podnet:</w:t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  <w:t xml:space="preserve">         </w:t>
      </w:r>
      <w:r w:rsidRPr="00834F43">
        <w:rPr>
          <w:b w:val="0"/>
          <w:bCs w:val="0"/>
          <w:sz w:val="24"/>
          <w:szCs w:val="24"/>
        </w:rPr>
        <w:tab/>
      </w:r>
      <w:r w:rsidR="007A123D">
        <w:rPr>
          <w:b w:val="0"/>
          <w:bCs w:val="0"/>
          <w:sz w:val="24"/>
          <w:szCs w:val="24"/>
        </w:rPr>
        <w:tab/>
      </w:r>
      <w:r w:rsidRPr="00E80CA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Obsah materiálu</w:t>
      </w:r>
      <w:r w:rsidRPr="00E80CA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</w:r>
      <w:r w:rsidRPr="00834F43">
        <w:rPr>
          <w:b w:val="0"/>
          <w:bCs w:val="0"/>
          <w:sz w:val="24"/>
          <w:szCs w:val="24"/>
        </w:rPr>
        <w:tab/>
      </w:r>
    </w:p>
    <w:p w:rsidR="00505C3A" w:rsidRPr="00834F43" w:rsidRDefault="00505C3A" w:rsidP="00505C3A">
      <w:pPr>
        <w:ind w:left="4860" w:hanging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základe vlastného podnetu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F43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Manažérske zhrnutie</w:t>
      </w:r>
      <w:r w:rsidRPr="00834F43">
        <w:rPr>
          <w:rFonts w:ascii="Times New Roman" w:hAnsi="Times New Roman" w:cs="Times New Roman"/>
        </w:rPr>
        <w:t xml:space="preserve"> </w:t>
      </w:r>
    </w:p>
    <w:p w:rsidR="00505C3A" w:rsidRDefault="00505C3A" w:rsidP="00505C3A">
      <w:pPr>
        <w:ind w:left="4860" w:hanging="4860"/>
        <w:rPr>
          <w:rFonts w:ascii="Times New Roman" w:hAnsi="Times New Roman" w:cs="Times New Roman"/>
        </w:rPr>
      </w:pPr>
      <w:r w:rsidRPr="00834F43">
        <w:rPr>
          <w:rFonts w:ascii="Times New Roman" w:hAnsi="Times New Roman" w:cs="Times New Roman"/>
        </w:rPr>
        <w:tab/>
      </w:r>
      <w:r w:rsidRPr="00834F43">
        <w:rPr>
          <w:rFonts w:ascii="Times New Roman" w:hAnsi="Times New Roman" w:cs="Times New Roman"/>
        </w:rPr>
        <w:tab/>
      </w:r>
      <w:r w:rsidR="00976685">
        <w:rPr>
          <w:rFonts w:ascii="Times New Roman" w:hAnsi="Times New Roman" w:cs="Times New Roman"/>
        </w:rPr>
        <w:tab/>
        <w:t>2</w:t>
      </w:r>
      <w:r w:rsidRPr="00834F43">
        <w:rPr>
          <w:rFonts w:ascii="Times New Roman" w:hAnsi="Times New Roman" w:cs="Times New Roman"/>
        </w:rPr>
        <w:t>.  Návrh</w:t>
      </w:r>
      <w:r w:rsidRPr="00CC636C">
        <w:rPr>
          <w:rFonts w:ascii="Times New Roman" w:hAnsi="Times New Roman" w:cs="Times New Roman"/>
        </w:rPr>
        <w:t xml:space="preserve"> </w:t>
      </w:r>
      <w:r w:rsidRPr="00834F43">
        <w:rPr>
          <w:rFonts w:ascii="Times New Roman" w:hAnsi="Times New Roman" w:cs="Times New Roman"/>
        </w:rPr>
        <w:t>uznesenia</w:t>
      </w:r>
      <w:r>
        <w:rPr>
          <w:rFonts w:ascii="Times New Roman" w:hAnsi="Times New Roman" w:cs="Times New Roman"/>
        </w:rPr>
        <w:t xml:space="preserve"> vlády SR</w:t>
      </w:r>
    </w:p>
    <w:p w:rsidR="00505C3A" w:rsidRPr="00834F43" w:rsidRDefault="00976685" w:rsidP="00505C3A">
      <w:pPr>
        <w:tabs>
          <w:tab w:val="left" w:pos="5670"/>
          <w:tab w:val="left" w:pos="5954"/>
        </w:tabs>
        <w:ind w:left="4860" w:hanging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505C3A">
        <w:rPr>
          <w:rFonts w:ascii="Times New Roman" w:hAnsi="Times New Roman" w:cs="Times New Roman"/>
        </w:rPr>
        <w:t>.</w:t>
      </w:r>
      <w:r w:rsidR="00505C3A">
        <w:rPr>
          <w:rFonts w:ascii="Times New Roman" w:hAnsi="Times New Roman" w:cs="Times New Roman"/>
        </w:rPr>
        <w:tab/>
      </w:r>
      <w:r w:rsidR="00505C3A" w:rsidRPr="00834F43">
        <w:rPr>
          <w:rFonts w:ascii="Times New Roman" w:hAnsi="Times New Roman" w:cs="Times New Roman"/>
        </w:rPr>
        <w:t>Predkladacia správa</w:t>
      </w:r>
    </w:p>
    <w:p w:rsidR="00505C3A" w:rsidRDefault="00976685" w:rsidP="00505C3A">
      <w:pPr>
        <w:ind w:left="4860" w:hanging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505C3A" w:rsidRPr="00834F43">
        <w:rPr>
          <w:rFonts w:ascii="Times New Roman" w:hAnsi="Times New Roman" w:cs="Times New Roman"/>
        </w:rPr>
        <w:t>.  Vlastný materiál</w:t>
      </w:r>
    </w:p>
    <w:p w:rsidR="00505C3A" w:rsidRDefault="00976685" w:rsidP="00505C3A">
      <w:pPr>
        <w:tabs>
          <w:tab w:val="left" w:pos="5670"/>
          <w:tab w:val="left" w:pos="5954"/>
        </w:tabs>
        <w:ind w:left="5954" w:hanging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505C3A">
        <w:rPr>
          <w:rFonts w:ascii="Times New Roman" w:hAnsi="Times New Roman" w:cs="Times New Roman"/>
        </w:rPr>
        <w:t>.</w:t>
      </w:r>
      <w:r w:rsidR="00505C3A">
        <w:rPr>
          <w:rFonts w:ascii="Times New Roman" w:hAnsi="Times New Roman" w:cs="Times New Roman"/>
        </w:rPr>
        <w:tab/>
        <w:t>Doložka vplyvov</w:t>
      </w:r>
    </w:p>
    <w:p w:rsidR="00505C3A" w:rsidRDefault="00505C3A" w:rsidP="00505C3A">
      <w:pPr>
        <w:tabs>
          <w:tab w:val="left" w:pos="5670"/>
          <w:tab w:val="left" w:pos="5954"/>
        </w:tabs>
        <w:ind w:left="5954" w:hanging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Príloha</w:t>
      </w:r>
    </w:p>
    <w:p w:rsidR="002A2D8D" w:rsidRPr="00834F43" w:rsidRDefault="002A2D8D" w:rsidP="00505C3A">
      <w:pPr>
        <w:tabs>
          <w:tab w:val="left" w:pos="5670"/>
          <w:tab w:val="left" w:pos="5954"/>
        </w:tabs>
        <w:ind w:left="5954" w:hanging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Vyhodnotenie MPK</w:t>
      </w:r>
    </w:p>
    <w:p w:rsidR="00D838F5" w:rsidRPr="00834F43" w:rsidRDefault="00125AB8" w:rsidP="00D838F5">
      <w:pPr>
        <w:tabs>
          <w:tab w:val="left" w:pos="5670"/>
          <w:tab w:val="left" w:pos="5954"/>
        </w:tabs>
        <w:ind w:left="5954" w:hanging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bookmarkStart w:id="0" w:name="_GoBack"/>
      <w:bookmarkEnd w:id="0"/>
      <w:r w:rsidR="00D838F5">
        <w:rPr>
          <w:rFonts w:ascii="Times New Roman" w:hAnsi="Times New Roman" w:cs="Times New Roman"/>
        </w:rPr>
        <w:t>.</w:t>
      </w:r>
      <w:r w:rsidR="00D838F5">
        <w:rPr>
          <w:rFonts w:ascii="Times New Roman" w:hAnsi="Times New Roman" w:cs="Times New Roman"/>
        </w:rPr>
        <w:tab/>
        <w:t>Návrh  komuniké</w:t>
      </w:r>
    </w:p>
    <w:p w:rsidR="0086613B" w:rsidRDefault="0086613B" w:rsidP="00196FD8">
      <w:pPr>
        <w:ind w:left="4860" w:hanging="4860"/>
        <w:rPr>
          <w:rFonts w:ascii="Times New Roman" w:hAnsi="Times New Roman" w:cs="Times New Roman"/>
        </w:rPr>
      </w:pPr>
    </w:p>
    <w:p w:rsidR="0086613B" w:rsidRDefault="0086613B" w:rsidP="007E23CB">
      <w:pPr>
        <w:rPr>
          <w:rFonts w:ascii="Times New Roman" w:hAnsi="Times New Roman" w:cs="Times New Roman"/>
          <w:u w:val="single"/>
        </w:rPr>
      </w:pPr>
    </w:p>
    <w:p w:rsidR="0086613B" w:rsidRDefault="0086613B" w:rsidP="007E23CB">
      <w:pPr>
        <w:rPr>
          <w:rFonts w:ascii="Times New Roman" w:hAnsi="Times New Roman" w:cs="Times New Roman"/>
          <w:u w:val="single"/>
        </w:rPr>
      </w:pPr>
    </w:p>
    <w:p w:rsidR="0086613B" w:rsidRDefault="0086613B" w:rsidP="007E2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 xml:space="preserve"> </w:t>
      </w:r>
    </w:p>
    <w:p w:rsidR="007A123D" w:rsidRDefault="007A123D" w:rsidP="00196FD8">
      <w:pPr>
        <w:ind w:left="2832" w:hanging="2832"/>
        <w:rPr>
          <w:rFonts w:ascii="Times New Roman" w:hAnsi="Times New Roman" w:cs="Times New Roman"/>
          <w:color w:val="000000"/>
        </w:rPr>
      </w:pPr>
    </w:p>
    <w:p w:rsidR="0086613B" w:rsidRPr="00E84EC0" w:rsidRDefault="007B4219" w:rsidP="00196FD8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Ľubomír Jahnátek</w:t>
      </w:r>
      <w:r w:rsidR="00E80CA3">
        <w:rPr>
          <w:rFonts w:ascii="Times New Roman" w:hAnsi="Times New Roman" w:cs="Times New Roman"/>
          <w:color w:val="000000"/>
        </w:rPr>
        <w:t xml:space="preserve"> </w:t>
      </w:r>
    </w:p>
    <w:p w:rsidR="0086613B" w:rsidRPr="00AD4EF2" w:rsidRDefault="007B4219" w:rsidP="0019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</w:p>
    <w:p w:rsidR="00D07949" w:rsidRDefault="00D07949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CA27F5" w:rsidRDefault="00CA27F5" w:rsidP="00196FD8">
      <w:pPr>
        <w:rPr>
          <w:rFonts w:ascii="Times New Roman" w:hAnsi="Times New Roman" w:cs="Times New Roman"/>
        </w:rPr>
      </w:pPr>
    </w:p>
    <w:p w:rsidR="00CA27F5" w:rsidRDefault="00CA27F5" w:rsidP="00196FD8">
      <w:pPr>
        <w:rPr>
          <w:rFonts w:ascii="Times New Roman" w:hAnsi="Times New Roman" w:cs="Times New Roman"/>
        </w:rPr>
      </w:pPr>
    </w:p>
    <w:p w:rsidR="00CA27F5" w:rsidRDefault="00CA27F5" w:rsidP="00196FD8">
      <w:pPr>
        <w:rPr>
          <w:rFonts w:ascii="Times New Roman" w:hAnsi="Times New Roman" w:cs="Times New Roman"/>
        </w:rPr>
      </w:pPr>
    </w:p>
    <w:p w:rsidR="00CA27F5" w:rsidRDefault="00CA27F5" w:rsidP="00196FD8">
      <w:pPr>
        <w:rPr>
          <w:rFonts w:ascii="Times New Roman" w:hAnsi="Times New Roman" w:cs="Times New Roman"/>
        </w:rPr>
      </w:pPr>
    </w:p>
    <w:p w:rsidR="00CA27F5" w:rsidRDefault="00CA27F5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jc w:val="center"/>
      </w:pPr>
      <w:r>
        <w:rPr>
          <w:rFonts w:ascii="Times New Roman" w:hAnsi="Times New Roman" w:cs="Times New Roman"/>
        </w:rPr>
        <w:t xml:space="preserve">Bratislava </w:t>
      </w:r>
      <w:r w:rsidR="00133A3C">
        <w:rPr>
          <w:rFonts w:ascii="Times New Roman" w:hAnsi="Times New Roman" w:cs="Times New Roman"/>
        </w:rPr>
        <w:t>21</w:t>
      </w:r>
      <w:r w:rsidR="00E80CA3">
        <w:rPr>
          <w:rFonts w:ascii="Times New Roman" w:hAnsi="Times New Roman" w:cs="Times New Roman"/>
        </w:rPr>
        <w:t>.</w:t>
      </w:r>
      <w:r w:rsidR="00A87A0E">
        <w:rPr>
          <w:rFonts w:ascii="Times New Roman" w:hAnsi="Times New Roman" w:cs="Times New Roman"/>
        </w:rPr>
        <w:t xml:space="preserve"> </w:t>
      </w:r>
      <w:r w:rsidR="00133A3C">
        <w:rPr>
          <w:rFonts w:ascii="Times New Roman" w:hAnsi="Times New Roman" w:cs="Times New Roman"/>
        </w:rPr>
        <w:t>júna</w:t>
      </w:r>
      <w:r w:rsidR="00CC636C">
        <w:rPr>
          <w:rFonts w:ascii="Times New Roman" w:hAnsi="Times New Roman" w:cs="Times New Roman"/>
        </w:rPr>
        <w:t xml:space="preserve"> 2013</w:t>
      </w:r>
    </w:p>
    <w:sectPr w:rsidR="0086613B" w:rsidSect="005F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8"/>
    <w:rsid w:val="00015F8A"/>
    <w:rsid w:val="0001759F"/>
    <w:rsid w:val="00020113"/>
    <w:rsid w:val="000E5D62"/>
    <w:rsid w:val="00125AB8"/>
    <w:rsid w:val="00133A3C"/>
    <w:rsid w:val="0019614C"/>
    <w:rsid w:val="00196FD8"/>
    <w:rsid w:val="00261DDB"/>
    <w:rsid w:val="002A2D8D"/>
    <w:rsid w:val="0031413B"/>
    <w:rsid w:val="00505C3A"/>
    <w:rsid w:val="005F557A"/>
    <w:rsid w:val="00615179"/>
    <w:rsid w:val="006A26F4"/>
    <w:rsid w:val="00722EFB"/>
    <w:rsid w:val="007A123D"/>
    <w:rsid w:val="007B4219"/>
    <w:rsid w:val="007B6B6D"/>
    <w:rsid w:val="007E23CB"/>
    <w:rsid w:val="00834F43"/>
    <w:rsid w:val="0086613B"/>
    <w:rsid w:val="00873342"/>
    <w:rsid w:val="009150BD"/>
    <w:rsid w:val="00976685"/>
    <w:rsid w:val="009A0F9D"/>
    <w:rsid w:val="009C3834"/>
    <w:rsid w:val="00A61EA4"/>
    <w:rsid w:val="00A87A0E"/>
    <w:rsid w:val="00AA3ECA"/>
    <w:rsid w:val="00AD4EF2"/>
    <w:rsid w:val="00AE64F6"/>
    <w:rsid w:val="00BA2ABE"/>
    <w:rsid w:val="00BB6A6D"/>
    <w:rsid w:val="00C32D38"/>
    <w:rsid w:val="00C54485"/>
    <w:rsid w:val="00CA27F5"/>
    <w:rsid w:val="00CB16D8"/>
    <w:rsid w:val="00CC636C"/>
    <w:rsid w:val="00CE54B6"/>
    <w:rsid w:val="00D07949"/>
    <w:rsid w:val="00D44738"/>
    <w:rsid w:val="00D75FD4"/>
    <w:rsid w:val="00D838F5"/>
    <w:rsid w:val="00E62E33"/>
    <w:rsid w:val="00E80CA3"/>
    <w:rsid w:val="00E84EC0"/>
    <w:rsid w:val="00F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FD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link w:val="Nadpis3Char"/>
    <w:uiPriority w:val="99"/>
    <w:qFormat/>
    <w:rsid w:val="00196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96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196FD8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196FD8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6A2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E80C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FD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link w:val="Nadpis3Char"/>
    <w:uiPriority w:val="99"/>
    <w:qFormat/>
    <w:rsid w:val="00196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96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196FD8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196FD8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6A2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E80C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</vt:lpstr>
    </vt:vector>
  </TitlesOfParts>
  <Company>MP SR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creator>Salagová Zuzana</dc:creator>
  <cp:lastModifiedBy>Bobovník Matej</cp:lastModifiedBy>
  <cp:revision>5</cp:revision>
  <cp:lastPrinted>2013-05-09T18:14:00Z</cp:lastPrinted>
  <dcterms:created xsi:type="dcterms:W3CDTF">2013-05-28T07:47:00Z</dcterms:created>
  <dcterms:modified xsi:type="dcterms:W3CDTF">2013-06-21T06:09:00Z</dcterms:modified>
</cp:coreProperties>
</file>