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D5" w:rsidRDefault="008C40D5" w:rsidP="008C40D5">
      <w:pPr>
        <w:pStyle w:val="Hlavika"/>
        <w:pBdr>
          <w:bottom w:val="single" w:sz="4" w:space="1" w:color="000080"/>
        </w:pBdr>
        <w:rPr>
          <w:rFonts w:ascii="Franklin Gothic Demi" w:hAnsi="Franklin Gothic Demi"/>
          <w:i/>
          <w:caps/>
          <w:color w:val="808080"/>
        </w:rPr>
      </w:pPr>
      <w:r>
        <w:object w:dxaOrig="24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33331511" r:id="rId6"/>
        </w:objec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D5" w:rsidRDefault="008C40D5" w:rsidP="008C40D5">
      <w:pPr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24.06.2013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13 programu</w:t>
      </w:r>
    </w:p>
    <w:p w:rsidR="008C40D5" w:rsidRDefault="008C40D5" w:rsidP="008C40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40D5" w:rsidRDefault="008C40D5" w:rsidP="008C40D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 Republikovej únie zamestnávateľov</w:t>
      </w:r>
    </w:p>
    <w:p w:rsidR="008C40D5" w:rsidRDefault="008C40D5" w:rsidP="008C40D5">
      <w:pPr>
        <w:pStyle w:val="Normlnywebov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Vyhodnotenie plnenia Koncepcie bezpečnosti a ochrany zdravia pri práci v Slovenskej republike na roky 2008 až 2012 za rok 2012</w:t>
      </w:r>
    </w:p>
    <w:p w:rsidR="008C40D5" w:rsidRDefault="008C40D5" w:rsidP="008C40D5">
      <w:pPr>
        <w:pStyle w:val="Normlnywebov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materiál na rokovaní HSR SR dňa 24.06.2013</w:t>
      </w:r>
    </w:p>
    <w:p w:rsidR="008C40D5" w:rsidRDefault="008C40D5" w:rsidP="008C40D5">
      <w:pPr>
        <w:jc w:val="both"/>
        <w:rPr>
          <w:rFonts w:ascii="Arial Narrow" w:hAnsi="Arial Narrow"/>
          <w:b/>
          <w:sz w:val="28"/>
          <w:szCs w:val="28"/>
        </w:rPr>
      </w:pPr>
    </w:p>
    <w:p w:rsidR="008C40D5" w:rsidRDefault="008C40D5" w:rsidP="008C40D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Stručný popis podstaty predkladaného materiálu a jeho relevancie z hľadiska RÚZ</w:t>
      </w:r>
    </w:p>
    <w:p w:rsidR="008C40D5" w:rsidRDefault="008C40D5" w:rsidP="008C40D5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Materiál predkladá na rokovanie Hospodárskej a sociálnej rady Ministerstvo práce, sociálnych vecí a rodiny SR na základe uznesenie vlády SR č. 114/2008.</w:t>
      </w:r>
    </w:p>
    <w:p w:rsidR="008C40D5" w:rsidRDefault="008C40D5" w:rsidP="008C40D5">
      <w:pPr>
        <w:jc w:val="both"/>
        <w:rPr>
          <w:rFonts w:ascii="Arial Narrow" w:hAnsi="Arial Narrow"/>
          <w:b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8C40D5" w:rsidRDefault="008C40D5" w:rsidP="008C40D5">
      <w:pPr>
        <w:numPr>
          <w:ilvl w:val="0"/>
          <w:numId w:val="1"/>
        </w:numPr>
        <w:suppressAutoHyphens/>
        <w:ind w:left="142" w:hanging="142"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Predkladaný materiál obsahuje odpočet plnenia úloh koncepcie BOZP za rok 2012 uvedených v jej prílohách č. 1 až 4 podľa vyhodnotení Národného inšpektorátu práce a tých, ktoré v zmysle bodu B.5 uznesenia vlády Slovenskej republiky č. 114 z 20. februára 2008 zaslali príslušné ministerstvá,  ostané ústredné orgány štátnej správy a ďalšie inštitúcie. Aj napriek určitým nepriaznivým skutočnostiam takmer všetky úlohy a opatrenia koncepcie BOZP boli v roku 2012 realizované.</w:t>
      </w:r>
    </w:p>
    <w:p w:rsidR="008C40D5" w:rsidRDefault="008C40D5" w:rsidP="008C40D5">
      <w:pPr>
        <w:suppressAutoHyphens/>
        <w:jc w:val="both"/>
        <w:rPr>
          <w:rFonts w:ascii="Arial Narrow" w:eastAsia="Calibri" w:hAnsi="Arial Narrow"/>
          <w:b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8C40D5" w:rsidRDefault="008C40D5" w:rsidP="008C40D5">
      <w:pPr>
        <w:jc w:val="both"/>
        <w:rPr>
          <w:rFonts w:ascii="Arial Narrow" w:hAnsi="Arial Narrow" w:cs="Arial"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Predložený materiál považuje RÚZ za kvalitne spracovaný štatisticky dobre podložený a informačne bohatý. </w:t>
      </w:r>
      <w:r>
        <w:rPr>
          <w:rFonts w:ascii="Arial Narrow" w:hAnsi="Arial Narrow" w:cs="Arial"/>
          <w:b/>
          <w:sz w:val="22"/>
          <w:szCs w:val="22"/>
        </w:rPr>
        <w:t>RÚZ berie predložený materiál na vedomie bez pripomienok</w:t>
      </w:r>
      <w:r>
        <w:rPr>
          <w:rFonts w:ascii="Arial Narrow" w:hAnsi="Arial Narrow" w:cs="Arial"/>
          <w:sz w:val="22"/>
          <w:szCs w:val="22"/>
        </w:rPr>
        <w:t>.</w:t>
      </w:r>
    </w:p>
    <w:p w:rsidR="008C40D5" w:rsidRDefault="008C40D5" w:rsidP="008C40D5">
      <w:pPr>
        <w:jc w:val="both"/>
        <w:rPr>
          <w:rFonts w:ascii="Arial Narrow" w:hAnsi="Arial Narrow"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Pripomienky RÚZ k predkladanému materiálu</w:t>
      </w:r>
    </w:p>
    <w:p w:rsidR="008C40D5" w:rsidRDefault="008C40D5" w:rsidP="008C40D5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Bez pripomienok zo strany RÚZ</w:t>
      </w:r>
    </w:p>
    <w:p w:rsidR="008C40D5" w:rsidRDefault="008C40D5" w:rsidP="008C40D5">
      <w:pPr>
        <w:jc w:val="both"/>
        <w:rPr>
          <w:rFonts w:ascii="Arial Narrow" w:hAnsi="Arial Narrow"/>
          <w:sz w:val="22"/>
          <w:szCs w:val="22"/>
        </w:rPr>
      </w:pPr>
    </w:p>
    <w:p w:rsidR="008C40D5" w:rsidRDefault="008C40D5" w:rsidP="008C40D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Zdroj: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>
          <w:rPr>
            <w:rStyle w:val="Hypertextovprepojenie"/>
            <w:rFonts w:ascii="Arial Narrow" w:hAnsi="Arial Narrow"/>
          </w:rPr>
          <w:t>RÚZ</w:t>
        </w:r>
      </w:hyperlink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0D5"/>
    <w:rsid w:val="000075EF"/>
    <w:rsid w:val="008C40D5"/>
    <w:rsid w:val="009B334F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semiHidden/>
    <w:unhideWhenUsed/>
    <w:rsid w:val="008C40D5"/>
    <w:rPr>
      <w:rFonts w:ascii="Courier New" w:eastAsia="Times New Roman" w:hAnsi="Courier New" w:cs="Courier New" w:hint="default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C40D5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40D5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C40D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C40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MPSVR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</cp:revision>
  <dcterms:created xsi:type="dcterms:W3CDTF">2013-06-21T12:52:00Z</dcterms:created>
  <dcterms:modified xsi:type="dcterms:W3CDTF">2013-06-21T12:52:00Z</dcterms:modified>
</cp:coreProperties>
</file>