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4DC" w:rsidRDefault="001B54DC" w:rsidP="001B54DC">
      <w:pPr>
        <w:ind w:left="4248" w:right="5245"/>
        <w:jc w:val="center"/>
        <w:rPr>
          <w:szCs w:val="20"/>
        </w:rPr>
      </w:pPr>
      <w:r>
        <w:rPr>
          <w:noProof/>
        </w:rPr>
        <w:drawing>
          <wp:inline distT="0" distB="0" distL="0" distR="0">
            <wp:extent cx="381000" cy="438150"/>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7" cstate="print"/>
                    <a:srcRect/>
                    <a:stretch>
                      <a:fillRect/>
                    </a:stretch>
                  </pic:blipFill>
                  <pic:spPr bwMode="auto">
                    <a:xfrm>
                      <a:off x="0" y="0"/>
                      <a:ext cx="381000" cy="438150"/>
                    </a:xfrm>
                    <a:prstGeom prst="rect">
                      <a:avLst/>
                    </a:prstGeom>
                    <a:noFill/>
                    <a:ln w="9525">
                      <a:noFill/>
                      <a:miter lim="800000"/>
                      <a:headEnd/>
                      <a:tailEnd/>
                    </a:ln>
                  </pic:spPr>
                </pic:pic>
              </a:graphicData>
            </a:graphic>
          </wp:inline>
        </w:drawing>
      </w:r>
    </w:p>
    <w:p w:rsidR="001B54DC" w:rsidRDefault="001B54DC" w:rsidP="001B54DC">
      <w:pPr>
        <w:pStyle w:val="Nadpis3"/>
        <w:jc w:val="center"/>
        <w:rPr>
          <w:rFonts w:ascii="Times New Roman" w:hAnsi="Times New Roman"/>
          <w:b w:val="0"/>
          <w:bCs/>
        </w:rPr>
      </w:pPr>
      <w:r>
        <w:rPr>
          <w:rFonts w:ascii="Times New Roman" w:hAnsi="Times New Roman"/>
          <w:b w:val="0"/>
          <w:bCs/>
        </w:rPr>
        <w:t>Hospodárska a sociálna rada</w:t>
      </w:r>
    </w:p>
    <w:p w:rsidR="001B54DC" w:rsidRDefault="001B54DC" w:rsidP="001B54DC">
      <w:pPr>
        <w:pStyle w:val="Nadpis3"/>
        <w:jc w:val="center"/>
        <w:rPr>
          <w:rFonts w:ascii="Times New Roman" w:hAnsi="Times New Roman"/>
          <w:b w:val="0"/>
          <w:bCs/>
        </w:rPr>
      </w:pPr>
      <w:r>
        <w:rPr>
          <w:rFonts w:ascii="Times New Roman" w:hAnsi="Times New Roman"/>
          <w:b w:val="0"/>
          <w:bCs/>
        </w:rPr>
        <w:t>Slovenskej republiky</w:t>
      </w:r>
    </w:p>
    <w:p w:rsidR="001B54DC" w:rsidRDefault="001B54DC" w:rsidP="001B54DC">
      <w:pPr>
        <w:pStyle w:val="Nadpis2"/>
        <w:ind w:left="0"/>
        <w:jc w:val="center"/>
        <w:rPr>
          <w:b w:val="0"/>
        </w:rPr>
      </w:pPr>
      <w:r>
        <w:rPr>
          <w:b w:val="0"/>
        </w:rPr>
        <w:t>Ján Richter</w:t>
      </w:r>
    </w:p>
    <w:p w:rsidR="001B54DC" w:rsidRDefault="001B54DC" w:rsidP="001B54DC">
      <w:pPr>
        <w:pStyle w:val="Nadpis2"/>
        <w:ind w:left="0"/>
        <w:jc w:val="center"/>
        <w:rPr>
          <w:b w:val="0"/>
        </w:rPr>
      </w:pPr>
      <w:r>
        <w:rPr>
          <w:b w:val="0"/>
        </w:rPr>
        <w:t>predseda</w:t>
      </w:r>
    </w:p>
    <w:p w:rsidR="001B54DC" w:rsidRDefault="001B54DC" w:rsidP="001B54DC">
      <w:pPr>
        <w:pStyle w:val="Nadpis2"/>
        <w:ind w:firstLine="348"/>
        <w:rPr>
          <w:b w:val="0"/>
        </w:rPr>
      </w:pPr>
      <w:r>
        <w:rPr>
          <w:b w:val="0"/>
        </w:rPr>
        <w:tab/>
        <w:t xml:space="preserve">            </w:t>
      </w:r>
      <w:r w:rsidR="00D6595A">
        <w:rPr>
          <w:b w:val="0"/>
        </w:rPr>
        <w:t xml:space="preserve">    </w:t>
      </w:r>
      <w:r w:rsidR="00D6595A">
        <w:rPr>
          <w:b w:val="0"/>
        </w:rPr>
        <w:tab/>
      </w:r>
      <w:r w:rsidR="00D6595A">
        <w:rPr>
          <w:b w:val="0"/>
        </w:rPr>
        <w:tab/>
      </w:r>
      <w:r w:rsidR="00D6595A">
        <w:rPr>
          <w:b w:val="0"/>
        </w:rPr>
        <w:tab/>
      </w:r>
      <w:r w:rsidR="00D6595A">
        <w:rPr>
          <w:b w:val="0"/>
        </w:rPr>
        <w:tab/>
      </w:r>
      <w:r w:rsidR="00D6595A">
        <w:rPr>
          <w:b w:val="0"/>
        </w:rPr>
        <w:tab/>
        <w:t xml:space="preserve">         Bratislava  </w:t>
      </w:r>
      <w:r w:rsidR="00F91A91">
        <w:rPr>
          <w:b w:val="0"/>
        </w:rPr>
        <w:t>14.04</w:t>
      </w:r>
      <w:r w:rsidR="006711C3">
        <w:rPr>
          <w:b w:val="0"/>
        </w:rPr>
        <w:t>.2014</w:t>
      </w:r>
    </w:p>
    <w:p w:rsidR="009A6B03" w:rsidRDefault="001B54DC" w:rsidP="009A6B03">
      <w:r>
        <w:rPr>
          <w:color w:val="FF0000"/>
        </w:rPr>
        <w:t xml:space="preserve">                                                                              </w:t>
      </w:r>
      <w:r w:rsidR="00CD596D">
        <w:rPr>
          <w:color w:val="FF0000"/>
        </w:rPr>
        <w:t xml:space="preserve">                         </w:t>
      </w:r>
      <w:r w:rsidR="00884FC2">
        <w:rPr>
          <w:color w:val="FF0000"/>
        </w:rPr>
        <w:t xml:space="preserve"> </w:t>
      </w:r>
      <w:r w:rsidR="00772862">
        <w:t>Číslo záznamu: 17643/2014</w:t>
      </w:r>
    </w:p>
    <w:p w:rsidR="009A6B03" w:rsidRDefault="009A6B03" w:rsidP="009A6B03"/>
    <w:p w:rsidR="00884FC2" w:rsidRDefault="00884FC2" w:rsidP="009A6B03"/>
    <w:p w:rsidR="001B54DC" w:rsidRDefault="001B54DC" w:rsidP="009A6B03">
      <w:pPr>
        <w:jc w:val="center"/>
        <w:rPr>
          <w:b/>
        </w:rPr>
      </w:pPr>
      <w:r>
        <w:rPr>
          <w:b/>
        </w:rPr>
        <w:t>Z Á Z N A M</w:t>
      </w:r>
    </w:p>
    <w:p w:rsidR="001B54DC" w:rsidRDefault="001B54DC" w:rsidP="001B54DC">
      <w:pPr>
        <w:jc w:val="center"/>
      </w:pPr>
      <w:r>
        <w:rPr>
          <w:b/>
        </w:rPr>
        <w:t>z  plenárneho zasadnutia Hospodárskej a sociálnej rady</w:t>
      </w:r>
    </w:p>
    <w:p w:rsidR="001B54DC" w:rsidRDefault="001B54DC" w:rsidP="001B54DC">
      <w:pPr>
        <w:numPr>
          <w:ilvl w:val="12"/>
          <w:numId w:val="0"/>
        </w:numPr>
        <w:jc w:val="center"/>
        <w:rPr>
          <w:b/>
        </w:rPr>
      </w:pPr>
      <w:r>
        <w:rPr>
          <w:b/>
        </w:rPr>
        <w:t>Sloven</w:t>
      </w:r>
      <w:r w:rsidR="00DB739D">
        <w:rPr>
          <w:b/>
        </w:rPr>
        <w:t xml:space="preserve">skej republiky konaného  dňa  </w:t>
      </w:r>
      <w:r w:rsidR="00F91A91">
        <w:rPr>
          <w:b/>
        </w:rPr>
        <w:t>14.04</w:t>
      </w:r>
      <w:r w:rsidR="006711C3">
        <w:rPr>
          <w:b/>
        </w:rPr>
        <w:t>.2014</w:t>
      </w:r>
    </w:p>
    <w:p w:rsidR="00884FC2" w:rsidRDefault="00884FC2" w:rsidP="001B54DC">
      <w:pPr>
        <w:numPr>
          <w:ilvl w:val="12"/>
          <w:numId w:val="0"/>
        </w:numPr>
        <w:jc w:val="center"/>
        <w:rPr>
          <w:b/>
        </w:rPr>
      </w:pPr>
    </w:p>
    <w:p w:rsidR="00730C9A" w:rsidRDefault="00730C9A" w:rsidP="001B54DC">
      <w:pPr>
        <w:numPr>
          <w:ilvl w:val="12"/>
          <w:numId w:val="0"/>
        </w:numPr>
        <w:jc w:val="center"/>
        <w:rPr>
          <w:b/>
        </w:rPr>
      </w:pPr>
    </w:p>
    <w:p w:rsidR="001B54DC" w:rsidRDefault="001B54DC" w:rsidP="001B54DC">
      <w:pPr>
        <w:numPr>
          <w:ilvl w:val="12"/>
          <w:numId w:val="0"/>
        </w:numPr>
      </w:pPr>
      <w:r>
        <w:t>Miesto konania :     Úrad vlády SR</w:t>
      </w:r>
    </w:p>
    <w:p w:rsidR="001B54DC" w:rsidRDefault="001B54DC" w:rsidP="001B54DC">
      <w:r>
        <w:t>Prítomní:                 podľa prezenčnej listiny</w:t>
      </w:r>
    </w:p>
    <w:p w:rsidR="00730C9A" w:rsidRDefault="002C5DF5" w:rsidP="004E5172">
      <w:pPr>
        <w:ind w:left="1985" w:hanging="1985"/>
      </w:pPr>
      <w:r>
        <w:t>Rokovanie vied</w:t>
      </w:r>
      <w:r w:rsidR="004E5172">
        <w:t>l</w:t>
      </w:r>
      <w:r>
        <w:t>i</w:t>
      </w:r>
      <w:r w:rsidR="001B54DC">
        <w:t xml:space="preserve">:  </w:t>
      </w:r>
      <w:r w:rsidR="00287284">
        <w:t xml:space="preserve"> </w:t>
      </w:r>
      <w:r w:rsidR="001B54DC">
        <w:t xml:space="preserve">Ján Richter, minister práce, soc. vecí a rodiny SR a predseda HSR SR    </w:t>
      </w:r>
      <w:r w:rsidR="00287284">
        <w:t xml:space="preserve">     </w:t>
      </w:r>
    </w:p>
    <w:p w:rsidR="005072C3" w:rsidRDefault="005072C3" w:rsidP="004E5172">
      <w:pPr>
        <w:ind w:left="1985" w:hanging="1985"/>
      </w:pPr>
    </w:p>
    <w:p w:rsidR="00182D02" w:rsidRDefault="001B54DC" w:rsidP="001B54DC">
      <w:pPr>
        <w:rPr>
          <w:b/>
        </w:rPr>
      </w:pPr>
      <w:r>
        <w:rPr>
          <w:b/>
        </w:rPr>
        <w:t>Program:</w:t>
      </w:r>
    </w:p>
    <w:p w:rsidR="00F91A91" w:rsidRDefault="00F91A91" w:rsidP="0016270B">
      <w:pPr>
        <w:pStyle w:val="Odsekzoznamu"/>
        <w:numPr>
          <w:ilvl w:val="0"/>
          <w:numId w:val="1"/>
        </w:numPr>
        <w:rPr>
          <w:sz w:val="24"/>
          <w:szCs w:val="24"/>
        </w:rPr>
      </w:pPr>
      <w:r>
        <w:rPr>
          <w:sz w:val="24"/>
          <w:szCs w:val="24"/>
        </w:rPr>
        <w:t>Hodnotiaca správa o desiatich rokoch členstva SR v EÚ</w:t>
      </w:r>
    </w:p>
    <w:p w:rsidR="00F91A91" w:rsidRDefault="00F91A91" w:rsidP="00F91A91">
      <w:pPr>
        <w:pStyle w:val="Odsekzoznamu"/>
        <w:rPr>
          <w:sz w:val="24"/>
          <w:szCs w:val="24"/>
        </w:rPr>
      </w:pPr>
      <w:r>
        <w:rPr>
          <w:sz w:val="24"/>
          <w:szCs w:val="24"/>
        </w:rPr>
        <w:t xml:space="preserve">Predkladá: MZVEZ SR                                           </w:t>
      </w:r>
    </w:p>
    <w:p w:rsidR="00F91A91" w:rsidRDefault="00F91A91" w:rsidP="0016270B">
      <w:pPr>
        <w:pStyle w:val="Odsekzoznamu"/>
        <w:numPr>
          <w:ilvl w:val="0"/>
          <w:numId w:val="1"/>
        </w:numPr>
        <w:jc w:val="both"/>
        <w:rPr>
          <w:sz w:val="24"/>
          <w:szCs w:val="24"/>
        </w:rPr>
      </w:pPr>
      <w:r>
        <w:rPr>
          <w:sz w:val="24"/>
          <w:szCs w:val="24"/>
        </w:rPr>
        <w:t xml:space="preserve">Návrh zákona, ktorým sa mení a dopĺňa zákon č. 222/2004 Z. z. o dani z pridanej </w:t>
      </w:r>
      <w:r w:rsidRPr="00F91A91">
        <w:rPr>
          <w:sz w:val="24"/>
          <w:szCs w:val="24"/>
        </w:rPr>
        <w:t xml:space="preserve">hodnoty </w:t>
      </w:r>
      <w:r w:rsidRPr="00F91A91">
        <w:rPr>
          <w:rStyle w:val="Textzstupnhosymbolu"/>
          <w:color w:val="000000"/>
          <w:sz w:val="24"/>
          <w:szCs w:val="24"/>
        </w:rPr>
        <w:t>v znení neskorších predpisov a ktorým sa menia a dopĺňajú niektoré zákony</w:t>
      </w:r>
      <w:r>
        <w:rPr>
          <w:rStyle w:val="Textzstupnhosymbolu"/>
          <w:color w:val="000000"/>
          <w:szCs w:val="24"/>
        </w:rPr>
        <w:t> </w:t>
      </w:r>
    </w:p>
    <w:p w:rsidR="00F91A91" w:rsidRDefault="00F91A91" w:rsidP="00F91A91">
      <w:pPr>
        <w:ind w:firstLine="595"/>
        <w:jc w:val="both"/>
      </w:pPr>
      <w:r>
        <w:t xml:space="preserve">  Predkladá: MF SR                                                </w:t>
      </w:r>
    </w:p>
    <w:p w:rsidR="00F91A91" w:rsidRDefault="00F91A91" w:rsidP="0016270B">
      <w:pPr>
        <w:pStyle w:val="Odsekzoznamu"/>
        <w:numPr>
          <w:ilvl w:val="0"/>
          <w:numId w:val="1"/>
        </w:numPr>
        <w:jc w:val="both"/>
        <w:rPr>
          <w:sz w:val="24"/>
          <w:szCs w:val="24"/>
        </w:rPr>
      </w:pPr>
      <w:r>
        <w:rPr>
          <w:sz w:val="24"/>
          <w:szCs w:val="24"/>
        </w:rPr>
        <w:t>Návrh na zapojenie Slovenskej republiky do Fondu Partnerstva východnej Európy pre energetickú efektívnosť a životné prostredie</w:t>
      </w:r>
    </w:p>
    <w:p w:rsidR="00F91A91" w:rsidRDefault="00F91A91" w:rsidP="00F91A91">
      <w:pPr>
        <w:pStyle w:val="Odsekzoznamu"/>
        <w:jc w:val="both"/>
        <w:rPr>
          <w:sz w:val="24"/>
          <w:szCs w:val="24"/>
        </w:rPr>
      </w:pPr>
      <w:r>
        <w:rPr>
          <w:sz w:val="24"/>
          <w:szCs w:val="24"/>
        </w:rPr>
        <w:t>Predkladá: MF SR</w:t>
      </w:r>
    </w:p>
    <w:p w:rsidR="00F91A91" w:rsidRDefault="00F91A91" w:rsidP="0016270B">
      <w:pPr>
        <w:pStyle w:val="Odsekzoznamu"/>
        <w:numPr>
          <w:ilvl w:val="0"/>
          <w:numId w:val="1"/>
        </w:numPr>
        <w:jc w:val="both"/>
        <w:rPr>
          <w:sz w:val="24"/>
          <w:szCs w:val="24"/>
        </w:rPr>
      </w:pPr>
      <w:r>
        <w:rPr>
          <w:sz w:val="24"/>
          <w:szCs w:val="24"/>
        </w:rPr>
        <w:t>Národný program reforiem SR</w:t>
      </w:r>
    </w:p>
    <w:p w:rsidR="00F91A91" w:rsidRDefault="00F91A91" w:rsidP="00F91A91">
      <w:pPr>
        <w:pStyle w:val="Odsekzoznamu"/>
        <w:jc w:val="both"/>
        <w:rPr>
          <w:color w:val="FF0000"/>
          <w:sz w:val="24"/>
          <w:szCs w:val="24"/>
        </w:rPr>
      </w:pPr>
      <w:r>
        <w:rPr>
          <w:sz w:val="24"/>
          <w:szCs w:val="24"/>
        </w:rPr>
        <w:t xml:space="preserve">Predkladá: MF SR                                           </w:t>
      </w:r>
    </w:p>
    <w:p w:rsidR="00F91A91" w:rsidRDefault="00F91A91" w:rsidP="0016270B">
      <w:pPr>
        <w:pStyle w:val="Odsekzoznamu"/>
        <w:numPr>
          <w:ilvl w:val="0"/>
          <w:numId w:val="1"/>
        </w:numPr>
        <w:jc w:val="both"/>
        <w:rPr>
          <w:sz w:val="24"/>
          <w:szCs w:val="24"/>
        </w:rPr>
      </w:pPr>
      <w:r>
        <w:rPr>
          <w:sz w:val="24"/>
          <w:szCs w:val="24"/>
        </w:rPr>
        <w:t>Program stability SR</w:t>
      </w:r>
    </w:p>
    <w:p w:rsidR="00F91A91" w:rsidRDefault="00F91A91" w:rsidP="00F91A91">
      <w:pPr>
        <w:pStyle w:val="Odsekzoznamu"/>
        <w:jc w:val="both"/>
        <w:rPr>
          <w:color w:val="FF0000"/>
          <w:sz w:val="24"/>
          <w:szCs w:val="24"/>
        </w:rPr>
      </w:pPr>
      <w:r>
        <w:rPr>
          <w:sz w:val="24"/>
          <w:szCs w:val="24"/>
        </w:rPr>
        <w:t xml:space="preserve">Predkladá: MF SR                                           </w:t>
      </w:r>
    </w:p>
    <w:p w:rsidR="00F91A91" w:rsidRDefault="00F91A91" w:rsidP="0016270B">
      <w:pPr>
        <w:pStyle w:val="Odsekzoznamu"/>
        <w:numPr>
          <w:ilvl w:val="0"/>
          <w:numId w:val="1"/>
        </w:numPr>
        <w:jc w:val="both"/>
        <w:rPr>
          <w:sz w:val="24"/>
          <w:szCs w:val="24"/>
        </w:rPr>
      </w:pPr>
      <w:r>
        <w:rPr>
          <w:sz w:val="24"/>
          <w:szCs w:val="24"/>
        </w:rPr>
        <w:t xml:space="preserve">Návrh zákona, ktorým sa mení a dopĺňa zákon č. 355/2007 Z. z. o ochrane, podpore a rozvoji verejného zdravia a o zmene a doplnení niektorých zákonov v znení neskorších predpisov a o zmene a doplnení niektorých zákonov </w:t>
      </w:r>
    </w:p>
    <w:p w:rsidR="00F91A91" w:rsidRDefault="00F91A91" w:rsidP="00F91A91">
      <w:pPr>
        <w:pStyle w:val="Odsekzoznamu"/>
        <w:jc w:val="both"/>
        <w:rPr>
          <w:sz w:val="24"/>
          <w:szCs w:val="24"/>
        </w:rPr>
      </w:pPr>
      <w:r>
        <w:rPr>
          <w:sz w:val="24"/>
          <w:szCs w:val="24"/>
        </w:rPr>
        <w:t>Predkladá: MZ SR</w:t>
      </w:r>
    </w:p>
    <w:p w:rsidR="00F91A91" w:rsidRDefault="00F91A91" w:rsidP="0016270B">
      <w:pPr>
        <w:pStyle w:val="Odsekzoznamu"/>
        <w:numPr>
          <w:ilvl w:val="0"/>
          <w:numId w:val="1"/>
        </w:numPr>
        <w:jc w:val="both"/>
        <w:rPr>
          <w:sz w:val="24"/>
          <w:szCs w:val="24"/>
        </w:rPr>
      </w:pPr>
      <w:r>
        <w:rPr>
          <w:sz w:val="24"/>
          <w:szCs w:val="24"/>
        </w:rPr>
        <w:t>Správa o stave podnikateľského prostredia v Slovenskej republike s návrhmi na jeho zlepšovanie</w:t>
      </w:r>
    </w:p>
    <w:p w:rsidR="00F91A91" w:rsidRDefault="00F91A91" w:rsidP="00F91A91">
      <w:pPr>
        <w:pStyle w:val="Odsekzoznamu"/>
        <w:rPr>
          <w:sz w:val="24"/>
          <w:szCs w:val="24"/>
        </w:rPr>
      </w:pPr>
      <w:r>
        <w:rPr>
          <w:sz w:val="24"/>
          <w:szCs w:val="24"/>
        </w:rPr>
        <w:t>Predkladá: MH SR</w:t>
      </w:r>
    </w:p>
    <w:p w:rsidR="00F91A91" w:rsidRDefault="00F91A91" w:rsidP="0016270B">
      <w:pPr>
        <w:pStyle w:val="Odsekzoznamu"/>
        <w:numPr>
          <w:ilvl w:val="0"/>
          <w:numId w:val="1"/>
        </w:numPr>
        <w:jc w:val="both"/>
        <w:rPr>
          <w:sz w:val="24"/>
          <w:szCs w:val="24"/>
        </w:rPr>
      </w:pPr>
      <w:r>
        <w:rPr>
          <w:sz w:val="24"/>
          <w:szCs w:val="24"/>
        </w:rPr>
        <w:t xml:space="preserve">Návrh </w:t>
      </w:r>
      <w:hyperlink r:id="rId8" w:tooltip="Návrh Stratégie hospodárskej politiky Slovenskej republiky - Slovensko 2020+" w:history="1">
        <w:r w:rsidRPr="00F91A91">
          <w:rPr>
            <w:rStyle w:val="Hypertextovprepojenie"/>
            <w:color w:val="auto"/>
            <w:sz w:val="24"/>
            <w:szCs w:val="24"/>
            <w:u w:val="none"/>
          </w:rPr>
          <w:t>Stratégie hospodárskej politiky Slovenskej republiky - Slovensko 2020+</w:t>
        </w:r>
      </w:hyperlink>
      <w:r>
        <w:rPr>
          <w:sz w:val="24"/>
          <w:szCs w:val="24"/>
        </w:rPr>
        <w:t xml:space="preserve"> </w:t>
      </w:r>
    </w:p>
    <w:p w:rsidR="00F91A91" w:rsidRDefault="00F91A91" w:rsidP="00F91A91">
      <w:pPr>
        <w:pStyle w:val="Odsekzoznamu"/>
        <w:jc w:val="both"/>
        <w:rPr>
          <w:sz w:val="24"/>
          <w:szCs w:val="24"/>
        </w:rPr>
      </w:pPr>
      <w:r>
        <w:rPr>
          <w:sz w:val="24"/>
          <w:szCs w:val="24"/>
        </w:rPr>
        <w:t>Predkladá: MH SR</w:t>
      </w:r>
    </w:p>
    <w:p w:rsidR="00F91A91" w:rsidRDefault="00F91A91" w:rsidP="0016270B">
      <w:pPr>
        <w:pStyle w:val="Odsekzoznamu"/>
        <w:numPr>
          <w:ilvl w:val="0"/>
          <w:numId w:val="1"/>
        </w:numPr>
        <w:rPr>
          <w:sz w:val="24"/>
          <w:szCs w:val="24"/>
        </w:rPr>
      </w:pPr>
      <w:r>
        <w:rPr>
          <w:sz w:val="24"/>
          <w:szCs w:val="24"/>
        </w:rPr>
        <w:t xml:space="preserve">Operačný program Integrovaná infraštruktúra na roky 2014-2020 </w:t>
      </w:r>
    </w:p>
    <w:p w:rsidR="00F91A91" w:rsidRPr="00A3324D" w:rsidRDefault="00F91A91" w:rsidP="00F91A91">
      <w:pPr>
        <w:pStyle w:val="Odsekzoznamu"/>
        <w:rPr>
          <w:sz w:val="24"/>
          <w:szCs w:val="24"/>
        </w:rPr>
      </w:pPr>
      <w:r>
        <w:rPr>
          <w:sz w:val="24"/>
          <w:szCs w:val="24"/>
        </w:rPr>
        <w:t>Predkladá: MDVRR SR</w:t>
      </w:r>
    </w:p>
    <w:p w:rsidR="00F91A91" w:rsidRDefault="00F91A91" w:rsidP="0016270B">
      <w:pPr>
        <w:pStyle w:val="Odsekzoznamu"/>
        <w:numPr>
          <w:ilvl w:val="0"/>
          <w:numId w:val="1"/>
        </w:numPr>
        <w:jc w:val="both"/>
        <w:rPr>
          <w:sz w:val="24"/>
          <w:szCs w:val="24"/>
        </w:rPr>
      </w:pPr>
      <w:r>
        <w:rPr>
          <w:sz w:val="24"/>
          <w:szCs w:val="24"/>
        </w:rPr>
        <w:t xml:space="preserve">Operačný program Kvalita životného prostredia </w:t>
      </w:r>
    </w:p>
    <w:p w:rsidR="00F91A91" w:rsidRDefault="00F91A91" w:rsidP="00F91A91">
      <w:pPr>
        <w:jc w:val="both"/>
      </w:pPr>
      <w:r>
        <w:t xml:space="preserve">          </w:t>
      </w:r>
      <w:r w:rsidR="004B2676">
        <w:t xml:space="preserve">  </w:t>
      </w:r>
      <w:r>
        <w:t xml:space="preserve">Predkladá: MŽP SR                                             </w:t>
      </w:r>
    </w:p>
    <w:p w:rsidR="00F91A91" w:rsidRDefault="00F91A91" w:rsidP="0016270B">
      <w:pPr>
        <w:pStyle w:val="Odsekzoznamu"/>
        <w:numPr>
          <w:ilvl w:val="0"/>
          <w:numId w:val="1"/>
        </w:numPr>
        <w:jc w:val="both"/>
        <w:rPr>
          <w:sz w:val="24"/>
          <w:szCs w:val="24"/>
        </w:rPr>
      </w:pPr>
      <w:r>
        <w:rPr>
          <w:sz w:val="24"/>
          <w:szCs w:val="24"/>
        </w:rPr>
        <w:t>Informácia o stave monitorovania geologických faktorov životného prostredia s poukázaním na hroziace havárie a možnosti predchádzania týmto haváriám</w:t>
      </w:r>
    </w:p>
    <w:p w:rsidR="00F91A91" w:rsidRDefault="00F91A91" w:rsidP="00F91A91">
      <w:pPr>
        <w:pStyle w:val="Odsekzoznamu"/>
        <w:jc w:val="both"/>
        <w:rPr>
          <w:sz w:val="24"/>
          <w:szCs w:val="24"/>
        </w:rPr>
      </w:pPr>
      <w:r>
        <w:rPr>
          <w:sz w:val="24"/>
          <w:szCs w:val="24"/>
        </w:rPr>
        <w:t xml:space="preserve">Predkladá: MŽP SR </w:t>
      </w:r>
      <w:r>
        <w:rPr>
          <w:sz w:val="24"/>
          <w:szCs w:val="24"/>
        </w:rPr>
        <w:tab/>
      </w:r>
      <w:r>
        <w:rPr>
          <w:color w:val="FF0000"/>
          <w:sz w:val="24"/>
          <w:szCs w:val="24"/>
        </w:rPr>
        <w:tab/>
      </w:r>
      <w:r>
        <w:rPr>
          <w:color w:val="FF0000"/>
          <w:sz w:val="24"/>
          <w:szCs w:val="24"/>
        </w:rPr>
        <w:tab/>
      </w:r>
      <w:r>
        <w:rPr>
          <w:color w:val="FF0000"/>
          <w:sz w:val="24"/>
          <w:szCs w:val="24"/>
        </w:rPr>
        <w:tab/>
        <w:t xml:space="preserve">       </w:t>
      </w:r>
    </w:p>
    <w:p w:rsidR="00F91A91" w:rsidRDefault="00F91A91" w:rsidP="0016270B">
      <w:pPr>
        <w:pStyle w:val="Odsekzoznamu"/>
        <w:numPr>
          <w:ilvl w:val="0"/>
          <w:numId w:val="1"/>
        </w:numPr>
        <w:rPr>
          <w:sz w:val="24"/>
          <w:szCs w:val="24"/>
        </w:rPr>
      </w:pPr>
      <w:r>
        <w:rPr>
          <w:bCs/>
          <w:color w:val="000000"/>
          <w:sz w:val="24"/>
          <w:szCs w:val="24"/>
        </w:rPr>
        <w:t>Správa o mládeži v Slovenskej republike </w:t>
      </w:r>
    </w:p>
    <w:p w:rsidR="00F91A91" w:rsidRDefault="00F91A91" w:rsidP="00F91A91">
      <w:r>
        <w:t xml:space="preserve">          </w:t>
      </w:r>
      <w:r w:rsidR="00852C68">
        <w:t xml:space="preserve"> </w:t>
      </w:r>
      <w:r>
        <w:t xml:space="preserve"> Predkladá: MŠVVŠ SR</w:t>
      </w:r>
    </w:p>
    <w:p w:rsidR="005E2B0B" w:rsidRDefault="005E2B0B" w:rsidP="00F91A91"/>
    <w:p w:rsidR="00F91A91" w:rsidRDefault="00F91A91" w:rsidP="0016270B">
      <w:pPr>
        <w:pStyle w:val="Odsekzoznamu"/>
        <w:numPr>
          <w:ilvl w:val="0"/>
          <w:numId w:val="1"/>
        </w:numPr>
        <w:autoSpaceDE w:val="0"/>
        <w:autoSpaceDN w:val="0"/>
        <w:jc w:val="both"/>
        <w:rPr>
          <w:bCs/>
          <w:sz w:val="24"/>
          <w:szCs w:val="24"/>
        </w:rPr>
      </w:pPr>
      <w:r>
        <w:rPr>
          <w:bCs/>
          <w:sz w:val="24"/>
          <w:szCs w:val="24"/>
        </w:rPr>
        <w:t>Návrh zákona o sociálnej práci a o podmienkach výkonu niektorých odborných činností v oblasti sociálnych vecí a rodiny a o zmene a doplnení niektorých zákonov</w:t>
      </w:r>
    </w:p>
    <w:p w:rsidR="00F91A91" w:rsidRDefault="00F91A91" w:rsidP="00F91A91">
      <w:pPr>
        <w:pStyle w:val="Odsekzoznamu"/>
        <w:rPr>
          <w:sz w:val="24"/>
          <w:szCs w:val="24"/>
        </w:rPr>
      </w:pPr>
      <w:r>
        <w:rPr>
          <w:sz w:val="24"/>
          <w:szCs w:val="24"/>
        </w:rPr>
        <w:t>Predkladá: MPSVR SR</w:t>
      </w:r>
    </w:p>
    <w:p w:rsidR="00F91A91" w:rsidRDefault="00F91A91" w:rsidP="0016270B">
      <w:pPr>
        <w:pStyle w:val="Odsekzoznamu"/>
        <w:numPr>
          <w:ilvl w:val="0"/>
          <w:numId w:val="1"/>
        </w:numPr>
        <w:jc w:val="both"/>
        <w:rPr>
          <w:sz w:val="24"/>
          <w:szCs w:val="24"/>
        </w:rPr>
      </w:pPr>
      <w:r>
        <w:rPr>
          <w:sz w:val="24"/>
          <w:szCs w:val="24"/>
        </w:rPr>
        <w:t xml:space="preserve">Návrh zákona ktorým sa mení a dopĺňa zákon č. 601/2003 Z. z. o životnom minime a o zmene a doplnení niektorých zákonov v znení  neskorších predpisov a ktorým sa mení zákon č. 571/2009 Z. z. o rodičovskom príspevku a o zmene a doplnení niektorých zákonov v znení neskorších predpisov </w:t>
      </w:r>
    </w:p>
    <w:p w:rsidR="00F91A91" w:rsidRDefault="00F91A91" w:rsidP="00F91A91">
      <w:pPr>
        <w:pStyle w:val="Odsekzoznamu"/>
        <w:rPr>
          <w:sz w:val="24"/>
          <w:szCs w:val="24"/>
        </w:rPr>
      </w:pPr>
      <w:r>
        <w:rPr>
          <w:sz w:val="24"/>
          <w:szCs w:val="24"/>
        </w:rPr>
        <w:t>Predkladá: MPSVR SR</w:t>
      </w:r>
    </w:p>
    <w:p w:rsidR="00F91A91" w:rsidRDefault="00F91A91" w:rsidP="0016270B">
      <w:pPr>
        <w:pStyle w:val="Odsekzoznamu"/>
        <w:numPr>
          <w:ilvl w:val="0"/>
          <w:numId w:val="1"/>
        </w:numPr>
        <w:rPr>
          <w:sz w:val="24"/>
          <w:szCs w:val="24"/>
        </w:rPr>
      </w:pPr>
      <w:r>
        <w:rPr>
          <w:sz w:val="24"/>
          <w:szCs w:val="24"/>
        </w:rPr>
        <w:t xml:space="preserve">Rôzne </w:t>
      </w:r>
    </w:p>
    <w:p w:rsidR="006711C3" w:rsidRPr="006711C3" w:rsidRDefault="006711C3" w:rsidP="00561F93">
      <w:pPr>
        <w:pStyle w:val="Odsekzoznamu"/>
        <w:rPr>
          <w:sz w:val="24"/>
          <w:szCs w:val="24"/>
        </w:rPr>
      </w:pPr>
    </w:p>
    <w:p w:rsidR="001C11F6" w:rsidRPr="004224AA" w:rsidRDefault="001B54DC" w:rsidP="001C11F6">
      <w:pPr>
        <w:autoSpaceDE w:val="0"/>
        <w:autoSpaceDN w:val="0"/>
        <w:jc w:val="both"/>
        <w:rPr>
          <w:bCs/>
        </w:rPr>
      </w:pPr>
      <w:r w:rsidRPr="004224AA">
        <w:t>Rokovanie otvoril a viedol predseda rady pán Richter, k</w:t>
      </w:r>
      <w:r w:rsidR="00396489" w:rsidRPr="004224AA">
        <w:t xml:space="preserve">torý privítal členov </w:t>
      </w:r>
      <w:r w:rsidRPr="004224AA">
        <w:t>rady</w:t>
      </w:r>
      <w:r w:rsidR="001C11F6" w:rsidRPr="004224AA">
        <w:t xml:space="preserve"> a informoval ich o</w:t>
      </w:r>
      <w:r w:rsidR="004224AA" w:rsidRPr="004224AA">
        <w:t> </w:t>
      </w:r>
      <w:r w:rsidR="00841A5B">
        <w:rPr>
          <w:bCs/>
        </w:rPr>
        <w:t>stiahnutí bodu č. 5 z dôvodu nedoručenia materiálu</w:t>
      </w:r>
      <w:r w:rsidR="004224AA" w:rsidRPr="004224AA">
        <w:rPr>
          <w:bCs/>
        </w:rPr>
        <w:t>.</w:t>
      </w:r>
      <w:r w:rsidR="002D3640">
        <w:rPr>
          <w:bCs/>
        </w:rPr>
        <w:t xml:space="preserve"> Bod č. 8 nebol doručený, ale v zmysle dohody všetkých soci</w:t>
      </w:r>
      <w:r w:rsidR="005E2B0B">
        <w:rPr>
          <w:bCs/>
        </w:rPr>
        <w:t xml:space="preserve">álnych partnerov, bol predmetom </w:t>
      </w:r>
      <w:r w:rsidR="002D3640">
        <w:rPr>
          <w:bCs/>
        </w:rPr>
        <w:t>rokovania. Minister životného prostredia pán Žiga požiadal o predradenie bodu č. 10 a prerokovať ho ako bod č.</w:t>
      </w:r>
      <w:r w:rsidR="00B077B2">
        <w:rPr>
          <w:bCs/>
        </w:rPr>
        <w:t xml:space="preserve"> </w:t>
      </w:r>
      <w:r w:rsidR="005E2B0B">
        <w:rPr>
          <w:bCs/>
        </w:rPr>
        <w:t>2. S</w:t>
      </w:r>
      <w:r w:rsidR="002D3640">
        <w:rPr>
          <w:bCs/>
        </w:rPr>
        <w:t> uvedenými návrhmi súhlasili všetci sociálni partneri.</w:t>
      </w:r>
    </w:p>
    <w:p w:rsidR="00C900D2" w:rsidRPr="00CF56B0" w:rsidRDefault="00C900D2" w:rsidP="00B7095E">
      <w:pPr>
        <w:pStyle w:val="Obyajntext"/>
        <w:jc w:val="both"/>
        <w:rPr>
          <w:rFonts w:ascii="Times New Roman" w:hAnsi="Times New Roman"/>
          <w:color w:val="FF0000"/>
          <w:sz w:val="24"/>
          <w:szCs w:val="24"/>
        </w:rPr>
      </w:pPr>
    </w:p>
    <w:p w:rsidR="005C5837" w:rsidRPr="00F3492A" w:rsidRDefault="00D6595A" w:rsidP="005C5837">
      <w:pPr>
        <w:jc w:val="both"/>
        <w:rPr>
          <w:b/>
          <w:u w:val="single"/>
        </w:rPr>
      </w:pPr>
      <w:r>
        <w:rPr>
          <w:b/>
          <w:u w:val="single"/>
        </w:rPr>
        <w:t>K bodu 1</w:t>
      </w:r>
    </w:p>
    <w:p w:rsidR="00F91A91" w:rsidRPr="00F91A91" w:rsidRDefault="00F91A91" w:rsidP="00F91A91">
      <w:r w:rsidRPr="00F91A91">
        <w:t>Hodnotiaca správa o desiatich rokoch členstva SR v EÚ</w:t>
      </w:r>
    </w:p>
    <w:p w:rsidR="005C5837" w:rsidRDefault="005C5837" w:rsidP="00F91A91">
      <w:pPr>
        <w:jc w:val="both"/>
        <w:rPr>
          <w:color w:val="000000"/>
        </w:rPr>
      </w:pPr>
      <w:r w:rsidRPr="00F3492A">
        <w:t xml:space="preserve">Predmetný </w:t>
      </w:r>
      <w:r w:rsidR="00F91A91">
        <w:t>správu</w:t>
      </w:r>
      <w:r>
        <w:t xml:space="preserve"> uvied</w:t>
      </w:r>
      <w:r w:rsidRPr="00F3492A">
        <w:t xml:space="preserve">ol </w:t>
      </w:r>
      <w:r w:rsidR="00F91A91">
        <w:rPr>
          <w:color w:val="000000"/>
        </w:rPr>
        <w:t xml:space="preserve">štátny tajomník MZVaEZ </w:t>
      </w:r>
      <w:r w:rsidR="00561F93">
        <w:rPr>
          <w:color w:val="000000"/>
        </w:rPr>
        <w:t xml:space="preserve">SR pán </w:t>
      </w:r>
      <w:r w:rsidR="00F91A91">
        <w:rPr>
          <w:color w:val="000000"/>
        </w:rPr>
        <w:t>Javorčík</w:t>
      </w:r>
      <w:r w:rsidR="00B077B2">
        <w:rPr>
          <w:color w:val="000000"/>
        </w:rPr>
        <w:t>, ktorý informoval členov rady, že správa bude prezentovaná  6.5.2014 aj verejnosti</w:t>
      </w:r>
      <w:r w:rsidR="00F91A91">
        <w:rPr>
          <w:color w:val="000000"/>
        </w:rPr>
        <w:t>.</w:t>
      </w:r>
    </w:p>
    <w:p w:rsidR="00F91A91" w:rsidRDefault="00F91A91" w:rsidP="00F91A91">
      <w:pPr>
        <w:jc w:val="both"/>
      </w:pPr>
    </w:p>
    <w:p w:rsidR="0016751D" w:rsidRDefault="0016751D" w:rsidP="00F91A91">
      <w:pPr>
        <w:jc w:val="both"/>
        <w:rPr>
          <w:color w:val="FF0000"/>
        </w:rPr>
      </w:pPr>
      <w:r>
        <w:t>S</w:t>
      </w:r>
      <w:r w:rsidR="005C5837" w:rsidRPr="00F3492A">
        <w:t>ta</w:t>
      </w:r>
      <w:r>
        <w:t>novisko</w:t>
      </w:r>
      <w:r w:rsidR="009A6B03">
        <w:t xml:space="preserve"> KOZ SR</w:t>
      </w:r>
      <w:r>
        <w:t xml:space="preserve"> predniesol pán </w:t>
      </w:r>
      <w:r w:rsidR="00F66756">
        <w:t>Kollár</w:t>
      </w:r>
      <w:r w:rsidR="00496ED6">
        <w:t>, ktorý odporučil zobrať predloženú správu na vedomie bez pripomienok. KOZ SR predložila zhodnotenie pozitív, prípadne nevyužitých možností vyplývajúcich z členstva SR v EÚ písomne (príloha stanoviska).</w:t>
      </w:r>
    </w:p>
    <w:p w:rsidR="007B0B33" w:rsidRPr="00F3492A" w:rsidRDefault="00E13CA8" w:rsidP="00E13CA8">
      <w:pPr>
        <w:pStyle w:val="Odsekzoznamu"/>
        <w:ind w:left="0"/>
        <w:jc w:val="both"/>
        <w:rPr>
          <w:sz w:val="24"/>
          <w:szCs w:val="24"/>
        </w:rPr>
      </w:pPr>
      <w:r w:rsidRPr="00A9254F">
        <w:rPr>
          <w:sz w:val="24"/>
          <w:szCs w:val="24"/>
        </w:rPr>
        <w:t xml:space="preserve">Stanovisko za AZZZ SR predniesol pán </w:t>
      </w:r>
      <w:r w:rsidR="00F66756">
        <w:rPr>
          <w:sz w:val="24"/>
          <w:szCs w:val="24"/>
        </w:rPr>
        <w:t>Machunka</w:t>
      </w:r>
      <w:r w:rsidR="00D7345A">
        <w:rPr>
          <w:sz w:val="24"/>
          <w:szCs w:val="24"/>
        </w:rPr>
        <w:t>, ktorý uviedol, že AZZZ SR berie predložený materiál na vedomie.</w:t>
      </w:r>
    </w:p>
    <w:p w:rsidR="00BC77CA" w:rsidRPr="00B077B2" w:rsidRDefault="005E2B0B" w:rsidP="00BC77CA">
      <w:pPr>
        <w:contextualSpacing/>
        <w:jc w:val="both"/>
        <w:rPr>
          <w:bCs/>
        </w:rPr>
      </w:pPr>
      <w:r>
        <w:t xml:space="preserve">Stanovisko za RÚZ </w:t>
      </w:r>
      <w:r w:rsidR="005C5837" w:rsidRPr="00A9254F">
        <w:t xml:space="preserve">predniesol pán </w:t>
      </w:r>
      <w:r w:rsidR="00F66756">
        <w:t>Jusko</w:t>
      </w:r>
      <w:r w:rsidR="00BC77CA">
        <w:t xml:space="preserve">, </w:t>
      </w:r>
      <w:r w:rsidR="00BC77CA" w:rsidRPr="00BC77CA">
        <w:t xml:space="preserve">ktorý </w:t>
      </w:r>
      <w:r w:rsidR="00BC77CA" w:rsidRPr="00BC77CA">
        <w:rPr>
          <w:bCs/>
        </w:rPr>
        <w:t>uviedol, že RÚZ považuje materiál za dostatočne informatívny, štatisticky dobre podložený. RÚZ sa stotožňuje s identifikáciou problémových oblastí uvedených v správe  a je pripravená spolupracovať pri ich riešení.</w:t>
      </w:r>
      <w:r w:rsidR="00B077B2">
        <w:rPr>
          <w:bCs/>
        </w:rPr>
        <w:t xml:space="preserve"> </w:t>
      </w:r>
      <w:r w:rsidR="003341B3">
        <w:rPr>
          <w:bCs/>
        </w:rPr>
        <w:t>RÚZ nemala</w:t>
      </w:r>
      <w:r w:rsidR="00BC77CA" w:rsidRPr="00BC77CA">
        <w:rPr>
          <w:bCs/>
        </w:rPr>
        <w:t xml:space="preserve"> k </w:t>
      </w:r>
      <w:r w:rsidR="003341B3">
        <w:rPr>
          <w:bCs/>
        </w:rPr>
        <w:t>materiálu pripomienky a odporučila</w:t>
      </w:r>
      <w:r w:rsidR="00BC77CA" w:rsidRPr="00BC77CA">
        <w:rPr>
          <w:bCs/>
        </w:rPr>
        <w:t xml:space="preserve"> ho na ďalšie konanie.</w:t>
      </w:r>
    </w:p>
    <w:p w:rsidR="002B4D97" w:rsidRDefault="005C5837" w:rsidP="00F91A91">
      <w:pPr>
        <w:pStyle w:val="Odsekzoznamu"/>
        <w:ind w:left="0"/>
        <w:jc w:val="both"/>
        <w:rPr>
          <w:sz w:val="24"/>
          <w:szCs w:val="24"/>
        </w:rPr>
      </w:pPr>
      <w:r w:rsidRPr="006D346D">
        <w:rPr>
          <w:sz w:val="24"/>
          <w:szCs w:val="24"/>
        </w:rPr>
        <w:t>Stanovisko za ZMOS predniesol pán</w:t>
      </w:r>
      <w:r w:rsidR="006D346D" w:rsidRPr="006D346D">
        <w:rPr>
          <w:sz w:val="24"/>
          <w:szCs w:val="24"/>
        </w:rPr>
        <w:t xml:space="preserve"> </w:t>
      </w:r>
      <w:r w:rsidR="004224AA">
        <w:rPr>
          <w:sz w:val="24"/>
          <w:szCs w:val="24"/>
        </w:rPr>
        <w:t xml:space="preserve">Dvonč, ktorý </w:t>
      </w:r>
      <w:r w:rsidR="005E2B0B">
        <w:rPr>
          <w:sz w:val="24"/>
          <w:szCs w:val="24"/>
        </w:rPr>
        <w:t>o</w:t>
      </w:r>
      <w:r w:rsidR="004224AA">
        <w:rPr>
          <w:sz w:val="24"/>
          <w:szCs w:val="24"/>
        </w:rPr>
        <w:t>dporučil materiál na ďalšie konanie.</w:t>
      </w:r>
    </w:p>
    <w:p w:rsidR="00F91A91" w:rsidRDefault="00F91A91" w:rsidP="00F91A91">
      <w:pPr>
        <w:pStyle w:val="Odsekzoznamu"/>
        <w:ind w:left="0"/>
        <w:jc w:val="both"/>
        <w:rPr>
          <w:bCs/>
        </w:rPr>
      </w:pPr>
    </w:p>
    <w:p w:rsidR="00F91A91" w:rsidRPr="00F66756" w:rsidRDefault="00F91A91" w:rsidP="00F91A91">
      <w:pPr>
        <w:pStyle w:val="Odsekzoznamu"/>
        <w:ind w:left="0"/>
        <w:jc w:val="both"/>
        <w:rPr>
          <w:b/>
          <w:sz w:val="24"/>
          <w:szCs w:val="24"/>
        </w:rPr>
      </w:pPr>
      <w:r w:rsidRPr="00F66756">
        <w:rPr>
          <w:b/>
          <w:sz w:val="24"/>
          <w:szCs w:val="24"/>
        </w:rPr>
        <w:t>Záver:</w:t>
      </w:r>
    </w:p>
    <w:p w:rsidR="00F91A91" w:rsidRPr="00F66756" w:rsidRDefault="00F91A91" w:rsidP="00F91A91">
      <w:pPr>
        <w:jc w:val="both"/>
        <w:rPr>
          <w:b/>
        </w:rPr>
      </w:pPr>
      <w:r w:rsidRPr="00F66756">
        <w:rPr>
          <w:b/>
        </w:rPr>
        <w:t>Rada</w:t>
      </w:r>
    </w:p>
    <w:p w:rsidR="00F91A91" w:rsidRPr="00F66756" w:rsidRDefault="00F91A91" w:rsidP="0016270B">
      <w:pPr>
        <w:pStyle w:val="Odsekzoznamu"/>
        <w:numPr>
          <w:ilvl w:val="0"/>
          <w:numId w:val="2"/>
        </w:numPr>
        <w:spacing w:after="200" w:line="276" w:lineRule="auto"/>
        <w:jc w:val="both"/>
        <w:rPr>
          <w:b/>
          <w:sz w:val="24"/>
          <w:szCs w:val="24"/>
        </w:rPr>
      </w:pPr>
      <w:r w:rsidRPr="00F66756">
        <w:rPr>
          <w:b/>
          <w:sz w:val="24"/>
          <w:szCs w:val="24"/>
        </w:rPr>
        <w:t>súhlasí s predloženou správou bez pripomienok,</w:t>
      </w:r>
    </w:p>
    <w:p w:rsidR="00F91A91" w:rsidRPr="00F66756" w:rsidRDefault="00F91A91" w:rsidP="0016270B">
      <w:pPr>
        <w:pStyle w:val="Odsekzoznamu"/>
        <w:numPr>
          <w:ilvl w:val="0"/>
          <w:numId w:val="2"/>
        </w:numPr>
        <w:spacing w:after="200" w:line="276" w:lineRule="auto"/>
        <w:jc w:val="both"/>
        <w:rPr>
          <w:b/>
          <w:sz w:val="24"/>
          <w:szCs w:val="24"/>
        </w:rPr>
      </w:pPr>
      <w:r w:rsidRPr="00F66756">
        <w:rPr>
          <w:b/>
          <w:sz w:val="24"/>
          <w:szCs w:val="24"/>
        </w:rPr>
        <w:t>odporúča ju na ďalšie konanie.</w:t>
      </w:r>
    </w:p>
    <w:p w:rsidR="00841A5B" w:rsidRDefault="00841A5B" w:rsidP="00841A5B">
      <w:pPr>
        <w:jc w:val="both"/>
        <w:rPr>
          <w:b/>
          <w:u w:val="single"/>
        </w:rPr>
      </w:pPr>
      <w:r>
        <w:rPr>
          <w:b/>
          <w:u w:val="single"/>
        </w:rPr>
        <w:t>K bodu 10</w:t>
      </w:r>
    </w:p>
    <w:p w:rsidR="00841A5B" w:rsidRPr="004B2676" w:rsidRDefault="00841A5B" w:rsidP="00841A5B">
      <w:r w:rsidRPr="004B2676">
        <w:t xml:space="preserve">Operačný program </w:t>
      </w:r>
      <w:r>
        <w:t>Kvalita životného prostredia</w:t>
      </w:r>
      <w:r w:rsidR="00C84508">
        <w:t xml:space="preserve"> - návrh</w:t>
      </w:r>
    </w:p>
    <w:p w:rsidR="00841A5B" w:rsidRDefault="00841A5B" w:rsidP="00841A5B">
      <w:pPr>
        <w:jc w:val="both"/>
        <w:rPr>
          <w:bCs/>
        </w:rPr>
      </w:pPr>
      <w:r w:rsidRPr="00F3492A">
        <w:t xml:space="preserve">Predmetný </w:t>
      </w:r>
      <w:r>
        <w:t>materiál uviedol minister životného prostredia SR pán Žiga</w:t>
      </w:r>
      <w:r w:rsidR="00B077B2">
        <w:t>, ktorý v úvode zodpovedal na otázku pána Machynu</w:t>
      </w:r>
      <w:r w:rsidR="005E2B0B">
        <w:t>,</w:t>
      </w:r>
      <w:r w:rsidR="00B077B2">
        <w:t xml:space="preserve"> za KOZ SR</w:t>
      </w:r>
      <w:r w:rsidR="005E2B0B">
        <w:t>, ohľadne kanalizačných prípojok. U</w:t>
      </w:r>
      <w:r w:rsidR="00B077B2">
        <w:t>viedol, že záväzok odkanalizovať všetky obce nad 2000 obyvateľov ešte nie je splnený, ale pôjde o urýchlené splnenie záväzku, ktorý predstavuje investíciu 400 mil. € v najbližšom období</w:t>
      </w:r>
      <w:r>
        <w:t>.</w:t>
      </w:r>
    </w:p>
    <w:p w:rsidR="00841A5B" w:rsidRDefault="00841A5B" w:rsidP="00841A5B">
      <w:pPr>
        <w:jc w:val="both"/>
        <w:rPr>
          <w:bCs/>
        </w:rPr>
      </w:pPr>
    </w:p>
    <w:p w:rsidR="00841A5B" w:rsidRPr="00937A7D" w:rsidRDefault="00841A5B" w:rsidP="00841A5B">
      <w:pPr>
        <w:jc w:val="both"/>
      </w:pPr>
      <w:r>
        <w:t>S</w:t>
      </w:r>
      <w:r w:rsidRPr="00F3492A">
        <w:t>ta</w:t>
      </w:r>
      <w:r>
        <w:t xml:space="preserve">novisko KOZ SR predniesol pán </w:t>
      </w:r>
      <w:r w:rsidR="00C84508">
        <w:t>Lacko</w:t>
      </w:r>
      <w:r>
        <w:t xml:space="preserve">, ktorý uviedol, že </w:t>
      </w:r>
      <w:r w:rsidRPr="008423CA">
        <w:t>KOZ SR nemá k predloženému materiálu</w:t>
      </w:r>
      <w:r w:rsidR="00B077B2">
        <w:t xml:space="preserve"> zásadné pripomienky, upozornil</w:t>
      </w:r>
      <w:r w:rsidRPr="008423CA">
        <w:t xml:space="preserve"> na nedostatočnú previazanosť kvality </w:t>
      </w:r>
      <w:r>
        <w:t xml:space="preserve">životného </w:t>
      </w:r>
      <w:r w:rsidRPr="00937A7D">
        <w:t>prostredia s podporou zamestnanosti v geografických oblastiach najviac postihnutých chudobou a soci</w:t>
      </w:r>
      <w:r w:rsidR="00C84508">
        <w:t>álnym vylúčením. KOZ SR odporučila</w:t>
      </w:r>
      <w:r w:rsidRPr="00937A7D">
        <w:t xml:space="preserve"> materiál na ďalšie konanie.</w:t>
      </w:r>
    </w:p>
    <w:p w:rsidR="00841A5B" w:rsidRPr="00F3492A" w:rsidRDefault="00841A5B" w:rsidP="00841A5B">
      <w:pPr>
        <w:pStyle w:val="Odsekzoznamu"/>
        <w:ind w:left="0"/>
        <w:jc w:val="both"/>
        <w:rPr>
          <w:sz w:val="24"/>
          <w:szCs w:val="24"/>
        </w:rPr>
      </w:pPr>
      <w:r w:rsidRPr="00A9254F">
        <w:rPr>
          <w:sz w:val="24"/>
          <w:szCs w:val="24"/>
        </w:rPr>
        <w:lastRenderedPageBreak/>
        <w:t xml:space="preserve">Stanovisko za AZZZ SR predniesol pán </w:t>
      </w:r>
      <w:r w:rsidR="00C84508">
        <w:rPr>
          <w:sz w:val="24"/>
          <w:szCs w:val="24"/>
        </w:rPr>
        <w:t>Nevický</w:t>
      </w:r>
      <w:r>
        <w:rPr>
          <w:sz w:val="24"/>
          <w:szCs w:val="24"/>
        </w:rPr>
        <w:t>, ktorý odporučil predložený materiál zobrať na vedomie</w:t>
      </w:r>
      <w:r w:rsidR="005E2B0B">
        <w:rPr>
          <w:sz w:val="24"/>
          <w:szCs w:val="24"/>
        </w:rPr>
        <w:t xml:space="preserve"> a postúpiť ho</w:t>
      </w:r>
      <w:r>
        <w:rPr>
          <w:sz w:val="24"/>
          <w:szCs w:val="24"/>
        </w:rPr>
        <w:t xml:space="preserve"> na ďalšie konanie.</w:t>
      </w:r>
    </w:p>
    <w:p w:rsidR="00841A5B" w:rsidRPr="00BC77CA" w:rsidRDefault="00C84508" w:rsidP="00841A5B">
      <w:pPr>
        <w:contextualSpacing/>
        <w:jc w:val="both"/>
        <w:rPr>
          <w:rStyle w:val="Textzstupnhosymbolu"/>
          <w:color w:val="000000"/>
        </w:rPr>
      </w:pPr>
      <w:r>
        <w:t xml:space="preserve">Stanovisko za RÚZ </w:t>
      </w:r>
      <w:r w:rsidR="00841A5B" w:rsidRPr="00A9254F">
        <w:t xml:space="preserve">predniesol pán </w:t>
      </w:r>
      <w:r>
        <w:t>Jusko</w:t>
      </w:r>
      <w:r w:rsidR="00841A5B">
        <w:t xml:space="preserve">, ktorý uviedol, že </w:t>
      </w:r>
      <w:r w:rsidR="00841A5B" w:rsidRPr="00BC77CA">
        <w:rPr>
          <w:rStyle w:val="Textzstupnhosymbolu"/>
          <w:color w:val="000000"/>
        </w:rPr>
        <w:t>RÚZ v medzirezortnom pripomienkovom konaní predložila k materiálu viaceré pripomienky technického charakteru, ktoré boli prerokované a rozpory boli odstránené.</w:t>
      </w:r>
      <w:r w:rsidR="00B077B2">
        <w:rPr>
          <w:rStyle w:val="Textzstupnhosymbolu"/>
          <w:color w:val="000000"/>
        </w:rPr>
        <w:t xml:space="preserve"> </w:t>
      </w:r>
      <w:r w:rsidR="00841A5B" w:rsidRPr="00BC77CA">
        <w:rPr>
          <w:rStyle w:val="Textzstupnhosymbolu"/>
          <w:color w:val="000000"/>
        </w:rPr>
        <w:t xml:space="preserve">RÚZ </w:t>
      </w:r>
      <w:r w:rsidR="00DD0B4D">
        <w:rPr>
          <w:rStyle w:val="Textzstupnhosymbolu"/>
          <w:color w:val="000000"/>
        </w:rPr>
        <w:t xml:space="preserve">odporučila zobrať </w:t>
      </w:r>
      <w:r w:rsidR="00841A5B" w:rsidRPr="00BC77CA">
        <w:rPr>
          <w:rStyle w:val="Textzstupnhosymbolu"/>
          <w:color w:val="000000"/>
        </w:rPr>
        <w:t>materiál na vedomie.</w:t>
      </w:r>
    </w:p>
    <w:p w:rsidR="00841A5B" w:rsidRDefault="00841A5B" w:rsidP="00841A5B">
      <w:pPr>
        <w:pStyle w:val="Odsekzoznamu"/>
        <w:ind w:left="0"/>
        <w:jc w:val="both"/>
        <w:rPr>
          <w:sz w:val="24"/>
          <w:szCs w:val="24"/>
        </w:rPr>
      </w:pPr>
      <w:r w:rsidRPr="006D346D">
        <w:rPr>
          <w:sz w:val="24"/>
          <w:szCs w:val="24"/>
        </w:rPr>
        <w:t xml:space="preserve">Stanovisko za ZMOS predniesol pán </w:t>
      </w:r>
      <w:r>
        <w:rPr>
          <w:sz w:val="24"/>
          <w:szCs w:val="24"/>
        </w:rPr>
        <w:t>Dvonč, ktorý nemal k predloženému materiálu zásadné pripomienky a odporučil ho na ďalšie konanie.</w:t>
      </w:r>
    </w:p>
    <w:p w:rsidR="00841A5B" w:rsidRDefault="00841A5B" w:rsidP="00841A5B">
      <w:pPr>
        <w:jc w:val="both"/>
        <w:rPr>
          <w:bCs/>
        </w:rPr>
      </w:pPr>
    </w:p>
    <w:p w:rsidR="00B077B2" w:rsidRDefault="00B077B2" w:rsidP="00841A5B">
      <w:pPr>
        <w:jc w:val="both"/>
        <w:rPr>
          <w:bCs/>
        </w:rPr>
      </w:pPr>
      <w:r>
        <w:rPr>
          <w:bCs/>
        </w:rPr>
        <w:t xml:space="preserve">Predseda rady pán Richter uviedol, že pri schvaľovaní všetkých OP, by mala zohrávať zamestnanosť dôležitú úlohu. Minister životného prostredia pán Žiga uviedol, že cieľom uvedeného OP nie je zabezpečovať pracovné miesta, ale budú sa snažiť urobiť také opatrenia, pre postihnuté oblasti (hospodársky a sociálne), ktoré budú prínosom. </w:t>
      </w:r>
      <w:r w:rsidR="00DD0B4D">
        <w:rPr>
          <w:bCs/>
        </w:rPr>
        <w:t>Konštatoval, že n</w:t>
      </w:r>
      <w:r>
        <w:rPr>
          <w:bCs/>
        </w:rPr>
        <w:t xml:space="preserve">ikdy nebol na uvedený program vyčlenený, taký objem prostriedkov ako teraz. Pán </w:t>
      </w:r>
      <w:r w:rsidR="00DD0B4D">
        <w:rPr>
          <w:bCs/>
        </w:rPr>
        <w:t xml:space="preserve">minister </w:t>
      </w:r>
      <w:r>
        <w:rPr>
          <w:bCs/>
        </w:rPr>
        <w:t>Richter</w:t>
      </w:r>
      <w:r w:rsidR="002D222C">
        <w:rPr>
          <w:bCs/>
        </w:rPr>
        <w:t xml:space="preserve"> vyjadril presvedčenie, aby </w:t>
      </w:r>
      <w:r w:rsidR="00DD0B4D">
        <w:rPr>
          <w:bCs/>
        </w:rPr>
        <w:t xml:space="preserve">všetky </w:t>
      </w:r>
      <w:r w:rsidR="002D222C">
        <w:rPr>
          <w:bCs/>
        </w:rPr>
        <w:t>O</w:t>
      </w:r>
      <w:r w:rsidR="00DD0B4D">
        <w:rPr>
          <w:bCs/>
        </w:rPr>
        <w:t>peračné programy</w:t>
      </w:r>
      <w:r w:rsidR="002D222C">
        <w:rPr>
          <w:bCs/>
        </w:rPr>
        <w:t xml:space="preserve"> našli pochopenie aj na EK a aby sa čo najrýchlejšie mohli realizovať.</w:t>
      </w:r>
    </w:p>
    <w:p w:rsidR="00B077B2" w:rsidRDefault="00B077B2" w:rsidP="00841A5B">
      <w:pPr>
        <w:jc w:val="both"/>
        <w:rPr>
          <w:bCs/>
        </w:rPr>
      </w:pPr>
    </w:p>
    <w:p w:rsidR="00841A5B" w:rsidRPr="00C84508" w:rsidRDefault="00841A5B" w:rsidP="00841A5B">
      <w:pPr>
        <w:pStyle w:val="Odsekzoznamu"/>
        <w:ind w:left="0"/>
        <w:jc w:val="both"/>
        <w:rPr>
          <w:b/>
          <w:sz w:val="24"/>
          <w:szCs w:val="24"/>
        </w:rPr>
      </w:pPr>
      <w:r w:rsidRPr="00C84508">
        <w:rPr>
          <w:b/>
          <w:sz w:val="24"/>
          <w:szCs w:val="24"/>
        </w:rPr>
        <w:t>Záver:</w:t>
      </w:r>
    </w:p>
    <w:p w:rsidR="00841A5B" w:rsidRPr="00C84508" w:rsidRDefault="00841A5B" w:rsidP="00841A5B">
      <w:pPr>
        <w:jc w:val="both"/>
        <w:rPr>
          <w:b/>
        </w:rPr>
      </w:pPr>
      <w:r w:rsidRPr="00C84508">
        <w:rPr>
          <w:b/>
        </w:rPr>
        <w:t>Rada</w:t>
      </w:r>
    </w:p>
    <w:p w:rsidR="00841A5B" w:rsidRPr="00C84508" w:rsidRDefault="00841A5B" w:rsidP="00841A5B">
      <w:pPr>
        <w:pStyle w:val="Odsekzoznamu"/>
        <w:numPr>
          <w:ilvl w:val="0"/>
          <w:numId w:val="11"/>
        </w:numPr>
        <w:spacing w:after="200" w:line="276" w:lineRule="auto"/>
        <w:jc w:val="both"/>
        <w:rPr>
          <w:b/>
          <w:sz w:val="24"/>
          <w:szCs w:val="24"/>
        </w:rPr>
      </w:pPr>
      <w:r w:rsidRPr="00C84508">
        <w:rPr>
          <w:b/>
          <w:sz w:val="24"/>
          <w:szCs w:val="24"/>
        </w:rPr>
        <w:t>súhlasí s predloženým materiálom bez pripomienok,</w:t>
      </w:r>
    </w:p>
    <w:p w:rsidR="00841A5B" w:rsidRDefault="00841A5B" w:rsidP="00841A5B">
      <w:pPr>
        <w:pStyle w:val="Odsekzoznamu"/>
        <w:numPr>
          <w:ilvl w:val="0"/>
          <w:numId w:val="11"/>
        </w:numPr>
        <w:spacing w:after="200" w:line="276" w:lineRule="auto"/>
        <w:jc w:val="both"/>
        <w:rPr>
          <w:b/>
          <w:sz w:val="24"/>
          <w:szCs w:val="24"/>
        </w:rPr>
      </w:pPr>
      <w:r w:rsidRPr="00C84508">
        <w:rPr>
          <w:b/>
          <w:sz w:val="24"/>
          <w:szCs w:val="24"/>
        </w:rPr>
        <w:t>odporúča materiál na ďalšie konanie.</w:t>
      </w:r>
    </w:p>
    <w:p w:rsidR="00884FC2" w:rsidRPr="00C84508" w:rsidRDefault="00884FC2" w:rsidP="00884FC2">
      <w:pPr>
        <w:pStyle w:val="Odsekzoznamu"/>
        <w:spacing w:after="200" w:line="276" w:lineRule="auto"/>
        <w:jc w:val="both"/>
        <w:rPr>
          <w:b/>
          <w:sz w:val="24"/>
          <w:szCs w:val="24"/>
        </w:rPr>
      </w:pPr>
    </w:p>
    <w:p w:rsidR="000A64D5" w:rsidRPr="00F3492A" w:rsidRDefault="00F91A91" w:rsidP="000A64D5">
      <w:pPr>
        <w:jc w:val="both"/>
        <w:rPr>
          <w:b/>
          <w:u w:val="single"/>
        </w:rPr>
      </w:pPr>
      <w:r>
        <w:rPr>
          <w:b/>
          <w:u w:val="single"/>
        </w:rPr>
        <w:t>K bodu 2</w:t>
      </w:r>
    </w:p>
    <w:p w:rsidR="00F91A91" w:rsidRPr="00F91A91" w:rsidRDefault="00F91A91" w:rsidP="00F91A91">
      <w:pPr>
        <w:jc w:val="both"/>
      </w:pPr>
      <w:r w:rsidRPr="00F91A91">
        <w:t xml:space="preserve">Návrh zákona, ktorým sa mení a dopĺňa zákon č. 222/2004 Z. z. o dani z pridanej hodnoty </w:t>
      </w:r>
      <w:r w:rsidRPr="00F91A91">
        <w:rPr>
          <w:rStyle w:val="Textzstupnhosymbolu"/>
          <w:color w:val="000000"/>
        </w:rPr>
        <w:t>v znení neskorších predpisov a ktorým sa menia a dopĺňajú niektoré zákony </w:t>
      </w:r>
    </w:p>
    <w:p w:rsidR="000405DA" w:rsidRDefault="000A64D5" w:rsidP="00F91A91">
      <w:pPr>
        <w:jc w:val="both"/>
        <w:rPr>
          <w:bCs/>
        </w:rPr>
      </w:pPr>
      <w:r w:rsidRPr="00F3492A">
        <w:t xml:space="preserve">Predmetný </w:t>
      </w:r>
      <w:r w:rsidR="00F91A91">
        <w:t xml:space="preserve">návrh zákona </w:t>
      </w:r>
      <w:r>
        <w:t xml:space="preserve">uviedol </w:t>
      </w:r>
      <w:r w:rsidR="00F91A91">
        <w:t>podpredseda vlády a minister financií SR pán Kažimír.</w:t>
      </w:r>
    </w:p>
    <w:p w:rsidR="005424A5" w:rsidRDefault="005424A5" w:rsidP="000A64D5">
      <w:pPr>
        <w:jc w:val="both"/>
        <w:rPr>
          <w:bCs/>
        </w:rPr>
      </w:pPr>
    </w:p>
    <w:p w:rsidR="00F91A91" w:rsidRDefault="00F91A91" w:rsidP="00F91A91">
      <w:pPr>
        <w:jc w:val="both"/>
      </w:pPr>
      <w:r>
        <w:t>S</w:t>
      </w:r>
      <w:r w:rsidRPr="00F3492A">
        <w:t>ta</w:t>
      </w:r>
      <w:r>
        <w:t xml:space="preserve">novisko KOZ SR predniesol pán </w:t>
      </w:r>
      <w:r w:rsidR="00157325">
        <w:t>Lacko</w:t>
      </w:r>
      <w:r w:rsidR="00496ED6">
        <w:t>, ktorý uviedol, že KOZ SR nemala pripomienky k novele zákona ani v rámci pr</w:t>
      </w:r>
      <w:r w:rsidR="00DD0B4D">
        <w:t>ipomienkového konania a odporučil</w:t>
      </w:r>
      <w:r w:rsidR="00496ED6">
        <w:t xml:space="preserve"> ho na ďalšie legislatívne konanie.</w:t>
      </w:r>
    </w:p>
    <w:p w:rsidR="00D7345A" w:rsidRDefault="00D7345A" w:rsidP="00F91A91">
      <w:pPr>
        <w:jc w:val="both"/>
        <w:rPr>
          <w:color w:val="FF0000"/>
        </w:rPr>
      </w:pPr>
    </w:p>
    <w:p w:rsidR="00D7345A" w:rsidRPr="00D7345A" w:rsidRDefault="00F91A91" w:rsidP="00D7345A">
      <w:pPr>
        <w:pStyle w:val="Odsekzoznamu"/>
        <w:ind w:left="0"/>
        <w:jc w:val="both"/>
        <w:rPr>
          <w:sz w:val="24"/>
          <w:szCs w:val="24"/>
        </w:rPr>
      </w:pPr>
      <w:r w:rsidRPr="00A9254F">
        <w:rPr>
          <w:sz w:val="24"/>
          <w:szCs w:val="24"/>
        </w:rPr>
        <w:t xml:space="preserve">Stanovisko za AZZZ SR predniesol pán </w:t>
      </w:r>
      <w:r w:rsidR="00D7345A">
        <w:rPr>
          <w:sz w:val="24"/>
          <w:szCs w:val="24"/>
        </w:rPr>
        <w:t xml:space="preserve"> </w:t>
      </w:r>
      <w:r w:rsidR="00157325">
        <w:rPr>
          <w:sz w:val="24"/>
          <w:szCs w:val="24"/>
        </w:rPr>
        <w:t>Machunka</w:t>
      </w:r>
      <w:r w:rsidR="00D7345A">
        <w:rPr>
          <w:sz w:val="24"/>
          <w:szCs w:val="24"/>
        </w:rPr>
        <w:t xml:space="preserve">, ktorý </w:t>
      </w:r>
      <w:r w:rsidR="00D7345A">
        <w:rPr>
          <w:bCs/>
          <w:sz w:val="24"/>
          <w:szCs w:val="24"/>
        </w:rPr>
        <w:t>uplatnil</w:t>
      </w:r>
      <w:r w:rsidR="00D7345A" w:rsidRPr="00D7345A">
        <w:rPr>
          <w:bCs/>
          <w:sz w:val="24"/>
          <w:szCs w:val="24"/>
        </w:rPr>
        <w:t xml:space="preserve"> nasledovné pripomienky :</w:t>
      </w:r>
    </w:p>
    <w:p w:rsidR="00D7345A" w:rsidRPr="00D7345A" w:rsidRDefault="00D7345A" w:rsidP="00D7345A">
      <w:pPr>
        <w:jc w:val="both"/>
      </w:pPr>
      <w:r w:rsidRPr="00D7345A">
        <w:t>Článok V – doplnenie k zákonu 530/2011 Z.</w:t>
      </w:r>
      <w:r>
        <w:t xml:space="preserve"> </w:t>
      </w:r>
      <w:r w:rsidRPr="00D7345A">
        <w:t>z. o spotrebnej dani z alkoholických nápojov v znení neskorších predpisov</w:t>
      </w:r>
    </w:p>
    <w:p w:rsidR="00D7345A" w:rsidRPr="00D7345A" w:rsidRDefault="00D7345A" w:rsidP="00D7345A">
      <w:pPr>
        <w:pStyle w:val="arialnarrow"/>
        <w:numPr>
          <w:ilvl w:val="0"/>
          <w:numId w:val="18"/>
        </w:numPr>
        <w:rPr>
          <w:rFonts w:ascii="Times New Roman" w:hAnsi="Times New Roman"/>
          <w:sz w:val="24"/>
          <w:szCs w:val="24"/>
        </w:rPr>
      </w:pPr>
      <w:r>
        <w:rPr>
          <w:rFonts w:ascii="Times New Roman" w:hAnsi="Times New Roman"/>
          <w:sz w:val="24"/>
          <w:szCs w:val="24"/>
        </w:rPr>
        <w:t>Bod. 3</w:t>
      </w:r>
      <w:r w:rsidRPr="00D7345A">
        <w:rPr>
          <w:rFonts w:ascii="Times New Roman" w:hAnsi="Times New Roman"/>
          <w:sz w:val="24"/>
          <w:szCs w:val="24"/>
        </w:rPr>
        <w:t xml:space="preserve">. </w:t>
      </w:r>
    </w:p>
    <w:p w:rsidR="00D7345A" w:rsidRPr="00D7345A" w:rsidRDefault="00D7345A" w:rsidP="0024653A">
      <w:pPr>
        <w:jc w:val="both"/>
      </w:pPr>
      <w:r w:rsidRPr="00D7345A">
        <w:t>V § 53 ods. 19 písm. d) sa na konci pripájajú tieto slová: „najviac v množstve 0,001 % vrátane, a to z množstva kontrolných známok (KZ) vložených do technologického zariadenia slúžiaceho na nalepenie kontrolných známok na spotrebiteľské balenie za kalendárny mesiac“.</w:t>
      </w:r>
    </w:p>
    <w:p w:rsidR="00D7345A" w:rsidRPr="00D7345A" w:rsidRDefault="00D7345A" w:rsidP="00D7345A">
      <w:pPr>
        <w:pStyle w:val="arialnarrow"/>
        <w:numPr>
          <w:ilvl w:val="0"/>
          <w:numId w:val="0"/>
        </w:numPr>
        <w:rPr>
          <w:rFonts w:ascii="Times New Roman" w:hAnsi="Times New Roman"/>
          <w:sz w:val="24"/>
          <w:szCs w:val="24"/>
        </w:rPr>
      </w:pPr>
      <w:r w:rsidRPr="00D7345A">
        <w:rPr>
          <w:rFonts w:ascii="Times New Roman" w:hAnsi="Times New Roman"/>
          <w:sz w:val="24"/>
          <w:szCs w:val="24"/>
        </w:rPr>
        <w:t>Zdôvodnenie:</w:t>
      </w:r>
    </w:p>
    <w:p w:rsidR="00D7345A" w:rsidRPr="00D7345A" w:rsidRDefault="00D7345A" w:rsidP="00D7345A">
      <w:pPr>
        <w:pStyle w:val="arialnarrow"/>
        <w:numPr>
          <w:ilvl w:val="0"/>
          <w:numId w:val="0"/>
        </w:numPr>
        <w:ind w:left="284"/>
        <w:rPr>
          <w:rFonts w:ascii="Times New Roman" w:hAnsi="Times New Roman"/>
          <w:sz w:val="24"/>
          <w:szCs w:val="24"/>
        </w:rPr>
      </w:pPr>
      <w:r w:rsidRPr="00D7345A">
        <w:rPr>
          <w:rFonts w:ascii="Times New Roman" w:hAnsi="Times New Roman"/>
          <w:sz w:val="24"/>
          <w:szCs w:val="24"/>
        </w:rPr>
        <w:t>Uvedené „povolené“ množstvo nenávratne zničených KZ je minimálne a závislé od konkrétneho technologického zariadenia. Hodnotu je nutné určiť na základe štatistického zistenia skutočne dosahovaných hodnôt nenávratne zničených KZ u všetkých výrobcov. Uvedené množstvo je nízke  a nezohľadňuje napr. zničenie KZ pri nábehu nových technologických zariadení, v prípade zničenia KZ počas skladovania (požiar, krádež, ...) a v súvislosti s navrhovaným bodom 7 by bola takáto situácia likvidačná pre odberateľa KZ.</w:t>
      </w:r>
    </w:p>
    <w:p w:rsidR="00D7345A" w:rsidRPr="00D7345A" w:rsidRDefault="00D7345A" w:rsidP="005E071B">
      <w:pPr>
        <w:pStyle w:val="arialnarrow"/>
        <w:numPr>
          <w:ilvl w:val="0"/>
          <w:numId w:val="0"/>
        </w:numPr>
        <w:ind w:left="284"/>
        <w:rPr>
          <w:rFonts w:ascii="Times New Roman" w:hAnsi="Times New Roman"/>
          <w:sz w:val="24"/>
          <w:szCs w:val="24"/>
        </w:rPr>
      </w:pPr>
      <w:r w:rsidRPr="00D7345A">
        <w:rPr>
          <w:rFonts w:ascii="Times New Roman" w:hAnsi="Times New Roman"/>
          <w:sz w:val="24"/>
          <w:szCs w:val="24"/>
        </w:rPr>
        <w:t xml:space="preserve">Navrhované znenie: </w:t>
      </w:r>
      <w:r w:rsidR="005E071B">
        <w:rPr>
          <w:rFonts w:ascii="Times New Roman" w:hAnsi="Times New Roman"/>
          <w:sz w:val="24"/>
          <w:szCs w:val="24"/>
        </w:rPr>
        <w:t>doplnenie písmena</w:t>
      </w:r>
      <w:r w:rsidRPr="00D7345A">
        <w:rPr>
          <w:rFonts w:ascii="Times New Roman" w:hAnsi="Times New Roman"/>
          <w:sz w:val="24"/>
          <w:szCs w:val="24"/>
        </w:rPr>
        <w:t xml:space="preserve"> e)</w:t>
      </w:r>
    </w:p>
    <w:p w:rsidR="00D7345A" w:rsidRPr="00D7345A" w:rsidRDefault="00D7345A" w:rsidP="00D7345A">
      <w:pPr>
        <w:pStyle w:val="arialnarrow"/>
        <w:numPr>
          <w:ilvl w:val="0"/>
          <w:numId w:val="0"/>
        </w:numPr>
        <w:ind w:left="284"/>
        <w:rPr>
          <w:rFonts w:ascii="Times New Roman" w:hAnsi="Times New Roman"/>
          <w:sz w:val="24"/>
          <w:szCs w:val="24"/>
        </w:rPr>
      </w:pPr>
      <w:r w:rsidRPr="00D7345A">
        <w:rPr>
          <w:rFonts w:ascii="Times New Roman" w:hAnsi="Times New Roman"/>
          <w:sz w:val="24"/>
          <w:szCs w:val="24"/>
        </w:rPr>
        <w:lastRenderedPageBreak/>
        <w:t>e) boli nenávratne zničené mimoriadnou udalosťou, za ktorú sa považuje najmä požiar, živelná pohroma, dopravná nehoda, krádež, ktorá bola potvrdená  správcom dane.</w:t>
      </w:r>
    </w:p>
    <w:p w:rsidR="00D7345A" w:rsidRPr="00D7345A" w:rsidRDefault="00D7345A" w:rsidP="00D7345A">
      <w:pPr>
        <w:pStyle w:val="arialnarrow"/>
        <w:numPr>
          <w:ilvl w:val="0"/>
          <w:numId w:val="0"/>
        </w:numPr>
        <w:ind w:left="284"/>
        <w:rPr>
          <w:rFonts w:ascii="Times New Roman" w:hAnsi="Times New Roman"/>
          <w:sz w:val="24"/>
          <w:szCs w:val="24"/>
        </w:rPr>
      </w:pPr>
      <w:r w:rsidRPr="00D7345A">
        <w:rPr>
          <w:rFonts w:ascii="Times New Roman" w:hAnsi="Times New Roman"/>
          <w:sz w:val="24"/>
          <w:szCs w:val="24"/>
        </w:rPr>
        <w:t>Zdôvodnenie:</w:t>
      </w:r>
    </w:p>
    <w:p w:rsidR="00D7345A" w:rsidRPr="00D7345A" w:rsidRDefault="00D7345A" w:rsidP="00D7345A">
      <w:pPr>
        <w:pStyle w:val="arialnarrow"/>
        <w:numPr>
          <w:ilvl w:val="0"/>
          <w:numId w:val="0"/>
        </w:numPr>
        <w:ind w:left="284"/>
        <w:rPr>
          <w:rFonts w:ascii="Times New Roman" w:hAnsi="Times New Roman"/>
          <w:sz w:val="24"/>
          <w:szCs w:val="24"/>
        </w:rPr>
      </w:pPr>
      <w:r w:rsidRPr="00D7345A">
        <w:rPr>
          <w:rFonts w:ascii="Times New Roman" w:hAnsi="Times New Roman"/>
          <w:sz w:val="24"/>
          <w:szCs w:val="24"/>
        </w:rPr>
        <w:t>Je v rozpore so základnými princípmi právneho štátu, aby bolo správnym deliktom konanie nezavinené činnosťou právnickej osoby.</w:t>
      </w:r>
    </w:p>
    <w:p w:rsidR="00D7345A" w:rsidRPr="005E071B" w:rsidRDefault="00D7345A" w:rsidP="005E071B">
      <w:pPr>
        <w:pStyle w:val="arialnarrow"/>
        <w:numPr>
          <w:ilvl w:val="0"/>
          <w:numId w:val="18"/>
        </w:numPr>
        <w:rPr>
          <w:rFonts w:ascii="Times New Roman" w:hAnsi="Times New Roman"/>
          <w:sz w:val="24"/>
          <w:szCs w:val="24"/>
        </w:rPr>
      </w:pPr>
      <w:r w:rsidRPr="00D7345A">
        <w:rPr>
          <w:rFonts w:ascii="Times New Roman" w:hAnsi="Times New Roman"/>
          <w:sz w:val="24"/>
          <w:szCs w:val="24"/>
        </w:rPr>
        <w:t>Bod 6.</w:t>
      </w:r>
    </w:p>
    <w:p w:rsidR="00D7345A" w:rsidRPr="005E071B" w:rsidRDefault="00D7345A" w:rsidP="00D7345A">
      <w:pPr>
        <w:jc w:val="both"/>
        <w:rPr>
          <w:lang w:val="pl-PL"/>
        </w:rPr>
      </w:pPr>
      <w:r w:rsidRPr="005E071B">
        <w:rPr>
          <w:lang w:val="pl-PL"/>
        </w:rPr>
        <w:t>V § 70 sa odsek 1 dopĺňa písmenami w) a x), ktoré znejú:</w:t>
      </w:r>
    </w:p>
    <w:p w:rsidR="00D7345A" w:rsidRPr="005E071B" w:rsidRDefault="00D7345A" w:rsidP="00D7345A">
      <w:pPr>
        <w:jc w:val="both"/>
        <w:rPr>
          <w:lang w:val="pl-PL"/>
        </w:rPr>
      </w:pPr>
      <w:r w:rsidRPr="005E071B">
        <w:rPr>
          <w:lang w:val="pl-PL"/>
        </w:rPr>
        <w:t xml:space="preserve">„w) nepoužil kontrolné známky prevzaté podľa § 53 ods. 7 na označenie spotrebiteľského balenia v lehote podľa § 53 ods. 16, </w:t>
      </w:r>
    </w:p>
    <w:p w:rsidR="00D7345A" w:rsidRPr="005E071B" w:rsidRDefault="00D7345A" w:rsidP="00D7345A">
      <w:pPr>
        <w:jc w:val="both"/>
        <w:rPr>
          <w:lang w:val="pl-PL"/>
        </w:rPr>
      </w:pPr>
      <w:r w:rsidRPr="005E071B">
        <w:rPr>
          <w:lang w:val="pl-PL"/>
        </w:rPr>
        <w:t>x) sa zistí, že množstvo nenávratne zničených kontrolných známok vložených do technologického zariadenia slúžiaceho na nalepenie kontrolných známok na spotrebiteľské balenie presiahne 0,001 % za kalendárny mesiac.“.</w:t>
      </w:r>
    </w:p>
    <w:p w:rsidR="00D7345A" w:rsidRPr="00D7345A" w:rsidRDefault="00D7345A" w:rsidP="00D7345A">
      <w:pPr>
        <w:pStyle w:val="arialnarrow"/>
        <w:numPr>
          <w:ilvl w:val="0"/>
          <w:numId w:val="0"/>
        </w:numPr>
        <w:ind w:left="284"/>
        <w:rPr>
          <w:rFonts w:ascii="Times New Roman" w:hAnsi="Times New Roman"/>
          <w:sz w:val="24"/>
          <w:szCs w:val="24"/>
        </w:rPr>
      </w:pPr>
      <w:r w:rsidRPr="00D7345A">
        <w:rPr>
          <w:rFonts w:ascii="Times New Roman" w:hAnsi="Times New Roman"/>
          <w:sz w:val="24"/>
          <w:szCs w:val="24"/>
        </w:rPr>
        <w:t xml:space="preserve">   Navrhované znenie:</w:t>
      </w:r>
    </w:p>
    <w:p w:rsidR="00D7345A" w:rsidRPr="00D7345A" w:rsidRDefault="00D7345A" w:rsidP="00D7345A">
      <w:pPr>
        <w:pStyle w:val="arialnarrow"/>
        <w:numPr>
          <w:ilvl w:val="0"/>
          <w:numId w:val="0"/>
        </w:numPr>
        <w:ind w:left="284"/>
        <w:rPr>
          <w:rFonts w:ascii="Times New Roman" w:hAnsi="Times New Roman"/>
          <w:sz w:val="24"/>
          <w:szCs w:val="24"/>
        </w:rPr>
      </w:pPr>
      <w:r w:rsidRPr="00D7345A">
        <w:rPr>
          <w:rFonts w:ascii="Times New Roman" w:hAnsi="Times New Roman"/>
          <w:sz w:val="24"/>
          <w:szCs w:val="24"/>
        </w:rPr>
        <w:t xml:space="preserve">...... nepoužil </w:t>
      </w:r>
      <w:r w:rsidRPr="00D7345A">
        <w:rPr>
          <w:rFonts w:ascii="Times New Roman" w:hAnsi="Times New Roman"/>
          <w:i/>
          <w:sz w:val="24"/>
          <w:szCs w:val="24"/>
        </w:rPr>
        <w:t>a nevrátil</w:t>
      </w:r>
      <w:r w:rsidRPr="00D7345A">
        <w:rPr>
          <w:rFonts w:ascii="Times New Roman" w:hAnsi="Times New Roman"/>
          <w:sz w:val="24"/>
          <w:szCs w:val="24"/>
        </w:rPr>
        <w:t xml:space="preserve"> kontrolné známky prevzaté ....</w:t>
      </w:r>
    </w:p>
    <w:p w:rsidR="00D7345A" w:rsidRPr="00D7345A" w:rsidRDefault="00D7345A" w:rsidP="00D7345A">
      <w:pPr>
        <w:pStyle w:val="arialnarrow"/>
        <w:numPr>
          <w:ilvl w:val="0"/>
          <w:numId w:val="0"/>
        </w:numPr>
        <w:ind w:left="284"/>
        <w:rPr>
          <w:rFonts w:ascii="Times New Roman" w:hAnsi="Times New Roman"/>
          <w:sz w:val="24"/>
          <w:szCs w:val="24"/>
        </w:rPr>
      </w:pPr>
      <w:r w:rsidRPr="00D7345A">
        <w:rPr>
          <w:rFonts w:ascii="Times New Roman" w:hAnsi="Times New Roman"/>
          <w:sz w:val="24"/>
          <w:szCs w:val="24"/>
        </w:rPr>
        <w:t>Zdôvodnenie:</w:t>
      </w:r>
    </w:p>
    <w:p w:rsidR="00D7345A" w:rsidRPr="00D7345A" w:rsidRDefault="00D7345A" w:rsidP="00D7345A">
      <w:pPr>
        <w:pStyle w:val="arialnarrow"/>
        <w:numPr>
          <w:ilvl w:val="0"/>
          <w:numId w:val="0"/>
        </w:numPr>
        <w:ind w:left="284"/>
        <w:rPr>
          <w:rFonts w:ascii="Times New Roman" w:hAnsi="Times New Roman"/>
          <w:sz w:val="24"/>
          <w:szCs w:val="24"/>
        </w:rPr>
      </w:pPr>
      <w:r w:rsidRPr="00D7345A">
        <w:rPr>
          <w:rFonts w:ascii="Times New Roman" w:hAnsi="Times New Roman"/>
          <w:sz w:val="24"/>
          <w:szCs w:val="24"/>
        </w:rPr>
        <w:t>V zmysle navrhovaného znenia by sa za správny delikt považoval aj zákonom stanovený postup vrátenie nepoužitých KZ v zmysle zákona.</w:t>
      </w:r>
    </w:p>
    <w:p w:rsidR="00D7345A" w:rsidRPr="00D7345A" w:rsidRDefault="005E071B" w:rsidP="005E071B">
      <w:pPr>
        <w:jc w:val="both"/>
      </w:pPr>
      <w:r>
        <w:t>AZZZ SR odporučila</w:t>
      </w:r>
      <w:r w:rsidR="00D7345A" w:rsidRPr="00D7345A">
        <w:t xml:space="preserve"> materiál na ďalšie legislatívne konanie, po zapracovaní uvedených pripomienok.</w:t>
      </w:r>
    </w:p>
    <w:p w:rsidR="00D7345A" w:rsidRPr="00F3492A" w:rsidRDefault="00D7345A" w:rsidP="00F91A91">
      <w:pPr>
        <w:pStyle w:val="Odsekzoznamu"/>
        <w:ind w:left="0"/>
        <w:jc w:val="both"/>
        <w:rPr>
          <w:sz w:val="24"/>
          <w:szCs w:val="24"/>
        </w:rPr>
      </w:pPr>
    </w:p>
    <w:p w:rsidR="00F91A91" w:rsidRDefault="00F91A91" w:rsidP="00F91A91">
      <w:pPr>
        <w:pStyle w:val="Odsekzoznamu"/>
        <w:ind w:left="0"/>
        <w:jc w:val="both"/>
        <w:rPr>
          <w:sz w:val="24"/>
          <w:szCs w:val="24"/>
        </w:rPr>
      </w:pPr>
      <w:r w:rsidRPr="002D222C">
        <w:rPr>
          <w:sz w:val="24"/>
          <w:szCs w:val="24"/>
        </w:rPr>
        <w:t xml:space="preserve">Stanovisko za RÚZ  predniesol pán </w:t>
      </w:r>
      <w:r w:rsidR="0024653A" w:rsidRPr="002D222C">
        <w:rPr>
          <w:sz w:val="24"/>
          <w:szCs w:val="24"/>
        </w:rPr>
        <w:t xml:space="preserve"> </w:t>
      </w:r>
      <w:r w:rsidR="00157325" w:rsidRPr="002D222C">
        <w:rPr>
          <w:sz w:val="24"/>
          <w:szCs w:val="24"/>
        </w:rPr>
        <w:t>Jusko, ktorý uviedol, že pripomienky sú uvedené v písomnom stanovisku a podporil</w:t>
      </w:r>
      <w:r w:rsidR="00157325">
        <w:rPr>
          <w:sz w:val="24"/>
          <w:szCs w:val="24"/>
        </w:rPr>
        <w:t xml:space="preserve"> </w:t>
      </w:r>
      <w:r w:rsidR="00B92C50">
        <w:rPr>
          <w:sz w:val="24"/>
          <w:szCs w:val="24"/>
        </w:rPr>
        <w:t xml:space="preserve">aj </w:t>
      </w:r>
      <w:r w:rsidR="00157325">
        <w:rPr>
          <w:sz w:val="24"/>
          <w:szCs w:val="24"/>
        </w:rPr>
        <w:t>pripomienky AZZZ SR.</w:t>
      </w:r>
    </w:p>
    <w:p w:rsidR="0024653A" w:rsidRDefault="0024653A" w:rsidP="00F91A91">
      <w:pPr>
        <w:pStyle w:val="Odsekzoznamu"/>
        <w:ind w:left="0"/>
        <w:jc w:val="both"/>
        <w:rPr>
          <w:rFonts w:ascii="Arial Narrow" w:hAnsi="Arial Narrow"/>
          <w:sz w:val="22"/>
          <w:szCs w:val="22"/>
        </w:rPr>
      </w:pPr>
    </w:p>
    <w:p w:rsidR="00F91A91" w:rsidRDefault="00F91A91" w:rsidP="00F91A91">
      <w:pPr>
        <w:pStyle w:val="Odsekzoznamu"/>
        <w:ind w:left="0"/>
        <w:jc w:val="both"/>
        <w:rPr>
          <w:sz w:val="24"/>
          <w:szCs w:val="24"/>
        </w:rPr>
      </w:pPr>
      <w:r w:rsidRPr="006D346D">
        <w:rPr>
          <w:sz w:val="24"/>
          <w:szCs w:val="24"/>
        </w:rPr>
        <w:t xml:space="preserve">Stanovisko za ZMOS predniesol pán </w:t>
      </w:r>
      <w:r w:rsidR="004224AA">
        <w:rPr>
          <w:sz w:val="24"/>
          <w:szCs w:val="24"/>
        </w:rPr>
        <w:t>Dvonč, ktorý nemal k predloženému návrhu zákona zásadné pripomienky a odporučil ho na ďalšie legislatívne konanie.</w:t>
      </w:r>
    </w:p>
    <w:p w:rsidR="00F91A91" w:rsidRDefault="00F91A91" w:rsidP="000A64D5">
      <w:pPr>
        <w:jc w:val="both"/>
        <w:rPr>
          <w:bCs/>
        </w:rPr>
      </w:pPr>
    </w:p>
    <w:p w:rsidR="002D222C" w:rsidRPr="002D222C" w:rsidRDefault="002D222C" w:rsidP="000A64D5">
      <w:pPr>
        <w:jc w:val="both"/>
        <w:rPr>
          <w:bCs/>
          <w:i/>
        </w:rPr>
      </w:pPr>
      <w:r>
        <w:rPr>
          <w:bCs/>
        </w:rPr>
        <w:t>Na pripomienky zamestnávateľov reagoval predkladateľ, podpredseda vlády a minister financií pán Kažimír, ktorý uviedol, že ide o oblasť, ktorá generuje problémy a dochádza k zneužívaniu zákona. Je pripravený o pripomienkach zamestnávateľov rokovať, ale úpravy potrebujú čas. Momentálne sa finišuje na Informačnom systéme (IS) a nebolo by správne</w:t>
      </w:r>
      <w:r w:rsidR="00DD0B4D">
        <w:rPr>
          <w:bCs/>
        </w:rPr>
        <w:t>,</w:t>
      </w:r>
      <w:r>
        <w:rPr>
          <w:bCs/>
        </w:rPr>
        <w:t xml:space="preserve"> klásť ďalšie nároky na IS. Zamestnávatelia požiadali o stretnutie na odbornej úrovni. RÚZ akceptovalo vyjadrenie predkladateľa</w:t>
      </w:r>
      <w:r w:rsidR="00B92C50">
        <w:rPr>
          <w:bCs/>
        </w:rPr>
        <w:t>,</w:t>
      </w:r>
      <w:r>
        <w:rPr>
          <w:bCs/>
        </w:rPr>
        <w:t xml:space="preserve"> k ich pripomienkam a požiadali o posúdenie a zrealizovanie ich námetov.</w:t>
      </w:r>
    </w:p>
    <w:p w:rsidR="002D222C" w:rsidRDefault="002D222C" w:rsidP="000A64D5">
      <w:pPr>
        <w:jc w:val="both"/>
        <w:rPr>
          <w:bCs/>
        </w:rPr>
      </w:pPr>
    </w:p>
    <w:p w:rsidR="00F91A91" w:rsidRPr="00480828" w:rsidRDefault="00F91A91" w:rsidP="00F91A91">
      <w:pPr>
        <w:pStyle w:val="Odsekzoznamu"/>
        <w:ind w:left="0"/>
        <w:jc w:val="both"/>
        <w:rPr>
          <w:b/>
          <w:sz w:val="24"/>
          <w:szCs w:val="24"/>
        </w:rPr>
      </w:pPr>
      <w:r w:rsidRPr="00480828">
        <w:rPr>
          <w:b/>
          <w:sz w:val="24"/>
          <w:szCs w:val="24"/>
        </w:rPr>
        <w:t>Záver:</w:t>
      </w:r>
    </w:p>
    <w:p w:rsidR="00F91A91" w:rsidRPr="00480828" w:rsidRDefault="00F91A91" w:rsidP="00F91A91">
      <w:pPr>
        <w:jc w:val="both"/>
        <w:rPr>
          <w:b/>
        </w:rPr>
      </w:pPr>
      <w:r w:rsidRPr="00480828">
        <w:rPr>
          <w:b/>
        </w:rPr>
        <w:t>Rada</w:t>
      </w:r>
    </w:p>
    <w:p w:rsidR="00F91A91" w:rsidRPr="00480828" w:rsidRDefault="00480828" w:rsidP="0016270B">
      <w:pPr>
        <w:pStyle w:val="Odsekzoznamu"/>
        <w:numPr>
          <w:ilvl w:val="0"/>
          <w:numId w:val="3"/>
        </w:numPr>
        <w:spacing w:after="200" w:line="276" w:lineRule="auto"/>
        <w:jc w:val="both"/>
        <w:rPr>
          <w:b/>
          <w:sz w:val="24"/>
          <w:szCs w:val="24"/>
        </w:rPr>
      </w:pPr>
      <w:r w:rsidRPr="00480828">
        <w:rPr>
          <w:b/>
          <w:sz w:val="24"/>
          <w:szCs w:val="24"/>
        </w:rPr>
        <w:t xml:space="preserve">KOZ SR a ZMOS </w:t>
      </w:r>
      <w:r w:rsidR="002D222C">
        <w:rPr>
          <w:b/>
          <w:sz w:val="24"/>
          <w:szCs w:val="24"/>
        </w:rPr>
        <w:t>súhlasili</w:t>
      </w:r>
      <w:r w:rsidR="00F91A91" w:rsidRPr="00480828">
        <w:rPr>
          <w:b/>
          <w:sz w:val="24"/>
          <w:szCs w:val="24"/>
        </w:rPr>
        <w:t xml:space="preserve"> s predloženým návrhom zákona bez pripomienok,</w:t>
      </w:r>
    </w:p>
    <w:p w:rsidR="00480828" w:rsidRPr="00480828" w:rsidRDefault="002D222C" w:rsidP="0016270B">
      <w:pPr>
        <w:pStyle w:val="Odsekzoznamu"/>
        <w:numPr>
          <w:ilvl w:val="0"/>
          <w:numId w:val="3"/>
        </w:numPr>
        <w:spacing w:after="200" w:line="276" w:lineRule="auto"/>
        <w:jc w:val="both"/>
        <w:rPr>
          <w:b/>
          <w:sz w:val="24"/>
          <w:szCs w:val="24"/>
        </w:rPr>
      </w:pPr>
      <w:r>
        <w:rPr>
          <w:b/>
          <w:sz w:val="24"/>
          <w:szCs w:val="24"/>
        </w:rPr>
        <w:t>RÚZ a AZZZ SR súhlasili</w:t>
      </w:r>
      <w:r w:rsidR="00480828" w:rsidRPr="00480828">
        <w:rPr>
          <w:b/>
          <w:sz w:val="24"/>
          <w:szCs w:val="24"/>
        </w:rPr>
        <w:t xml:space="preserve"> s pripomienkami,</w:t>
      </w:r>
    </w:p>
    <w:p w:rsidR="00F91A91" w:rsidRDefault="00F91A91" w:rsidP="0016270B">
      <w:pPr>
        <w:pStyle w:val="Odsekzoznamu"/>
        <w:numPr>
          <w:ilvl w:val="0"/>
          <w:numId w:val="3"/>
        </w:numPr>
        <w:spacing w:after="200" w:line="276" w:lineRule="auto"/>
        <w:jc w:val="both"/>
        <w:rPr>
          <w:b/>
          <w:sz w:val="24"/>
          <w:szCs w:val="24"/>
        </w:rPr>
      </w:pPr>
      <w:r w:rsidRPr="00480828">
        <w:rPr>
          <w:b/>
          <w:sz w:val="24"/>
          <w:szCs w:val="24"/>
        </w:rPr>
        <w:t>odporúča materiál na ďalšie legislatívne konanie.</w:t>
      </w:r>
    </w:p>
    <w:p w:rsidR="00884FC2" w:rsidRPr="00480828" w:rsidRDefault="00884FC2" w:rsidP="00884FC2">
      <w:pPr>
        <w:pStyle w:val="Odsekzoznamu"/>
        <w:spacing w:after="200" w:line="276" w:lineRule="auto"/>
        <w:jc w:val="both"/>
        <w:rPr>
          <w:b/>
          <w:sz w:val="24"/>
          <w:szCs w:val="24"/>
        </w:rPr>
      </w:pPr>
    </w:p>
    <w:p w:rsidR="00202625" w:rsidRPr="00F3492A" w:rsidRDefault="00F91A91" w:rsidP="00202625">
      <w:pPr>
        <w:jc w:val="both"/>
        <w:rPr>
          <w:b/>
          <w:u w:val="single"/>
        </w:rPr>
      </w:pPr>
      <w:r>
        <w:rPr>
          <w:b/>
          <w:u w:val="single"/>
        </w:rPr>
        <w:t>K bodu 3</w:t>
      </w:r>
    </w:p>
    <w:p w:rsidR="00F91A91" w:rsidRPr="00F91A91" w:rsidRDefault="00F91A91" w:rsidP="00F91A91">
      <w:pPr>
        <w:jc w:val="both"/>
      </w:pPr>
      <w:r w:rsidRPr="00F91A91">
        <w:t>Návrh na zapojenie Slovenskej republiky do Fondu Partnerstva východnej Európy pre energetickú efektívnosť a životné prostredie</w:t>
      </w:r>
    </w:p>
    <w:p w:rsidR="00F91A91" w:rsidRDefault="00F91A91" w:rsidP="00F91A91">
      <w:pPr>
        <w:jc w:val="both"/>
        <w:rPr>
          <w:bCs/>
        </w:rPr>
      </w:pPr>
      <w:r w:rsidRPr="00F3492A">
        <w:t xml:space="preserve">Predmetný </w:t>
      </w:r>
      <w:r w:rsidR="004B2676">
        <w:t xml:space="preserve">materiál </w:t>
      </w:r>
      <w:r>
        <w:t>uviedol podpredseda vlády a minister financií SR pán Kažimír.</w:t>
      </w:r>
    </w:p>
    <w:p w:rsidR="00F91A91" w:rsidRDefault="00F91A91" w:rsidP="00F91A91">
      <w:pPr>
        <w:jc w:val="both"/>
        <w:rPr>
          <w:bCs/>
        </w:rPr>
      </w:pPr>
    </w:p>
    <w:p w:rsidR="00DD0B4D" w:rsidRDefault="00F91A91" w:rsidP="00DD0B4D">
      <w:pPr>
        <w:jc w:val="both"/>
      </w:pPr>
      <w:r>
        <w:t>S</w:t>
      </w:r>
      <w:r w:rsidRPr="00F3492A">
        <w:t>ta</w:t>
      </w:r>
      <w:r>
        <w:t xml:space="preserve">novisko KOZ SR predniesol pán </w:t>
      </w:r>
      <w:r w:rsidR="00480828">
        <w:t>Blahák</w:t>
      </w:r>
      <w:r w:rsidR="00496ED6">
        <w:t xml:space="preserve">, ktorý uviedol, že </w:t>
      </w:r>
      <w:r w:rsidR="00496ED6" w:rsidRPr="004F347B">
        <w:rPr>
          <w:rStyle w:val="ppp-msumm"/>
        </w:rPr>
        <w:t xml:space="preserve">KOZ SR k predloženému návrhu nemá pripomienky a podporuje zapojenie SR do </w:t>
      </w:r>
      <w:r w:rsidR="00496ED6" w:rsidRPr="0045608E">
        <w:rPr>
          <w:rStyle w:val="Textzstupnhosymbolu"/>
          <w:color w:val="000000"/>
        </w:rPr>
        <w:t>Fondu Partnerstva východnej Európy pre energetickú účinnosť a životné prostredie</w:t>
      </w:r>
      <w:r w:rsidR="00496ED6" w:rsidRPr="0045608E">
        <w:rPr>
          <w:rStyle w:val="ppp-msumm"/>
        </w:rPr>
        <w:t>.</w:t>
      </w:r>
      <w:r w:rsidR="00496ED6" w:rsidRPr="004F347B">
        <w:rPr>
          <w:rStyle w:val="ppp-msumm"/>
        </w:rPr>
        <w:t xml:space="preserve"> </w:t>
      </w:r>
      <w:r w:rsidR="00496ED6">
        <w:rPr>
          <w:rStyle w:val="ppp-msumm"/>
        </w:rPr>
        <w:t>Za pozitívum</w:t>
      </w:r>
      <w:r w:rsidR="00B92C50">
        <w:rPr>
          <w:rStyle w:val="ppp-msumm"/>
        </w:rPr>
        <w:t xml:space="preserve"> považuje</w:t>
      </w:r>
      <w:r w:rsidR="00496ED6" w:rsidRPr="004F347B">
        <w:rPr>
          <w:rStyle w:val="ppp-msumm"/>
        </w:rPr>
        <w:t xml:space="preserve"> prioritu</w:t>
      </w:r>
      <w:r w:rsidR="00496ED6">
        <w:rPr>
          <w:rStyle w:val="ppp-msumm"/>
        </w:rPr>
        <w:t>,</w:t>
      </w:r>
      <w:r w:rsidR="00496ED6" w:rsidRPr="004F347B">
        <w:rPr>
          <w:rStyle w:val="ppp-msumm"/>
        </w:rPr>
        <w:t xml:space="preserve"> </w:t>
      </w:r>
      <w:r w:rsidR="00496ED6">
        <w:t xml:space="preserve">aby sa v čo najväčšej miere </w:t>
      </w:r>
      <w:r w:rsidR="00496ED6" w:rsidRPr="004F347B">
        <w:t>rozvinula spolupráca medzi medziná</w:t>
      </w:r>
      <w:r w:rsidR="00DD0B4D">
        <w:t xml:space="preserve">rodnými finančnými inštitúciami </w:t>
      </w:r>
      <w:r w:rsidR="00496ED6" w:rsidRPr="004F347B">
        <w:t xml:space="preserve">a </w:t>
      </w:r>
      <w:r w:rsidR="00496ED6" w:rsidRPr="004F347B">
        <w:lastRenderedPageBreak/>
        <w:t>slovenskými podnikateľskými subjektmi v prijímat</w:t>
      </w:r>
      <w:r w:rsidR="00DD0B4D">
        <w:t xml:space="preserve">eľských krajinách, s cieľom </w:t>
      </w:r>
      <w:r w:rsidR="00496ED6">
        <w:t xml:space="preserve">zapojiť slovenské subjekty </w:t>
      </w:r>
      <w:r w:rsidR="00496ED6" w:rsidRPr="004F347B">
        <w:t>do realizácie projektov a aby mali možnosť uplatniť svoje sk</w:t>
      </w:r>
      <w:r w:rsidR="00496ED6">
        <w:t>úsenosti</w:t>
      </w:r>
      <w:r w:rsidR="00496ED6" w:rsidRPr="004F347B">
        <w:t>.</w:t>
      </w:r>
      <w:r w:rsidR="00496ED6">
        <w:t xml:space="preserve"> KOZ SR odporučila materiál na ďalšie konanie.</w:t>
      </w:r>
    </w:p>
    <w:p w:rsidR="005E071B" w:rsidRPr="00DD0B4D" w:rsidRDefault="005E071B" w:rsidP="00DD0B4D">
      <w:pPr>
        <w:jc w:val="both"/>
        <w:rPr>
          <w:color w:val="FF0000"/>
        </w:rPr>
      </w:pPr>
      <w:r w:rsidRPr="00A9254F">
        <w:t xml:space="preserve">Stanovisko za AZZZ SR predniesol pán </w:t>
      </w:r>
      <w:r w:rsidR="00480828">
        <w:t>Machunka</w:t>
      </w:r>
      <w:r>
        <w:t>, ktorý uviedol, že AZZZ SR berie predložený materiál na vedomie.</w:t>
      </w:r>
    </w:p>
    <w:p w:rsidR="00F91A91" w:rsidRDefault="00F91A91" w:rsidP="00F91A91">
      <w:pPr>
        <w:pStyle w:val="Odsekzoznamu"/>
        <w:ind w:left="0"/>
        <w:jc w:val="both"/>
        <w:rPr>
          <w:rFonts w:ascii="Arial Narrow" w:hAnsi="Arial Narrow"/>
          <w:sz w:val="22"/>
          <w:szCs w:val="22"/>
        </w:rPr>
      </w:pPr>
      <w:r w:rsidRPr="00A9254F">
        <w:rPr>
          <w:sz w:val="24"/>
          <w:szCs w:val="24"/>
        </w:rPr>
        <w:t xml:space="preserve">Stanovisko za RÚZ  predniesol pán </w:t>
      </w:r>
      <w:r w:rsidR="00480828">
        <w:rPr>
          <w:sz w:val="24"/>
          <w:szCs w:val="24"/>
        </w:rPr>
        <w:t>Jusko</w:t>
      </w:r>
      <w:r w:rsidR="00BC77CA">
        <w:rPr>
          <w:sz w:val="24"/>
          <w:szCs w:val="24"/>
        </w:rPr>
        <w:t>, ktorý uviedol, že RÚZ berie materiál na vedomie bez pripomienok.</w:t>
      </w:r>
    </w:p>
    <w:p w:rsidR="004224AA" w:rsidRDefault="004224AA" w:rsidP="004224AA">
      <w:pPr>
        <w:pStyle w:val="Odsekzoznamu"/>
        <w:ind w:left="0"/>
        <w:jc w:val="both"/>
        <w:rPr>
          <w:sz w:val="24"/>
          <w:szCs w:val="24"/>
        </w:rPr>
      </w:pPr>
      <w:r w:rsidRPr="006D346D">
        <w:rPr>
          <w:sz w:val="24"/>
          <w:szCs w:val="24"/>
        </w:rPr>
        <w:t xml:space="preserve">Stanovisko za ZMOS predniesol pán </w:t>
      </w:r>
      <w:r>
        <w:rPr>
          <w:sz w:val="24"/>
          <w:szCs w:val="24"/>
        </w:rPr>
        <w:t>Dvonč, ktorý nemal k predloženému materiálu zásadné pripomienky a odporučil ho na ďalšie konanie.</w:t>
      </w:r>
    </w:p>
    <w:p w:rsidR="00F91A91" w:rsidRDefault="00F91A91" w:rsidP="00F91A91">
      <w:pPr>
        <w:jc w:val="both"/>
        <w:rPr>
          <w:bCs/>
        </w:rPr>
      </w:pPr>
    </w:p>
    <w:p w:rsidR="00F91A91" w:rsidRPr="00480828" w:rsidRDefault="00F91A91" w:rsidP="00F91A91">
      <w:pPr>
        <w:pStyle w:val="Odsekzoznamu"/>
        <w:ind w:left="0"/>
        <w:jc w:val="both"/>
        <w:rPr>
          <w:b/>
          <w:sz w:val="24"/>
          <w:szCs w:val="24"/>
        </w:rPr>
      </w:pPr>
      <w:r w:rsidRPr="00480828">
        <w:rPr>
          <w:b/>
          <w:sz w:val="24"/>
          <w:szCs w:val="24"/>
        </w:rPr>
        <w:t>Záver:</w:t>
      </w:r>
    </w:p>
    <w:p w:rsidR="00F91A91" w:rsidRPr="00480828" w:rsidRDefault="00F91A91" w:rsidP="00F91A91">
      <w:pPr>
        <w:jc w:val="both"/>
        <w:rPr>
          <w:b/>
        </w:rPr>
      </w:pPr>
      <w:r w:rsidRPr="00480828">
        <w:rPr>
          <w:b/>
        </w:rPr>
        <w:t>Rada</w:t>
      </w:r>
    </w:p>
    <w:p w:rsidR="00F91A91" w:rsidRPr="00480828" w:rsidRDefault="00F91A91" w:rsidP="0016270B">
      <w:pPr>
        <w:pStyle w:val="Odsekzoznamu"/>
        <w:numPr>
          <w:ilvl w:val="0"/>
          <w:numId w:val="4"/>
        </w:numPr>
        <w:spacing w:after="200" w:line="276" w:lineRule="auto"/>
        <w:jc w:val="both"/>
        <w:rPr>
          <w:b/>
          <w:sz w:val="24"/>
          <w:szCs w:val="24"/>
        </w:rPr>
      </w:pPr>
      <w:r w:rsidRPr="00480828">
        <w:rPr>
          <w:b/>
          <w:sz w:val="24"/>
          <w:szCs w:val="24"/>
        </w:rPr>
        <w:t>súhlasí s predloženým materiálom bez pripomienok,</w:t>
      </w:r>
    </w:p>
    <w:p w:rsidR="00F91A91" w:rsidRDefault="00F91A91" w:rsidP="0016270B">
      <w:pPr>
        <w:pStyle w:val="Odsekzoznamu"/>
        <w:numPr>
          <w:ilvl w:val="0"/>
          <w:numId w:val="4"/>
        </w:numPr>
        <w:spacing w:after="200" w:line="276" w:lineRule="auto"/>
        <w:jc w:val="both"/>
        <w:rPr>
          <w:b/>
          <w:sz w:val="24"/>
          <w:szCs w:val="24"/>
        </w:rPr>
      </w:pPr>
      <w:r w:rsidRPr="00480828">
        <w:rPr>
          <w:b/>
          <w:sz w:val="24"/>
          <w:szCs w:val="24"/>
        </w:rPr>
        <w:t>odporúča materiál na ďalšie konanie.</w:t>
      </w:r>
    </w:p>
    <w:p w:rsidR="00884FC2" w:rsidRPr="00480828" w:rsidRDefault="00884FC2" w:rsidP="00884FC2">
      <w:pPr>
        <w:pStyle w:val="Odsekzoznamu"/>
        <w:spacing w:after="200" w:line="276" w:lineRule="auto"/>
        <w:jc w:val="both"/>
        <w:rPr>
          <w:b/>
          <w:sz w:val="24"/>
          <w:szCs w:val="24"/>
        </w:rPr>
      </w:pPr>
    </w:p>
    <w:p w:rsidR="004C109B" w:rsidRPr="00F3492A" w:rsidRDefault="00F91A91" w:rsidP="004C109B">
      <w:pPr>
        <w:jc w:val="both"/>
        <w:rPr>
          <w:b/>
          <w:u w:val="single"/>
        </w:rPr>
      </w:pPr>
      <w:r>
        <w:rPr>
          <w:b/>
          <w:u w:val="single"/>
        </w:rPr>
        <w:t>K bodu 4</w:t>
      </w:r>
    </w:p>
    <w:p w:rsidR="00F91A91" w:rsidRPr="00F91A91" w:rsidRDefault="00F91A91" w:rsidP="00F91A91">
      <w:pPr>
        <w:jc w:val="both"/>
      </w:pPr>
      <w:r w:rsidRPr="00F91A91">
        <w:t>Národný program reforiem S</w:t>
      </w:r>
      <w:r>
        <w:t>R</w:t>
      </w:r>
    </w:p>
    <w:p w:rsidR="00F91A91" w:rsidRDefault="00F91A91" w:rsidP="00F91A91">
      <w:pPr>
        <w:jc w:val="both"/>
        <w:rPr>
          <w:bCs/>
        </w:rPr>
      </w:pPr>
      <w:r w:rsidRPr="00F3492A">
        <w:t xml:space="preserve">Predmetný </w:t>
      </w:r>
      <w:r w:rsidR="004B2676">
        <w:t xml:space="preserve">materiál </w:t>
      </w:r>
      <w:r>
        <w:t>uviedol podpredseda vlády a minister financií SR pán Kažimír.</w:t>
      </w:r>
    </w:p>
    <w:p w:rsidR="00F91A91" w:rsidRDefault="00F91A91" w:rsidP="00F91A91">
      <w:pPr>
        <w:jc w:val="both"/>
        <w:rPr>
          <w:bCs/>
        </w:rPr>
      </w:pPr>
    </w:p>
    <w:p w:rsidR="00F91A91" w:rsidRPr="002D222C" w:rsidRDefault="00F91A91" w:rsidP="00F91A91">
      <w:pPr>
        <w:jc w:val="both"/>
      </w:pPr>
      <w:r w:rsidRPr="002D222C">
        <w:t xml:space="preserve">Stanovisko KOZ SR predniesol pán </w:t>
      </w:r>
      <w:r w:rsidR="002D222C" w:rsidRPr="002D222C">
        <w:t>Machyna</w:t>
      </w:r>
      <w:r w:rsidR="00496ED6" w:rsidRPr="002D222C">
        <w:t>, kto</w:t>
      </w:r>
      <w:r w:rsidR="00DD0B4D">
        <w:t>rý uviedol, že KOZ SR odporúča</w:t>
      </w:r>
      <w:r w:rsidR="00496ED6" w:rsidRPr="002D222C">
        <w:t xml:space="preserve"> materiál na ďalšie konanie.</w:t>
      </w:r>
    </w:p>
    <w:p w:rsidR="005E071B" w:rsidRPr="00F3492A" w:rsidRDefault="005E071B" w:rsidP="005E071B">
      <w:pPr>
        <w:pStyle w:val="Odsekzoznamu"/>
        <w:ind w:left="0"/>
        <w:jc w:val="both"/>
        <w:rPr>
          <w:sz w:val="24"/>
          <w:szCs w:val="24"/>
        </w:rPr>
      </w:pPr>
      <w:r w:rsidRPr="00A9254F">
        <w:rPr>
          <w:sz w:val="24"/>
          <w:szCs w:val="24"/>
        </w:rPr>
        <w:t xml:space="preserve">Stanovisko za AZZZ SR predniesol pán </w:t>
      </w:r>
      <w:r w:rsidR="00C67721">
        <w:rPr>
          <w:sz w:val="24"/>
          <w:szCs w:val="24"/>
        </w:rPr>
        <w:t>Mach</w:t>
      </w:r>
      <w:r w:rsidR="002D222C">
        <w:rPr>
          <w:sz w:val="24"/>
          <w:szCs w:val="24"/>
        </w:rPr>
        <w:t>unka</w:t>
      </w:r>
      <w:r>
        <w:rPr>
          <w:sz w:val="24"/>
          <w:szCs w:val="24"/>
        </w:rPr>
        <w:t>, ktorý uviedol, že AZZZ SR berie predložený materiál na vedomie.</w:t>
      </w:r>
    </w:p>
    <w:p w:rsidR="003341B3" w:rsidRPr="00DD0B4D" w:rsidRDefault="00F91A91" w:rsidP="00DD0B4D">
      <w:pPr>
        <w:pStyle w:val="Odsekzoznamu"/>
        <w:ind w:left="0"/>
        <w:jc w:val="both"/>
        <w:rPr>
          <w:sz w:val="24"/>
          <w:szCs w:val="24"/>
        </w:rPr>
      </w:pPr>
      <w:r w:rsidRPr="00296613">
        <w:rPr>
          <w:sz w:val="24"/>
          <w:szCs w:val="24"/>
        </w:rPr>
        <w:t xml:space="preserve">Stanovisko za RÚZ  predniesol pán </w:t>
      </w:r>
      <w:r w:rsidR="00C67721" w:rsidRPr="00296613">
        <w:rPr>
          <w:sz w:val="24"/>
          <w:szCs w:val="24"/>
        </w:rPr>
        <w:t>Jusko</w:t>
      </w:r>
      <w:r w:rsidR="00296613" w:rsidRPr="00296613">
        <w:rPr>
          <w:sz w:val="24"/>
          <w:szCs w:val="24"/>
        </w:rPr>
        <w:t xml:space="preserve">, ktorý </w:t>
      </w:r>
      <w:r w:rsidR="00296613" w:rsidRPr="00296613">
        <w:rPr>
          <w:rStyle w:val="Textzstupnhosymbolu"/>
          <w:color w:val="auto"/>
          <w:sz w:val="24"/>
          <w:szCs w:val="24"/>
        </w:rPr>
        <w:t>konštatoval</w:t>
      </w:r>
      <w:r w:rsidR="003341B3" w:rsidRPr="00296613">
        <w:rPr>
          <w:rStyle w:val="Textzstupnhosymbolu"/>
          <w:color w:val="auto"/>
          <w:sz w:val="24"/>
          <w:szCs w:val="24"/>
        </w:rPr>
        <w:t xml:space="preserve">, že strategický a koncepčný </w:t>
      </w:r>
      <w:r w:rsidR="003341B3" w:rsidRPr="00DD0B4D">
        <w:rPr>
          <w:rStyle w:val="Textzstupnhosymbolu"/>
          <w:color w:val="auto"/>
          <w:sz w:val="24"/>
          <w:szCs w:val="24"/>
        </w:rPr>
        <w:t>dokument tohto typu</w:t>
      </w:r>
      <w:r w:rsidR="00DD0B4D">
        <w:rPr>
          <w:rStyle w:val="Textzstupnhosymbolu"/>
          <w:color w:val="auto"/>
          <w:sz w:val="24"/>
          <w:szCs w:val="24"/>
        </w:rPr>
        <w:t>,</w:t>
      </w:r>
      <w:r w:rsidR="003341B3" w:rsidRPr="00DD0B4D">
        <w:rPr>
          <w:rStyle w:val="Textzstupnhosymbolu"/>
          <w:color w:val="auto"/>
          <w:sz w:val="24"/>
          <w:szCs w:val="24"/>
        </w:rPr>
        <w:t xml:space="preserve"> bol predložený v skrátenom pripomienkovom konaní</w:t>
      </w:r>
      <w:r w:rsidR="00296613" w:rsidRPr="00DD0B4D">
        <w:rPr>
          <w:rStyle w:val="Textzstupnhosymbolu"/>
          <w:color w:val="auto"/>
          <w:sz w:val="24"/>
          <w:szCs w:val="24"/>
        </w:rPr>
        <w:t>.</w:t>
      </w:r>
      <w:r w:rsidR="00DD0B4D" w:rsidRPr="00DD0B4D">
        <w:rPr>
          <w:rStyle w:val="Textzstupnhosymbolu"/>
          <w:color w:val="auto"/>
          <w:sz w:val="24"/>
          <w:szCs w:val="24"/>
        </w:rPr>
        <w:t xml:space="preserve"> </w:t>
      </w:r>
      <w:r w:rsidR="003341B3" w:rsidRPr="00DD0B4D">
        <w:rPr>
          <w:sz w:val="24"/>
          <w:szCs w:val="24"/>
        </w:rPr>
        <w:t xml:space="preserve">RÚZ </w:t>
      </w:r>
      <w:r w:rsidR="00296613" w:rsidRPr="00DD0B4D">
        <w:rPr>
          <w:sz w:val="24"/>
          <w:szCs w:val="24"/>
        </w:rPr>
        <w:t xml:space="preserve">odporučila zobrať </w:t>
      </w:r>
      <w:r w:rsidR="00DD0B4D" w:rsidRPr="00DD0B4D">
        <w:rPr>
          <w:sz w:val="24"/>
          <w:szCs w:val="24"/>
        </w:rPr>
        <w:t>materiál</w:t>
      </w:r>
      <w:r w:rsidR="003341B3" w:rsidRPr="00DD0B4D">
        <w:rPr>
          <w:sz w:val="24"/>
          <w:szCs w:val="24"/>
        </w:rPr>
        <w:t xml:space="preserve"> na vedomie bez pripomienok.</w:t>
      </w:r>
    </w:p>
    <w:p w:rsidR="003341B3" w:rsidRDefault="003341B3" w:rsidP="00F91A91">
      <w:pPr>
        <w:pStyle w:val="Odsekzoznamu"/>
        <w:ind w:left="0"/>
        <w:jc w:val="both"/>
        <w:rPr>
          <w:rFonts w:ascii="Arial Narrow" w:hAnsi="Arial Narrow"/>
          <w:sz w:val="22"/>
          <w:szCs w:val="22"/>
        </w:rPr>
      </w:pPr>
    </w:p>
    <w:p w:rsidR="00FC37B7" w:rsidRPr="00FC37B7" w:rsidRDefault="00F91A91" w:rsidP="00FC37B7">
      <w:pPr>
        <w:jc w:val="both"/>
        <w:rPr>
          <w:bCs/>
        </w:rPr>
      </w:pPr>
      <w:r w:rsidRPr="00FC37B7">
        <w:t xml:space="preserve">Stanovisko za ZMOS predniesol pán </w:t>
      </w:r>
      <w:r w:rsidR="00C67721">
        <w:t>Dvonč</w:t>
      </w:r>
      <w:r w:rsidR="00FC37B7" w:rsidRPr="00FC37B7">
        <w:t xml:space="preserve">, ktorý uviedol, že </w:t>
      </w:r>
      <w:r w:rsidR="00FC37B7" w:rsidRPr="00FC37B7">
        <w:rPr>
          <w:bCs/>
        </w:rPr>
        <w:t>predložený materiál obsahuje ucelený súbor opatrení, ktoré ZMOS vo všeobecnosti ako celok podporuje. Nakoľko jednotlivé opatrenia sú v predloženom dokumente formulované ako zámery vlády SR, ZMOS ich bude podrobne pripomienkovať v štádiu konkrétnych legislatívnych návrhov.</w:t>
      </w:r>
    </w:p>
    <w:p w:rsidR="00FC37B7" w:rsidRPr="00296613" w:rsidRDefault="00DD0B4D" w:rsidP="00FC37B7">
      <w:pPr>
        <w:jc w:val="both"/>
        <w:rPr>
          <w:bCs/>
        </w:rPr>
      </w:pPr>
      <w:r>
        <w:rPr>
          <w:bCs/>
        </w:rPr>
        <w:t>ZMOS upozornilo</w:t>
      </w:r>
      <w:r w:rsidR="00FC37B7" w:rsidRPr="00296613">
        <w:rPr>
          <w:bCs/>
        </w:rPr>
        <w:t>, že viaceré navrhované opatrenia sa priamo týkajú realizácie originálnych kompetencií obcí pričom, ale chýba definovanie podmienok, za ktorých majú obce tieto zámery realizovať alebo podieľať sa na ich realizácii. To ZMOS považuje za riziko predloženého Národného programu reforiem SR 2014.</w:t>
      </w:r>
    </w:p>
    <w:p w:rsidR="00FC37B7" w:rsidRPr="00296613" w:rsidRDefault="00FC37B7" w:rsidP="00FC37B7">
      <w:pPr>
        <w:jc w:val="both"/>
        <w:rPr>
          <w:bCs/>
        </w:rPr>
      </w:pPr>
      <w:r w:rsidRPr="00296613">
        <w:rPr>
          <w:bCs/>
        </w:rPr>
        <w:t xml:space="preserve">Zrejmé je to napr. pri opatreniach navrhovaných v oblasti predškolského vzdelávania. Navrhované opatrenia v tejto oblasti vôbec nereagujú na základný problém zabezpečovania predškolského vzdelávania a to pretrvávajúci prepad rozhodujúceho zdroja jeho financovania, ktorým je výnos dane z príjmov FO na 1 prepočítaného žiaka materskej škole. V roku 2014 sa očakáva prepad tohto základného finančného zdroja materských škôl oproti predkrízovému roku 2008 o 10,3% a to nielen z dôvodu pretrvávajúceho prepadu tohto daňového príjmu obcí, ale aj ako dôsledok nesystémových legislatívnych zmien a zásahov do právomocí obcí prijatých v predchádzajúcich rokoch v oblasti školstva. Pre realizáciu navrhovaných opatrení je preto veľkým rizikom  očakávať, že obce budú aj naďalej schopné financovať ďalšie nové úlohy v predškolskom vzdelávaní vrátane zámerov súvisiacich s rastom platov pedagogických zamestnancov v regionálnom školstve na úkor svojich ostatných kompetencií a povinností, ako je tomu doteraz. </w:t>
      </w:r>
    </w:p>
    <w:p w:rsidR="00FC37B7" w:rsidRPr="00FC37B7" w:rsidRDefault="00FC37B7" w:rsidP="00FC37B7">
      <w:pPr>
        <w:jc w:val="both"/>
        <w:rPr>
          <w:bCs/>
        </w:rPr>
      </w:pPr>
      <w:r w:rsidRPr="00FC37B7">
        <w:rPr>
          <w:bCs/>
        </w:rPr>
        <w:t>ZMOS berie materiál na vedomie s pripomienkami.</w:t>
      </w:r>
    </w:p>
    <w:p w:rsidR="00296613" w:rsidRDefault="00296613" w:rsidP="00F91A91">
      <w:pPr>
        <w:pStyle w:val="Odsekzoznamu"/>
        <w:ind w:left="0"/>
        <w:jc w:val="both"/>
        <w:rPr>
          <w:sz w:val="24"/>
          <w:szCs w:val="24"/>
        </w:rPr>
      </w:pPr>
    </w:p>
    <w:p w:rsidR="00296613" w:rsidRDefault="00296613" w:rsidP="00F91A91">
      <w:pPr>
        <w:pStyle w:val="Odsekzoznamu"/>
        <w:ind w:left="0"/>
        <w:jc w:val="both"/>
        <w:rPr>
          <w:sz w:val="24"/>
          <w:szCs w:val="24"/>
        </w:rPr>
      </w:pPr>
      <w:r>
        <w:rPr>
          <w:sz w:val="24"/>
          <w:szCs w:val="24"/>
        </w:rPr>
        <w:lastRenderedPageBreak/>
        <w:t>Minister PSVR SR pán Richter ocenil a poďakoval za spoluprácu, ale uviedol, že ešt</w:t>
      </w:r>
      <w:r w:rsidR="005B75E4">
        <w:rPr>
          <w:sz w:val="24"/>
          <w:szCs w:val="24"/>
        </w:rPr>
        <w:t>e bude rokovať ohľadne UNITASu, aby bolo možné v Sociálnej poisťovni robiť ročné zúčtovanie.</w:t>
      </w:r>
    </w:p>
    <w:p w:rsidR="00296613" w:rsidRDefault="00296613" w:rsidP="00F91A91">
      <w:pPr>
        <w:pStyle w:val="Odsekzoznamu"/>
        <w:ind w:left="0"/>
        <w:jc w:val="both"/>
        <w:rPr>
          <w:sz w:val="24"/>
          <w:szCs w:val="24"/>
        </w:rPr>
      </w:pPr>
    </w:p>
    <w:p w:rsidR="00F91A91" w:rsidRPr="00E36ACA" w:rsidRDefault="00F91A91" w:rsidP="00F91A91">
      <w:pPr>
        <w:pStyle w:val="Odsekzoznamu"/>
        <w:ind w:left="0"/>
        <w:jc w:val="both"/>
        <w:rPr>
          <w:b/>
          <w:sz w:val="24"/>
          <w:szCs w:val="24"/>
        </w:rPr>
      </w:pPr>
      <w:r w:rsidRPr="00E36ACA">
        <w:rPr>
          <w:b/>
          <w:sz w:val="24"/>
          <w:szCs w:val="24"/>
        </w:rPr>
        <w:t>Záver:</w:t>
      </w:r>
    </w:p>
    <w:p w:rsidR="00F91A91" w:rsidRPr="00E36ACA" w:rsidRDefault="00F91A91" w:rsidP="00F91A91">
      <w:pPr>
        <w:jc w:val="both"/>
        <w:rPr>
          <w:b/>
        </w:rPr>
      </w:pPr>
      <w:r w:rsidRPr="00E36ACA">
        <w:rPr>
          <w:b/>
        </w:rPr>
        <w:t>Rada</w:t>
      </w:r>
    </w:p>
    <w:p w:rsidR="00F91A91" w:rsidRPr="00E36ACA" w:rsidRDefault="00CB3A87" w:rsidP="0016270B">
      <w:pPr>
        <w:pStyle w:val="Odsekzoznamu"/>
        <w:numPr>
          <w:ilvl w:val="0"/>
          <w:numId w:val="5"/>
        </w:numPr>
        <w:spacing w:after="200" w:line="276" w:lineRule="auto"/>
        <w:jc w:val="both"/>
        <w:rPr>
          <w:b/>
          <w:sz w:val="24"/>
          <w:szCs w:val="24"/>
        </w:rPr>
      </w:pPr>
      <w:r w:rsidRPr="00E36ACA">
        <w:rPr>
          <w:b/>
          <w:sz w:val="24"/>
          <w:szCs w:val="24"/>
        </w:rPr>
        <w:t xml:space="preserve">AZZZ SR, KOZ SR a RÚZ </w:t>
      </w:r>
      <w:r>
        <w:rPr>
          <w:b/>
          <w:sz w:val="24"/>
          <w:szCs w:val="24"/>
        </w:rPr>
        <w:t>súhlasia</w:t>
      </w:r>
      <w:r w:rsidR="00F91A91" w:rsidRPr="00E36ACA">
        <w:rPr>
          <w:b/>
          <w:sz w:val="24"/>
          <w:szCs w:val="24"/>
        </w:rPr>
        <w:t xml:space="preserve"> s predloženým materiálom bez pripomienok</w:t>
      </w:r>
      <w:r w:rsidR="00E36ACA" w:rsidRPr="00E36ACA">
        <w:rPr>
          <w:b/>
          <w:sz w:val="24"/>
          <w:szCs w:val="24"/>
        </w:rPr>
        <w:t>,</w:t>
      </w:r>
    </w:p>
    <w:p w:rsidR="00E36ACA" w:rsidRPr="00E36ACA" w:rsidRDefault="00E36ACA" w:rsidP="0016270B">
      <w:pPr>
        <w:pStyle w:val="Odsekzoznamu"/>
        <w:numPr>
          <w:ilvl w:val="0"/>
          <w:numId w:val="5"/>
        </w:numPr>
        <w:spacing w:after="200" w:line="276" w:lineRule="auto"/>
        <w:jc w:val="both"/>
        <w:rPr>
          <w:b/>
          <w:sz w:val="24"/>
          <w:szCs w:val="24"/>
        </w:rPr>
      </w:pPr>
      <w:r w:rsidRPr="00E36ACA">
        <w:rPr>
          <w:b/>
          <w:sz w:val="24"/>
          <w:szCs w:val="24"/>
        </w:rPr>
        <w:t>ZMOS súhlasí s pripomienkami,</w:t>
      </w:r>
    </w:p>
    <w:p w:rsidR="00F91A91" w:rsidRDefault="00F91A91" w:rsidP="0016270B">
      <w:pPr>
        <w:pStyle w:val="Odsekzoznamu"/>
        <w:numPr>
          <w:ilvl w:val="0"/>
          <w:numId w:val="5"/>
        </w:numPr>
        <w:spacing w:after="200" w:line="276" w:lineRule="auto"/>
        <w:jc w:val="both"/>
        <w:rPr>
          <w:b/>
          <w:sz w:val="24"/>
          <w:szCs w:val="24"/>
        </w:rPr>
      </w:pPr>
      <w:r w:rsidRPr="00E36ACA">
        <w:rPr>
          <w:b/>
          <w:sz w:val="24"/>
          <w:szCs w:val="24"/>
        </w:rPr>
        <w:t>odporúča materiál na ďalšie konanie.</w:t>
      </w:r>
    </w:p>
    <w:p w:rsidR="00884FC2" w:rsidRPr="00E36ACA" w:rsidRDefault="00884FC2" w:rsidP="00884FC2">
      <w:pPr>
        <w:pStyle w:val="Odsekzoznamu"/>
        <w:spacing w:after="200" w:line="276" w:lineRule="auto"/>
        <w:jc w:val="both"/>
        <w:rPr>
          <w:b/>
          <w:sz w:val="24"/>
          <w:szCs w:val="24"/>
        </w:rPr>
      </w:pPr>
    </w:p>
    <w:p w:rsidR="009F764D" w:rsidRPr="00F3492A" w:rsidRDefault="009F764D" w:rsidP="009F764D">
      <w:pPr>
        <w:jc w:val="both"/>
        <w:rPr>
          <w:b/>
          <w:u w:val="single"/>
        </w:rPr>
      </w:pPr>
      <w:r>
        <w:rPr>
          <w:b/>
          <w:u w:val="single"/>
        </w:rPr>
        <w:t>K bodu 5</w:t>
      </w:r>
    </w:p>
    <w:p w:rsidR="00F91A91" w:rsidRPr="00F91A91" w:rsidRDefault="00F91A91" w:rsidP="00F91A91">
      <w:pPr>
        <w:jc w:val="both"/>
      </w:pPr>
      <w:r>
        <w:t>Program stability</w:t>
      </w:r>
      <w:r w:rsidRPr="00F91A91">
        <w:t xml:space="preserve"> S</w:t>
      </w:r>
      <w:r>
        <w:t>R</w:t>
      </w:r>
    </w:p>
    <w:p w:rsidR="00F91A91" w:rsidRDefault="004224AA" w:rsidP="004224AA">
      <w:pPr>
        <w:spacing w:after="200" w:line="276" w:lineRule="auto"/>
        <w:jc w:val="both"/>
      </w:pPr>
      <w:r w:rsidRPr="004224AA">
        <w:t>Stiahnutý z</w:t>
      </w:r>
      <w:r w:rsidR="00F6443D">
        <w:t> </w:t>
      </w:r>
      <w:r w:rsidRPr="004224AA">
        <w:t>rokovania</w:t>
      </w:r>
    </w:p>
    <w:p w:rsidR="00F6443D" w:rsidRDefault="00F6443D" w:rsidP="00F6443D">
      <w:pPr>
        <w:spacing w:after="200"/>
        <w:jc w:val="both"/>
      </w:pPr>
      <w:r>
        <w:t>Predkladateľ pán Kažimír informoval členov rady, že opatrenia a ciele, ktoré vyplývajú z Programu st</w:t>
      </w:r>
      <w:r w:rsidR="00CB3A87">
        <w:t>a</w:t>
      </w:r>
      <w:r w:rsidR="005B75E4">
        <w:t>bility budú predmetom rokovania</w:t>
      </w:r>
      <w:r>
        <w:t xml:space="preserve"> HSR SR.</w:t>
      </w:r>
    </w:p>
    <w:p w:rsidR="00884FC2" w:rsidRPr="004224AA" w:rsidRDefault="00884FC2" w:rsidP="00F6443D">
      <w:pPr>
        <w:spacing w:after="200"/>
        <w:jc w:val="both"/>
      </w:pPr>
    </w:p>
    <w:p w:rsidR="009F764D" w:rsidRDefault="009F764D" w:rsidP="009F764D">
      <w:pPr>
        <w:jc w:val="both"/>
        <w:rPr>
          <w:b/>
          <w:u w:val="single"/>
        </w:rPr>
      </w:pPr>
      <w:r>
        <w:rPr>
          <w:b/>
          <w:u w:val="single"/>
        </w:rPr>
        <w:t>K bodu 6</w:t>
      </w:r>
    </w:p>
    <w:p w:rsidR="004B2676" w:rsidRPr="004B2676" w:rsidRDefault="004B2676" w:rsidP="009F764D">
      <w:pPr>
        <w:jc w:val="both"/>
      </w:pPr>
      <w:r w:rsidRPr="004B2676">
        <w:t xml:space="preserve">Návrh zákona, ktorým sa mení a dopĺňa zákon č. 355/2007 Z. z. o ochrane, podpore a rozvoji verejného zdravia a o zmene a doplnení niektorých zákonov v znení neskorších predpisov a o zmene a doplnení niektorých zákonov </w:t>
      </w:r>
    </w:p>
    <w:p w:rsidR="004B2676" w:rsidRDefault="004B2676" w:rsidP="004B2676">
      <w:pPr>
        <w:jc w:val="both"/>
        <w:rPr>
          <w:bCs/>
        </w:rPr>
      </w:pPr>
      <w:r w:rsidRPr="00F3492A">
        <w:t xml:space="preserve">Predmetný </w:t>
      </w:r>
      <w:r>
        <w:t>návrh zákona uviedla ministerka zdravotníctva SR pani Zvolenská.</w:t>
      </w:r>
    </w:p>
    <w:p w:rsidR="004B2676" w:rsidRDefault="004B2676" w:rsidP="004B2676">
      <w:pPr>
        <w:jc w:val="both"/>
        <w:rPr>
          <w:bCs/>
        </w:rPr>
      </w:pPr>
    </w:p>
    <w:p w:rsidR="00117FE5" w:rsidRDefault="004B2676" w:rsidP="00117FE5">
      <w:pPr>
        <w:jc w:val="both"/>
      </w:pPr>
      <w:r>
        <w:t>S</w:t>
      </w:r>
      <w:r w:rsidRPr="00F3492A">
        <w:t>ta</w:t>
      </w:r>
      <w:r>
        <w:t>novisko KOZ SR predniesol pán</w:t>
      </w:r>
      <w:r w:rsidR="00F51269">
        <w:t xml:space="preserve"> Szalay</w:t>
      </w:r>
      <w:r w:rsidR="00117FE5">
        <w:t xml:space="preserve">, ktorý </w:t>
      </w:r>
      <w:r w:rsidR="00117FE5" w:rsidRPr="00993053">
        <w:t>žiada</w:t>
      </w:r>
      <w:r w:rsidR="00117FE5">
        <w:t>l</w:t>
      </w:r>
      <w:r w:rsidR="00117FE5" w:rsidRPr="00993053">
        <w:t xml:space="preserve"> </w:t>
      </w:r>
      <w:r w:rsidR="00117FE5">
        <w:t xml:space="preserve">o </w:t>
      </w:r>
      <w:r w:rsidR="00117FE5" w:rsidRPr="00993053">
        <w:t>doplnen</w:t>
      </w:r>
      <w:r w:rsidR="00117FE5">
        <w:t>ie</w:t>
      </w:r>
      <w:r w:rsidR="00117FE5" w:rsidRPr="00993053">
        <w:t xml:space="preserve"> čl. V, zákon</w:t>
      </w:r>
      <w:r w:rsidR="00117FE5">
        <w:t>a</w:t>
      </w:r>
      <w:r w:rsidR="00117FE5" w:rsidRPr="00993053">
        <w:t xml:space="preserve"> č. 437/2004 Z. z. o náhrade za bolesť a sťaženie spoločenského uplatnenia ...... o §11a prechodné ustanovenia k úpravám účinným od 1. júla 2014.   </w:t>
      </w:r>
    </w:p>
    <w:p w:rsidR="00117FE5" w:rsidRDefault="00117FE5" w:rsidP="00117FE5">
      <w:pPr>
        <w:jc w:val="both"/>
      </w:pPr>
      <w:r>
        <w:t xml:space="preserve">Nárok na náhradu za sťaženie spoločenského uplatnenia u hlásenej choroby z povolania Porucha sluchu z hluku bol od roku 1965 dlhodobo priznávaný a odškodňovaný a to tak v systéme náhrady škody, ako aj v systéme úrazového poistenia od roku 2004 do roku 2009. </w:t>
      </w:r>
    </w:p>
    <w:p w:rsidR="00117FE5" w:rsidRPr="00993053" w:rsidRDefault="00117FE5" w:rsidP="00117FE5">
      <w:pPr>
        <w:jc w:val="both"/>
      </w:pPr>
      <w:r>
        <w:t>Od roku 2009 došlo k zmene výkladu pojmu „</w:t>
      </w:r>
      <w:r w:rsidRPr="00117FE5">
        <w:t>ťažká nedoslýchavosť až hluchota z hluku“,</w:t>
      </w:r>
      <w:r>
        <w:t xml:space="preserve"> ktorý bol bez akejkoľvek zmeny prevzatý z prílohy vyhlášky č. 32/1965 Zb. do prílohy č. 1 zákona č. 437/2004 Z. z.. Táto zmena navodila stav právnej neistoty na strane poškodených zamestnancov, keďže aj po roku 2004 bol nárok na základe lekárskeho posudku príslušnej kliniky pracovného lekárstva priznávaný vo forme úrazovej dávky.  KOZ SR požadovala odstrániť akékoľvek pochybnosti pri hodnotení nároku. KOZ SR odporučila návrh zákona po akceptovaní uvedenej pripomienky bode 2.2 na ďalšie legislatívne konanie spolu s návrhom na prehodnotenie navrhovanej úpravy zákona č. 437/2004 Z. z..</w:t>
      </w:r>
    </w:p>
    <w:p w:rsidR="00117FE5" w:rsidRDefault="00117FE5" w:rsidP="004B2676">
      <w:pPr>
        <w:jc w:val="both"/>
        <w:rPr>
          <w:color w:val="FF0000"/>
        </w:rPr>
      </w:pPr>
    </w:p>
    <w:p w:rsidR="00487595" w:rsidRPr="00F6443D" w:rsidRDefault="004B2676" w:rsidP="00F6443D">
      <w:pPr>
        <w:pStyle w:val="Odsekzoznamu"/>
        <w:ind w:left="0"/>
        <w:jc w:val="both"/>
        <w:rPr>
          <w:sz w:val="24"/>
          <w:szCs w:val="24"/>
        </w:rPr>
      </w:pPr>
      <w:r w:rsidRPr="00487595">
        <w:rPr>
          <w:sz w:val="24"/>
          <w:szCs w:val="24"/>
        </w:rPr>
        <w:t xml:space="preserve">Stanovisko za AZZZ SR predniesol pán </w:t>
      </w:r>
      <w:r w:rsidR="00F51269">
        <w:rPr>
          <w:sz w:val="24"/>
          <w:szCs w:val="24"/>
        </w:rPr>
        <w:t>Machunka</w:t>
      </w:r>
      <w:r w:rsidR="00487595" w:rsidRPr="00487595">
        <w:rPr>
          <w:sz w:val="24"/>
          <w:szCs w:val="24"/>
        </w:rPr>
        <w:t xml:space="preserve">, ktorý </w:t>
      </w:r>
      <w:r w:rsidR="00F6443D">
        <w:rPr>
          <w:sz w:val="24"/>
          <w:szCs w:val="24"/>
        </w:rPr>
        <w:t>uviedol, že AZZZ SR odporúča materiál na ďalšie legislatívne konanie po zapracovaní pripomienok z písomného stanoviska.</w:t>
      </w:r>
    </w:p>
    <w:p w:rsidR="00487595" w:rsidRPr="00487595" w:rsidRDefault="00487595" w:rsidP="004B2676">
      <w:pPr>
        <w:pStyle w:val="Odsekzoznamu"/>
        <w:ind w:left="0"/>
        <w:jc w:val="both"/>
        <w:rPr>
          <w:sz w:val="24"/>
          <w:szCs w:val="24"/>
        </w:rPr>
      </w:pPr>
    </w:p>
    <w:p w:rsidR="003341B3" w:rsidRPr="00F6443D" w:rsidRDefault="004B2676" w:rsidP="00F6443D">
      <w:pPr>
        <w:pStyle w:val="Odsekzoznamu"/>
        <w:ind w:left="0"/>
        <w:jc w:val="both"/>
        <w:rPr>
          <w:sz w:val="24"/>
          <w:szCs w:val="24"/>
        </w:rPr>
      </w:pPr>
      <w:r w:rsidRPr="00487595">
        <w:rPr>
          <w:sz w:val="24"/>
          <w:szCs w:val="24"/>
        </w:rPr>
        <w:t xml:space="preserve">Stanovisko za RÚZ  predniesol </w:t>
      </w:r>
      <w:r w:rsidRPr="00514637">
        <w:rPr>
          <w:sz w:val="24"/>
          <w:szCs w:val="24"/>
        </w:rPr>
        <w:t xml:space="preserve">pán </w:t>
      </w:r>
      <w:r w:rsidR="00F51269">
        <w:rPr>
          <w:sz w:val="24"/>
          <w:szCs w:val="24"/>
        </w:rPr>
        <w:t>Jusko</w:t>
      </w:r>
      <w:r w:rsidR="00514637" w:rsidRPr="00514637">
        <w:rPr>
          <w:sz w:val="24"/>
          <w:szCs w:val="24"/>
        </w:rPr>
        <w:t xml:space="preserve">, ktorý </w:t>
      </w:r>
      <w:r w:rsidR="00F6443D">
        <w:rPr>
          <w:sz w:val="24"/>
          <w:szCs w:val="24"/>
        </w:rPr>
        <w:t xml:space="preserve">ocenil prístup ministerstva pri tvorbe uvedeného materiálu, upozornil </w:t>
      </w:r>
      <w:r w:rsidR="00F6443D" w:rsidRPr="00F6443D">
        <w:rPr>
          <w:sz w:val="24"/>
          <w:szCs w:val="24"/>
        </w:rPr>
        <w:t xml:space="preserve">na </w:t>
      </w:r>
      <w:r w:rsidR="003341B3" w:rsidRPr="00F6443D">
        <w:rPr>
          <w:bCs/>
          <w:sz w:val="24"/>
          <w:szCs w:val="24"/>
        </w:rPr>
        <w:t>pripomienku</w:t>
      </w:r>
      <w:r w:rsidR="00CB3A87">
        <w:rPr>
          <w:bCs/>
          <w:sz w:val="24"/>
          <w:szCs w:val="24"/>
        </w:rPr>
        <w:t>,</w:t>
      </w:r>
      <w:r w:rsidR="003341B3" w:rsidRPr="00F6443D">
        <w:rPr>
          <w:bCs/>
          <w:sz w:val="24"/>
          <w:szCs w:val="24"/>
        </w:rPr>
        <w:t xml:space="preserve"> technického charakteru</w:t>
      </w:r>
      <w:r w:rsidR="00CB3A87">
        <w:rPr>
          <w:bCs/>
          <w:sz w:val="24"/>
          <w:szCs w:val="24"/>
        </w:rPr>
        <w:t>,</w:t>
      </w:r>
      <w:r w:rsidR="003341B3" w:rsidRPr="00F6443D">
        <w:rPr>
          <w:bCs/>
          <w:sz w:val="24"/>
          <w:szCs w:val="24"/>
        </w:rPr>
        <w:t xml:space="preserve"> dotýkajúcu sa spôsobu ukladania sankcií za porušenie zákona.</w:t>
      </w:r>
      <w:r w:rsidR="00F6443D" w:rsidRPr="00F6443D">
        <w:rPr>
          <w:bCs/>
          <w:sz w:val="24"/>
          <w:szCs w:val="24"/>
        </w:rPr>
        <w:t xml:space="preserve"> RÚZ odporučila návrh zákona</w:t>
      </w:r>
      <w:r w:rsidR="003341B3" w:rsidRPr="00F6443D">
        <w:rPr>
          <w:bCs/>
          <w:sz w:val="24"/>
          <w:szCs w:val="24"/>
        </w:rPr>
        <w:t xml:space="preserve"> na ďalšie </w:t>
      </w:r>
      <w:r w:rsidR="00F6443D" w:rsidRPr="00F6443D">
        <w:rPr>
          <w:bCs/>
          <w:sz w:val="24"/>
          <w:szCs w:val="24"/>
        </w:rPr>
        <w:t xml:space="preserve">legislatívne </w:t>
      </w:r>
      <w:r w:rsidR="003341B3" w:rsidRPr="00F6443D">
        <w:rPr>
          <w:bCs/>
          <w:sz w:val="24"/>
          <w:szCs w:val="24"/>
        </w:rPr>
        <w:t>konanie.</w:t>
      </w:r>
    </w:p>
    <w:p w:rsidR="003341B3" w:rsidRPr="003341B3" w:rsidRDefault="003341B3" w:rsidP="003341B3">
      <w:pPr>
        <w:contextualSpacing/>
        <w:jc w:val="both"/>
        <w:rPr>
          <w:bCs/>
          <w:color w:val="0070C0"/>
        </w:rPr>
      </w:pPr>
    </w:p>
    <w:p w:rsidR="00DD0CD3" w:rsidRPr="00F6443D" w:rsidRDefault="004B2676" w:rsidP="00F6443D">
      <w:pPr>
        <w:pStyle w:val="Odsekzoznamu"/>
        <w:ind w:left="0"/>
        <w:jc w:val="both"/>
        <w:rPr>
          <w:sz w:val="24"/>
          <w:szCs w:val="24"/>
        </w:rPr>
      </w:pPr>
      <w:r w:rsidRPr="00F6443D">
        <w:rPr>
          <w:sz w:val="24"/>
          <w:szCs w:val="24"/>
        </w:rPr>
        <w:t xml:space="preserve">Stanovisko za ZMOS predniesol pán </w:t>
      </w:r>
      <w:r w:rsidR="00F51269" w:rsidRPr="00F6443D">
        <w:rPr>
          <w:sz w:val="24"/>
          <w:szCs w:val="24"/>
        </w:rPr>
        <w:t>Dvonč</w:t>
      </w:r>
      <w:r w:rsidR="00DD0CD3" w:rsidRPr="00F6443D">
        <w:rPr>
          <w:sz w:val="24"/>
          <w:szCs w:val="24"/>
        </w:rPr>
        <w:t xml:space="preserve">, ktorý uviedol </w:t>
      </w:r>
      <w:r w:rsidR="00F6443D" w:rsidRPr="00F6443D">
        <w:rPr>
          <w:sz w:val="24"/>
          <w:szCs w:val="24"/>
        </w:rPr>
        <w:t>zásadnú pripomienku smerujúcu</w:t>
      </w:r>
      <w:r w:rsidR="00DD0CD3" w:rsidRPr="00F6443D">
        <w:rPr>
          <w:sz w:val="24"/>
          <w:szCs w:val="24"/>
        </w:rPr>
        <w:t xml:space="preserve"> k opodstatnenosti nastavenia pôsobenia PZS u zamestnávateľa, ktorého zamestnanci vykonávajú práce zaradené v I. a II. kategórii rizikovosti práce. Rezort pre tieto kategórie </w:t>
      </w:r>
      <w:r w:rsidR="00DD0CD3" w:rsidRPr="00F6443D">
        <w:rPr>
          <w:sz w:val="24"/>
          <w:szCs w:val="24"/>
        </w:rPr>
        <w:lastRenderedPageBreak/>
        <w:t xml:space="preserve">navrhuje doplnenie možnosti výkonu dohľadu aj bezpečnostným technikom. Uvedený kompromis je najväčšou výhodou pre zamestnávateľské subjekty disponujúce vlastným bezpečnostným technikom, čo spravidla nie je prípad zamestnávateľov v miestnej územnej samospráve. Toto rozšírenie však môže priniesť vyššiu mieru voľby pre zamestnávateľa. </w:t>
      </w:r>
    </w:p>
    <w:p w:rsidR="00DD0CD3" w:rsidRPr="00F6443D" w:rsidRDefault="00CB3A87" w:rsidP="00DD0CD3">
      <w:pPr>
        <w:jc w:val="both"/>
      </w:pPr>
      <w:r>
        <w:rPr>
          <w:bCs/>
        </w:rPr>
        <w:t>ZMOS odporučilo</w:t>
      </w:r>
      <w:r w:rsidR="00DD0CD3" w:rsidRPr="00F6443D">
        <w:rPr>
          <w:bCs/>
        </w:rPr>
        <w:t xml:space="preserve"> n</w:t>
      </w:r>
      <w:r w:rsidR="00DD0CD3" w:rsidRPr="00F6443D">
        <w:rPr>
          <w:bCs/>
          <w:lang w:val="cs-CZ"/>
        </w:rPr>
        <w:t>ávrh zákona</w:t>
      </w:r>
      <w:r w:rsidR="00DD0CD3" w:rsidRPr="00F6443D">
        <w:rPr>
          <w:bCs/>
        </w:rPr>
        <w:t xml:space="preserve"> na ďalšie legislatívne konanie po akceptácii pripomienok.</w:t>
      </w:r>
    </w:p>
    <w:p w:rsidR="00DD0CD3" w:rsidRDefault="00F6443D" w:rsidP="00DD0CD3">
      <w:pPr>
        <w:jc w:val="both"/>
      </w:pPr>
      <w:r>
        <w:t>ZMOS je pripravené ďalej rokovať na znížení administratívnej náročnosti.</w:t>
      </w:r>
    </w:p>
    <w:p w:rsidR="00F6443D" w:rsidRDefault="00F6443D" w:rsidP="00DD0CD3">
      <w:pPr>
        <w:jc w:val="both"/>
      </w:pPr>
      <w:r>
        <w:t>Viceprezident KOZ</w:t>
      </w:r>
      <w:r w:rsidR="00CB3A87">
        <w:t xml:space="preserve"> S</w:t>
      </w:r>
      <w:r>
        <w:t xml:space="preserve">R pán Manga opätovne požiadal ministerku zdravotníctva pani Zvolenskú o odstránenie skrivodlivosti, týkajúcej sa ťažko sluchovo postihnutých. Požiadal o bilaterálne stretnutie a doriešenie vzniknutej </w:t>
      </w:r>
      <w:r w:rsidR="00E44837">
        <w:t>situácie.</w:t>
      </w:r>
    </w:p>
    <w:p w:rsidR="00F6443D" w:rsidRDefault="00F6443D" w:rsidP="00DD0CD3">
      <w:pPr>
        <w:jc w:val="both"/>
      </w:pPr>
    </w:p>
    <w:p w:rsidR="004B2676" w:rsidRPr="00155B43" w:rsidRDefault="004B2676" w:rsidP="004B2676">
      <w:pPr>
        <w:pStyle w:val="Odsekzoznamu"/>
        <w:ind w:left="0"/>
        <w:jc w:val="both"/>
        <w:rPr>
          <w:b/>
          <w:sz w:val="24"/>
          <w:szCs w:val="24"/>
        </w:rPr>
      </w:pPr>
      <w:r w:rsidRPr="00155B43">
        <w:rPr>
          <w:b/>
          <w:sz w:val="24"/>
          <w:szCs w:val="24"/>
        </w:rPr>
        <w:t>Záver:</w:t>
      </w:r>
    </w:p>
    <w:p w:rsidR="004B2676" w:rsidRPr="00155B43" w:rsidRDefault="004B2676" w:rsidP="004B2676">
      <w:pPr>
        <w:jc w:val="both"/>
        <w:rPr>
          <w:b/>
        </w:rPr>
      </w:pPr>
      <w:r w:rsidRPr="00155B43">
        <w:rPr>
          <w:b/>
        </w:rPr>
        <w:t>Rada</w:t>
      </w:r>
    </w:p>
    <w:p w:rsidR="004B2676" w:rsidRPr="00155B43" w:rsidRDefault="004B2676" w:rsidP="0016270B">
      <w:pPr>
        <w:pStyle w:val="Odsekzoznamu"/>
        <w:numPr>
          <w:ilvl w:val="0"/>
          <w:numId w:val="7"/>
        </w:numPr>
        <w:spacing w:after="200" w:line="276" w:lineRule="auto"/>
        <w:jc w:val="both"/>
        <w:rPr>
          <w:b/>
          <w:sz w:val="24"/>
          <w:szCs w:val="24"/>
        </w:rPr>
      </w:pPr>
      <w:r w:rsidRPr="00155B43">
        <w:rPr>
          <w:b/>
          <w:sz w:val="24"/>
          <w:szCs w:val="24"/>
        </w:rPr>
        <w:t>súhlasí s predloženým materiálom</w:t>
      </w:r>
      <w:r w:rsidR="00155B43" w:rsidRPr="00155B43">
        <w:rPr>
          <w:b/>
          <w:sz w:val="24"/>
          <w:szCs w:val="24"/>
        </w:rPr>
        <w:t xml:space="preserve"> s pripomien</w:t>
      </w:r>
      <w:r w:rsidRPr="00155B43">
        <w:rPr>
          <w:b/>
          <w:sz w:val="24"/>
          <w:szCs w:val="24"/>
        </w:rPr>
        <w:t>k</w:t>
      </w:r>
      <w:r w:rsidR="00155B43" w:rsidRPr="00155B43">
        <w:rPr>
          <w:b/>
          <w:sz w:val="24"/>
          <w:szCs w:val="24"/>
        </w:rPr>
        <w:t>ami KOZ SR, ZMOS, RÚZ a AZZZ SR</w:t>
      </w:r>
      <w:r w:rsidRPr="00155B43">
        <w:rPr>
          <w:b/>
          <w:sz w:val="24"/>
          <w:szCs w:val="24"/>
        </w:rPr>
        <w:t>,</w:t>
      </w:r>
    </w:p>
    <w:p w:rsidR="004B2676" w:rsidRDefault="004B2676" w:rsidP="0016270B">
      <w:pPr>
        <w:pStyle w:val="Odsekzoznamu"/>
        <w:numPr>
          <w:ilvl w:val="0"/>
          <w:numId w:val="7"/>
        </w:numPr>
        <w:spacing w:after="200" w:line="276" w:lineRule="auto"/>
        <w:jc w:val="both"/>
        <w:rPr>
          <w:b/>
          <w:sz w:val="24"/>
          <w:szCs w:val="24"/>
        </w:rPr>
      </w:pPr>
      <w:r w:rsidRPr="00155B43">
        <w:rPr>
          <w:b/>
          <w:sz w:val="24"/>
          <w:szCs w:val="24"/>
        </w:rPr>
        <w:t>odporúča materiál na ďalšie</w:t>
      </w:r>
      <w:r w:rsidR="00E44837">
        <w:rPr>
          <w:b/>
          <w:sz w:val="24"/>
          <w:szCs w:val="24"/>
        </w:rPr>
        <w:t xml:space="preserve"> legislatívne</w:t>
      </w:r>
      <w:r w:rsidRPr="00155B43">
        <w:rPr>
          <w:b/>
          <w:sz w:val="24"/>
          <w:szCs w:val="24"/>
        </w:rPr>
        <w:t xml:space="preserve"> konanie.</w:t>
      </w:r>
    </w:p>
    <w:p w:rsidR="00884FC2" w:rsidRPr="00155B43" w:rsidRDefault="00884FC2" w:rsidP="00884FC2">
      <w:pPr>
        <w:pStyle w:val="Odsekzoznamu"/>
        <w:spacing w:after="200" w:line="276" w:lineRule="auto"/>
        <w:jc w:val="both"/>
        <w:rPr>
          <w:b/>
          <w:sz w:val="24"/>
          <w:szCs w:val="24"/>
        </w:rPr>
      </w:pPr>
    </w:p>
    <w:p w:rsidR="004B2676" w:rsidRDefault="004B2676" w:rsidP="004B2676">
      <w:pPr>
        <w:jc w:val="both"/>
        <w:rPr>
          <w:b/>
          <w:u w:val="single"/>
        </w:rPr>
      </w:pPr>
      <w:r>
        <w:rPr>
          <w:b/>
          <w:u w:val="single"/>
        </w:rPr>
        <w:t>K bodu 7</w:t>
      </w:r>
    </w:p>
    <w:p w:rsidR="004B2676" w:rsidRPr="004B2676" w:rsidRDefault="004B2676" w:rsidP="004B2676">
      <w:pPr>
        <w:jc w:val="both"/>
      </w:pPr>
      <w:r w:rsidRPr="004B2676">
        <w:t>Správa o stave podnikateľského prostredia v Slovenskej republike s návrhmi na jeho zlepšovanie</w:t>
      </w:r>
    </w:p>
    <w:p w:rsidR="004B2676" w:rsidRDefault="004B2676" w:rsidP="004B2676">
      <w:pPr>
        <w:jc w:val="both"/>
        <w:rPr>
          <w:bCs/>
        </w:rPr>
      </w:pPr>
      <w:r>
        <w:t>Predmetnú</w:t>
      </w:r>
      <w:r w:rsidRPr="00F3492A">
        <w:t xml:space="preserve"> </w:t>
      </w:r>
      <w:r>
        <w:t>správu uviedol minister hospodárstva SR pán Malatinský.</w:t>
      </w:r>
    </w:p>
    <w:p w:rsidR="004B2676" w:rsidRDefault="004B2676" w:rsidP="004B2676">
      <w:pPr>
        <w:jc w:val="both"/>
        <w:rPr>
          <w:bCs/>
        </w:rPr>
      </w:pPr>
    </w:p>
    <w:p w:rsidR="004B2676" w:rsidRDefault="004B2676" w:rsidP="004B2676">
      <w:pPr>
        <w:jc w:val="both"/>
        <w:rPr>
          <w:color w:val="FF0000"/>
        </w:rPr>
      </w:pPr>
      <w:r>
        <w:t>S</w:t>
      </w:r>
      <w:r w:rsidRPr="00F3492A">
        <w:t>ta</w:t>
      </w:r>
      <w:r>
        <w:t xml:space="preserve">novisko KOZ SR predniesol pán </w:t>
      </w:r>
      <w:r w:rsidR="006B76C9">
        <w:t>Blahák</w:t>
      </w:r>
      <w:r w:rsidR="00117FE5">
        <w:t>, ktorý odporučil predloženú správu zobrať na vedomie.</w:t>
      </w:r>
    </w:p>
    <w:p w:rsidR="004B2676" w:rsidRPr="00F3492A" w:rsidRDefault="004B2676" w:rsidP="004B2676">
      <w:pPr>
        <w:pStyle w:val="Odsekzoznamu"/>
        <w:ind w:left="0"/>
        <w:jc w:val="both"/>
        <w:rPr>
          <w:sz w:val="24"/>
          <w:szCs w:val="24"/>
        </w:rPr>
      </w:pPr>
      <w:r w:rsidRPr="00A9254F">
        <w:rPr>
          <w:sz w:val="24"/>
          <w:szCs w:val="24"/>
        </w:rPr>
        <w:t xml:space="preserve">Stanovisko za AZZZ SR predniesol pán </w:t>
      </w:r>
      <w:r w:rsidR="006B76C9">
        <w:rPr>
          <w:sz w:val="24"/>
          <w:szCs w:val="24"/>
        </w:rPr>
        <w:t>Machunka</w:t>
      </w:r>
      <w:r w:rsidR="00C2192E">
        <w:rPr>
          <w:sz w:val="24"/>
          <w:szCs w:val="24"/>
        </w:rPr>
        <w:t xml:space="preserve">, ktorý </w:t>
      </w:r>
      <w:r w:rsidR="00E44837">
        <w:rPr>
          <w:sz w:val="24"/>
          <w:szCs w:val="24"/>
        </w:rPr>
        <w:t>upozornil na zhoršovanie podnikateľského prostredia, problémy pri zakladaní spoločností, neustále sa zvyšujúce náklady, zvyšujúca sa daň z príjmov právnických osôb a problémy so získaním kvalifikovanej pracovnej sily.</w:t>
      </w:r>
    </w:p>
    <w:p w:rsidR="003341B3" w:rsidRPr="006B76C9" w:rsidRDefault="004B2676" w:rsidP="00514637">
      <w:pPr>
        <w:pStyle w:val="Odsekzoznamu"/>
        <w:ind w:left="0"/>
        <w:jc w:val="both"/>
        <w:rPr>
          <w:sz w:val="24"/>
          <w:szCs w:val="24"/>
        </w:rPr>
      </w:pPr>
      <w:r w:rsidRPr="00514637">
        <w:rPr>
          <w:sz w:val="24"/>
          <w:szCs w:val="24"/>
        </w:rPr>
        <w:t xml:space="preserve">Stanovisko za RÚZ  </w:t>
      </w:r>
      <w:r w:rsidRPr="006B76C9">
        <w:rPr>
          <w:sz w:val="24"/>
          <w:szCs w:val="24"/>
        </w:rPr>
        <w:t xml:space="preserve">predniesol pán </w:t>
      </w:r>
      <w:r w:rsidR="006B76C9" w:rsidRPr="006B76C9">
        <w:rPr>
          <w:sz w:val="24"/>
          <w:szCs w:val="24"/>
        </w:rPr>
        <w:t>Jusko</w:t>
      </w:r>
      <w:r w:rsidR="00514637" w:rsidRPr="006B76C9">
        <w:rPr>
          <w:sz w:val="24"/>
          <w:szCs w:val="24"/>
        </w:rPr>
        <w:t xml:space="preserve">, </w:t>
      </w:r>
      <w:r w:rsidR="00E44837">
        <w:rPr>
          <w:sz w:val="24"/>
          <w:szCs w:val="24"/>
        </w:rPr>
        <w:t>ktorý podpori</w:t>
      </w:r>
      <w:r w:rsidR="00514637" w:rsidRPr="006B76C9">
        <w:rPr>
          <w:sz w:val="24"/>
          <w:szCs w:val="24"/>
        </w:rPr>
        <w:t>l</w:t>
      </w:r>
      <w:r w:rsidR="00E44837">
        <w:rPr>
          <w:sz w:val="24"/>
          <w:szCs w:val="24"/>
        </w:rPr>
        <w:t xml:space="preserve"> stanovisko AZZZ SR a uviedol, </w:t>
      </w:r>
      <w:r w:rsidR="00514637" w:rsidRPr="006B76C9">
        <w:rPr>
          <w:sz w:val="24"/>
          <w:szCs w:val="24"/>
        </w:rPr>
        <w:t xml:space="preserve"> že </w:t>
      </w:r>
      <w:r w:rsidR="003341B3" w:rsidRPr="006B76C9">
        <w:rPr>
          <w:bCs/>
          <w:sz w:val="24"/>
          <w:szCs w:val="24"/>
        </w:rPr>
        <w:t>RÚZ predložila v medzirezortnom pripomienkovom konaní svoje pripomienky, ktoré boli prerokované a rozpor bol odstránený. RÚZ nemá ďalšie pripomienky k tomuto materiálu.</w:t>
      </w:r>
    </w:p>
    <w:p w:rsidR="003341B3" w:rsidRDefault="003341B3" w:rsidP="003341B3">
      <w:pPr>
        <w:contextualSpacing/>
        <w:jc w:val="both"/>
      </w:pPr>
      <w:r w:rsidRPr="006B76C9">
        <w:t>Do budúcnosti RÚZ odporúča zahŕňať do hodnotiacich materiálov toht</w:t>
      </w:r>
      <w:r w:rsidR="00B92C50">
        <w:t>o typu aj prieskum na tému stav</w:t>
      </w:r>
      <w:r w:rsidRPr="006B76C9">
        <w:t xml:space="preserve"> podnikateľského prostredia a jeho </w:t>
      </w:r>
      <w:r w:rsidR="00B92C50">
        <w:t>vývin</w:t>
      </w:r>
      <w:r w:rsidRPr="006B76C9">
        <w:t xml:space="preserve"> medzi podnikateľmi samotnými. </w:t>
      </w:r>
    </w:p>
    <w:p w:rsidR="00E44837" w:rsidRDefault="00E44837" w:rsidP="003341B3">
      <w:pPr>
        <w:contextualSpacing/>
        <w:jc w:val="both"/>
      </w:pPr>
      <w:r>
        <w:t>Minister PSVR SR pán Richter podporil konštatovanie pána prezidenta Machunku, že je problém</w:t>
      </w:r>
      <w:r w:rsidR="00CB3A87">
        <w:t>om</w:t>
      </w:r>
      <w:r>
        <w:t xml:space="preserve"> odborná pripravenosť pracovníkov a pri hodnotení podnikateľského prostredia na Slovensku treba brať do úvahy aj spokojnosť zamestnancov.</w:t>
      </w:r>
    </w:p>
    <w:p w:rsidR="00E44837" w:rsidRPr="006B76C9" w:rsidRDefault="00E44837" w:rsidP="003341B3">
      <w:pPr>
        <w:contextualSpacing/>
        <w:jc w:val="both"/>
      </w:pPr>
    </w:p>
    <w:p w:rsidR="004224AA" w:rsidRDefault="004224AA" w:rsidP="004224AA">
      <w:pPr>
        <w:pStyle w:val="Odsekzoznamu"/>
        <w:ind w:left="0"/>
        <w:jc w:val="both"/>
        <w:rPr>
          <w:sz w:val="24"/>
          <w:szCs w:val="24"/>
        </w:rPr>
      </w:pPr>
      <w:r w:rsidRPr="006D346D">
        <w:rPr>
          <w:sz w:val="24"/>
          <w:szCs w:val="24"/>
        </w:rPr>
        <w:t xml:space="preserve">Stanovisko za ZMOS predniesol pán </w:t>
      </w:r>
      <w:r>
        <w:rPr>
          <w:sz w:val="24"/>
          <w:szCs w:val="24"/>
        </w:rPr>
        <w:t>Dvonč, ktorý nemal k predloženému materiálu zásadné pripomienky a odporučil ho na ďalšie konanie.</w:t>
      </w:r>
    </w:p>
    <w:p w:rsidR="004B2676" w:rsidRDefault="004B2676" w:rsidP="004B2676">
      <w:pPr>
        <w:jc w:val="both"/>
        <w:rPr>
          <w:bCs/>
        </w:rPr>
      </w:pPr>
    </w:p>
    <w:p w:rsidR="004B2676" w:rsidRPr="006B76C9" w:rsidRDefault="004B2676" w:rsidP="004B2676">
      <w:pPr>
        <w:pStyle w:val="Odsekzoznamu"/>
        <w:ind w:left="0"/>
        <w:jc w:val="both"/>
        <w:rPr>
          <w:b/>
          <w:sz w:val="24"/>
          <w:szCs w:val="24"/>
        </w:rPr>
      </w:pPr>
      <w:r w:rsidRPr="006B76C9">
        <w:rPr>
          <w:b/>
          <w:sz w:val="24"/>
          <w:szCs w:val="24"/>
        </w:rPr>
        <w:t>Záver:</w:t>
      </w:r>
    </w:p>
    <w:p w:rsidR="004B2676" w:rsidRPr="006B76C9" w:rsidRDefault="004B2676" w:rsidP="004B2676">
      <w:pPr>
        <w:jc w:val="both"/>
        <w:rPr>
          <w:b/>
        </w:rPr>
      </w:pPr>
      <w:r w:rsidRPr="006B76C9">
        <w:rPr>
          <w:b/>
        </w:rPr>
        <w:t>Rada</w:t>
      </w:r>
    </w:p>
    <w:p w:rsidR="003D2ACE" w:rsidRPr="003D2ACE" w:rsidRDefault="004B2676" w:rsidP="003D2ACE">
      <w:pPr>
        <w:pStyle w:val="Odsekzoznamu"/>
        <w:numPr>
          <w:ilvl w:val="0"/>
          <w:numId w:val="8"/>
        </w:numPr>
        <w:spacing w:after="200" w:line="276" w:lineRule="auto"/>
        <w:jc w:val="both"/>
        <w:rPr>
          <w:b/>
          <w:sz w:val="24"/>
          <w:szCs w:val="24"/>
        </w:rPr>
      </w:pPr>
      <w:r w:rsidRPr="006B76C9">
        <w:rPr>
          <w:b/>
          <w:sz w:val="24"/>
          <w:szCs w:val="24"/>
        </w:rPr>
        <w:t>súhlasí s predloženým materiálom bez pripomienok,</w:t>
      </w:r>
    </w:p>
    <w:p w:rsidR="004B2676" w:rsidRDefault="004B2676" w:rsidP="0016270B">
      <w:pPr>
        <w:pStyle w:val="Odsekzoznamu"/>
        <w:numPr>
          <w:ilvl w:val="0"/>
          <w:numId w:val="8"/>
        </w:numPr>
        <w:spacing w:after="200" w:line="276" w:lineRule="auto"/>
        <w:jc w:val="both"/>
        <w:rPr>
          <w:b/>
          <w:sz w:val="24"/>
          <w:szCs w:val="24"/>
        </w:rPr>
      </w:pPr>
      <w:r w:rsidRPr="006B76C9">
        <w:rPr>
          <w:b/>
          <w:sz w:val="24"/>
          <w:szCs w:val="24"/>
        </w:rPr>
        <w:t>odporúča materiál na ďalšie konanie.</w:t>
      </w:r>
    </w:p>
    <w:p w:rsidR="00884FC2" w:rsidRDefault="00884FC2" w:rsidP="00884FC2">
      <w:pPr>
        <w:pStyle w:val="Odsekzoznamu"/>
        <w:spacing w:after="200" w:line="276" w:lineRule="auto"/>
        <w:jc w:val="both"/>
        <w:rPr>
          <w:b/>
          <w:sz w:val="24"/>
          <w:szCs w:val="24"/>
        </w:rPr>
      </w:pPr>
    </w:p>
    <w:p w:rsidR="004B2676" w:rsidRDefault="004B2676" w:rsidP="004B2676">
      <w:pPr>
        <w:jc w:val="both"/>
        <w:rPr>
          <w:b/>
          <w:u w:val="single"/>
        </w:rPr>
      </w:pPr>
      <w:r>
        <w:rPr>
          <w:b/>
          <w:u w:val="single"/>
        </w:rPr>
        <w:t>K bodu 8</w:t>
      </w:r>
    </w:p>
    <w:p w:rsidR="004B2676" w:rsidRPr="004B2676" w:rsidRDefault="004B2676" w:rsidP="004B2676">
      <w:pPr>
        <w:jc w:val="both"/>
      </w:pPr>
      <w:r w:rsidRPr="004B2676">
        <w:t xml:space="preserve">Návrh </w:t>
      </w:r>
      <w:hyperlink r:id="rId9" w:tooltip="Návrh Stratégie hospodárskej politiky Slovenskej republiky - Slovensko 2020+" w:history="1">
        <w:r w:rsidRPr="004B2676">
          <w:rPr>
            <w:rStyle w:val="Hypertextovprepojenie"/>
            <w:color w:val="auto"/>
            <w:u w:val="none"/>
          </w:rPr>
          <w:t>Stratégie hospodárskej politiky Slovenskej republiky - Slovensko 2020+</w:t>
        </w:r>
      </w:hyperlink>
      <w:r w:rsidRPr="004B2676">
        <w:t xml:space="preserve"> </w:t>
      </w:r>
    </w:p>
    <w:p w:rsidR="00155B43" w:rsidRDefault="00155B43" w:rsidP="00155B43">
      <w:pPr>
        <w:jc w:val="both"/>
      </w:pPr>
      <w:r>
        <w:t>Predmetný</w:t>
      </w:r>
      <w:r w:rsidRPr="00F3492A">
        <w:t xml:space="preserve"> </w:t>
      </w:r>
      <w:r>
        <w:t>návrh uviedol minister hospodárstva SR pán Malatinský</w:t>
      </w:r>
      <w:r w:rsidR="00E44837">
        <w:t>, ktorý konštatoval, že všetky zásadné pripomienky boli do materiálu zapracované</w:t>
      </w:r>
      <w:r>
        <w:t>.</w:t>
      </w:r>
      <w:r w:rsidR="00E44837">
        <w:t xml:space="preserve"> Predkladateľ MH SR je </w:t>
      </w:r>
      <w:r w:rsidR="00E44837">
        <w:lastRenderedPageBreak/>
        <w:t>pripravený so sociálnymi partnermi o ich pripomienkach ešte rokovať. Viceprezident KOZ SR pán Manga položil otázku, či sú pripravené finančné, personálne a materiálové zdroje na naplnenie Stratégie. Pán Pešout z MH SR uviedol, že Stratégia bude realizovaná, ak budú napĺňané všetky parciálne rezortné stratégie</w:t>
      </w:r>
      <w:r w:rsidR="000016C5">
        <w:t>. Ďalej pán Manga konštatoval, že sa čuduje prečo neboli oslovení v čase prípravy, tak dôležitého materiálu a tiež ani v procese MPK. KOZ SR doručí predkladateľovi pripomienky k predloženému materiálu.</w:t>
      </w:r>
    </w:p>
    <w:p w:rsidR="00155B43" w:rsidRDefault="00155B43" w:rsidP="00155B43">
      <w:pPr>
        <w:jc w:val="both"/>
        <w:rPr>
          <w:bCs/>
        </w:rPr>
      </w:pPr>
    </w:p>
    <w:p w:rsidR="00155B43" w:rsidRPr="00F3492A" w:rsidRDefault="00155B43" w:rsidP="00155B43">
      <w:pPr>
        <w:pStyle w:val="Odsekzoznamu"/>
        <w:ind w:left="0"/>
        <w:jc w:val="both"/>
        <w:rPr>
          <w:sz w:val="24"/>
          <w:szCs w:val="24"/>
        </w:rPr>
      </w:pPr>
      <w:r w:rsidRPr="00A9254F">
        <w:rPr>
          <w:sz w:val="24"/>
          <w:szCs w:val="24"/>
        </w:rPr>
        <w:t xml:space="preserve">Stanovisko za AZZZ SR predniesol pán </w:t>
      </w:r>
      <w:r w:rsidR="00A1155E">
        <w:rPr>
          <w:sz w:val="24"/>
          <w:szCs w:val="24"/>
        </w:rPr>
        <w:t>Machunka</w:t>
      </w:r>
      <w:r>
        <w:rPr>
          <w:sz w:val="24"/>
          <w:szCs w:val="24"/>
        </w:rPr>
        <w:t xml:space="preserve">, ktorý </w:t>
      </w:r>
      <w:r w:rsidR="000016C5">
        <w:rPr>
          <w:sz w:val="24"/>
          <w:szCs w:val="24"/>
        </w:rPr>
        <w:t>privítal možnosť stretnutia s predkladateľom a tiež konštatoval, že sa čiastočne podieľali na príprave uvedeného materiálu.</w:t>
      </w:r>
    </w:p>
    <w:p w:rsidR="00155B43" w:rsidRDefault="00155B43" w:rsidP="00155B43">
      <w:pPr>
        <w:pStyle w:val="Odsekzoznamu"/>
        <w:ind w:left="0"/>
        <w:jc w:val="both"/>
        <w:rPr>
          <w:rFonts w:ascii="Arial Narrow" w:hAnsi="Arial Narrow"/>
          <w:sz w:val="22"/>
          <w:szCs w:val="22"/>
        </w:rPr>
      </w:pPr>
      <w:r w:rsidRPr="00514637">
        <w:rPr>
          <w:sz w:val="24"/>
          <w:szCs w:val="24"/>
        </w:rPr>
        <w:t xml:space="preserve">Stanovisko za RÚZ  predniesol pán </w:t>
      </w:r>
      <w:r w:rsidR="00960DD4">
        <w:rPr>
          <w:sz w:val="24"/>
          <w:szCs w:val="24"/>
        </w:rPr>
        <w:t>Jusko</w:t>
      </w:r>
      <w:r w:rsidRPr="00514637">
        <w:rPr>
          <w:sz w:val="24"/>
          <w:szCs w:val="24"/>
        </w:rPr>
        <w:t xml:space="preserve">, </w:t>
      </w:r>
      <w:r w:rsidR="000016C5">
        <w:rPr>
          <w:sz w:val="24"/>
          <w:szCs w:val="24"/>
        </w:rPr>
        <w:t xml:space="preserve">ktorý privítal, že sa pripravil dokument Stratégia hospodárskej politiky, ale konštatoval, že to nie je len záležitosť MH SR, </w:t>
      </w:r>
      <w:r w:rsidR="00B92C50">
        <w:rPr>
          <w:sz w:val="24"/>
          <w:szCs w:val="24"/>
        </w:rPr>
        <w:t>ale treba zapojiť do napĺňania S</w:t>
      </w:r>
      <w:r w:rsidR="000016C5">
        <w:rPr>
          <w:sz w:val="24"/>
          <w:szCs w:val="24"/>
        </w:rPr>
        <w:t xml:space="preserve">tratégie všetky ministerstvá. RÚZ v MPK predložila viaceré pripomienky a verí, že budú doriešené a zohľadnené na sľúbenom stretnutí. </w:t>
      </w:r>
    </w:p>
    <w:p w:rsidR="00155B43" w:rsidRDefault="00155B43" w:rsidP="00155B43">
      <w:pPr>
        <w:pStyle w:val="Odsekzoznamu"/>
        <w:ind w:left="0"/>
        <w:jc w:val="both"/>
        <w:rPr>
          <w:sz w:val="24"/>
          <w:szCs w:val="24"/>
        </w:rPr>
      </w:pPr>
      <w:r w:rsidRPr="006D346D">
        <w:rPr>
          <w:sz w:val="24"/>
          <w:szCs w:val="24"/>
        </w:rPr>
        <w:t xml:space="preserve">Stanovisko za ZMOS predniesol pán </w:t>
      </w:r>
      <w:r>
        <w:rPr>
          <w:sz w:val="24"/>
          <w:szCs w:val="24"/>
        </w:rPr>
        <w:t xml:space="preserve">Dvonč, ktorý </w:t>
      </w:r>
      <w:r w:rsidR="000016C5">
        <w:rPr>
          <w:sz w:val="24"/>
          <w:szCs w:val="24"/>
        </w:rPr>
        <w:t>konštatoval, že na realizáciu Stratégie treba zjednodušiť postupy a oficiálne stanovisko k predloženému materiálu ZMOS doručí do štvrtka 17.4.2014.</w:t>
      </w:r>
    </w:p>
    <w:p w:rsidR="00155B43" w:rsidRDefault="00155B43" w:rsidP="00155B43">
      <w:pPr>
        <w:pStyle w:val="Odsekzoznamu"/>
        <w:ind w:left="0"/>
        <w:jc w:val="both"/>
        <w:rPr>
          <w:sz w:val="24"/>
          <w:szCs w:val="24"/>
        </w:rPr>
      </w:pPr>
    </w:p>
    <w:p w:rsidR="00155B43" w:rsidRPr="00F14C65" w:rsidRDefault="00155B43" w:rsidP="00155B43">
      <w:pPr>
        <w:pStyle w:val="Odsekzoznamu"/>
        <w:ind w:left="0"/>
        <w:jc w:val="both"/>
        <w:rPr>
          <w:b/>
          <w:sz w:val="24"/>
          <w:szCs w:val="24"/>
        </w:rPr>
      </w:pPr>
      <w:r w:rsidRPr="00F14C65">
        <w:rPr>
          <w:b/>
          <w:sz w:val="24"/>
          <w:szCs w:val="24"/>
        </w:rPr>
        <w:t>Záver:</w:t>
      </w:r>
    </w:p>
    <w:p w:rsidR="00155B43" w:rsidRPr="00F14C65" w:rsidRDefault="00155B43" w:rsidP="00155B43">
      <w:pPr>
        <w:jc w:val="both"/>
        <w:rPr>
          <w:b/>
        </w:rPr>
      </w:pPr>
      <w:r w:rsidRPr="00F14C65">
        <w:rPr>
          <w:b/>
        </w:rPr>
        <w:t>Rada</w:t>
      </w:r>
    </w:p>
    <w:p w:rsidR="00155B43" w:rsidRPr="00F14C65" w:rsidRDefault="00155B43" w:rsidP="00155B43">
      <w:pPr>
        <w:pStyle w:val="Odsekzoznamu"/>
        <w:numPr>
          <w:ilvl w:val="0"/>
          <w:numId w:val="31"/>
        </w:numPr>
        <w:spacing w:after="200" w:line="276" w:lineRule="auto"/>
        <w:jc w:val="both"/>
        <w:rPr>
          <w:b/>
          <w:sz w:val="24"/>
          <w:szCs w:val="24"/>
        </w:rPr>
      </w:pPr>
      <w:r w:rsidRPr="00F14C65">
        <w:rPr>
          <w:b/>
          <w:sz w:val="24"/>
          <w:szCs w:val="24"/>
        </w:rPr>
        <w:t>súhlasí s predloženým materiálom</w:t>
      </w:r>
      <w:r w:rsidR="003D2ACE" w:rsidRPr="00F14C65">
        <w:rPr>
          <w:b/>
          <w:sz w:val="24"/>
          <w:szCs w:val="24"/>
        </w:rPr>
        <w:t xml:space="preserve"> </w:t>
      </w:r>
      <w:r w:rsidR="00960DD4" w:rsidRPr="00F14C65">
        <w:rPr>
          <w:b/>
          <w:sz w:val="24"/>
          <w:szCs w:val="24"/>
        </w:rPr>
        <w:t>s pripomien</w:t>
      </w:r>
      <w:r w:rsidRPr="00F14C65">
        <w:rPr>
          <w:b/>
          <w:sz w:val="24"/>
          <w:szCs w:val="24"/>
        </w:rPr>
        <w:t>k</w:t>
      </w:r>
      <w:r w:rsidR="00960DD4" w:rsidRPr="00F14C65">
        <w:rPr>
          <w:b/>
          <w:sz w:val="24"/>
          <w:szCs w:val="24"/>
        </w:rPr>
        <w:t xml:space="preserve">ami </w:t>
      </w:r>
      <w:r w:rsidR="003D2ACE" w:rsidRPr="00F14C65">
        <w:rPr>
          <w:b/>
          <w:sz w:val="24"/>
          <w:szCs w:val="24"/>
        </w:rPr>
        <w:t xml:space="preserve">KOZ SR, </w:t>
      </w:r>
      <w:r w:rsidR="00960DD4" w:rsidRPr="00F14C65">
        <w:rPr>
          <w:b/>
          <w:sz w:val="24"/>
          <w:szCs w:val="24"/>
        </w:rPr>
        <w:t>R</w:t>
      </w:r>
      <w:r w:rsidR="003D2ACE" w:rsidRPr="00F14C65">
        <w:rPr>
          <w:b/>
          <w:sz w:val="24"/>
          <w:szCs w:val="24"/>
        </w:rPr>
        <w:t>ÚZ, ZMOS a AZZZ SR</w:t>
      </w:r>
      <w:r w:rsidR="00960DD4" w:rsidRPr="00F14C65">
        <w:rPr>
          <w:b/>
          <w:sz w:val="24"/>
          <w:szCs w:val="24"/>
        </w:rPr>
        <w:t>, ktoré budú predmetom ďalšieho rokovania,</w:t>
      </w:r>
    </w:p>
    <w:p w:rsidR="00155B43" w:rsidRPr="00F14C65" w:rsidRDefault="00155B43" w:rsidP="00155B43">
      <w:pPr>
        <w:pStyle w:val="Odsekzoznamu"/>
        <w:numPr>
          <w:ilvl w:val="0"/>
          <w:numId w:val="31"/>
        </w:numPr>
        <w:spacing w:after="200" w:line="276" w:lineRule="auto"/>
        <w:jc w:val="both"/>
        <w:rPr>
          <w:b/>
          <w:sz w:val="24"/>
          <w:szCs w:val="24"/>
        </w:rPr>
      </w:pPr>
      <w:r w:rsidRPr="00F14C65">
        <w:rPr>
          <w:b/>
          <w:sz w:val="24"/>
          <w:szCs w:val="24"/>
        </w:rPr>
        <w:t>odporúča materiál na ďalšie konanie.</w:t>
      </w:r>
    </w:p>
    <w:p w:rsidR="00155B43" w:rsidRDefault="00155B43" w:rsidP="00155B43">
      <w:pPr>
        <w:pStyle w:val="Odsekzoznamu"/>
        <w:ind w:left="0"/>
        <w:jc w:val="both"/>
        <w:rPr>
          <w:sz w:val="24"/>
          <w:szCs w:val="24"/>
        </w:rPr>
      </w:pPr>
    </w:p>
    <w:p w:rsidR="004B2676" w:rsidRDefault="004B2676" w:rsidP="004B2676">
      <w:pPr>
        <w:jc w:val="both"/>
        <w:rPr>
          <w:b/>
          <w:u w:val="single"/>
        </w:rPr>
      </w:pPr>
      <w:r>
        <w:rPr>
          <w:b/>
          <w:u w:val="single"/>
        </w:rPr>
        <w:t>K bodu 9</w:t>
      </w:r>
    </w:p>
    <w:p w:rsidR="00237B40" w:rsidRDefault="004B2676" w:rsidP="00237B40">
      <w:r w:rsidRPr="004B2676">
        <w:t xml:space="preserve">Operačný program Integrovaná infraštruktúra na roky 2014-2020 </w:t>
      </w:r>
      <w:r w:rsidR="00237B40">
        <w:t>– návrh</w:t>
      </w:r>
    </w:p>
    <w:p w:rsidR="004B2676" w:rsidRDefault="004B2676" w:rsidP="00237B40">
      <w:pPr>
        <w:rPr>
          <w:bCs/>
        </w:rPr>
      </w:pPr>
      <w:r w:rsidRPr="00F3492A">
        <w:t xml:space="preserve">Predmetný </w:t>
      </w:r>
      <w:r>
        <w:t>materiál uviedol štátny tajomník MDVRR SR pán Palko.</w:t>
      </w:r>
    </w:p>
    <w:p w:rsidR="004B2676" w:rsidRDefault="004B2676" w:rsidP="004B2676">
      <w:pPr>
        <w:jc w:val="both"/>
        <w:rPr>
          <w:bCs/>
        </w:rPr>
      </w:pPr>
    </w:p>
    <w:p w:rsidR="004B2676" w:rsidRDefault="004B2676" w:rsidP="004B2676">
      <w:pPr>
        <w:jc w:val="both"/>
      </w:pPr>
      <w:r>
        <w:t>S</w:t>
      </w:r>
      <w:r w:rsidRPr="00F3492A">
        <w:t>ta</w:t>
      </w:r>
      <w:r>
        <w:t xml:space="preserve">novisko KOZ SR predniesol pán </w:t>
      </w:r>
      <w:r w:rsidR="003D2ACE">
        <w:t>Zaparaník</w:t>
      </w:r>
      <w:r w:rsidR="00117FE5">
        <w:t>, ktorý uviedol pripomienky KOZ SR:</w:t>
      </w:r>
    </w:p>
    <w:p w:rsidR="00117FE5" w:rsidRPr="00CD007A" w:rsidRDefault="00117FE5" w:rsidP="00117FE5">
      <w:pPr>
        <w:autoSpaceDE w:val="0"/>
        <w:autoSpaceDN w:val="0"/>
        <w:ind w:left="284" w:hanging="284"/>
        <w:jc w:val="both"/>
        <w:rPr>
          <w:rFonts w:ascii="TimesNewRomanPSMT" w:hAnsi="TimesNewRomanPSMT"/>
          <w:color w:val="000000"/>
        </w:rPr>
      </w:pPr>
      <w:r>
        <w:rPr>
          <w:rFonts w:ascii="TimesNewRomanPSMT" w:hAnsi="TimesNewRomanPSMT"/>
          <w:color w:val="000000"/>
        </w:rPr>
        <w:t>1/ s</w:t>
      </w:r>
      <w:r w:rsidRPr="00CD007A">
        <w:rPr>
          <w:rFonts w:ascii="TimesNewRomanPSMT" w:hAnsi="TimesNewRomanPSMT"/>
          <w:color w:val="000000"/>
        </w:rPr>
        <w:t xml:space="preserve">tr. 76 </w:t>
      </w:r>
      <w:r>
        <w:rPr>
          <w:rFonts w:ascii="TimesNewRomanPSMT" w:hAnsi="TimesNewRomanPSMT"/>
          <w:color w:val="000000"/>
        </w:rPr>
        <w:t xml:space="preserve">KOZ SR </w:t>
      </w:r>
      <w:r w:rsidR="00CB3A87">
        <w:rPr>
          <w:rFonts w:ascii="TimesNewRomanPSMT" w:hAnsi="TimesNewRomanPSMT"/>
          <w:color w:val="000000"/>
        </w:rPr>
        <w:t>navrhla</w:t>
      </w:r>
      <w:r w:rsidRPr="00CD007A">
        <w:rPr>
          <w:rFonts w:ascii="TimesNewRomanPSMT" w:hAnsi="TimesNewRomanPSMT"/>
          <w:color w:val="000000"/>
        </w:rPr>
        <w:t xml:space="preserve"> doplniť do cieľa „Rozvoj zjednodušeného prístupu k</w:t>
      </w:r>
      <w:r>
        <w:rPr>
          <w:rFonts w:ascii="TimesNewRomanPSMT" w:hAnsi="TimesNewRomanPSMT"/>
          <w:color w:val="000000"/>
        </w:rPr>
        <w:t xml:space="preserve"> </w:t>
      </w:r>
      <w:r w:rsidRPr="00CD007A">
        <w:rPr>
          <w:rFonts w:ascii="TimesNewRomanPSMT" w:hAnsi="TimesNewRomanPSMT"/>
          <w:color w:val="000000"/>
        </w:rPr>
        <w:t>informáciám a službám verejnej správy pre znevýhodnené skupiny“</w:t>
      </w:r>
      <w:r>
        <w:rPr>
          <w:rFonts w:ascii="TimesNewRomanPSMT" w:hAnsi="TimesNewRomanPSMT"/>
          <w:color w:val="000000"/>
        </w:rPr>
        <w:t xml:space="preserve"> </w:t>
      </w:r>
      <w:r w:rsidRPr="00CD007A">
        <w:rPr>
          <w:rFonts w:ascii="TimesNewRomanPSMT" w:hAnsi="TimesNewRomanPSMT"/>
          <w:color w:val="000000"/>
        </w:rPr>
        <w:t>nasledovné ciele:</w:t>
      </w:r>
    </w:p>
    <w:p w:rsidR="00117FE5" w:rsidRPr="00CD007A" w:rsidRDefault="00117FE5" w:rsidP="00117FE5">
      <w:pPr>
        <w:autoSpaceDE w:val="0"/>
        <w:autoSpaceDN w:val="0"/>
        <w:rPr>
          <w:rFonts w:ascii="TimesNewRomanPSMT" w:hAnsi="TimesNewRomanPSMT"/>
          <w:color w:val="000000"/>
        </w:rPr>
      </w:pPr>
      <w:r w:rsidRPr="00CD007A">
        <w:rPr>
          <w:rFonts w:ascii="TimesNewRomanPSMT" w:hAnsi="TimesNewRomanPSMT"/>
          <w:color w:val="000000"/>
        </w:rPr>
        <w:t>• podpora zabezpečenia pripojenia na internet pre znevýhodnené skupiny</w:t>
      </w:r>
    </w:p>
    <w:p w:rsidR="00117FE5" w:rsidRPr="00CD007A" w:rsidRDefault="00117FE5" w:rsidP="00117FE5">
      <w:pPr>
        <w:rPr>
          <w:rFonts w:ascii="TimesNewRomanPSMT" w:hAnsi="TimesNewRomanPSMT"/>
          <w:color w:val="000000"/>
        </w:rPr>
      </w:pPr>
      <w:r w:rsidRPr="00CD007A">
        <w:rPr>
          <w:rFonts w:ascii="TimesNewRomanPSMT" w:hAnsi="TimesNewRomanPSMT"/>
          <w:color w:val="000000"/>
        </w:rPr>
        <w:t>• podpora zabezpečenia IKT zariadení pre znevýhodnené skupiny</w:t>
      </w:r>
    </w:p>
    <w:p w:rsidR="00117FE5" w:rsidRDefault="00117FE5" w:rsidP="00117FE5">
      <w:pPr>
        <w:pStyle w:val="Odsekzoznamu"/>
        <w:autoSpaceDE w:val="0"/>
        <w:autoSpaceDN w:val="0"/>
        <w:contextualSpacing w:val="0"/>
        <w:rPr>
          <w:rFonts w:ascii="TimesNewRomanPSMT" w:hAnsi="TimesNewRomanPSMT"/>
          <w:color w:val="000000"/>
          <w:lang w:eastAsia="en-US"/>
        </w:rPr>
      </w:pPr>
    </w:p>
    <w:p w:rsidR="00117FE5" w:rsidRPr="00117FE5" w:rsidRDefault="00117FE5" w:rsidP="00117FE5">
      <w:pPr>
        <w:pStyle w:val="Odsekzoznamu"/>
        <w:autoSpaceDE w:val="0"/>
        <w:autoSpaceDN w:val="0"/>
        <w:ind w:left="284" w:hanging="284"/>
        <w:contextualSpacing w:val="0"/>
        <w:jc w:val="both"/>
        <w:rPr>
          <w:rFonts w:ascii="Arial" w:hAnsi="Arial" w:cs="Arial"/>
          <w:color w:val="000000"/>
          <w:sz w:val="24"/>
          <w:szCs w:val="24"/>
        </w:rPr>
      </w:pPr>
      <w:r w:rsidRPr="00117FE5">
        <w:rPr>
          <w:rFonts w:ascii="TimesNewRomanPSMT" w:hAnsi="TimesNewRomanPSMT"/>
          <w:color w:val="000000"/>
          <w:sz w:val="24"/>
          <w:szCs w:val="24"/>
          <w:lang w:eastAsia="en-US"/>
        </w:rPr>
        <w:t>2/ s</w:t>
      </w:r>
      <w:r w:rsidRPr="00117FE5">
        <w:rPr>
          <w:rFonts w:ascii="TimesNewRomanPSMT" w:hAnsi="TimesNewRomanPSMT"/>
          <w:color w:val="000000"/>
          <w:sz w:val="24"/>
          <w:szCs w:val="24"/>
        </w:rPr>
        <w:t xml:space="preserve">tr. 82 tab. 48 – </w:t>
      </w:r>
      <w:r>
        <w:rPr>
          <w:rFonts w:ascii="TimesNewRomanPSMT" w:hAnsi="TimesNewRomanPSMT"/>
          <w:color w:val="000000"/>
          <w:sz w:val="24"/>
          <w:szCs w:val="24"/>
        </w:rPr>
        <w:t xml:space="preserve">KOZ SR </w:t>
      </w:r>
      <w:r w:rsidR="00CB3A87">
        <w:rPr>
          <w:rFonts w:ascii="TimesNewRomanPSMT" w:hAnsi="TimesNewRomanPSMT"/>
          <w:color w:val="000000"/>
          <w:sz w:val="24"/>
          <w:szCs w:val="24"/>
        </w:rPr>
        <w:t>navrhla</w:t>
      </w:r>
      <w:r w:rsidRPr="00117FE5">
        <w:rPr>
          <w:rFonts w:ascii="TimesNewRomanPSMT" w:hAnsi="TimesNewRomanPSMT"/>
          <w:color w:val="000000"/>
          <w:sz w:val="24"/>
          <w:szCs w:val="24"/>
        </w:rPr>
        <w:t xml:space="preserve"> zvýšiť čiastkový cieľ 6. na r. 2018: Elektronické služby cez mobilnú aplikáciu na 60%</w:t>
      </w:r>
    </w:p>
    <w:p w:rsidR="00117FE5" w:rsidRDefault="00117FE5" w:rsidP="00117FE5">
      <w:pPr>
        <w:pStyle w:val="Odsekzoznamu"/>
        <w:autoSpaceDE w:val="0"/>
        <w:autoSpaceDN w:val="0"/>
        <w:contextualSpacing w:val="0"/>
        <w:rPr>
          <w:rFonts w:ascii="TimesNewRomanPSMT" w:hAnsi="TimesNewRomanPSMT"/>
          <w:color w:val="000000"/>
          <w:lang w:eastAsia="en-US"/>
        </w:rPr>
      </w:pPr>
    </w:p>
    <w:p w:rsidR="00117FE5" w:rsidRPr="00117FE5" w:rsidRDefault="00117FE5" w:rsidP="00117FE5">
      <w:pPr>
        <w:pStyle w:val="Odsekzoznamu"/>
        <w:autoSpaceDE w:val="0"/>
        <w:autoSpaceDN w:val="0"/>
        <w:ind w:left="284" w:hanging="284"/>
        <w:contextualSpacing w:val="0"/>
        <w:jc w:val="both"/>
        <w:rPr>
          <w:rFonts w:ascii="TimesNewRomanPSMT" w:hAnsi="TimesNewRomanPSMT"/>
          <w:color w:val="000000"/>
          <w:sz w:val="24"/>
          <w:szCs w:val="24"/>
        </w:rPr>
      </w:pPr>
      <w:r w:rsidRPr="00117FE5">
        <w:rPr>
          <w:rFonts w:ascii="TimesNewRomanPSMT" w:hAnsi="TimesNewRomanPSMT"/>
          <w:color w:val="000000"/>
          <w:sz w:val="24"/>
          <w:szCs w:val="24"/>
          <w:lang w:eastAsia="en-US"/>
        </w:rPr>
        <w:t>3/ s</w:t>
      </w:r>
      <w:r w:rsidRPr="00117FE5">
        <w:rPr>
          <w:rFonts w:ascii="TimesNewRomanPSMT" w:hAnsi="TimesNewRomanPSMT"/>
          <w:color w:val="000000"/>
          <w:sz w:val="24"/>
          <w:szCs w:val="24"/>
        </w:rPr>
        <w:t xml:space="preserve">tr. 84 tab. 51 ukazovateľ 12 </w:t>
      </w:r>
      <w:r>
        <w:rPr>
          <w:rFonts w:ascii="TimesNewRomanPSMT" w:hAnsi="TimesNewRomanPSMT"/>
          <w:color w:val="000000"/>
          <w:sz w:val="24"/>
          <w:szCs w:val="24"/>
        </w:rPr>
        <w:t>–</w:t>
      </w:r>
      <w:r w:rsidRPr="00117FE5">
        <w:rPr>
          <w:rFonts w:ascii="TimesNewRomanPSMT" w:hAnsi="TimesNewRomanPSMT"/>
          <w:color w:val="000000"/>
          <w:sz w:val="24"/>
          <w:szCs w:val="24"/>
        </w:rPr>
        <w:t xml:space="preserve"> </w:t>
      </w:r>
      <w:r>
        <w:rPr>
          <w:rFonts w:ascii="TimesNewRomanPSMT" w:hAnsi="TimesNewRomanPSMT"/>
          <w:color w:val="000000"/>
          <w:sz w:val="24"/>
          <w:szCs w:val="24"/>
        </w:rPr>
        <w:t xml:space="preserve">KOZ SR </w:t>
      </w:r>
      <w:r w:rsidR="00CB3A87">
        <w:rPr>
          <w:rFonts w:ascii="TimesNewRomanPSMT" w:hAnsi="TimesNewRomanPSMT"/>
          <w:color w:val="000000"/>
          <w:sz w:val="24"/>
          <w:szCs w:val="24"/>
        </w:rPr>
        <w:t>navrhla</w:t>
      </w:r>
      <w:r w:rsidRPr="00117FE5">
        <w:rPr>
          <w:rFonts w:ascii="TimesNewRomanPSMT" w:hAnsi="TimesNewRomanPSMT"/>
          <w:color w:val="000000"/>
          <w:sz w:val="24"/>
          <w:szCs w:val="24"/>
        </w:rPr>
        <w:t xml:space="preserve"> navýšiť cieľ na pokrytie nástrojmi asistovaného života na 200 000.</w:t>
      </w:r>
    </w:p>
    <w:p w:rsidR="00117FE5" w:rsidRPr="00CD007A" w:rsidRDefault="00117FE5" w:rsidP="00117FE5">
      <w:pPr>
        <w:jc w:val="both"/>
        <w:rPr>
          <w:rFonts w:ascii="TimesNewRomanPSMT" w:hAnsi="TimesNewRomanPSMT"/>
          <w:color w:val="000000"/>
        </w:rPr>
      </w:pPr>
      <w:r>
        <w:rPr>
          <w:rFonts w:ascii="TimesNewRomanPSMT" w:hAnsi="TimesNewRomanPSMT"/>
          <w:color w:val="000000"/>
        </w:rPr>
        <w:tab/>
        <w:t xml:space="preserve">Ide </w:t>
      </w:r>
      <w:r w:rsidRPr="00CD007A">
        <w:rPr>
          <w:rFonts w:ascii="TimesNewRomanPSMT" w:hAnsi="TimesNewRomanPSMT"/>
          <w:color w:val="000000"/>
        </w:rPr>
        <w:t xml:space="preserve"> predovšetkým</w:t>
      </w:r>
      <w:r w:rsidR="00937A7D">
        <w:rPr>
          <w:rFonts w:ascii="TimesNewRomanPSMT" w:hAnsi="TimesNewRomanPSMT"/>
          <w:color w:val="000000"/>
        </w:rPr>
        <w:t xml:space="preserve"> o</w:t>
      </w:r>
      <w:r w:rsidRPr="00CD007A">
        <w:rPr>
          <w:rFonts w:ascii="TimesNewRomanPSMT" w:hAnsi="TimesNewRomanPSMT"/>
          <w:color w:val="000000"/>
        </w:rPr>
        <w:t xml:space="preserve"> sociálne dôvody, rozdiely v kúpnej sile zaostávajúcich regiónov, vyššiu vekovú štruktúru nepriaznivú pre bežné vzdelávacie nástroje, nezamestnanosť, nízku dostupnosť inštitúcií verejn</w:t>
      </w:r>
      <w:r w:rsidR="005B75E4">
        <w:rPr>
          <w:rFonts w:ascii="TimesNewRomanPSMT" w:hAnsi="TimesNewRomanPSMT"/>
          <w:color w:val="000000"/>
        </w:rPr>
        <w:t>ej správy, ale aj služieb eGover</w:t>
      </w:r>
      <w:r w:rsidRPr="00CD007A">
        <w:rPr>
          <w:rFonts w:ascii="TimesNewRomanPSMT" w:hAnsi="TimesNewRomanPSMT"/>
          <w:color w:val="000000"/>
        </w:rPr>
        <w:t>nmentu a v neposlednom rade  zdrav</w:t>
      </w:r>
      <w:r>
        <w:rPr>
          <w:rFonts w:ascii="TimesNewRomanPSMT" w:hAnsi="TimesNewRomanPSMT"/>
          <w:color w:val="000000"/>
        </w:rPr>
        <w:t>otníckych a sociálnych služieb, ktoré motivujú KOZ SR k</w:t>
      </w:r>
      <w:r>
        <w:rPr>
          <w:rFonts w:ascii="TimesNewRomanPSMT" w:hAnsi="TimesNewRomanPSMT" w:hint="eastAsia"/>
          <w:color w:val="000000"/>
        </w:rPr>
        <w:t> </w:t>
      </w:r>
      <w:r>
        <w:rPr>
          <w:rFonts w:ascii="TimesNewRomanPSMT" w:hAnsi="TimesNewRomanPSMT"/>
          <w:color w:val="000000"/>
        </w:rPr>
        <w:t>tejto požiadavke.</w:t>
      </w:r>
    </w:p>
    <w:p w:rsidR="00117FE5" w:rsidRDefault="00117FE5" w:rsidP="000016C5">
      <w:pPr>
        <w:jc w:val="both"/>
      </w:pPr>
      <w:r w:rsidRPr="00A75CBB">
        <w:t>Za hlavnú výzvu v súvislosti s využívaním štrukturálnych a investičných fondov v novom programovom v rámci OP Integrovaná infraštruktúra KOZ SR považuje  prijatie systémových opatrení reagujúcich na  vysokú nákladovosť projektov spojených s bud</w:t>
      </w:r>
      <w:r w:rsidR="005B75E4">
        <w:t xml:space="preserve">ovaním dopravnej infraštruktúry </w:t>
      </w:r>
      <w:r w:rsidRPr="00A75CBB">
        <w:t>a net</w:t>
      </w:r>
      <w:r w:rsidR="005B75E4">
        <w:t xml:space="preserve">ransparentnosť </w:t>
      </w:r>
      <w:r w:rsidR="00930FC4">
        <w:t>v dodávateľsko-odberateľských vzťahoch</w:t>
      </w:r>
      <w:r w:rsidRPr="00A75CBB">
        <w:t xml:space="preserve"> medzi  jednotli</w:t>
      </w:r>
      <w:r w:rsidR="005B75E4">
        <w:t xml:space="preserve">- </w:t>
      </w:r>
      <w:r w:rsidRPr="00A75CBB">
        <w:t>vými  realizátormi a subdodávateľmi dopravných projektov.</w:t>
      </w:r>
    </w:p>
    <w:p w:rsidR="00117FE5" w:rsidRPr="00A75CBB" w:rsidRDefault="00930FC4" w:rsidP="00937A7D">
      <w:pPr>
        <w:jc w:val="both"/>
      </w:pPr>
      <w:r>
        <w:t>KOZ SR  podporila</w:t>
      </w:r>
      <w:r w:rsidR="00117FE5" w:rsidRPr="00A75CBB">
        <w:t xml:space="preserve"> strategické ciele, vymedzenie prioritných osí  a finančný plán operačného programu</w:t>
      </w:r>
      <w:r w:rsidR="00937A7D">
        <w:t>.</w:t>
      </w:r>
    </w:p>
    <w:p w:rsidR="00117FE5" w:rsidRPr="000016C5" w:rsidRDefault="00117FE5" w:rsidP="004B2676">
      <w:pPr>
        <w:jc w:val="both"/>
        <w:rPr>
          <w:color w:val="FF0000"/>
        </w:rPr>
      </w:pPr>
    </w:p>
    <w:p w:rsidR="00C2192E" w:rsidRPr="000016C5" w:rsidRDefault="004B2676" w:rsidP="000016C5">
      <w:pPr>
        <w:pStyle w:val="Odsekzoznamu"/>
        <w:ind w:left="0"/>
        <w:jc w:val="both"/>
        <w:rPr>
          <w:sz w:val="24"/>
          <w:szCs w:val="24"/>
        </w:rPr>
      </w:pPr>
      <w:r w:rsidRPr="000016C5">
        <w:rPr>
          <w:sz w:val="24"/>
          <w:szCs w:val="24"/>
        </w:rPr>
        <w:t xml:space="preserve">Stanovisko za AZZZ SR predniesol pán </w:t>
      </w:r>
      <w:r w:rsidR="003D2ACE" w:rsidRPr="000016C5">
        <w:rPr>
          <w:sz w:val="24"/>
          <w:szCs w:val="24"/>
        </w:rPr>
        <w:t>Nevický</w:t>
      </w:r>
      <w:r w:rsidR="00930FC4">
        <w:rPr>
          <w:sz w:val="24"/>
          <w:szCs w:val="24"/>
        </w:rPr>
        <w:t>, ktorý odporučil</w:t>
      </w:r>
      <w:r w:rsidR="00C2192E" w:rsidRPr="000016C5">
        <w:rPr>
          <w:sz w:val="24"/>
          <w:szCs w:val="24"/>
        </w:rPr>
        <w:t xml:space="preserve"> materiál na ďalšie legislatívne konanie.</w:t>
      </w:r>
    </w:p>
    <w:p w:rsidR="00C2192E" w:rsidRPr="00F3492A" w:rsidRDefault="00C2192E" w:rsidP="004B2676">
      <w:pPr>
        <w:pStyle w:val="Odsekzoznamu"/>
        <w:ind w:left="0"/>
        <w:jc w:val="both"/>
        <w:rPr>
          <w:sz w:val="24"/>
          <w:szCs w:val="24"/>
        </w:rPr>
      </w:pPr>
    </w:p>
    <w:p w:rsidR="003341B3" w:rsidRPr="00F14C65" w:rsidRDefault="004B2676" w:rsidP="000016C5">
      <w:pPr>
        <w:pStyle w:val="Odsekzoznamu"/>
        <w:ind w:left="0"/>
        <w:jc w:val="both"/>
        <w:rPr>
          <w:color w:val="FF0000"/>
          <w:sz w:val="24"/>
          <w:szCs w:val="24"/>
        </w:rPr>
      </w:pPr>
      <w:r w:rsidRPr="00514637">
        <w:rPr>
          <w:sz w:val="24"/>
          <w:szCs w:val="24"/>
        </w:rPr>
        <w:t xml:space="preserve">Stanovisko za RÚZ  predniesol pán </w:t>
      </w:r>
      <w:r w:rsidR="003D2ACE">
        <w:rPr>
          <w:sz w:val="24"/>
          <w:szCs w:val="24"/>
        </w:rPr>
        <w:t>Jusko</w:t>
      </w:r>
      <w:r w:rsidR="00514637" w:rsidRPr="00514637">
        <w:rPr>
          <w:sz w:val="24"/>
          <w:szCs w:val="24"/>
        </w:rPr>
        <w:t xml:space="preserve">, ktorý </w:t>
      </w:r>
      <w:r w:rsidR="000016C5">
        <w:rPr>
          <w:sz w:val="24"/>
          <w:szCs w:val="24"/>
        </w:rPr>
        <w:t>konštatoval, že RÚZ v písomno</w:t>
      </w:r>
      <w:r w:rsidR="00765EDF">
        <w:rPr>
          <w:sz w:val="24"/>
          <w:szCs w:val="24"/>
        </w:rPr>
        <w:t>m</w:t>
      </w:r>
      <w:r w:rsidR="000016C5">
        <w:rPr>
          <w:sz w:val="24"/>
          <w:szCs w:val="24"/>
        </w:rPr>
        <w:t xml:space="preserve"> stanovisku predložila 3 zásadné pripomienky, ktoré počas rokovania zmenila na obyčajné, požiadal o ich zohľadnenie v predloženom </w:t>
      </w:r>
      <w:r w:rsidR="00B92C50">
        <w:rPr>
          <w:sz w:val="24"/>
          <w:szCs w:val="24"/>
        </w:rPr>
        <w:t>OP</w:t>
      </w:r>
      <w:r w:rsidR="000016C5">
        <w:rPr>
          <w:sz w:val="24"/>
          <w:szCs w:val="24"/>
        </w:rPr>
        <w:t xml:space="preserve">. </w:t>
      </w:r>
      <w:r w:rsidR="00765EDF">
        <w:rPr>
          <w:sz w:val="24"/>
          <w:szCs w:val="24"/>
        </w:rPr>
        <w:t>Pripomienky RÚZ podporila aj KOZ SR.</w:t>
      </w:r>
    </w:p>
    <w:p w:rsidR="00F14C65" w:rsidRPr="00F14C65" w:rsidRDefault="00F14C65" w:rsidP="004B2676">
      <w:pPr>
        <w:pStyle w:val="Odsekzoznamu"/>
        <w:ind w:left="0"/>
        <w:jc w:val="both"/>
        <w:rPr>
          <w:rFonts w:ascii="Arial Narrow" w:hAnsi="Arial Narrow"/>
          <w:color w:val="FF0000"/>
          <w:sz w:val="22"/>
          <w:szCs w:val="22"/>
        </w:rPr>
      </w:pPr>
    </w:p>
    <w:p w:rsidR="004224AA" w:rsidRDefault="004224AA" w:rsidP="004224AA">
      <w:pPr>
        <w:pStyle w:val="Odsekzoznamu"/>
        <w:ind w:left="0"/>
        <w:jc w:val="both"/>
        <w:rPr>
          <w:sz w:val="24"/>
          <w:szCs w:val="24"/>
        </w:rPr>
      </w:pPr>
      <w:r w:rsidRPr="006D346D">
        <w:rPr>
          <w:sz w:val="24"/>
          <w:szCs w:val="24"/>
        </w:rPr>
        <w:t xml:space="preserve">Stanovisko za ZMOS predniesol pán </w:t>
      </w:r>
      <w:r w:rsidR="00F14C65">
        <w:rPr>
          <w:sz w:val="24"/>
          <w:szCs w:val="24"/>
        </w:rPr>
        <w:t>Muška</w:t>
      </w:r>
      <w:r>
        <w:rPr>
          <w:sz w:val="24"/>
          <w:szCs w:val="24"/>
        </w:rPr>
        <w:t xml:space="preserve">, ktorý </w:t>
      </w:r>
      <w:r w:rsidR="000016C5">
        <w:rPr>
          <w:sz w:val="24"/>
          <w:szCs w:val="24"/>
        </w:rPr>
        <w:t>konštatoval, že ZMOS sa zúčastňovala pri tvorbe predloženého materiálu, aj keď navrhované alokácie</w:t>
      </w:r>
      <w:r w:rsidR="00765EDF">
        <w:rPr>
          <w:sz w:val="24"/>
          <w:szCs w:val="24"/>
        </w:rPr>
        <w:t>,</w:t>
      </w:r>
      <w:r w:rsidR="000016C5">
        <w:rPr>
          <w:sz w:val="24"/>
          <w:szCs w:val="24"/>
        </w:rPr>
        <w:t xml:space="preserve"> nie sú podľa predstáv ZMOSu </w:t>
      </w:r>
      <w:r>
        <w:rPr>
          <w:sz w:val="24"/>
          <w:szCs w:val="24"/>
        </w:rPr>
        <w:t xml:space="preserve">odporučil </w:t>
      </w:r>
      <w:r w:rsidR="000016C5">
        <w:rPr>
          <w:sz w:val="24"/>
          <w:szCs w:val="24"/>
        </w:rPr>
        <w:t>materiál</w:t>
      </w:r>
      <w:r>
        <w:rPr>
          <w:sz w:val="24"/>
          <w:szCs w:val="24"/>
        </w:rPr>
        <w:t xml:space="preserve"> na ďalšie konanie</w:t>
      </w:r>
      <w:r w:rsidR="000016C5">
        <w:rPr>
          <w:sz w:val="24"/>
          <w:szCs w:val="24"/>
        </w:rPr>
        <w:t xml:space="preserve"> bez pripomienok</w:t>
      </w:r>
      <w:r>
        <w:rPr>
          <w:sz w:val="24"/>
          <w:szCs w:val="24"/>
        </w:rPr>
        <w:t>.</w:t>
      </w:r>
    </w:p>
    <w:p w:rsidR="00765EDF" w:rsidRDefault="00765EDF" w:rsidP="004224AA">
      <w:pPr>
        <w:pStyle w:val="Odsekzoznamu"/>
        <w:ind w:left="0"/>
        <w:jc w:val="both"/>
        <w:rPr>
          <w:sz w:val="24"/>
          <w:szCs w:val="24"/>
        </w:rPr>
      </w:pPr>
    </w:p>
    <w:p w:rsidR="00765EDF" w:rsidRDefault="00765EDF" w:rsidP="004224AA">
      <w:pPr>
        <w:pStyle w:val="Odsekzoznamu"/>
        <w:ind w:left="0"/>
        <w:jc w:val="both"/>
        <w:rPr>
          <w:sz w:val="24"/>
          <w:szCs w:val="24"/>
        </w:rPr>
      </w:pPr>
      <w:r>
        <w:rPr>
          <w:sz w:val="24"/>
          <w:szCs w:val="24"/>
        </w:rPr>
        <w:t>Štátny tajomník MDVRR SR pán Palko konštatoval, že harmonizácia autobusovej a vlakovej dopravy nesúvisí s týmto materiálom. Pán Zaparaník uviedol, že ide o 61 jednotiek, ktoré budeme nakupovať z prostriedkov EÚ. Podpredseda vlády a minister financií pán Kažimír vysvetlil, že podpora zdravotne postihnutých a znevýhodnených je priorita tejto vlády, ale na prevádzku nie je možné používať európske peniaze a konštatoval, že pripomienka RÚZ je totožná s pripomienkou Telecomu.</w:t>
      </w:r>
    </w:p>
    <w:p w:rsidR="004B2676" w:rsidRDefault="004B2676" w:rsidP="004B2676">
      <w:pPr>
        <w:jc w:val="both"/>
        <w:rPr>
          <w:bCs/>
        </w:rPr>
      </w:pPr>
    </w:p>
    <w:p w:rsidR="004B2676" w:rsidRPr="00FD2EA6" w:rsidRDefault="004B2676" w:rsidP="004B2676">
      <w:pPr>
        <w:pStyle w:val="Odsekzoznamu"/>
        <w:ind w:left="0"/>
        <w:jc w:val="both"/>
        <w:rPr>
          <w:b/>
          <w:sz w:val="24"/>
          <w:szCs w:val="24"/>
        </w:rPr>
      </w:pPr>
      <w:r w:rsidRPr="00FD2EA6">
        <w:rPr>
          <w:b/>
          <w:sz w:val="24"/>
          <w:szCs w:val="24"/>
        </w:rPr>
        <w:t>Záver:</w:t>
      </w:r>
    </w:p>
    <w:p w:rsidR="004B2676" w:rsidRPr="00FD2EA6" w:rsidRDefault="004B2676" w:rsidP="004B2676">
      <w:pPr>
        <w:jc w:val="both"/>
        <w:rPr>
          <w:b/>
        </w:rPr>
      </w:pPr>
      <w:r w:rsidRPr="00FD2EA6">
        <w:rPr>
          <w:b/>
        </w:rPr>
        <w:t>Rada</w:t>
      </w:r>
    </w:p>
    <w:p w:rsidR="00FD2EA6" w:rsidRPr="00FD2EA6" w:rsidRDefault="004B2676" w:rsidP="0016270B">
      <w:pPr>
        <w:pStyle w:val="Odsekzoznamu"/>
        <w:numPr>
          <w:ilvl w:val="0"/>
          <w:numId w:val="10"/>
        </w:numPr>
        <w:spacing w:after="200" w:line="276" w:lineRule="auto"/>
        <w:jc w:val="both"/>
        <w:rPr>
          <w:b/>
          <w:sz w:val="24"/>
          <w:szCs w:val="24"/>
        </w:rPr>
      </w:pPr>
      <w:r w:rsidRPr="00FD2EA6">
        <w:rPr>
          <w:b/>
          <w:sz w:val="24"/>
          <w:szCs w:val="24"/>
        </w:rPr>
        <w:t xml:space="preserve">súhlasí s predloženým materiálom </w:t>
      </w:r>
      <w:r w:rsidR="00FD2EA6" w:rsidRPr="00FD2EA6">
        <w:rPr>
          <w:b/>
          <w:sz w:val="24"/>
          <w:szCs w:val="24"/>
        </w:rPr>
        <w:t>s prip</w:t>
      </w:r>
      <w:r w:rsidR="00765EDF">
        <w:rPr>
          <w:b/>
          <w:sz w:val="24"/>
          <w:szCs w:val="24"/>
        </w:rPr>
        <w:t>omienkami AZZZ SR, KOZ SR a RÚZ,</w:t>
      </w:r>
    </w:p>
    <w:p w:rsidR="004B2676" w:rsidRPr="00FD2EA6" w:rsidRDefault="00237B40" w:rsidP="0016270B">
      <w:pPr>
        <w:pStyle w:val="Odsekzoznamu"/>
        <w:numPr>
          <w:ilvl w:val="0"/>
          <w:numId w:val="10"/>
        </w:numPr>
        <w:spacing w:after="200" w:line="276" w:lineRule="auto"/>
        <w:jc w:val="both"/>
        <w:rPr>
          <w:b/>
          <w:sz w:val="24"/>
          <w:szCs w:val="24"/>
        </w:rPr>
      </w:pPr>
      <w:r>
        <w:rPr>
          <w:b/>
          <w:sz w:val="24"/>
          <w:szCs w:val="24"/>
        </w:rPr>
        <w:t>ZMOS súhlasilo</w:t>
      </w:r>
      <w:r w:rsidR="00FD2EA6" w:rsidRPr="00FD2EA6">
        <w:rPr>
          <w:b/>
          <w:sz w:val="24"/>
          <w:szCs w:val="24"/>
        </w:rPr>
        <w:t xml:space="preserve"> </w:t>
      </w:r>
      <w:r w:rsidR="004B2676" w:rsidRPr="00FD2EA6">
        <w:rPr>
          <w:b/>
          <w:sz w:val="24"/>
          <w:szCs w:val="24"/>
        </w:rPr>
        <w:t>bez pripomienok,</w:t>
      </w:r>
    </w:p>
    <w:p w:rsidR="004B2676" w:rsidRDefault="004B2676" w:rsidP="0016270B">
      <w:pPr>
        <w:pStyle w:val="Odsekzoznamu"/>
        <w:numPr>
          <w:ilvl w:val="0"/>
          <w:numId w:val="10"/>
        </w:numPr>
        <w:spacing w:after="200" w:line="276" w:lineRule="auto"/>
        <w:jc w:val="both"/>
        <w:rPr>
          <w:b/>
          <w:sz w:val="24"/>
          <w:szCs w:val="24"/>
        </w:rPr>
      </w:pPr>
      <w:r w:rsidRPr="00FD2EA6">
        <w:rPr>
          <w:b/>
          <w:sz w:val="24"/>
          <w:szCs w:val="24"/>
        </w:rPr>
        <w:t>odporúča materiál na ďalšie konanie.</w:t>
      </w:r>
    </w:p>
    <w:p w:rsidR="00884FC2" w:rsidRPr="00FD2EA6" w:rsidRDefault="00884FC2" w:rsidP="00884FC2">
      <w:pPr>
        <w:pStyle w:val="Odsekzoznamu"/>
        <w:spacing w:after="200" w:line="276" w:lineRule="auto"/>
        <w:jc w:val="both"/>
        <w:rPr>
          <w:b/>
          <w:sz w:val="24"/>
          <w:szCs w:val="24"/>
        </w:rPr>
      </w:pPr>
    </w:p>
    <w:p w:rsidR="004B2676" w:rsidRDefault="004B2676" w:rsidP="004B2676">
      <w:pPr>
        <w:jc w:val="both"/>
        <w:rPr>
          <w:b/>
          <w:u w:val="single"/>
        </w:rPr>
      </w:pPr>
      <w:r>
        <w:rPr>
          <w:b/>
          <w:u w:val="single"/>
        </w:rPr>
        <w:t>K bodu 11</w:t>
      </w:r>
    </w:p>
    <w:p w:rsidR="004B2676" w:rsidRPr="004B2676" w:rsidRDefault="004B2676" w:rsidP="004B2676">
      <w:pPr>
        <w:jc w:val="both"/>
      </w:pPr>
      <w:r w:rsidRPr="004B2676">
        <w:t>Informácia o stave monitorovania geologických faktorov životného prostredia s poukázaním na hroziace havárie a možnosti predchádzania týmto haváriám</w:t>
      </w:r>
    </w:p>
    <w:p w:rsidR="004B2676" w:rsidRDefault="004B2676" w:rsidP="004B2676">
      <w:pPr>
        <w:jc w:val="both"/>
        <w:rPr>
          <w:bCs/>
        </w:rPr>
      </w:pPr>
      <w:r w:rsidRPr="00F3492A">
        <w:t xml:space="preserve">Predmetný </w:t>
      </w:r>
      <w:r>
        <w:t xml:space="preserve">materiál uviedol </w:t>
      </w:r>
      <w:r w:rsidR="003D2ACE">
        <w:t>štátny tajomník M</w:t>
      </w:r>
      <w:r>
        <w:t>inister</w:t>
      </w:r>
      <w:r w:rsidR="003D2ACE">
        <w:t>stva</w:t>
      </w:r>
      <w:r>
        <w:t xml:space="preserve"> životného prostredia SR pán </w:t>
      </w:r>
      <w:r w:rsidR="003D2ACE">
        <w:t>Ferencz</w:t>
      </w:r>
      <w:r>
        <w:t>.</w:t>
      </w:r>
    </w:p>
    <w:p w:rsidR="004B2676" w:rsidRDefault="004B2676" w:rsidP="004B2676">
      <w:pPr>
        <w:jc w:val="both"/>
        <w:rPr>
          <w:bCs/>
        </w:rPr>
      </w:pPr>
    </w:p>
    <w:p w:rsidR="00937A7D" w:rsidRDefault="004B2676" w:rsidP="00FD2EA6">
      <w:pPr>
        <w:jc w:val="both"/>
      </w:pPr>
      <w:r>
        <w:t>S</w:t>
      </w:r>
      <w:r w:rsidRPr="00F3492A">
        <w:t>ta</w:t>
      </w:r>
      <w:r>
        <w:t xml:space="preserve">novisko KOZ SR predniesol pán </w:t>
      </w:r>
      <w:r w:rsidR="00FD2EA6">
        <w:t>Lacko</w:t>
      </w:r>
      <w:r w:rsidR="00937A7D">
        <w:t>, ktorý uviedol, že KOZ SR pozitívne hodnotí požiadavku monitorovania škodlivých prírodných a geologických procesov, ktoré ohrozujú životné prostredie a môžu mať negatívny vplyv na život,</w:t>
      </w:r>
      <w:r w:rsidR="00FD2EA6">
        <w:t xml:space="preserve"> zdravie a majetok obyvateľov.  </w:t>
      </w:r>
      <w:r w:rsidR="00937A7D" w:rsidRPr="007A7BBE">
        <w:t>K</w:t>
      </w:r>
      <w:r w:rsidR="00937A7D">
        <w:t> </w:t>
      </w:r>
      <w:r w:rsidR="00930FC4" w:rsidRPr="007A7BBE">
        <w:t>predloženému</w:t>
      </w:r>
      <w:r w:rsidR="00930FC4">
        <w:t xml:space="preserve"> </w:t>
      </w:r>
      <w:r w:rsidR="00937A7D">
        <w:t xml:space="preserve">materiálu </w:t>
      </w:r>
      <w:r w:rsidR="00B92C50">
        <w:t>KOZ SR nemala</w:t>
      </w:r>
      <w:r w:rsidR="00930FC4">
        <w:t xml:space="preserve"> pripomienky a</w:t>
      </w:r>
      <w:r w:rsidR="00937A7D">
        <w:t xml:space="preserve"> </w:t>
      </w:r>
      <w:r w:rsidR="00B92C50">
        <w:t>odporučila</w:t>
      </w:r>
      <w:r w:rsidR="00937A7D" w:rsidRPr="00C84E5E">
        <w:t xml:space="preserve"> </w:t>
      </w:r>
      <w:r w:rsidR="00930FC4">
        <w:t>ho</w:t>
      </w:r>
      <w:r w:rsidR="00937A7D" w:rsidRPr="00C84E5E">
        <w:rPr>
          <w:rFonts w:cs="Calibri"/>
          <w:iCs/>
        </w:rPr>
        <w:t xml:space="preserve"> </w:t>
      </w:r>
      <w:r w:rsidR="00937A7D" w:rsidRPr="00C84E5E">
        <w:t>na ďalšie konanie.</w:t>
      </w:r>
    </w:p>
    <w:p w:rsidR="00C2192E" w:rsidRPr="00F3492A" w:rsidRDefault="00C2192E" w:rsidP="00C2192E">
      <w:pPr>
        <w:pStyle w:val="Odsekzoznamu"/>
        <w:ind w:left="0"/>
        <w:jc w:val="both"/>
        <w:rPr>
          <w:sz w:val="24"/>
          <w:szCs w:val="24"/>
        </w:rPr>
      </w:pPr>
      <w:r w:rsidRPr="00A9254F">
        <w:rPr>
          <w:sz w:val="24"/>
          <w:szCs w:val="24"/>
        </w:rPr>
        <w:t xml:space="preserve">Stanovisko za AZZZ SR predniesol pán </w:t>
      </w:r>
      <w:r w:rsidR="00FD2EA6">
        <w:rPr>
          <w:sz w:val="24"/>
          <w:szCs w:val="24"/>
        </w:rPr>
        <w:t>Nevický</w:t>
      </w:r>
      <w:r>
        <w:rPr>
          <w:sz w:val="24"/>
          <w:szCs w:val="24"/>
        </w:rPr>
        <w:t>, ktorý odporučil predložený materiál zobrať na vedomie</w:t>
      </w:r>
      <w:r w:rsidR="00930FC4">
        <w:rPr>
          <w:sz w:val="24"/>
          <w:szCs w:val="24"/>
        </w:rPr>
        <w:t xml:space="preserve"> a postúpiť ho</w:t>
      </w:r>
      <w:r>
        <w:rPr>
          <w:sz w:val="24"/>
          <w:szCs w:val="24"/>
        </w:rPr>
        <w:t xml:space="preserve"> na ďalšie konanie.</w:t>
      </w:r>
    </w:p>
    <w:p w:rsidR="004B2676" w:rsidRDefault="00930FC4" w:rsidP="004B2676">
      <w:pPr>
        <w:pStyle w:val="Odsekzoznamu"/>
        <w:ind w:left="0"/>
        <w:jc w:val="both"/>
        <w:rPr>
          <w:rFonts w:ascii="Arial Narrow" w:hAnsi="Arial Narrow"/>
          <w:sz w:val="22"/>
          <w:szCs w:val="22"/>
        </w:rPr>
      </w:pPr>
      <w:r>
        <w:rPr>
          <w:sz w:val="24"/>
          <w:szCs w:val="24"/>
        </w:rPr>
        <w:t xml:space="preserve">Stanovisko za RÚZ </w:t>
      </w:r>
      <w:r w:rsidR="004B2676" w:rsidRPr="00A9254F">
        <w:rPr>
          <w:sz w:val="24"/>
          <w:szCs w:val="24"/>
        </w:rPr>
        <w:t xml:space="preserve">predniesol pán </w:t>
      </w:r>
      <w:r w:rsidR="00FD2EA6">
        <w:rPr>
          <w:sz w:val="24"/>
          <w:szCs w:val="24"/>
        </w:rPr>
        <w:t>Jusko</w:t>
      </w:r>
      <w:r>
        <w:rPr>
          <w:sz w:val="24"/>
          <w:szCs w:val="24"/>
        </w:rPr>
        <w:t xml:space="preserve">, </w:t>
      </w:r>
      <w:r w:rsidR="00BC77CA">
        <w:rPr>
          <w:sz w:val="24"/>
          <w:szCs w:val="24"/>
        </w:rPr>
        <w:t xml:space="preserve">ktorý uviedol, že RÚZ k uvedenému materiálu </w:t>
      </w:r>
      <w:r>
        <w:rPr>
          <w:sz w:val="24"/>
          <w:szCs w:val="24"/>
        </w:rPr>
        <w:t xml:space="preserve">nemá pripomienky, </w:t>
      </w:r>
      <w:r w:rsidR="00BC77CA">
        <w:rPr>
          <w:sz w:val="24"/>
          <w:szCs w:val="24"/>
        </w:rPr>
        <w:t>berie ho na vedomie</w:t>
      </w:r>
      <w:r w:rsidR="003341B3">
        <w:rPr>
          <w:sz w:val="24"/>
          <w:szCs w:val="24"/>
        </w:rPr>
        <w:t xml:space="preserve"> a odporučil </w:t>
      </w:r>
      <w:r w:rsidR="00514637">
        <w:rPr>
          <w:sz w:val="24"/>
          <w:szCs w:val="24"/>
        </w:rPr>
        <w:t>ho</w:t>
      </w:r>
      <w:r w:rsidR="003341B3">
        <w:rPr>
          <w:sz w:val="24"/>
          <w:szCs w:val="24"/>
        </w:rPr>
        <w:t xml:space="preserve"> na ďalšie konanie</w:t>
      </w:r>
      <w:r w:rsidR="00BC77CA">
        <w:rPr>
          <w:sz w:val="24"/>
          <w:szCs w:val="24"/>
        </w:rPr>
        <w:t>.</w:t>
      </w:r>
    </w:p>
    <w:p w:rsidR="004224AA" w:rsidRDefault="004224AA" w:rsidP="004224AA">
      <w:pPr>
        <w:pStyle w:val="Odsekzoznamu"/>
        <w:ind w:left="0"/>
        <w:jc w:val="both"/>
        <w:rPr>
          <w:sz w:val="24"/>
          <w:szCs w:val="24"/>
        </w:rPr>
      </w:pPr>
      <w:r w:rsidRPr="006D346D">
        <w:rPr>
          <w:sz w:val="24"/>
          <w:szCs w:val="24"/>
        </w:rPr>
        <w:t xml:space="preserve">Stanovisko za ZMOS predniesol pán </w:t>
      </w:r>
      <w:r w:rsidR="00FD2EA6">
        <w:rPr>
          <w:sz w:val="24"/>
          <w:szCs w:val="24"/>
        </w:rPr>
        <w:t>Muška</w:t>
      </w:r>
      <w:r>
        <w:rPr>
          <w:sz w:val="24"/>
          <w:szCs w:val="24"/>
        </w:rPr>
        <w:t>, ktorý nemal k predloženému materiálu zásadné pripomienky a odporučil ho na ďalšie konanie.</w:t>
      </w:r>
    </w:p>
    <w:p w:rsidR="004B2676" w:rsidRDefault="004B2676" w:rsidP="004B2676">
      <w:pPr>
        <w:jc w:val="both"/>
        <w:rPr>
          <w:bCs/>
        </w:rPr>
      </w:pPr>
    </w:p>
    <w:p w:rsidR="004B2676" w:rsidRPr="00FD2EA6" w:rsidRDefault="004B2676" w:rsidP="004B2676">
      <w:pPr>
        <w:pStyle w:val="Odsekzoznamu"/>
        <w:ind w:left="0"/>
        <w:jc w:val="both"/>
        <w:rPr>
          <w:b/>
          <w:sz w:val="24"/>
          <w:szCs w:val="24"/>
        </w:rPr>
      </w:pPr>
      <w:r w:rsidRPr="00FD2EA6">
        <w:rPr>
          <w:b/>
          <w:sz w:val="24"/>
          <w:szCs w:val="24"/>
        </w:rPr>
        <w:t>Záver:</w:t>
      </w:r>
    </w:p>
    <w:p w:rsidR="004B2676" w:rsidRPr="00FD2EA6" w:rsidRDefault="004B2676" w:rsidP="004B2676">
      <w:pPr>
        <w:jc w:val="both"/>
        <w:rPr>
          <w:b/>
        </w:rPr>
      </w:pPr>
      <w:r w:rsidRPr="00FD2EA6">
        <w:rPr>
          <w:b/>
        </w:rPr>
        <w:t>Rada</w:t>
      </w:r>
    </w:p>
    <w:p w:rsidR="004B2676" w:rsidRPr="00FD2EA6" w:rsidRDefault="004B2676" w:rsidP="0016270B">
      <w:pPr>
        <w:pStyle w:val="Odsekzoznamu"/>
        <w:numPr>
          <w:ilvl w:val="0"/>
          <w:numId w:val="12"/>
        </w:numPr>
        <w:spacing w:after="200" w:line="276" w:lineRule="auto"/>
        <w:jc w:val="both"/>
        <w:rPr>
          <w:b/>
          <w:sz w:val="24"/>
          <w:szCs w:val="24"/>
        </w:rPr>
      </w:pPr>
      <w:r w:rsidRPr="00FD2EA6">
        <w:rPr>
          <w:b/>
          <w:sz w:val="24"/>
          <w:szCs w:val="24"/>
        </w:rPr>
        <w:t>súhlasí s predloženým materiálom bez pripomienok,</w:t>
      </w:r>
    </w:p>
    <w:p w:rsidR="004B2676" w:rsidRDefault="004B2676" w:rsidP="0016270B">
      <w:pPr>
        <w:pStyle w:val="Odsekzoznamu"/>
        <w:numPr>
          <w:ilvl w:val="0"/>
          <w:numId w:val="12"/>
        </w:numPr>
        <w:spacing w:after="200" w:line="276" w:lineRule="auto"/>
        <w:jc w:val="both"/>
        <w:rPr>
          <w:b/>
          <w:sz w:val="24"/>
          <w:szCs w:val="24"/>
        </w:rPr>
      </w:pPr>
      <w:r w:rsidRPr="00FD2EA6">
        <w:rPr>
          <w:b/>
          <w:sz w:val="24"/>
          <w:szCs w:val="24"/>
        </w:rPr>
        <w:t>odporúča materiál na ďalšie konanie.</w:t>
      </w:r>
    </w:p>
    <w:p w:rsidR="00884FC2" w:rsidRPr="00884FC2" w:rsidRDefault="00884FC2" w:rsidP="00884FC2">
      <w:pPr>
        <w:spacing w:after="200" w:line="276" w:lineRule="auto"/>
        <w:jc w:val="both"/>
        <w:rPr>
          <w:b/>
        </w:rPr>
      </w:pPr>
    </w:p>
    <w:p w:rsidR="004B2676" w:rsidRDefault="004B2676" w:rsidP="004B2676">
      <w:pPr>
        <w:jc w:val="both"/>
        <w:rPr>
          <w:b/>
          <w:u w:val="single"/>
        </w:rPr>
      </w:pPr>
      <w:r>
        <w:rPr>
          <w:b/>
          <w:u w:val="single"/>
        </w:rPr>
        <w:lastRenderedPageBreak/>
        <w:t>K bodu 12</w:t>
      </w:r>
    </w:p>
    <w:p w:rsidR="004B2676" w:rsidRPr="004B2676" w:rsidRDefault="004B2676" w:rsidP="004B2676">
      <w:r w:rsidRPr="004B2676">
        <w:rPr>
          <w:bCs/>
          <w:color w:val="000000"/>
        </w:rPr>
        <w:t>Správa o mládeži v Slovenskej republike </w:t>
      </w:r>
    </w:p>
    <w:p w:rsidR="004B2676" w:rsidRDefault="004B2676" w:rsidP="004B2676">
      <w:pPr>
        <w:jc w:val="both"/>
        <w:rPr>
          <w:bCs/>
        </w:rPr>
      </w:pPr>
      <w:r w:rsidRPr="00F3492A">
        <w:t xml:space="preserve">Predmetný </w:t>
      </w:r>
      <w:r>
        <w:t>materiál uviedol štátny tajomník MŠVVŠ SR pán Chudoba.</w:t>
      </w:r>
    </w:p>
    <w:p w:rsidR="00937A7D" w:rsidRPr="00FD2EA6" w:rsidRDefault="004B2676" w:rsidP="00937A7D">
      <w:pPr>
        <w:spacing w:before="120" w:after="120"/>
        <w:jc w:val="both"/>
      </w:pPr>
      <w:r>
        <w:t>S</w:t>
      </w:r>
      <w:r w:rsidRPr="00F3492A">
        <w:t>ta</w:t>
      </w:r>
      <w:r>
        <w:t xml:space="preserve">novisko KOZ SR predniesol pán </w:t>
      </w:r>
      <w:r w:rsidR="00FD2EA6">
        <w:t>Zaparaník</w:t>
      </w:r>
      <w:r w:rsidR="00937A7D">
        <w:t xml:space="preserve">, ktorý uviedol, že KOZ SR pozitívne hodnotí snahu zmapovať súčasný život a životné podmienky mladých ľudí na Slovensku s cieľom riešiť súčasnú neľahkú situáciu mládeže. Materiál má iba informatívny charakter a nestanovuje konkrétne </w:t>
      </w:r>
      <w:r w:rsidR="00937A7D" w:rsidRPr="009F621E">
        <w:rPr>
          <w:rStyle w:val="Textzstupnhosymbolu"/>
          <w:color w:val="000000"/>
        </w:rPr>
        <w:t>cie</w:t>
      </w:r>
      <w:r w:rsidR="00937A7D">
        <w:rPr>
          <w:rStyle w:val="Textzstupnhosymbolu"/>
          <w:color w:val="000000"/>
        </w:rPr>
        <w:t xml:space="preserve">le, resp. kroky </w:t>
      </w:r>
      <w:r w:rsidR="00937A7D" w:rsidRPr="009F621E">
        <w:rPr>
          <w:rStyle w:val="Textzstupnhosymbolu"/>
          <w:color w:val="000000"/>
        </w:rPr>
        <w:t>štátnej politiky pre oblasť detí a</w:t>
      </w:r>
      <w:r w:rsidR="00937A7D">
        <w:rPr>
          <w:rStyle w:val="Textzstupnhosymbolu"/>
          <w:color w:val="000000"/>
        </w:rPr>
        <w:t> </w:t>
      </w:r>
      <w:r w:rsidR="00937A7D" w:rsidRPr="009F621E">
        <w:rPr>
          <w:rStyle w:val="Textzstupnhosymbolu"/>
          <w:color w:val="000000"/>
        </w:rPr>
        <w:t>mládeže</w:t>
      </w:r>
      <w:r w:rsidR="00937A7D">
        <w:t>. KOZ SR preto považuje za potrebné, aby boli rozpracované konkrétne ciele, ktoré budú podniknuté do budúcnosti na riešenie negatívnej situácie mládeže</w:t>
      </w:r>
      <w:r w:rsidR="00937A7D">
        <w:rPr>
          <w:rStyle w:val="Textzstupnhosymbolu"/>
          <w:color w:val="000000"/>
        </w:rPr>
        <w:t>.</w:t>
      </w:r>
      <w:r w:rsidR="00FD2EA6">
        <w:t xml:space="preserve"> </w:t>
      </w:r>
      <w:r w:rsidR="00937A7D">
        <w:t>KOZ SR odporučil</w:t>
      </w:r>
      <w:r w:rsidR="00937A7D" w:rsidRPr="00C84E5E">
        <w:t xml:space="preserve">a </w:t>
      </w:r>
      <w:r w:rsidR="00937A7D">
        <w:t>materiál</w:t>
      </w:r>
      <w:r w:rsidR="00937A7D" w:rsidRPr="00C84E5E">
        <w:rPr>
          <w:rFonts w:cs="Calibri"/>
          <w:iCs/>
        </w:rPr>
        <w:t xml:space="preserve"> </w:t>
      </w:r>
      <w:r w:rsidR="00937A7D" w:rsidRPr="00C84E5E">
        <w:t>na ďalšie konanie.</w:t>
      </w:r>
    </w:p>
    <w:p w:rsidR="00C2192E" w:rsidRPr="00F3492A" w:rsidRDefault="00C2192E" w:rsidP="00C2192E">
      <w:pPr>
        <w:pStyle w:val="Odsekzoznamu"/>
        <w:ind w:left="0"/>
        <w:jc w:val="both"/>
        <w:rPr>
          <w:sz w:val="24"/>
          <w:szCs w:val="24"/>
        </w:rPr>
      </w:pPr>
      <w:r w:rsidRPr="00A9254F">
        <w:rPr>
          <w:sz w:val="24"/>
          <w:szCs w:val="24"/>
        </w:rPr>
        <w:t xml:space="preserve">Stanovisko za AZZZ SR predniesol pán </w:t>
      </w:r>
      <w:r w:rsidR="00FD2EA6">
        <w:rPr>
          <w:sz w:val="24"/>
          <w:szCs w:val="24"/>
        </w:rPr>
        <w:t>Machunka</w:t>
      </w:r>
      <w:r>
        <w:rPr>
          <w:sz w:val="24"/>
          <w:szCs w:val="24"/>
        </w:rPr>
        <w:t>, ktorý odporučil predložený materiál zobrať na vedomie</w:t>
      </w:r>
      <w:r w:rsidR="00930FC4">
        <w:rPr>
          <w:sz w:val="24"/>
          <w:szCs w:val="24"/>
        </w:rPr>
        <w:t xml:space="preserve"> a postúpiť ho</w:t>
      </w:r>
      <w:r>
        <w:rPr>
          <w:sz w:val="24"/>
          <w:szCs w:val="24"/>
        </w:rPr>
        <w:t xml:space="preserve"> na ďalšie konanie.</w:t>
      </w:r>
    </w:p>
    <w:p w:rsidR="003341B3" w:rsidRDefault="003341B3" w:rsidP="003341B3">
      <w:pPr>
        <w:pStyle w:val="Odsekzoznamu"/>
        <w:ind w:left="0"/>
        <w:jc w:val="both"/>
        <w:rPr>
          <w:rFonts w:ascii="Arial Narrow" w:hAnsi="Arial Narrow"/>
          <w:sz w:val="22"/>
          <w:szCs w:val="22"/>
        </w:rPr>
      </w:pPr>
      <w:r w:rsidRPr="00A9254F">
        <w:rPr>
          <w:sz w:val="24"/>
          <w:szCs w:val="24"/>
        </w:rPr>
        <w:t xml:space="preserve">Stanovisko za RÚZ  predniesol pán </w:t>
      </w:r>
      <w:r w:rsidR="00FD2EA6">
        <w:rPr>
          <w:sz w:val="24"/>
          <w:szCs w:val="24"/>
        </w:rPr>
        <w:t>Jusko</w:t>
      </w:r>
      <w:r>
        <w:rPr>
          <w:sz w:val="24"/>
          <w:szCs w:val="24"/>
        </w:rPr>
        <w:t>, ktorý uviedol, že RÚZ nemá pri</w:t>
      </w:r>
      <w:r w:rsidR="00930FC4">
        <w:rPr>
          <w:sz w:val="24"/>
          <w:szCs w:val="24"/>
        </w:rPr>
        <w:t xml:space="preserve">pomienky k uvedenému materiálu, </w:t>
      </w:r>
      <w:r>
        <w:rPr>
          <w:sz w:val="24"/>
          <w:szCs w:val="24"/>
        </w:rPr>
        <w:t xml:space="preserve">berie ho na vedomie a odporučil </w:t>
      </w:r>
      <w:r w:rsidR="00514637">
        <w:rPr>
          <w:sz w:val="24"/>
          <w:szCs w:val="24"/>
        </w:rPr>
        <w:t>ho</w:t>
      </w:r>
      <w:r>
        <w:rPr>
          <w:sz w:val="24"/>
          <w:szCs w:val="24"/>
        </w:rPr>
        <w:t xml:space="preserve"> na ďalšie konanie.</w:t>
      </w:r>
    </w:p>
    <w:p w:rsidR="004224AA" w:rsidRDefault="004224AA" w:rsidP="004224AA">
      <w:pPr>
        <w:pStyle w:val="Odsekzoznamu"/>
        <w:ind w:left="0"/>
        <w:jc w:val="both"/>
        <w:rPr>
          <w:sz w:val="24"/>
          <w:szCs w:val="24"/>
        </w:rPr>
      </w:pPr>
      <w:r w:rsidRPr="006D346D">
        <w:rPr>
          <w:sz w:val="24"/>
          <w:szCs w:val="24"/>
        </w:rPr>
        <w:t xml:space="preserve">Stanovisko za ZMOS predniesol pán </w:t>
      </w:r>
      <w:r w:rsidR="00FD2EA6">
        <w:rPr>
          <w:sz w:val="24"/>
          <w:szCs w:val="24"/>
        </w:rPr>
        <w:t>Muška</w:t>
      </w:r>
      <w:r>
        <w:rPr>
          <w:sz w:val="24"/>
          <w:szCs w:val="24"/>
        </w:rPr>
        <w:t>, ktorý nemal k predloženému materiálu zásadné pripomienky a odporučil ho na ďalšie konanie.</w:t>
      </w:r>
    </w:p>
    <w:p w:rsidR="004B2676" w:rsidRDefault="004B2676" w:rsidP="004B2676">
      <w:pPr>
        <w:jc w:val="both"/>
        <w:rPr>
          <w:bCs/>
        </w:rPr>
      </w:pPr>
    </w:p>
    <w:p w:rsidR="004B2676" w:rsidRPr="00FD2EA6" w:rsidRDefault="004B2676" w:rsidP="004B2676">
      <w:pPr>
        <w:pStyle w:val="Odsekzoznamu"/>
        <w:ind w:left="0"/>
        <w:jc w:val="both"/>
        <w:rPr>
          <w:b/>
          <w:sz w:val="24"/>
          <w:szCs w:val="24"/>
        </w:rPr>
      </w:pPr>
      <w:r w:rsidRPr="00FD2EA6">
        <w:rPr>
          <w:b/>
          <w:sz w:val="24"/>
          <w:szCs w:val="24"/>
        </w:rPr>
        <w:t>Záver:</w:t>
      </w:r>
    </w:p>
    <w:p w:rsidR="004B2676" w:rsidRPr="00FD2EA6" w:rsidRDefault="004B2676" w:rsidP="004B2676">
      <w:pPr>
        <w:jc w:val="both"/>
        <w:rPr>
          <w:b/>
        </w:rPr>
      </w:pPr>
      <w:r w:rsidRPr="00FD2EA6">
        <w:rPr>
          <w:b/>
        </w:rPr>
        <w:t>Rada</w:t>
      </w:r>
    </w:p>
    <w:p w:rsidR="004B2676" w:rsidRPr="00FD2EA6" w:rsidRDefault="004B2676" w:rsidP="0016270B">
      <w:pPr>
        <w:pStyle w:val="Odsekzoznamu"/>
        <w:numPr>
          <w:ilvl w:val="0"/>
          <w:numId w:val="13"/>
        </w:numPr>
        <w:spacing w:after="200" w:line="276" w:lineRule="auto"/>
        <w:jc w:val="both"/>
        <w:rPr>
          <w:b/>
          <w:sz w:val="24"/>
          <w:szCs w:val="24"/>
        </w:rPr>
      </w:pPr>
      <w:r w:rsidRPr="00FD2EA6">
        <w:rPr>
          <w:b/>
          <w:sz w:val="24"/>
          <w:szCs w:val="24"/>
        </w:rPr>
        <w:t>súhlasí s predloženým materiálom bez pripomienok,</w:t>
      </w:r>
    </w:p>
    <w:p w:rsidR="004B2676" w:rsidRDefault="004B2676" w:rsidP="0016270B">
      <w:pPr>
        <w:pStyle w:val="Odsekzoznamu"/>
        <w:numPr>
          <w:ilvl w:val="0"/>
          <w:numId w:val="13"/>
        </w:numPr>
        <w:spacing w:after="200" w:line="276" w:lineRule="auto"/>
        <w:jc w:val="both"/>
        <w:rPr>
          <w:b/>
          <w:sz w:val="24"/>
          <w:szCs w:val="24"/>
        </w:rPr>
      </w:pPr>
      <w:r w:rsidRPr="00FD2EA6">
        <w:rPr>
          <w:b/>
          <w:sz w:val="24"/>
          <w:szCs w:val="24"/>
        </w:rPr>
        <w:t>odporúča materiál na ďalšie konanie</w:t>
      </w:r>
      <w:r w:rsidR="00FD2EA6" w:rsidRPr="00FD2EA6">
        <w:rPr>
          <w:b/>
          <w:sz w:val="24"/>
          <w:szCs w:val="24"/>
        </w:rPr>
        <w:t>.</w:t>
      </w:r>
    </w:p>
    <w:p w:rsidR="00965F44" w:rsidRPr="00FD2EA6" w:rsidRDefault="00965F44" w:rsidP="00965F44">
      <w:pPr>
        <w:pStyle w:val="Odsekzoznamu"/>
        <w:spacing w:after="200" w:line="276" w:lineRule="auto"/>
        <w:jc w:val="both"/>
        <w:rPr>
          <w:b/>
          <w:sz w:val="24"/>
          <w:szCs w:val="24"/>
        </w:rPr>
      </w:pPr>
    </w:p>
    <w:p w:rsidR="004B2676" w:rsidRPr="004B2676" w:rsidRDefault="00387875" w:rsidP="004B2676">
      <w:pPr>
        <w:jc w:val="both"/>
        <w:rPr>
          <w:b/>
          <w:u w:val="single"/>
        </w:rPr>
      </w:pPr>
      <w:r>
        <w:rPr>
          <w:b/>
          <w:u w:val="single"/>
        </w:rPr>
        <w:t>K bodu 13</w:t>
      </w:r>
    </w:p>
    <w:p w:rsidR="00387875" w:rsidRPr="00387875" w:rsidRDefault="00387875" w:rsidP="00387875">
      <w:pPr>
        <w:autoSpaceDE w:val="0"/>
        <w:autoSpaceDN w:val="0"/>
        <w:jc w:val="both"/>
        <w:rPr>
          <w:bCs/>
        </w:rPr>
      </w:pPr>
      <w:r w:rsidRPr="00387875">
        <w:rPr>
          <w:bCs/>
        </w:rPr>
        <w:t>Návrh zákona o sociálnej práci a o podmienkach výkonu niektorých odborných činností v oblasti sociálnych vecí a rodiny a o zmene a doplnení niektorých zákonov</w:t>
      </w:r>
    </w:p>
    <w:p w:rsidR="009F764D" w:rsidRDefault="009F764D" w:rsidP="009F764D">
      <w:pPr>
        <w:spacing w:after="200" w:line="276" w:lineRule="auto"/>
        <w:jc w:val="both"/>
      </w:pPr>
      <w:r w:rsidRPr="00F3492A">
        <w:t xml:space="preserve">Predmetný </w:t>
      </w:r>
      <w:r w:rsidR="00387875">
        <w:t>návrh zákona</w:t>
      </w:r>
      <w:r>
        <w:t xml:space="preserve"> uviedol minister </w:t>
      </w:r>
      <w:r w:rsidR="00561F93">
        <w:t>PSVR SR pán Richter.</w:t>
      </w:r>
    </w:p>
    <w:p w:rsidR="00937A7D" w:rsidRPr="001966FA" w:rsidRDefault="00387875" w:rsidP="00937A7D">
      <w:pPr>
        <w:jc w:val="both"/>
      </w:pPr>
      <w:r>
        <w:t>S</w:t>
      </w:r>
      <w:r w:rsidRPr="00F3492A">
        <w:t>ta</w:t>
      </w:r>
      <w:r>
        <w:t xml:space="preserve">novisko KOZ SR predniesol pán </w:t>
      </w:r>
      <w:r w:rsidR="00A5400F">
        <w:t>Manga</w:t>
      </w:r>
      <w:r w:rsidR="00937A7D">
        <w:t xml:space="preserve">, ktorý uviedol, že </w:t>
      </w:r>
      <w:r w:rsidR="00937A7D" w:rsidRPr="001966FA">
        <w:t xml:space="preserve">KOZ SR pozitívne hodnotí predložený Návrh zákona a ustanovenie Komory ako </w:t>
      </w:r>
      <w:r w:rsidR="00937A7D" w:rsidRPr="001966FA">
        <w:rPr>
          <w:rStyle w:val="Textzstupnhosymbolu"/>
          <w:color w:val="000000"/>
        </w:rPr>
        <w:t>profesijnej organizácie sociálnych pracovníkov a odborných asistentov sociálnej práce.</w:t>
      </w:r>
      <w:r w:rsidR="00937A7D" w:rsidRPr="001966FA">
        <w:t xml:space="preserve"> Sociálna práca, napriek tomu</w:t>
      </w:r>
      <w:r w:rsidR="00937A7D">
        <w:t>,</w:t>
      </w:r>
      <w:r w:rsidR="00937A7D" w:rsidRPr="001966FA">
        <w:t xml:space="preserve"> že na jej výkon sa vyžaduje vysokoškolské vzdelanie a samotná práca v praxi je zvyčajne náročná a potrebná, ako profesia nie je spoločnosťou dostatočne oceňovaná. Na základe informácií z praxe sa dá povedať, že profesia sociálneho pracovníka a odborného asistenta sociálnej práce nemá prakticky žiadny status, morálne a najmä finančné ocenenie je neprimerane nízke. Samozrejme len dovtedy, kým konkrétna osoba alebo rodina nie je odkázaná na pomoc sociálneho pracovníka. KOZ SR preto predpokladá, že aj pod vplyvom predloženého Návrhu zákona sa situácia v oblasti sociálnej práce a ľudí, ktorí ju vykonávajú významne zlepší.</w:t>
      </w:r>
    </w:p>
    <w:p w:rsidR="00937A7D" w:rsidRPr="001966FA" w:rsidRDefault="001C16DC" w:rsidP="00937A7D">
      <w:pPr>
        <w:jc w:val="both"/>
        <w:rPr>
          <w:color w:val="000000"/>
        </w:rPr>
      </w:pPr>
      <w:r>
        <w:t>KOZ SR nemala</w:t>
      </w:r>
      <w:r w:rsidR="00937A7D" w:rsidRPr="001966FA">
        <w:t xml:space="preserve"> k predloženému </w:t>
      </w:r>
      <w:r>
        <w:rPr>
          <w:rStyle w:val="Textzstupnhosymbolu"/>
          <w:color w:val="000000"/>
        </w:rPr>
        <w:t>n</w:t>
      </w:r>
      <w:r w:rsidR="00937A7D" w:rsidRPr="001966FA">
        <w:rPr>
          <w:rStyle w:val="Textzstupnhosymbolu"/>
          <w:color w:val="000000"/>
        </w:rPr>
        <w:t xml:space="preserve">ávrhu zákona </w:t>
      </w:r>
      <w:r w:rsidR="00930FC4">
        <w:t>pripomienky a odporučila</w:t>
      </w:r>
      <w:r w:rsidR="00937A7D" w:rsidRPr="001966FA">
        <w:t xml:space="preserve"> ho na ďalšie legislatívne konanie.</w:t>
      </w:r>
    </w:p>
    <w:p w:rsidR="00937A7D" w:rsidRDefault="00937A7D" w:rsidP="00387875">
      <w:pPr>
        <w:jc w:val="both"/>
        <w:rPr>
          <w:color w:val="FF0000"/>
        </w:rPr>
      </w:pPr>
    </w:p>
    <w:p w:rsidR="00C2192E" w:rsidRPr="00F3492A" w:rsidRDefault="00C2192E" w:rsidP="00C2192E">
      <w:pPr>
        <w:pStyle w:val="Odsekzoznamu"/>
        <w:ind w:left="0"/>
        <w:jc w:val="both"/>
        <w:rPr>
          <w:sz w:val="24"/>
          <w:szCs w:val="24"/>
        </w:rPr>
      </w:pPr>
      <w:r w:rsidRPr="00A9254F">
        <w:rPr>
          <w:sz w:val="24"/>
          <w:szCs w:val="24"/>
        </w:rPr>
        <w:t xml:space="preserve">Stanovisko za AZZZ SR predniesol pán </w:t>
      </w:r>
      <w:r w:rsidR="00A5400F">
        <w:rPr>
          <w:sz w:val="24"/>
          <w:szCs w:val="24"/>
        </w:rPr>
        <w:t>Machunka</w:t>
      </w:r>
      <w:r>
        <w:rPr>
          <w:sz w:val="24"/>
          <w:szCs w:val="24"/>
        </w:rPr>
        <w:t>, ktorý odporučil predlož</w:t>
      </w:r>
      <w:r w:rsidR="00930FC4">
        <w:rPr>
          <w:sz w:val="24"/>
          <w:szCs w:val="24"/>
        </w:rPr>
        <w:t>ený materiál zobrať na vedomie a postúpiť ho</w:t>
      </w:r>
      <w:r>
        <w:rPr>
          <w:sz w:val="24"/>
          <w:szCs w:val="24"/>
        </w:rPr>
        <w:t xml:space="preserve"> na ďalšie legislatívne konanie.</w:t>
      </w:r>
    </w:p>
    <w:p w:rsidR="00BC77CA" w:rsidRDefault="00BC77CA" w:rsidP="00BC77CA">
      <w:pPr>
        <w:pStyle w:val="Odsekzoznamu"/>
        <w:ind w:left="0"/>
        <w:jc w:val="both"/>
        <w:rPr>
          <w:sz w:val="24"/>
          <w:szCs w:val="24"/>
        </w:rPr>
      </w:pPr>
      <w:r w:rsidRPr="00A9254F">
        <w:rPr>
          <w:sz w:val="24"/>
          <w:szCs w:val="24"/>
        </w:rPr>
        <w:t xml:space="preserve">Stanovisko za RÚZ  predniesol pán </w:t>
      </w:r>
      <w:r w:rsidR="00A5400F">
        <w:rPr>
          <w:sz w:val="24"/>
          <w:szCs w:val="24"/>
        </w:rPr>
        <w:t>Jusko</w:t>
      </w:r>
      <w:r>
        <w:rPr>
          <w:sz w:val="24"/>
          <w:szCs w:val="24"/>
        </w:rPr>
        <w:t>, ktorý uviedol, že RÚZ nemá pripomienky k uvedenému materiálu a odporučil ho na ďalšie legislatívne konanie.</w:t>
      </w:r>
    </w:p>
    <w:p w:rsidR="001C16DC" w:rsidRDefault="00387875" w:rsidP="00387875">
      <w:pPr>
        <w:pStyle w:val="Odsekzoznamu"/>
        <w:ind w:left="0"/>
        <w:jc w:val="both"/>
        <w:rPr>
          <w:sz w:val="24"/>
          <w:szCs w:val="24"/>
        </w:rPr>
      </w:pPr>
      <w:r w:rsidRPr="006D346D">
        <w:rPr>
          <w:sz w:val="24"/>
          <w:szCs w:val="24"/>
        </w:rPr>
        <w:t xml:space="preserve">Stanovisko za ZMOS </w:t>
      </w:r>
      <w:r w:rsidRPr="001C16DC">
        <w:rPr>
          <w:sz w:val="24"/>
          <w:szCs w:val="24"/>
        </w:rPr>
        <w:t xml:space="preserve">predniesol pán </w:t>
      </w:r>
      <w:r w:rsidR="00A5400F">
        <w:rPr>
          <w:sz w:val="24"/>
          <w:szCs w:val="24"/>
        </w:rPr>
        <w:t>Muška</w:t>
      </w:r>
      <w:r w:rsidR="001C16DC" w:rsidRPr="001C16DC">
        <w:rPr>
          <w:sz w:val="24"/>
          <w:szCs w:val="24"/>
        </w:rPr>
        <w:t xml:space="preserve">, ktorý </w:t>
      </w:r>
      <w:r w:rsidR="001C16DC" w:rsidRPr="001C16DC">
        <w:rPr>
          <w:bCs/>
          <w:sz w:val="24"/>
          <w:szCs w:val="24"/>
        </w:rPr>
        <w:t xml:space="preserve">odporučil aby v rámci § 23 ods. 3 návrhu zákona boli paritne zastúpené aj zamestnávateľské organizácie, ktoré budú odberateľmi produktov činnosti akreditovaných subjektov. </w:t>
      </w:r>
      <w:r w:rsidR="001C16DC" w:rsidRPr="00765EDF">
        <w:rPr>
          <w:bCs/>
          <w:sz w:val="24"/>
          <w:szCs w:val="24"/>
        </w:rPr>
        <w:t>Túto pripomienku považuje ZMOS za obyčajnú.</w:t>
      </w:r>
      <w:r w:rsidR="00765EDF">
        <w:rPr>
          <w:sz w:val="24"/>
          <w:szCs w:val="24"/>
        </w:rPr>
        <w:t xml:space="preserve"> </w:t>
      </w:r>
      <w:r w:rsidR="00DD0CD3">
        <w:rPr>
          <w:sz w:val="24"/>
          <w:szCs w:val="24"/>
        </w:rPr>
        <w:t>ZMOS odporučila návrh zákona na ďalšie legislatívne konanie.</w:t>
      </w:r>
    </w:p>
    <w:p w:rsidR="00765EDF" w:rsidRDefault="00765EDF" w:rsidP="00387875">
      <w:pPr>
        <w:pStyle w:val="Odsekzoznamu"/>
        <w:ind w:left="0"/>
        <w:jc w:val="both"/>
        <w:rPr>
          <w:sz w:val="24"/>
          <w:szCs w:val="24"/>
        </w:rPr>
      </w:pPr>
    </w:p>
    <w:p w:rsidR="00765EDF" w:rsidRPr="00D707D7" w:rsidRDefault="00765EDF" w:rsidP="00D707D7">
      <w:pPr>
        <w:pStyle w:val="Odsekzoznamu"/>
        <w:ind w:left="0"/>
        <w:jc w:val="both"/>
        <w:rPr>
          <w:sz w:val="24"/>
          <w:szCs w:val="24"/>
        </w:rPr>
      </w:pPr>
      <w:r w:rsidRPr="00765EDF">
        <w:rPr>
          <w:sz w:val="24"/>
          <w:szCs w:val="24"/>
        </w:rPr>
        <w:t>Predkladateľ pán minister Richter konštatoval, že p</w:t>
      </w:r>
      <w:r w:rsidRPr="00765EDF">
        <w:rPr>
          <w:bCs/>
          <w:sz w:val="24"/>
          <w:szCs w:val="24"/>
        </w:rPr>
        <w:t xml:space="preserve">ripomienka ZMOSu smeruje k zloženiu akreditačnej komisie – v návrhu zákona sa predpokladá, že členov akreditačnej komisie bude menovať minister z odborníkov teórie a praxe z oblasti sociálnej práce, s tým, že univerzity a VŠ majú v akreditačnej komisii najmenej troch členov a profesijná rada komory najmenej 1 člena. </w:t>
      </w:r>
      <w:r w:rsidR="00B92C50">
        <w:rPr>
          <w:bCs/>
          <w:sz w:val="24"/>
          <w:szCs w:val="24"/>
        </w:rPr>
        <w:t xml:space="preserve">Pripomienku neakceptoval, </w:t>
      </w:r>
      <w:r w:rsidRPr="00D707D7">
        <w:rPr>
          <w:bCs/>
          <w:sz w:val="24"/>
          <w:szCs w:val="24"/>
        </w:rPr>
        <w:t>vzhľadom na zákonom jednoznačne určenú úlohu akreditačnej komisie (overovanie skutočnosti, že vzdelávacie programy, ktoré majú byť akreditované zodpovedajú štandardom ustanoveným nariadením, overovanie že skúšky budú vykonané spôsobom ustanoveným zákonom, že programy majú odborne a lektorsky spôsobilého garanta a lektorský zbor a  preverovanie plnenia podmienok, ak nastanú zmeny počas platnosti udelenej akreditácie napr. pri zmene lektora) je zrejmé, že členmi akreditačnej komisie musia byť teoretici a praktici z oblasti sociálnej práce a niektorí z nich aj odborníci v samotných procesoch vzdelávania,  čo však nevylučuje, že takýmto členom sa nestane zástupca zamestnávateľských organizácií.</w:t>
      </w:r>
      <w:r w:rsidRPr="000F67DC">
        <w:rPr>
          <w:rFonts w:ascii="Arial Narrow" w:hAnsi="Arial Narrow" w:cs="Tahoma"/>
          <w:bCs/>
          <w:color w:val="FF0000"/>
        </w:rPr>
        <w:t xml:space="preserve">  </w:t>
      </w:r>
    </w:p>
    <w:p w:rsidR="00765EDF" w:rsidRDefault="00765EDF" w:rsidP="00387875">
      <w:pPr>
        <w:pStyle w:val="Odsekzoznamu"/>
        <w:ind w:left="0"/>
        <w:jc w:val="both"/>
        <w:rPr>
          <w:sz w:val="24"/>
          <w:szCs w:val="24"/>
        </w:rPr>
      </w:pPr>
    </w:p>
    <w:p w:rsidR="00387875" w:rsidRPr="00A5400F" w:rsidRDefault="00387875" w:rsidP="00387875">
      <w:pPr>
        <w:pStyle w:val="Odsekzoznamu"/>
        <w:ind w:left="0"/>
        <w:jc w:val="both"/>
        <w:rPr>
          <w:b/>
          <w:sz w:val="24"/>
          <w:szCs w:val="24"/>
        </w:rPr>
      </w:pPr>
      <w:r w:rsidRPr="00A5400F">
        <w:rPr>
          <w:b/>
          <w:sz w:val="24"/>
          <w:szCs w:val="24"/>
        </w:rPr>
        <w:t>Záver:</w:t>
      </w:r>
    </w:p>
    <w:p w:rsidR="00387875" w:rsidRPr="00A5400F" w:rsidRDefault="00387875" w:rsidP="00387875">
      <w:pPr>
        <w:jc w:val="both"/>
        <w:rPr>
          <w:b/>
        </w:rPr>
      </w:pPr>
      <w:r w:rsidRPr="00A5400F">
        <w:rPr>
          <w:b/>
        </w:rPr>
        <w:t>Rada</w:t>
      </w:r>
    </w:p>
    <w:p w:rsidR="00387875" w:rsidRPr="00A5400F" w:rsidRDefault="00387875" w:rsidP="0016270B">
      <w:pPr>
        <w:pStyle w:val="Odsekzoznamu"/>
        <w:numPr>
          <w:ilvl w:val="0"/>
          <w:numId w:val="14"/>
        </w:numPr>
        <w:spacing w:after="200" w:line="276" w:lineRule="auto"/>
        <w:jc w:val="both"/>
        <w:rPr>
          <w:b/>
          <w:sz w:val="24"/>
          <w:szCs w:val="24"/>
        </w:rPr>
      </w:pPr>
      <w:r w:rsidRPr="00A5400F">
        <w:rPr>
          <w:b/>
          <w:sz w:val="24"/>
          <w:szCs w:val="24"/>
        </w:rPr>
        <w:t>súhlasí s predloženým návrhom zákona,</w:t>
      </w:r>
    </w:p>
    <w:p w:rsidR="00387875" w:rsidRDefault="00387875" w:rsidP="0016270B">
      <w:pPr>
        <w:pStyle w:val="Odsekzoznamu"/>
        <w:numPr>
          <w:ilvl w:val="0"/>
          <w:numId w:val="14"/>
        </w:numPr>
        <w:spacing w:after="200" w:line="276" w:lineRule="auto"/>
        <w:jc w:val="both"/>
        <w:rPr>
          <w:b/>
          <w:sz w:val="24"/>
          <w:szCs w:val="24"/>
        </w:rPr>
      </w:pPr>
      <w:r w:rsidRPr="00A5400F">
        <w:rPr>
          <w:b/>
          <w:sz w:val="24"/>
          <w:szCs w:val="24"/>
        </w:rPr>
        <w:t>odporúča materiál na ďalšie legislatívne konanie.</w:t>
      </w:r>
    </w:p>
    <w:p w:rsidR="00965F44" w:rsidRPr="00A5400F" w:rsidRDefault="00965F44" w:rsidP="00965F44">
      <w:pPr>
        <w:pStyle w:val="Odsekzoznamu"/>
        <w:spacing w:after="200" w:line="276" w:lineRule="auto"/>
        <w:jc w:val="both"/>
        <w:rPr>
          <w:b/>
          <w:sz w:val="24"/>
          <w:szCs w:val="24"/>
        </w:rPr>
      </w:pPr>
    </w:p>
    <w:p w:rsidR="00387875" w:rsidRPr="004B2676" w:rsidRDefault="00387875" w:rsidP="00387875">
      <w:pPr>
        <w:jc w:val="both"/>
        <w:rPr>
          <w:b/>
          <w:u w:val="single"/>
        </w:rPr>
      </w:pPr>
      <w:r>
        <w:rPr>
          <w:b/>
          <w:u w:val="single"/>
        </w:rPr>
        <w:t>K bodu 14</w:t>
      </w:r>
    </w:p>
    <w:p w:rsidR="00387875" w:rsidRPr="00387875" w:rsidRDefault="00387875" w:rsidP="00387875">
      <w:pPr>
        <w:jc w:val="both"/>
      </w:pPr>
      <w:r w:rsidRPr="00387875">
        <w:t xml:space="preserve">Návrh zákona ktorým sa mení a dopĺňa zákon č. 601/2003 Z. z. o životnom minime a o zmene a doplnení niektorých zákonov v znení  neskorších predpisov a ktorým sa mení zákon č. 571/2009 Z. z. o rodičovskom príspevku a o zmene a doplnení niektorých zákonov v znení neskorších predpisov </w:t>
      </w:r>
    </w:p>
    <w:p w:rsidR="00387875" w:rsidRDefault="00387875" w:rsidP="00387875">
      <w:pPr>
        <w:spacing w:after="200" w:line="276" w:lineRule="auto"/>
        <w:jc w:val="both"/>
      </w:pPr>
      <w:r w:rsidRPr="00F3492A">
        <w:t xml:space="preserve">Predmetný </w:t>
      </w:r>
      <w:r>
        <w:t>návrh zákona uviedol minister PSVR SR pán Richter.</w:t>
      </w:r>
    </w:p>
    <w:p w:rsidR="00830255" w:rsidRDefault="00387875" w:rsidP="001C16DC">
      <w:pPr>
        <w:jc w:val="both"/>
      </w:pPr>
      <w:r>
        <w:t>S</w:t>
      </w:r>
      <w:r w:rsidRPr="00F3492A">
        <w:t>ta</w:t>
      </w:r>
      <w:r>
        <w:t xml:space="preserve">novisko KOZ SR predniesol pán </w:t>
      </w:r>
      <w:r w:rsidR="00A5400F">
        <w:t>Kollár</w:t>
      </w:r>
      <w:r w:rsidR="001C16DC">
        <w:t xml:space="preserve">, ktorý uviedol, že KOZ SR považuje postup v zmysle teraz platného zákona za nesystémový. Pripomína, že už pri prijímaní súčasného mechanizmu úprav životného minima  zásadne s navrhovaným mechanizmom nesúhlasila. Negatívny dopad tohto mechanizmu sa teraz prejavil. KOZ SR </w:t>
      </w:r>
      <w:r w:rsidR="00B92C50">
        <w:t>zdôraznila</w:t>
      </w:r>
      <w:r w:rsidR="001C16DC">
        <w:t xml:space="preserve">, že nepovažuje model úpravy súm životného minima za adekvátnu dlhodobému zámeru zabezpečenia stability a zvyšovania životnej </w:t>
      </w:r>
      <w:r w:rsidR="00B92C50">
        <w:t xml:space="preserve">úrovne. </w:t>
      </w:r>
      <w:r w:rsidR="00A5400F">
        <w:t>Mechanizmus úprav súm životného minima by sa nemal odvíjať iba od koeficientu rastu životných nákladov nízkopríjmových domácností. Sumy životného minima by mali odrážať reálnu životnú úroveň obyvateľ</w:t>
      </w:r>
      <w:r w:rsidR="00B92C50">
        <w:t>stva celej Slovenskej republiky.</w:t>
      </w:r>
      <w:r w:rsidR="00A5400F">
        <w:t xml:space="preserve"> </w:t>
      </w:r>
      <w:r w:rsidR="00B92C50">
        <w:t>O</w:t>
      </w:r>
      <w:r w:rsidR="001C16DC">
        <w:t>d súm životného minima</w:t>
      </w:r>
      <w:r w:rsidR="00B92C50">
        <w:t xml:space="preserve"> sa</w:t>
      </w:r>
      <w:r w:rsidR="001C16DC">
        <w:t xml:space="preserve"> odvíja aj úprava súm štátnych sociálnych dávok a dávok sociálnej pomoci, ktoré sa poskytujú pri zákonom uznaných sociálnych udalostiach</w:t>
      </w:r>
      <w:r w:rsidR="00B92C50">
        <w:t>,</w:t>
      </w:r>
      <w:r w:rsidR="001C16DC">
        <w:t xml:space="preserve"> ako pomoc štátu na preklenutie ťažkej  sociálnej situácie. Podľa zistení KOZ SR výdavky domácností na väčšinu tovarov a služieb, ktoré si domácnosti zabezpečujú ako základné potreby</w:t>
      </w:r>
      <w:r w:rsidR="00965F44">
        <w:t>,</w:t>
      </w:r>
      <w:r w:rsidR="001C16DC">
        <w:t xml:space="preserve"> v skutočnosti vzrástli. Uplatnenie súčasného mechanizmu úpravy súm životného minima a následné zmrazenie všetkých sociálnych dávok bude v skutočnosti znamenať zmrazenie príjmov všetkých nízkopríjmových domácností a väčšiny mladých rodín, pre ktoré rodinné dávky predstavujú podstatnú časť ich príjmov a tým zníženie ich životnej úrovne. </w:t>
      </w:r>
    </w:p>
    <w:p w:rsidR="001C16DC" w:rsidRDefault="001C16DC" w:rsidP="001C16DC">
      <w:pPr>
        <w:jc w:val="both"/>
        <w:rPr>
          <w:b/>
        </w:rPr>
      </w:pPr>
      <w:r w:rsidRPr="006E0B2E">
        <w:t xml:space="preserve">KOZ SR </w:t>
      </w:r>
      <w:r>
        <w:t>odporučila</w:t>
      </w:r>
      <w:r w:rsidRPr="006E0B2E">
        <w:t xml:space="preserve"> predložený </w:t>
      </w:r>
      <w:r>
        <w:rPr>
          <w:rStyle w:val="Textzstupnhosymbolu"/>
          <w:color w:val="000000"/>
        </w:rPr>
        <w:t>Návrh</w:t>
      </w:r>
      <w:r w:rsidRPr="006E0B2E">
        <w:rPr>
          <w:rStyle w:val="Textzstupnhosymbolu"/>
          <w:color w:val="000000"/>
        </w:rPr>
        <w:t xml:space="preserve"> zákona</w:t>
      </w:r>
      <w:r w:rsidRPr="006E0B2E">
        <w:t xml:space="preserve"> na ďalšie legislatívne konanie</w:t>
      </w:r>
      <w:r w:rsidR="00830255">
        <w:t>.</w:t>
      </w:r>
    </w:p>
    <w:p w:rsidR="00C2192E" w:rsidRPr="00F3492A" w:rsidRDefault="00C2192E" w:rsidP="00C2192E">
      <w:pPr>
        <w:pStyle w:val="Odsekzoznamu"/>
        <w:ind w:left="0"/>
        <w:jc w:val="both"/>
        <w:rPr>
          <w:sz w:val="24"/>
          <w:szCs w:val="24"/>
        </w:rPr>
      </w:pPr>
      <w:r w:rsidRPr="00A9254F">
        <w:rPr>
          <w:sz w:val="24"/>
          <w:szCs w:val="24"/>
        </w:rPr>
        <w:t xml:space="preserve">Stanovisko za AZZZ SR predniesol pán </w:t>
      </w:r>
      <w:r w:rsidR="001673AB">
        <w:rPr>
          <w:sz w:val="24"/>
          <w:szCs w:val="24"/>
        </w:rPr>
        <w:t>Machunka</w:t>
      </w:r>
      <w:r>
        <w:rPr>
          <w:sz w:val="24"/>
          <w:szCs w:val="24"/>
        </w:rPr>
        <w:t>, ktorý odporučil predložený materiál zobrať na vedomie</w:t>
      </w:r>
      <w:r w:rsidR="00830255">
        <w:rPr>
          <w:sz w:val="24"/>
          <w:szCs w:val="24"/>
        </w:rPr>
        <w:t xml:space="preserve"> a postúpiť ho</w:t>
      </w:r>
      <w:r>
        <w:rPr>
          <w:sz w:val="24"/>
          <w:szCs w:val="24"/>
        </w:rPr>
        <w:t xml:space="preserve"> na ďalšie legislatívne konanie.</w:t>
      </w:r>
    </w:p>
    <w:p w:rsidR="00BC77CA" w:rsidRDefault="00BC77CA" w:rsidP="00BC77CA">
      <w:pPr>
        <w:pStyle w:val="Odsekzoznamu"/>
        <w:ind w:left="0"/>
        <w:jc w:val="both"/>
        <w:rPr>
          <w:sz w:val="24"/>
          <w:szCs w:val="24"/>
        </w:rPr>
      </w:pPr>
      <w:r w:rsidRPr="00A9254F">
        <w:rPr>
          <w:sz w:val="24"/>
          <w:szCs w:val="24"/>
        </w:rPr>
        <w:t xml:space="preserve">Stanovisko za RÚZ  predniesol pán </w:t>
      </w:r>
      <w:r w:rsidR="001673AB">
        <w:rPr>
          <w:sz w:val="24"/>
          <w:szCs w:val="24"/>
        </w:rPr>
        <w:t>Jusko</w:t>
      </w:r>
      <w:r>
        <w:rPr>
          <w:sz w:val="24"/>
          <w:szCs w:val="24"/>
        </w:rPr>
        <w:t xml:space="preserve">, ktorý uviedol, že RÚZ nemá pripomienky k uvedenému materiálu a odporučil ho </w:t>
      </w:r>
      <w:r w:rsidR="00514637">
        <w:rPr>
          <w:sz w:val="24"/>
          <w:szCs w:val="24"/>
        </w:rPr>
        <w:t>na ďalšie legislatívne konanie.</w:t>
      </w:r>
    </w:p>
    <w:p w:rsidR="001C16DC" w:rsidRDefault="001C16DC" w:rsidP="001C16DC">
      <w:pPr>
        <w:pStyle w:val="Odsekzoznamu"/>
        <w:ind w:left="0"/>
        <w:jc w:val="both"/>
        <w:rPr>
          <w:sz w:val="24"/>
          <w:szCs w:val="24"/>
        </w:rPr>
      </w:pPr>
      <w:r w:rsidRPr="006D346D">
        <w:rPr>
          <w:sz w:val="24"/>
          <w:szCs w:val="24"/>
        </w:rPr>
        <w:lastRenderedPageBreak/>
        <w:t xml:space="preserve">Stanovisko za ZMOS predniesol pán </w:t>
      </w:r>
      <w:r w:rsidR="001673AB">
        <w:rPr>
          <w:sz w:val="24"/>
          <w:szCs w:val="24"/>
        </w:rPr>
        <w:t>Muška</w:t>
      </w:r>
      <w:r>
        <w:rPr>
          <w:sz w:val="24"/>
          <w:szCs w:val="24"/>
        </w:rPr>
        <w:t>, ktorý nemal k predloženému materiálu zásadné pripomienky a odporučil ho na ďalšie legislatívne konanie.</w:t>
      </w:r>
    </w:p>
    <w:p w:rsidR="00387875" w:rsidRDefault="00387875" w:rsidP="00387875">
      <w:pPr>
        <w:pStyle w:val="Odsekzoznamu"/>
        <w:ind w:left="0"/>
        <w:jc w:val="both"/>
        <w:rPr>
          <w:sz w:val="24"/>
          <w:szCs w:val="24"/>
        </w:rPr>
      </w:pPr>
    </w:p>
    <w:p w:rsidR="001673AB" w:rsidRPr="00D707D7" w:rsidRDefault="00D707D7" w:rsidP="00D707D7">
      <w:pPr>
        <w:jc w:val="both"/>
      </w:pPr>
      <w:r w:rsidRPr="00D707D7">
        <w:t>Predkladateľ pán Richter uviedol, že v</w:t>
      </w:r>
      <w:r w:rsidR="001673AB" w:rsidRPr="00D707D7">
        <w:t xml:space="preserve"> rámci medzirezortného pripomienkového konania KOZ SR túto pripomienku neuplatňovala. Pripomienka sa priamo netýka predmetného návrhu zákona. </w:t>
      </w:r>
    </w:p>
    <w:p w:rsidR="001673AB" w:rsidRPr="00830255" w:rsidRDefault="00830255" w:rsidP="00830255">
      <w:pPr>
        <w:ind w:firstLine="720"/>
        <w:jc w:val="both"/>
      </w:pPr>
      <w:r w:rsidRPr="00830255">
        <w:t>Všeobecne k pripomienke uviedol</w:t>
      </w:r>
      <w:r w:rsidR="001673AB" w:rsidRPr="00830255">
        <w:t>, že s argumentom KOZ SR, že „mechanizmus úprav súm životného minima by sa nemal odvíjať iba od koeficientu rastu životných nákladov nízkopríjmových domácností. Sumy životného minima by mali odrážať reálnu životnú úroveň obyvateľstva celej Slovenskej republiky.“ nie je možné súhlasiť, nakoľko už dnes je valorizačný mechanizmus súm životného minima viazaný na dve veličiny a to na koeficient ras</w:t>
      </w:r>
      <w:r w:rsidR="00FE406B">
        <w:t>t</w:t>
      </w:r>
      <w:r w:rsidR="001673AB" w:rsidRPr="00830255">
        <w:t xml:space="preserve">u životných nákladov nízkopríjmových domácností ako aj na koeficient rastu čistých peňažných príjmov domácností. </w:t>
      </w:r>
    </w:p>
    <w:p w:rsidR="001673AB" w:rsidRDefault="001673AB" w:rsidP="00387875">
      <w:pPr>
        <w:pStyle w:val="Odsekzoznamu"/>
        <w:ind w:left="0"/>
        <w:jc w:val="both"/>
        <w:rPr>
          <w:sz w:val="24"/>
          <w:szCs w:val="24"/>
        </w:rPr>
      </w:pPr>
    </w:p>
    <w:p w:rsidR="00387875" w:rsidRPr="00FC6D09" w:rsidRDefault="00387875" w:rsidP="00387875">
      <w:pPr>
        <w:pStyle w:val="Odsekzoznamu"/>
        <w:ind w:left="0"/>
        <w:jc w:val="both"/>
        <w:rPr>
          <w:b/>
          <w:sz w:val="24"/>
          <w:szCs w:val="24"/>
        </w:rPr>
      </w:pPr>
      <w:r w:rsidRPr="00FC6D09">
        <w:rPr>
          <w:b/>
          <w:sz w:val="24"/>
          <w:szCs w:val="24"/>
        </w:rPr>
        <w:t>Záver:</w:t>
      </w:r>
    </w:p>
    <w:p w:rsidR="00387875" w:rsidRPr="00FC6D09" w:rsidRDefault="00387875" w:rsidP="00387875">
      <w:pPr>
        <w:jc w:val="both"/>
        <w:rPr>
          <w:b/>
        </w:rPr>
      </w:pPr>
      <w:r w:rsidRPr="00FC6D09">
        <w:rPr>
          <w:b/>
        </w:rPr>
        <w:t>Rada</w:t>
      </w:r>
    </w:p>
    <w:p w:rsidR="00387875" w:rsidRPr="00FC6D09" w:rsidRDefault="00387875" w:rsidP="0016270B">
      <w:pPr>
        <w:pStyle w:val="Odsekzoznamu"/>
        <w:numPr>
          <w:ilvl w:val="0"/>
          <w:numId w:val="15"/>
        </w:numPr>
        <w:spacing w:after="200" w:line="276" w:lineRule="auto"/>
        <w:jc w:val="both"/>
        <w:rPr>
          <w:b/>
          <w:sz w:val="24"/>
          <w:szCs w:val="24"/>
        </w:rPr>
      </w:pPr>
      <w:r w:rsidRPr="00FC6D09">
        <w:rPr>
          <w:b/>
          <w:sz w:val="24"/>
          <w:szCs w:val="24"/>
        </w:rPr>
        <w:t>súhlasí s predloženým návrhom zákona bez pripomienok,</w:t>
      </w:r>
    </w:p>
    <w:p w:rsidR="00387875" w:rsidRDefault="00387875" w:rsidP="0016270B">
      <w:pPr>
        <w:pStyle w:val="Odsekzoznamu"/>
        <w:numPr>
          <w:ilvl w:val="0"/>
          <w:numId w:val="15"/>
        </w:numPr>
        <w:spacing w:after="200" w:line="276" w:lineRule="auto"/>
        <w:jc w:val="both"/>
        <w:rPr>
          <w:b/>
          <w:sz w:val="24"/>
          <w:szCs w:val="24"/>
        </w:rPr>
      </w:pPr>
      <w:r w:rsidRPr="00FC6D09">
        <w:rPr>
          <w:b/>
          <w:sz w:val="24"/>
          <w:szCs w:val="24"/>
        </w:rPr>
        <w:t>odporúča materiál na ďalšie legislatívne konanie.</w:t>
      </w:r>
    </w:p>
    <w:p w:rsidR="00965F44" w:rsidRPr="00FC6D09" w:rsidRDefault="00965F44" w:rsidP="00965F44">
      <w:pPr>
        <w:pStyle w:val="Odsekzoznamu"/>
        <w:spacing w:after="200" w:line="276" w:lineRule="auto"/>
        <w:jc w:val="both"/>
        <w:rPr>
          <w:b/>
          <w:sz w:val="24"/>
          <w:szCs w:val="24"/>
        </w:rPr>
      </w:pPr>
    </w:p>
    <w:p w:rsidR="00BA2B7E" w:rsidRDefault="00387875" w:rsidP="00BA2B7E">
      <w:pPr>
        <w:jc w:val="both"/>
        <w:rPr>
          <w:b/>
          <w:u w:val="single"/>
        </w:rPr>
      </w:pPr>
      <w:r>
        <w:rPr>
          <w:b/>
          <w:u w:val="single"/>
        </w:rPr>
        <w:t>K bodu 15</w:t>
      </w:r>
    </w:p>
    <w:p w:rsidR="00387875" w:rsidRDefault="00387875" w:rsidP="00BA2B7E">
      <w:pPr>
        <w:jc w:val="both"/>
        <w:rPr>
          <w:b/>
          <w:u w:val="single"/>
        </w:rPr>
      </w:pPr>
      <w:r>
        <w:rPr>
          <w:b/>
          <w:u w:val="single"/>
        </w:rPr>
        <w:t>Rôzne</w:t>
      </w:r>
    </w:p>
    <w:p w:rsidR="00830255" w:rsidRPr="00F3492A" w:rsidRDefault="00830255" w:rsidP="00BA2B7E">
      <w:pPr>
        <w:jc w:val="both"/>
        <w:rPr>
          <w:b/>
          <w:u w:val="single"/>
        </w:rPr>
      </w:pPr>
    </w:p>
    <w:p w:rsidR="00D7345A" w:rsidRPr="002D3640" w:rsidRDefault="00D7345A" w:rsidP="002D3640">
      <w:pPr>
        <w:pStyle w:val="Odsekzoznamu"/>
        <w:numPr>
          <w:ilvl w:val="0"/>
          <w:numId w:val="41"/>
        </w:numPr>
        <w:jc w:val="both"/>
        <w:rPr>
          <w:sz w:val="24"/>
          <w:szCs w:val="24"/>
        </w:rPr>
      </w:pPr>
      <w:r w:rsidRPr="002D3640">
        <w:rPr>
          <w:sz w:val="24"/>
          <w:szCs w:val="24"/>
        </w:rPr>
        <w:t>Riešenie situácie s realizáciou Národného projektu „Národn</w:t>
      </w:r>
      <w:r w:rsidR="002D3640" w:rsidRPr="002D3640">
        <w:rPr>
          <w:sz w:val="24"/>
          <w:szCs w:val="24"/>
        </w:rPr>
        <w:t>á sústava povolaní III. etapa“</w:t>
      </w:r>
    </w:p>
    <w:p w:rsidR="00D7345A" w:rsidRPr="00830255" w:rsidRDefault="002D3640" w:rsidP="002D3640">
      <w:pPr>
        <w:jc w:val="both"/>
      </w:pPr>
      <w:r>
        <w:t>Predseda rady pán Richter informoval sociálnych partnerov, že na základe požiadavky sociálnych partnerov konkrétne AZZZ SR a v zmysle doho</w:t>
      </w:r>
      <w:r w:rsidR="00B92C50">
        <w:t>dy z Predsedníctva HSR SR, podá</w:t>
      </w:r>
      <w:r>
        <w:t xml:space="preserve"> nasledovnú informáciu:</w:t>
      </w:r>
    </w:p>
    <w:p w:rsidR="00FC6D09" w:rsidRPr="00D707D7" w:rsidRDefault="00FC6D09" w:rsidP="00B92C50">
      <w:pPr>
        <w:suppressAutoHyphens/>
        <w:jc w:val="both"/>
      </w:pPr>
      <w:r w:rsidRPr="00830255">
        <w:t>Na základe „Preklenovacej zmluvy na oživenie NSP“ v 1</w:t>
      </w:r>
      <w:r w:rsidRPr="00D707D7">
        <w:t>. etape v termíne od mája 2014 do septembra 2014 pôjde o inštitucionálny a personálny audit už existujúcich 20 sektorových rád, definovanie inštitucionálnych a personálnych štruktúr 4 nových sektorových rád a následne o aktuálne  zabezpečenie personálneho členstva a činnosti expertov vo všetkých 24 sektorových radách NSP. Paralelne s obnovením činnosti týchto významných orgánov projektu na MPSVR SR budú intenzívne prebiehať procesy na zabezpečenie prípravy a čím skorší podpis zmluvy s riešiteľskou organizáciou na komplexné zabezpečenie všetkých úloh NSP III</w:t>
      </w:r>
      <w:r w:rsidR="00830255">
        <w:t>,</w:t>
      </w:r>
      <w:r w:rsidRPr="00D707D7">
        <w:t xml:space="preserve"> v súlade s projektovým zámerom NSP III.</w:t>
      </w:r>
    </w:p>
    <w:p w:rsidR="00FC6D09" w:rsidRPr="00D707D7" w:rsidRDefault="00FC6D09" w:rsidP="00FC6D09">
      <w:pPr>
        <w:ind w:left="567" w:hanging="283"/>
        <w:jc w:val="both"/>
      </w:pPr>
    </w:p>
    <w:p w:rsidR="00FC6D09" w:rsidRPr="00D707D7" w:rsidRDefault="00FC6D09" w:rsidP="00B92C50">
      <w:pPr>
        <w:suppressAutoHyphens/>
        <w:jc w:val="both"/>
      </w:pPr>
      <w:r w:rsidRPr="00D707D7">
        <w:t xml:space="preserve">Na </w:t>
      </w:r>
      <w:r w:rsidRPr="00830255">
        <w:t>základe „Riadnej zmluvy na komplexné zabezpečenie úloh NSP III vyplývajúcich z projektového zámeru NSP III“</w:t>
      </w:r>
      <w:r w:rsidRPr="00D707D7">
        <w:t xml:space="preserve"> v 2. etape pôjde nadväzne o komplexné spustenie riešenia úloh NSP III s osobitným zameraním na tvorbu analýz súčasného stavu a vývoja v sektoroch, vytváranie sektorových partnerstiev, stratégií rozvoja zamestnanosti, tvorbu a aktualizáciu národných štandardov zamestnaní, nevyhnutných podmienok a systémového rámca pre tvorbu Národnej sústavy kvalifikácií (NSK), revíziu národnej klasifikácie zamestnaní SK ISCO-08, ďalší vývoj a rozširovanie informačného systému NSP a pod.</w:t>
      </w:r>
    </w:p>
    <w:p w:rsidR="00FC6D09" w:rsidRPr="00D707D7" w:rsidRDefault="00FC6D09" w:rsidP="00FC6D09">
      <w:pPr>
        <w:ind w:firstLine="709"/>
        <w:jc w:val="both"/>
        <w:rPr>
          <w:b/>
        </w:rPr>
      </w:pPr>
    </w:p>
    <w:p w:rsidR="00FC6D09" w:rsidRDefault="00FC6D09" w:rsidP="00B92C50">
      <w:pPr>
        <w:ind w:firstLine="708"/>
        <w:jc w:val="both"/>
      </w:pPr>
      <w:r w:rsidRPr="00D707D7">
        <w:t>Pri realizácii všetkých úloh NSP III má MPSVR SR eminentný záujem zapájať sociálnych partnerov AZZ</w:t>
      </w:r>
      <w:r w:rsidR="00830255">
        <w:t>Z SR, RÚZ, KOZ SR, ZMOS, VÚC</w:t>
      </w:r>
      <w:r w:rsidRPr="00D707D7">
        <w:t>.</w:t>
      </w:r>
      <w:r>
        <w:rPr>
          <w:color w:val="FF0000"/>
        </w:rPr>
        <w:t xml:space="preserve"> </w:t>
      </w:r>
      <w:r w:rsidRPr="00FC6D09">
        <w:t>Proces zavŕšenia</w:t>
      </w:r>
      <w:r w:rsidR="00830255">
        <w:t xml:space="preserve"> by mal byť</w:t>
      </w:r>
      <w:r w:rsidRPr="00FC6D09">
        <w:t xml:space="preserve"> do 1 mesiaca.</w:t>
      </w:r>
    </w:p>
    <w:p w:rsidR="002D3640" w:rsidRDefault="002D3640" w:rsidP="002D3640">
      <w:pPr>
        <w:jc w:val="both"/>
      </w:pPr>
    </w:p>
    <w:p w:rsidR="002D3640" w:rsidRDefault="002D3640" w:rsidP="002D3640">
      <w:pPr>
        <w:jc w:val="both"/>
      </w:pPr>
      <w:r>
        <w:lastRenderedPageBreak/>
        <w:t xml:space="preserve">Pán Nevický za AZZZ SR poďakoval za informáciu a vysvetlil, že Národná sústava povolaní III. je potrebná na to, aby sa mohol rozbehnúť projekt Národná sústava kvalifikácií, uvítal </w:t>
      </w:r>
      <w:r w:rsidR="00B92C50">
        <w:t xml:space="preserve">by </w:t>
      </w:r>
      <w:r>
        <w:t>čo najrýchlejšie vyriešenie situácie.</w:t>
      </w:r>
    </w:p>
    <w:p w:rsidR="002D3640" w:rsidRDefault="002D3640" w:rsidP="002D3640">
      <w:pPr>
        <w:jc w:val="both"/>
      </w:pPr>
    </w:p>
    <w:p w:rsidR="005B75E4" w:rsidRDefault="005B75E4" w:rsidP="002D3640">
      <w:pPr>
        <w:jc w:val="both"/>
        <w:rPr>
          <w:b/>
        </w:rPr>
      </w:pPr>
      <w:r w:rsidRPr="005B75E4">
        <w:rPr>
          <w:b/>
        </w:rPr>
        <w:t>Záver:</w:t>
      </w:r>
      <w:r>
        <w:rPr>
          <w:b/>
        </w:rPr>
        <w:t xml:space="preserve"> </w:t>
      </w:r>
    </w:p>
    <w:p w:rsidR="005B75E4" w:rsidRDefault="005B75E4" w:rsidP="002D3640">
      <w:pPr>
        <w:jc w:val="both"/>
        <w:rPr>
          <w:b/>
        </w:rPr>
      </w:pPr>
      <w:r>
        <w:rPr>
          <w:b/>
        </w:rPr>
        <w:t>Rada berie informáciu na vedomie.</w:t>
      </w:r>
    </w:p>
    <w:p w:rsidR="00965F44" w:rsidRPr="005B75E4" w:rsidRDefault="00965F44" w:rsidP="002D3640">
      <w:pPr>
        <w:jc w:val="both"/>
        <w:rPr>
          <w:b/>
        </w:rPr>
      </w:pPr>
    </w:p>
    <w:p w:rsidR="002D3640" w:rsidRPr="00FC6D09" w:rsidRDefault="002D3640" w:rsidP="002D3640">
      <w:pPr>
        <w:pStyle w:val="Odsekzoznamu"/>
        <w:numPr>
          <w:ilvl w:val="0"/>
          <w:numId w:val="41"/>
        </w:numPr>
        <w:jc w:val="both"/>
      </w:pPr>
      <w:r>
        <w:rPr>
          <w:sz w:val="24"/>
          <w:szCs w:val="24"/>
        </w:rPr>
        <w:t xml:space="preserve">Predseda rady pán Richter informoval sociálnych partnerov, že plánované rokovanie </w:t>
      </w:r>
      <w:r w:rsidR="00830255">
        <w:rPr>
          <w:sz w:val="24"/>
          <w:szCs w:val="24"/>
        </w:rPr>
        <w:t xml:space="preserve">HSR SR </w:t>
      </w:r>
      <w:r>
        <w:rPr>
          <w:sz w:val="24"/>
          <w:szCs w:val="24"/>
        </w:rPr>
        <w:t>dňa 26.5.2014 sa neuskutoční a májový program bude predmetom rokovania HSR SR dňa 12.5.2014 spolu so zostávajúcimi Operačnými programami.</w:t>
      </w:r>
    </w:p>
    <w:p w:rsidR="00FC6D09" w:rsidRDefault="00FC6D09" w:rsidP="00D7345A"/>
    <w:p w:rsidR="001979D7" w:rsidRDefault="001979D7" w:rsidP="001B54DC">
      <w:pPr>
        <w:jc w:val="both"/>
      </w:pPr>
      <w:r>
        <w:t>Predseda rady poďakoval prítomným za účasť</w:t>
      </w:r>
      <w:r w:rsidR="002D3640">
        <w:t>.</w:t>
      </w:r>
    </w:p>
    <w:p w:rsidR="00BA2B7E" w:rsidRDefault="00BA2B7E" w:rsidP="001B54DC">
      <w:pPr>
        <w:jc w:val="both"/>
      </w:pPr>
    </w:p>
    <w:p w:rsidR="001B54DC" w:rsidRDefault="001B54DC" w:rsidP="001B54DC">
      <w:pPr>
        <w:jc w:val="both"/>
      </w:pPr>
      <w:r>
        <w:t>Zapísala:  Andrea Strečková</w:t>
      </w:r>
    </w:p>
    <w:p w:rsidR="001B54DC" w:rsidRDefault="001B54DC" w:rsidP="001B54DC">
      <w:pPr>
        <w:jc w:val="both"/>
      </w:pPr>
    </w:p>
    <w:p w:rsidR="001B54DC" w:rsidRDefault="001B54DC" w:rsidP="001B54DC">
      <w:pPr>
        <w:jc w:val="both"/>
      </w:pPr>
      <w:r>
        <w:t>za vládu</w:t>
      </w:r>
    </w:p>
    <w:p w:rsidR="001B54DC" w:rsidRDefault="001B54DC" w:rsidP="001B54DC">
      <w:pPr>
        <w:jc w:val="both"/>
        <w:rPr>
          <w:b/>
        </w:rPr>
      </w:pPr>
      <w:r>
        <w:rPr>
          <w:b/>
        </w:rPr>
        <w:t>Ján  R I C H T E R</w:t>
      </w:r>
    </w:p>
    <w:p w:rsidR="001B54DC" w:rsidRDefault="001B54DC" w:rsidP="001B54DC">
      <w:pPr>
        <w:jc w:val="both"/>
      </w:pPr>
      <w:r>
        <w:t>predseda rady</w:t>
      </w:r>
      <w:r>
        <w:tab/>
      </w:r>
      <w:r>
        <w:tab/>
      </w:r>
      <w:r>
        <w:tab/>
      </w:r>
      <w:r>
        <w:tab/>
      </w:r>
      <w:r>
        <w:tab/>
      </w:r>
      <w:r>
        <w:tab/>
        <w:t xml:space="preserve">   ...............................</w:t>
      </w:r>
    </w:p>
    <w:p w:rsidR="001B54DC" w:rsidRDefault="001B54DC" w:rsidP="001B54DC">
      <w:pPr>
        <w:jc w:val="both"/>
      </w:pPr>
    </w:p>
    <w:p w:rsidR="001B54DC" w:rsidRDefault="001B54DC" w:rsidP="001B54DC">
      <w:pPr>
        <w:jc w:val="both"/>
      </w:pPr>
    </w:p>
    <w:p w:rsidR="001B54DC" w:rsidRPr="00054AE8" w:rsidRDefault="001B54DC" w:rsidP="001B54DC">
      <w:pPr>
        <w:jc w:val="both"/>
      </w:pPr>
      <w:r w:rsidRPr="00054AE8">
        <w:t>za odbory</w:t>
      </w:r>
    </w:p>
    <w:p w:rsidR="001B54DC" w:rsidRPr="00F36809" w:rsidRDefault="001B54DC" w:rsidP="001B54DC">
      <w:pPr>
        <w:jc w:val="both"/>
        <w:rPr>
          <w:b/>
        </w:rPr>
      </w:pPr>
      <w:r>
        <w:rPr>
          <w:b/>
          <w:bCs/>
        </w:rPr>
        <w:t>Slavomír  M A N G A</w:t>
      </w:r>
      <w:r>
        <w:tab/>
      </w:r>
      <w:r w:rsidRPr="00054AE8">
        <w:tab/>
      </w:r>
      <w:r>
        <w:t xml:space="preserve">                          </w:t>
      </w:r>
      <w:r w:rsidRPr="00054AE8">
        <w:t>................................</w:t>
      </w:r>
      <w:r>
        <w:t xml:space="preserve">       </w:t>
      </w:r>
    </w:p>
    <w:p w:rsidR="001B54DC" w:rsidRDefault="001B54DC" w:rsidP="001B54DC">
      <w:r>
        <w:t xml:space="preserve">podpredseda rady                                                          </w:t>
      </w:r>
    </w:p>
    <w:p w:rsidR="001B54DC" w:rsidRDefault="001B54DC" w:rsidP="001B54DC">
      <w:pPr>
        <w:jc w:val="both"/>
      </w:pPr>
    </w:p>
    <w:p w:rsidR="004C184F" w:rsidRDefault="004C184F" w:rsidP="001B54DC">
      <w:pPr>
        <w:jc w:val="both"/>
      </w:pPr>
    </w:p>
    <w:p w:rsidR="004C184F" w:rsidRPr="00393BFA" w:rsidRDefault="004C184F" w:rsidP="004C184F">
      <w:pPr>
        <w:jc w:val="both"/>
      </w:pPr>
      <w:r w:rsidRPr="00393BFA">
        <w:t>za zamestnávateľov</w:t>
      </w:r>
    </w:p>
    <w:p w:rsidR="004C184F" w:rsidRPr="00480828" w:rsidRDefault="00480828" w:rsidP="004C184F">
      <w:pPr>
        <w:rPr>
          <w:b/>
        </w:rPr>
      </w:pPr>
      <w:r w:rsidRPr="00480828">
        <w:rPr>
          <w:b/>
        </w:rPr>
        <w:t xml:space="preserve">Rastislav  M A CH U N K A                      </w:t>
      </w:r>
      <w:r w:rsidR="004C184F" w:rsidRPr="00480828">
        <w:rPr>
          <w:b/>
        </w:rPr>
        <w:t xml:space="preserve">              </w:t>
      </w:r>
      <w:r w:rsidR="004C184F" w:rsidRPr="00480828">
        <w:t>................................</w:t>
      </w:r>
      <w:r w:rsidR="004C184F" w:rsidRPr="00480828">
        <w:tab/>
      </w:r>
      <w:r w:rsidR="004C184F" w:rsidRPr="00480828">
        <w:tab/>
        <w:t xml:space="preserve">                 </w:t>
      </w:r>
    </w:p>
    <w:p w:rsidR="004C184F" w:rsidRPr="00480828" w:rsidRDefault="00480828" w:rsidP="004C184F">
      <w:r w:rsidRPr="00480828">
        <w:t>prezident AZZZ SR</w:t>
      </w:r>
    </w:p>
    <w:p w:rsidR="0029197B" w:rsidRDefault="0029197B" w:rsidP="0029197B">
      <w:pPr>
        <w:pStyle w:val="Odsekzoznamu"/>
        <w:jc w:val="both"/>
        <w:rPr>
          <w:sz w:val="24"/>
          <w:szCs w:val="24"/>
        </w:rPr>
      </w:pPr>
    </w:p>
    <w:p w:rsidR="00202625" w:rsidRDefault="00202625" w:rsidP="0029197B">
      <w:pPr>
        <w:pStyle w:val="Odsekzoznamu"/>
        <w:jc w:val="both"/>
        <w:rPr>
          <w:sz w:val="24"/>
          <w:szCs w:val="24"/>
        </w:rPr>
      </w:pPr>
    </w:p>
    <w:p w:rsidR="007020FF" w:rsidRDefault="007020FF" w:rsidP="0029197B">
      <w:pPr>
        <w:pStyle w:val="Odsekzoznamu"/>
        <w:jc w:val="both"/>
        <w:rPr>
          <w:sz w:val="24"/>
          <w:szCs w:val="24"/>
        </w:rPr>
      </w:pPr>
    </w:p>
    <w:p w:rsidR="005E071B" w:rsidRDefault="005E071B" w:rsidP="0029197B">
      <w:pPr>
        <w:pStyle w:val="Odsekzoznamu"/>
        <w:jc w:val="both"/>
        <w:rPr>
          <w:sz w:val="24"/>
          <w:szCs w:val="24"/>
        </w:rPr>
      </w:pPr>
    </w:p>
    <w:p w:rsidR="00C84508" w:rsidRDefault="00C84508" w:rsidP="0029197B">
      <w:pPr>
        <w:pStyle w:val="Odsekzoznamu"/>
        <w:jc w:val="both"/>
        <w:rPr>
          <w:sz w:val="24"/>
          <w:szCs w:val="24"/>
        </w:rPr>
      </w:pPr>
    </w:p>
    <w:p w:rsidR="00C84508" w:rsidRDefault="00C84508" w:rsidP="0029197B">
      <w:pPr>
        <w:pStyle w:val="Odsekzoznamu"/>
        <w:jc w:val="both"/>
        <w:rPr>
          <w:sz w:val="24"/>
          <w:szCs w:val="24"/>
        </w:rPr>
      </w:pPr>
    </w:p>
    <w:p w:rsidR="00C84508" w:rsidRDefault="00C84508" w:rsidP="0029197B">
      <w:pPr>
        <w:pStyle w:val="Odsekzoznamu"/>
        <w:jc w:val="both"/>
        <w:rPr>
          <w:sz w:val="24"/>
          <w:szCs w:val="24"/>
        </w:rPr>
      </w:pPr>
    </w:p>
    <w:p w:rsidR="00480828" w:rsidRPr="00930FC4" w:rsidRDefault="00480828" w:rsidP="00930FC4">
      <w:pPr>
        <w:jc w:val="both"/>
      </w:pPr>
    </w:p>
    <w:sectPr w:rsidR="00480828" w:rsidRPr="00930FC4" w:rsidSect="00C1514D">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033" w:rsidRDefault="00B20033" w:rsidP="00FD40FD">
      <w:r>
        <w:separator/>
      </w:r>
    </w:p>
  </w:endnote>
  <w:endnote w:type="continuationSeparator" w:id="0">
    <w:p w:rsidR="00B20033" w:rsidRDefault="00B20033" w:rsidP="00FD40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onsolas">
    <w:panose1 w:val="020B0609020204030204"/>
    <w:charset w:val="EE"/>
    <w:family w:val="modern"/>
    <w:pitch w:val="fixed"/>
    <w:sig w:usb0="A00002EF" w:usb1="4000204B" w:usb2="00000000" w:usb3="00000000" w:csb0="0000009F" w:csb1="00000000"/>
  </w:font>
  <w:font w:name="TimesNewRomanPSMT">
    <w:altName w:val="Times New Roman"/>
    <w:charset w:val="00"/>
    <w:family w:val="auto"/>
    <w:pitch w:val="default"/>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6C5" w:rsidRDefault="000016C5">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51829"/>
      <w:docPartObj>
        <w:docPartGallery w:val="Page Numbers (Bottom of Page)"/>
        <w:docPartUnique/>
      </w:docPartObj>
    </w:sdtPr>
    <w:sdtContent>
      <w:p w:rsidR="000016C5" w:rsidRDefault="009E6689">
        <w:pPr>
          <w:pStyle w:val="Pta"/>
          <w:jc w:val="center"/>
        </w:pPr>
        <w:fldSimple w:instr=" PAGE   \* MERGEFORMAT ">
          <w:r w:rsidR="00772862">
            <w:rPr>
              <w:noProof/>
            </w:rPr>
            <w:t>1</w:t>
          </w:r>
        </w:fldSimple>
      </w:p>
    </w:sdtContent>
  </w:sdt>
  <w:p w:rsidR="000016C5" w:rsidRDefault="000016C5">
    <w:pPr>
      <w:pStyle w:val="Pt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6C5" w:rsidRDefault="000016C5">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033" w:rsidRDefault="00B20033" w:rsidP="00FD40FD">
      <w:r>
        <w:separator/>
      </w:r>
    </w:p>
  </w:footnote>
  <w:footnote w:type="continuationSeparator" w:id="0">
    <w:p w:rsidR="00B20033" w:rsidRDefault="00B20033" w:rsidP="00FD40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6C5" w:rsidRDefault="000016C5">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6C5" w:rsidRDefault="000016C5">
    <w:pPr>
      <w:pStyle w:val="Hlavik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6C5" w:rsidRDefault="000016C5">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6E2E"/>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73F2627"/>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29E607A"/>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35E4194"/>
    <w:multiLevelType w:val="multilevel"/>
    <w:tmpl w:val="4D0C5992"/>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3A719D9"/>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4F240C7"/>
    <w:multiLevelType w:val="hybridMultilevel"/>
    <w:tmpl w:val="97263232"/>
    <w:lvl w:ilvl="0" w:tplc="D626268E">
      <w:start w:val="6"/>
      <w:numFmt w:val="bullet"/>
      <w:lvlText w:val="-"/>
      <w:lvlJc w:val="left"/>
      <w:pPr>
        <w:tabs>
          <w:tab w:val="num" w:pos="720"/>
        </w:tabs>
        <w:ind w:left="720" w:hanging="360"/>
      </w:pPr>
      <w:rPr>
        <w:rFonts w:ascii="Arial Narrow" w:eastAsia="Times New Roman" w:hAnsi="Arial Narrow"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180065EF"/>
    <w:multiLevelType w:val="hybridMultilevel"/>
    <w:tmpl w:val="96C6C612"/>
    <w:lvl w:ilvl="0" w:tplc="554EFA58">
      <w:start w:val="1"/>
      <w:numFmt w:val="decimal"/>
      <w:pStyle w:val="arialnarrow"/>
      <w:lvlText w:val="%1."/>
      <w:lvlJc w:val="left"/>
      <w:pPr>
        <w:ind w:left="644" w:hanging="360"/>
      </w:pPr>
      <w:rPr>
        <w:rFonts w:ascii="Times New Roman" w:hAnsi="Times New Roman" w:cs="Times New Roman" w:hint="default"/>
        <w:sz w:val="24"/>
        <w:szCs w:val="24"/>
      </w:rPr>
    </w:lvl>
    <w:lvl w:ilvl="1" w:tplc="04060019">
      <w:start w:val="1"/>
      <w:numFmt w:val="lowerLetter"/>
      <w:lvlText w:val="%2."/>
      <w:lvlJc w:val="left"/>
      <w:pPr>
        <w:ind w:left="1364" w:hanging="360"/>
      </w:pPr>
      <w:rPr>
        <w:rFonts w:cs="Times New Roman"/>
      </w:rPr>
    </w:lvl>
    <w:lvl w:ilvl="2" w:tplc="0406001B">
      <w:start w:val="1"/>
      <w:numFmt w:val="lowerRoman"/>
      <w:lvlText w:val="%3."/>
      <w:lvlJc w:val="right"/>
      <w:pPr>
        <w:ind w:left="2084" w:hanging="180"/>
      </w:pPr>
      <w:rPr>
        <w:rFonts w:cs="Times New Roman"/>
      </w:rPr>
    </w:lvl>
    <w:lvl w:ilvl="3" w:tplc="0406000F">
      <w:start w:val="1"/>
      <w:numFmt w:val="decimal"/>
      <w:lvlText w:val="%4."/>
      <w:lvlJc w:val="left"/>
      <w:pPr>
        <w:ind w:left="2804" w:hanging="360"/>
      </w:pPr>
      <w:rPr>
        <w:rFonts w:cs="Times New Roman"/>
      </w:rPr>
    </w:lvl>
    <w:lvl w:ilvl="4" w:tplc="04060019">
      <w:start w:val="1"/>
      <w:numFmt w:val="lowerLetter"/>
      <w:lvlText w:val="%5."/>
      <w:lvlJc w:val="left"/>
      <w:pPr>
        <w:ind w:left="3524" w:hanging="360"/>
      </w:pPr>
      <w:rPr>
        <w:rFonts w:cs="Times New Roman"/>
      </w:rPr>
    </w:lvl>
    <w:lvl w:ilvl="5" w:tplc="0406001B">
      <w:start w:val="1"/>
      <w:numFmt w:val="lowerRoman"/>
      <w:lvlText w:val="%6."/>
      <w:lvlJc w:val="right"/>
      <w:pPr>
        <w:ind w:left="4244" w:hanging="180"/>
      </w:pPr>
      <w:rPr>
        <w:rFonts w:cs="Times New Roman"/>
      </w:rPr>
    </w:lvl>
    <w:lvl w:ilvl="6" w:tplc="0406000F">
      <w:start w:val="1"/>
      <w:numFmt w:val="decimal"/>
      <w:lvlText w:val="%7."/>
      <w:lvlJc w:val="left"/>
      <w:pPr>
        <w:ind w:left="4964" w:hanging="360"/>
      </w:pPr>
      <w:rPr>
        <w:rFonts w:cs="Times New Roman"/>
      </w:rPr>
    </w:lvl>
    <w:lvl w:ilvl="7" w:tplc="04060019">
      <w:start w:val="1"/>
      <w:numFmt w:val="lowerLetter"/>
      <w:lvlText w:val="%8."/>
      <w:lvlJc w:val="left"/>
      <w:pPr>
        <w:ind w:left="5684" w:hanging="360"/>
      </w:pPr>
      <w:rPr>
        <w:rFonts w:cs="Times New Roman"/>
      </w:rPr>
    </w:lvl>
    <w:lvl w:ilvl="8" w:tplc="0406001B">
      <w:start w:val="1"/>
      <w:numFmt w:val="lowerRoman"/>
      <w:lvlText w:val="%9."/>
      <w:lvlJc w:val="right"/>
      <w:pPr>
        <w:ind w:left="6404" w:hanging="180"/>
      </w:pPr>
      <w:rPr>
        <w:rFonts w:cs="Times New Roman"/>
      </w:rPr>
    </w:lvl>
  </w:abstractNum>
  <w:abstractNum w:abstractNumId="7">
    <w:nsid w:val="1A380E17"/>
    <w:multiLevelType w:val="hybridMultilevel"/>
    <w:tmpl w:val="8154149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BD45D21"/>
    <w:multiLevelType w:val="hybridMultilevel"/>
    <w:tmpl w:val="8858217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F22126E"/>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20AE59F8"/>
    <w:multiLevelType w:val="hybridMultilevel"/>
    <w:tmpl w:val="8858217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21C54630"/>
    <w:multiLevelType w:val="hybridMultilevel"/>
    <w:tmpl w:val="9E78CCB0"/>
    <w:lvl w:ilvl="0" w:tplc="E11CAB1A">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2">
    <w:nsid w:val="23A407B4"/>
    <w:multiLevelType w:val="hybridMultilevel"/>
    <w:tmpl w:val="E37A77F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nsid w:val="25FF6C5D"/>
    <w:multiLevelType w:val="hybridMultilevel"/>
    <w:tmpl w:val="27DC860C"/>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7EC530C"/>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2A757FB0"/>
    <w:multiLevelType w:val="hybridMultilevel"/>
    <w:tmpl w:val="79C64712"/>
    <w:lvl w:ilvl="0" w:tplc="E140E73C">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2AB060A4"/>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2E4600A0"/>
    <w:multiLevelType w:val="hybridMultilevel"/>
    <w:tmpl w:val="7486B30A"/>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8">
    <w:nsid w:val="32714AF0"/>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37D3647A"/>
    <w:multiLevelType w:val="hybridMultilevel"/>
    <w:tmpl w:val="8858217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3B771682"/>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41B74027"/>
    <w:multiLevelType w:val="hybridMultilevel"/>
    <w:tmpl w:val="B920B29A"/>
    <w:lvl w:ilvl="0" w:tplc="B2F26BDA">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2">
    <w:nsid w:val="475C51D8"/>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481872C4"/>
    <w:multiLevelType w:val="hybridMultilevel"/>
    <w:tmpl w:val="8858217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4F8F622C"/>
    <w:multiLevelType w:val="hybridMultilevel"/>
    <w:tmpl w:val="7486B30A"/>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5">
    <w:nsid w:val="4FC87B5B"/>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500D378A"/>
    <w:multiLevelType w:val="hybridMultilevel"/>
    <w:tmpl w:val="8858217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512C414C"/>
    <w:multiLevelType w:val="hybridMultilevel"/>
    <w:tmpl w:val="8858217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521D5A39"/>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55C06CE4"/>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55CE05B3"/>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56460550"/>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57EC3919"/>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6B2D6399"/>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6BD4642A"/>
    <w:multiLevelType w:val="hybridMultilevel"/>
    <w:tmpl w:val="8858217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6FD80389"/>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707E744A"/>
    <w:multiLevelType w:val="hybridMultilevel"/>
    <w:tmpl w:val="345C2B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nsid w:val="761F5DE7"/>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76770B67"/>
    <w:multiLevelType w:val="hybridMultilevel"/>
    <w:tmpl w:val="8858217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7D561304"/>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7F5D615F"/>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20"/>
  </w:num>
  <w:num w:numId="4">
    <w:abstractNumId w:val="14"/>
  </w:num>
  <w:num w:numId="5">
    <w:abstractNumId w:val="30"/>
  </w:num>
  <w:num w:numId="6">
    <w:abstractNumId w:val="29"/>
  </w:num>
  <w:num w:numId="7">
    <w:abstractNumId w:val="18"/>
  </w:num>
  <w:num w:numId="8">
    <w:abstractNumId w:val="35"/>
  </w:num>
  <w:num w:numId="9">
    <w:abstractNumId w:val="33"/>
  </w:num>
  <w:num w:numId="10">
    <w:abstractNumId w:val="23"/>
  </w:num>
  <w:num w:numId="11">
    <w:abstractNumId w:val="27"/>
  </w:num>
  <w:num w:numId="12">
    <w:abstractNumId w:val="19"/>
  </w:num>
  <w:num w:numId="13">
    <w:abstractNumId w:val="38"/>
  </w:num>
  <w:num w:numId="14">
    <w:abstractNumId w:val="28"/>
  </w:num>
  <w:num w:numId="15">
    <w:abstractNumId w:val="0"/>
  </w:num>
  <w:num w:numId="16">
    <w:abstractNumId w:val="3"/>
  </w:num>
  <w:num w:numId="17">
    <w:abstractNumId w:val="6"/>
  </w:num>
  <w:num w:numId="18">
    <w:abstractNumId w:val="11"/>
  </w:num>
  <w:num w:numId="19">
    <w:abstractNumId w:val="17"/>
  </w:num>
  <w:num w:numId="20">
    <w:abstractNumId w:val="15"/>
  </w:num>
  <w:num w:numId="21">
    <w:abstractNumId w:val="5"/>
  </w:num>
  <w:num w:numId="22">
    <w:abstractNumId w:val="7"/>
  </w:num>
  <w:num w:numId="23">
    <w:abstractNumId w:val="13"/>
  </w:num>
  <w:num w:numId="24">
    <w:abstractNumId w:val="12"/>
  </w:num>
  <w:num w:numId="25">
    <w:abstractNumId w:val="39"/>
  </w:num>
  <w:num w:numId="26">
    <w:abstractNumId w:val="8"/>
  </w:num>
  <w:num w:numId="27">
    <w:abstractNumId w:val="32"/>
  </w:num>
  <w:num w:numId="28">
    <w:abstractNumId w:val="40"/>
  </w:num>
  <w:num w:numId="29">
    <w:abstractNumId w:val="2"/>
  </w:num>
  <w:num w:numId="30">
    <w:abstractNumId w:val="9"/>
  </w:num>
  <w:num w:numId="31">
    <w:abstractNumId w:val="4"/>
  </w:num>
  <w:num w:numId="32">
    <w:abstractNumId w:val="1"/>
  </w:num>
  <w:num w:numId="33">
    <w:abstractNumId w:val="22"/>
  </w:num>
  <w:num w:numId="34">
    <w:abstractNumId w:val="10"/>
  </w:num>
  <w:num w:numId="35">
    <w:abstractNumId w:val="26"/>
  </w:num>
  <w:num w:numId="36">
    <w:abstractNumId w:val="34"/>
  </w:num>
  <w:num w:numId="37">
    <w:abstractNumId w:val="37"/>
  </w:num>
  <w:num w:numId="38">
    <w:abstractNumId w:val="31"/>
  </w:num>
  <w:num w:numId="39">
    <w:abstractNumId w:val="21"/>
  </w:num>
  <w:num w:numId="40">
    <w:abstractNumId w:val="25"/>
  </w:num>
  <w:num w:numId="41">
    <w:abstractNumId w:val="3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1B54DC"/>
    <w:rsid w:val="0000042C"/>
    <w:rsid w:val="000016C5"/>
    <w:rsid w:val="000049EE"/>
    <w:rsid w:val="000075EF"/>
    <w:rsid w:val="00012BB7"/>
    <w:rsid w:val="00020D84"/>
    <w:rsid w:val="00026D00"/>
    <w:rsid w:val="00033608"/>
    <w:rsid w:val="000347F6"/>
    <w:rsid w:val="000372CA"/>
    <w:rsid w:val="000405DA"/>
    <w:rsid w:val="00040AAE"/>
    <w:rsid w:val="000456BE"/>
    <w:rsid w:val="00045AAB"/>
    <w:rsid w:val="000473EF"/>
    <w:rsid w:val="00081932"/>
    <w:rsid w:val="00081C64"/>
    <w:rsid w:val="000825AB"/>
    <w:rsid w:val="0008462A"/>
    <w:rsid w:val="00092376"/>
    <w:rsid w:val="00095C50"/>
    <w:rsid w:val="000979F1"/>
    <w:rsid w:val="000A04C7"/>
    <w:rsid w:val="000A119D"/>
    <w:rsid w:val="000A452E"/>
    <w:rsid w:val="000A64D5"/>
    <w:rsid w:val="000B55B5"/>
    <w:rsid w:val="000B7641"/>
    <w:rsid w:val="000B7642"/>
    <w:rsid w:val="000D2828"/>
    <w:rsid w:val="000E755D"/>
    <w:rsid w:val="000F53C2"/>
    <w:rsid w:val="000F6D0D"/>
    <w:rsid w:val="00101334"/>
    <w:rsid w:val="0010499C"/>
    <w:rsid w:val="0010734D"/>
    <w:rsid w:val="00115F20"/>
    <w:rsid w:val="001168E7"/>
    <w:rsid w:val="00116CCE"/>
    <w:rsid w:val="00117FE5"/>
    <w:rsid w:val="001201C2"/>
    <w:rsid w:val="001211AE"/>
    <w:rsid w:val="00127070"/>
    <w:rsid w:val="001348C8"/>
    <w:rsid w:val="001356CB"/>
    <w:rsid w:val="0014026D"/>
    <w:rsid w:val="00142DC3"/>
    <w:rsid w:val="00146A10"/>
    <w:rsid w:val="00152E1B"/>
    <w:rsid w:val="00154D20"/>
    <w:rsid w:val="00155B43"/>
    <w:rsid w:val="00157325"/>
    <w:rsid w:val="0016270B"/>
    <w:rsid w:val="00165160"/>
    <w:rsid w:val="00166FD0"/>
    <w:rsid w:val="001673AB"/>
    <w:rsid w:val="0016751D"/>
    <w:rsid w:val="00172894"/>
    <w:rsid w:val="00176CDC"/>
    <w:rsid w:val="00177DC5"/>
    <w:rsid w:val="00182D02"/>
    <w:rsid w:val="00185378"/>
    <w:rsid w:val="001864DF"/>
    <w:rsid w:val="001867B7"/>
    <w:rsid w:val="0018688C"/>
    <w:rsid w:val="00190FFB"/>
    <w:rsid w:val="001919C4"/>
    <w:rsid w:val="00192A20"/>
    <w:rsid w:val="0019711F"/>
    <w:rsid w:val="001979D7"/>
    <w:rsid w:val="001A1F43"/>
    <w:rsid w:val="001A2A2C"/>
    <w:rsid w:val="001B0B88"/>
    <w:rsid w:val="001B1F46"/>
    <w:rsid w:val="001B54DC"/>
    <w:rsid w:val="001B7B62"/>
    <w:rsid w:val="001C11F6"/>
    <w:rsid w:val="001C16DC"/>
    <w:rsid w:val="001C2EA4"/>
    <w:rsid w:val="001C3A53"/>
    <w:rsid w:val="001C5C8D"/>
    <w:rsid w:val="001D011C"/>
    <w:rsid w:val="001D3EC1"/>
    <w:rsid w:val="001E272B"/>
    <w:rsid w:val="001E42C7"/>
    <w:rsid w:val="001E50BA"/>
    <w:rsid w:val="001E51F5"/>
    <w:rsid w:val="001E6444"/>
    <w:rsid w:val="001F1AAE"/>
    <w:rsid w:val="001F4DCF"/>
    <w:rsid w:val="001F5922"/>
    <w:rsid w:val="001F61CE"/>
    <w:rsid w:val="001F7CA2"/>
    <w:rsid w:val="00200BB3"/>
    <w:rsid w:val="00202625"/>
    <w:rsid w:val="00207926"/>
    <w:rsid w:val="00212FB9"/>
    <w:rsid w:val="00214902"/>
    <w:rsid w:val="00214FA2"/>
    <w:rsid w:val="002163C7"/>
    <w:rsid w:val="00220BA0"/>
    <w:rsid w:val="00221662"/>
    <w:rsid w:val="00223CF0"/>
    <w:rsid w:val="002269A2"/>
    <w:rsid w:val="00227103"/>
    <w:rsid w:val="00236C18"/>
    <w:rsid w:val="002370EA"/>
    <w:rsid w:val="0023789B"/>
    <w:rsid w:val="00237B40"/>
    <w:rsid w:val="002401C1"/>
    <w:rsid w:val="00243598"/>
    <w:rsid w:val="00243FAC"/>
    <w:rsid w:val="0024653A"/>
    <w:rsid w:val="00257C38"/>
    <w:rsid w:val="0026594E"/>
    <w:rsid w:val="00267929"/>
    <w:rsid w:val="002761D0"/>
    <w:rsid w:val="00276980"/>
    <w:rsid w:val="0028116D"/>
    <w:rsid w:val="0028477E"/>
    <w:rsid w:val="00287284"/>
    <w:rsid w:val="00287AF2"/>
    <w:rsid w:val="0029197B"/>
    <w:rsid w:val="0029489B"/>
    <w:rsid w:val="00296613"/>
    <w:rsid w:val="002B0F93"/>
    <w:rsid w:val="002B3B9E"/>
    <w:rsid w:val="002B4C0D"/>
    <w:rsid w:val="002B4D97"/>
    <w:rsid w:val="002B5FCB"/>
    <w:rsid w:val="002C1372"/>
    <w:rsid w:val="002C225F"/>
    <w:rsid w:val="002C3B7E"/>
    <w:rsid w:val="002C5DF5"/>
    <w:rsid w:val="002D222C"/>
    <w:rsid w:val="002D3640"/>
    <w:rsid w:val="002D4A99"/>
    <w:rsid w:val="002E0876"/>
    <w:rsid w:val="002F386F"/>
    <w:rsid w:val="002F54CD"/>
    <w:rsid w:val="0030473F"/>
    <w:rsid w:val="00307655"/>
    <w:rsid w:val="00307928"/>
    <w:rsid w:val="00310940"/>
    <w:rsid w:val="003155C4"/>
    <w:rsid w:val="00315915"/>
    <w:rsid w:val="00315E72"/>
    <w:rsid w:val="003170B0"/>
    <w:rsid w:val="00331823"/>
    <w:rsid w:val="00333663"/>
    <w:rsid w:val="003341B3"/>
    <w:rsid w:val="00344F84"/>
    <w:rsid w:val="003451A7"/>
    <w:rsid w:val="0035059E"/>
    <w:rsid w:val="003525D5"/>
    <w:rsid w:val="0035266C"/>
    <w:rsid w:val="0035418F"/>
    <w:rsid w:val="003555DE"/>
    <w:rsid w:val="00357CE2"/>
    <w:rsid w:val="00363368"/>
    <w:rsid w:val="0036435B"/>
    <w:rsid w:val="00365DE7"/>
    <w:rsid w:val="0037273B"/>
    <w:rsid w:val="00375B70"/>
    <w:rsid w:val="00376BB3"/>
    <w:rsid w:val="00387875"/>
    <w:rsid w:val="00395291"/>
    <w:rsid w:val="0039561C"/>
    <w:rsid w:val="00396489"/>
    <w:rsid w:val="003966C0"/>
    <w:rsid w:val="00397326"/>
    <w:rsid w:val="003A269A"/>
    <w:rsid w:val="003A30A6"/>
    <w:rsid w:val="003A454B"/>
    <w:rsid w:val="003A6E4D"/>
    <w:rsid w:val="003B2733"/>
    <w:rsid w:val="003B49B7"/>
    <w:rsid w:val="003B6AFC"/>
    <w:rsid w:val="003C10C4"/>
    <w:rsid w:val="003C1D57"/>
    <w:rsid w:val="003C3061"/>
    <w:rsid w:val="003D00B4"/>
    <w:rsid w:val="003D0522"/>
    <w:rsid w:val="003D1740"/>
    <w:rsid w:val="003D2ACE"/>
    <w:rsid w:val="003E2A09"/>
    <w:rsid w:val="003E4626"/>
    <w:rsid w:val="003F0F4D"/>
    <w:rsid w:val="003F52B4"/>
    <w:rsid w:val="003F5876"/>
    <w:rsid w:val="00406EF4"/>
    <w:rsid w:val="00413615"/>
    <w:rsid w:val="0042213D"/>
    <w:rsid w:val="004224AA"/>
    <w:rsid w:val="00425DBE"/>
    <w:rsid w:val="00426710"/>
    <w:rsid w:val="004369DA"/>
    <w:rsid w:val="00443B4D"/>
    <w:rsid w:val="004460B5"/>
    <w:rsid w:val="004467B9"/>
    <w:rsid w:val="00453B25"/>
    <w:rsid w:val="00454E8C"/>
    <w:rsid w:val="004672BF"/>
    <w:rsid w:val="00467928"/>
    <w:rsid w:val="004734C5"/>
    <w:rsid w:val="00474ABA"/>
    <w:rsid w:val="004753F3"/>
    <w:rsid w:val="00475D99"/>
    <w:rsid w:val="00480828"/>
    <w:rsid w:val="00482790"/>
    <w:rsid w:val="0048345A"/>
    <w:rsid w:val="004872ED"/>
    <w:rsid w:val="00487595"/>
    <w:rsid w:val="004901C8"/>
    <w:rsid w:val="00491652"/>
    <w:rsid w:val="00492B83"/>
    <w:rsid w:val="00492CA2"/>
    <w:rsid w:val="004943AF"/>
    <w:rsid w:val="00496ED6"/>
    <w:rsid w:val="0049714D"/>
    <w:rsid w:val="004A547C"/>
    <w:rsid w:val="004B2676"/>
    <w:rsid w:val="004B33CC"/>
    <w:rsid w:val="004C0B13"/>
    <w:rsid w:val="004C109B"/>
    <w:rsid w:val="004C184F"/>
    <w:rsid w:val="004C58C3"/>
    <w:rsid w:val="004D1071"/>
    <w:rsid w:val="004D1332"/>
    <w:rsid w:val="004D51FA"/>
    <w:rsid w:val="004E1E85"/>
    <w:rsid w:val="004E5172"/>
    <w:rsid w:val="004E5459"/>
    <w:rsid w:val="004E6F49"/>
    <w:rsid w:val="004F3913"/>
    <w:rsid w:val="004F50BA"/>
    <w:rsid w:val="004F556F"/>
    <w:rsid w:val="00503979"/>
    <w:rsid w:val="005072C3"/>
    <w:rsid w:val="00514637"/>
    <w:rsid w:val="00517537"/>
    <w:rsid w:val="00517E01"/>
    <w:rsid w:val="005250CE"/>
    <w:rsid w:val="005261A3"/>
    <w:rsid w:val="005424A5"/>
    <w:rsid w:val="00543CF6"/>
    <w:rsid w:val="00546712"/>
    <w:rsid w:val="00547624"/>
    <w:rsid w:val="005511FC"/>
    <w:rsid w:val="0055361B"/>
    <w:rsid w:val="00553AB2"/>
    <w:rsid w:val="00557B0C"/>
    <w:rsid w:val="00561F93"/>
    <w:rsid w:val="00565B21"/>
    <w:rsid w:val="00571853"/>
    <w:rsid w:val="00577282"/>
    <w:rsid w:val="00580F58"/>
    <w:rsid w:val="00591388"/>
    <w:rsid w:val="005928A9"/>
    <w:rsid w:val="005956A4"/>
    <w:rsid w:val="005A5682"/>
    <w:rsid w:val="005A5C9D"/>
    <w:rsid w:val="005A6B00"/>
    <w:rsid w:val="005B2676"/>
    <w:rsid w:val="005B3F24"/>
    <w:rsid w:val="005B43C2"/>
    <w:rsid w:val="005B70F2"/>
    <w:rsid w:val="005B75E4"/>
    <w:rsid w:val="005C23F4"/>
    <w:rsid w:val="005C5837"/>
    <w:rsid w:val="005D1B82"/>
    <w:rsid w:val="005D2816"/>
    <w:rsid w:val="005D4CBB"/>
    <w:rsid w:val="005E071B"/>
    <w:rsid w:val="005E2B0B"/>
    <w:rsid w:val="005E2BAA"/>
    <w:rsid w:val="005E4FFE"/>
    <w:rsid w:val="005E5093"/>
    <w:rsid w:val="005E7E2C"/>
    <w:rsid w:val="005F198D"/>
    <w:rsid w:val="005F2862"/>
    <w:rsid w:val="005F35AB"/>
    <w:rsid w:val="005F4BF0"/>
    <w:rsid w:val="005F7C1C"/>
    <w:rsid w:val="00601AB5"/>
    <w:rsid w:val="00604C6F"/>
    <w:rsid w:val="00605810"/>
    <w:rsid w:val="00605C76"/>
    <w:rsid w:val="00617B74"/>
    <w:rsid w:val="00620BFE"/>
    <w:rsid w:val="00621FA3"/>
    <w:rsid w:val="00626328"/>
    <w:rsid w:val="006278BA"/>
    <w:rsid w:val="00634694"/>
    <w:rsid w:val="00634E7B"/>
    <w:rsid w:val="00637CD5"/>
    <w:rsid w:val="006424BA"/>
    <w:rsid w:val="00647202"/>
    <w:rsid w:val="006506F6"/>
    <w:rsid w:val="006604A0"/>
    <w:rsid w:val="006604AA"/>
    <w:rsid w:val="00661818"/>
    <w:rsid w:val="00666246"/>
    <w:rsid w:val="006711C3"/>
    <w:rsid w:val="00674346"/>
    <w:rsid w:val="00674866"/>
    <w:rsid w:val="0067669F"/>
    <w:rsid w:val="00692333"/>
    <w:rsid w:val="006948A7"/>
    <w:rsid w:val="00694AB8"/>
    <w:rsid w:val="0069669E"/>
    <w:rsid w:val="006A2450"/>
    <w:rsid w:val="006A57FB"/>
    <w:rsid w:val="006A6DF1"/>
    <w:rsid w:val="006B61D0"/>
    <w:rsid w:val="006B76C9"/>
    <w:rsid w:val="006C1A28"/>
    <w:rsid w:val="006D2A66"/>
    <w:rsid w:val="006D346D"/>
    <w:rsid w:val="006D434F"/>
    <w:rsid w:val="006D4360"/>
    <w:rsid w:val="006E103D"/>
    <w:rsid w:val="006E2B38"/>
    <w:rsid w:val="006E5EE6"/>
    <w:rsid w:val="006F604F"/>
    <w:rsid w:val="007020FF"/>
    <w:rsid w:val="007026D4"/>
    <w:rsid w:val="0070612C"/>
    <w:rsid w:val="007070D3"/>
    <w:rsid w:val="007118B7"/>
    <w:rsid w:val="0071224E"/>
    <w:rsid w:val="007173F2"/>
    <w:rsid w:val="00727700"/>
    <w:rsid w:val="00730C9A"/>
    <w:rsid w:val="0073483B"/>
    <w:rsid w:val="007417D9"/>
    <w:rsid w:val="00744853"/>
    <w:rsid w:val="00753A29"/>
    <w:rsid w:val="00754D02"/>
    <w:rsid w:val="00763048"/>
    <w:rsid w:val="00763921"/>
    <w:rsid w:val="00765EDF"/>
    <w:rsid w:val="00772862"/>
    <w:rsid w:val="00773CEB"/>
    <w:rsid w:val="007801CB"/>
    <w:rsid w:val="007939E8"/>
    <w:rsid w:val="007A0BE1"/>
    <w:rsid w:val="007A23F7"/>
    <w:rsid w:val="007A7DF3"/>
    <w:rsid w:val="007B0162"/>
    <w:rsid w:val="007B0B33"/>
    <w:rsid w:val="007B2C15"/>
    <w:rsid w:val="007C20E9"/>
    <w:rsid w:val="007C3F3A"/>
    <w:rsid w:val="007D0E71"/>
    <w:rsid w:val="007D1A80"/>
    <w:rsid w:val="007D48D3"/>
    <w:rsid w:val="007D5592"/>
    <w:rsid w:val="007D5D49"/>
    <w:rsid w:val="007E5E86"/>
    <w:rsid w:val="007F503B"/>
    <w:rsid w:val="007F776E"/>
    <w:rsid w:val="008007D8"/>
    <w:rsid w:val="00801716"/>
    <w:rsid w:val="00811900"/>
    <w:rsid w:val="008232B7"/>
    <w:rsid w:val="008258FC"/>
    <w:rsid w:val="00830255"/>
    <w:rsid w:val="00830FAC"/>
    <w:rsid w:val="00834963"/>
    <w:rsid w:val="008401B6"/>
    <w:rsid w:val="00841A5B"/>
    <w:rsid w:val="00844289"/>
    <w:rsid w:val="00845FBD"/>
    <w:rsid w:val="00852C68"/>
    <w:rsid w:val="0085513C"/>
    <w:rsid w:val="00855F73"/>
    <w:rsid w:val="008605EA"/>
    <w:rsid w:val="0086394D"/>
    <w:rsid w:val="00866F3A"/>
    <w:rsid w:val="00870609"/>
    <w:rsid w:val="008757A6"/>
    <w:rsid w:val="0088037D"/>
    <w:rsid w:val="00882C79"/>
    <w:rsid w:val="00882D30"/>
    <w:rsid w:val="00884FC2"/>
    <w:rsid w:val="00897C15"/>
    <w:rsid w:val="008A0BDE"/>
    <w:rsid w:val="008A4F60"/>
    <w:rsid w:val="008A75DE"/>
    <w:rsid w:val="008A7CFF"/>
    <w:rsid w:val="008B12A1"/>
    <w:rsid w:val="008B7437"/>
    <w:rsid w:val="008D104E"/>
    <w:rsid w:val="008D3F38"/>
    <w:rsid w:val="008D45FC"/>
    <w:rsid w:val="008D4FA7"/>
    <w:rsid w:val="008D6DA4"/>
    <w:rsid w:val="008D7D46"/>
    <w:rsid w:val="008E1BAF"/>
    <w:rsid w:val="008E1D5A"/>
    <w:rsid w:val="008E2833"/>
    <w:rsid w:val="008F2FE4"/>
    <w:rsid w:val="008F3A6C"/>
    <w:rsid w:val="008F676D"/>
    <w:rsid w:val="008F6C2B"/>
    <w:rsid w:val="0090622B"/>
    <w:rsid w:val="00915B31"/>
    <w:rsid w:val="00915E9C"/>
    <w:rsid w:val="00922CB9"/>
    <w:rsid w:val="00923DC7"/>
    <w:rsid w:val="0092590C"/>
    <w:rsid w:val="00925D10"/>
    <w:rsid w:val="00930FC4"/>
    <w:rsid w:val="00937A7D"/>
    <w:rsid w:val="00950FEA"/>
    <w:rsid w:val="009522D6"/>
    <w:rsid w:val="00957245"/>
    <w:rsid w:val="0095765C"/>
    <w:rsid w:val="00960693"/>
    <w:rsid w:val="00960DD4"/>
    <w:rsid w:val="0096249E"/>
    <w:rsid w:val="00965F44"/>
    <w:rsid w:val="0096625F"/>
    <w:rsid w:val="00971BBA"/>
    <w:rsid w:val="00972FA1"/>
    <w:rsid w:val="00977D2D"/>
    <w:rsid w:val="00987819"/>
    <w:rsid w:val="00991FAE"/>
    <w:rsid w:val="009930B7"/>
    <w:rsid w:val="009A6B03"/>
    <w:rsid w:val="009B7CC3"/>
    <w:rsid w:val="009C15EB"/>
    <w:rsid w:val="009D5CD1"/>
    <w:rsid w:val="009E5BDC"/>
    <w:rsid w:val="009E6689"/>
    <w:rsid w:val="009F4A8F"/>
    <w:rsid w:val="009F7339"/>
    <w:rsid w:val="009F764D"/>
    <w:rsid w:val="009F7E93"/>
    <w:rsid w:val="00A04E57"/>
    <w:rsid w:val="00A051E4"/>
    <w:rsid w:val="00A1155E"/>
    <w:rsid w:val="00A1357E"/>
    <w:rsid w:val="00A17DF7"/>
    <w:rsid w:val="00A20498"/>
    <w:rsid w:val="00A20D8E"/>
    <w:rsid w:val="00A243D6"/>
    <w:rsid w:val="00A24CF2"/>
    <w:rsid w:val="00A43FF5"/>
    <w:rsid w:val="00A44382"/>
    <w:rsid w:val="00A508FC"/>
    <w:rsid w:val="00A516C4"/>
    <w:rsid w:val="00A5400F"/>
    <w:rsid w:val="00A63BFF"/>
    <w:rsid w:val="00A63CE8"/>
    <w:rsid w:val="00A64B93"/>
    <w:rsid w:val="00A65C91"/>
    <w:rsid w:val="00A72605"/>
    <w:rsid w:val="00A73498"/>
    <w:rsid w:val="00A7394D"/>
    <w:rsid w:val="00A74ACD"/>
    <w:rsid w:val="00A75812"/>
    <w:rsid w:val="00A77AA4"/>
    <w:rsid w:val="00A849B3"/>
    <w:rsid w:val="00A87B8F"/>
    <w:rsid w:val="00A908BF"/>
    <w:rsid w:val="00A9254F"/>
    <w:rsid w:val="00A962CD"/>
    <w:rsid w:val="00AA01E4"/>
    <w:rsid w:val="00AA0B22"/>
    <w:rsid w:val="00AA324F"/>
    <w:rsid w:val="00AB5A32"/>
    <w:rsid w:val="00AB7164"/>
    <w:rsid w:val="00AC0418"/>
    <w:rsid w:val="00AC340D"/>
    <w:rsid w:val="00AC4BFE"/>
    <w:rsid w:val="00AC68AC"/>
    <w:rsid w:val="00AD3365"/>
    <w:rsid w:val="00AD3A0F"/>
    <w:rsid w:val="00AE512C"/>
    <w:rsid w:val="00AF23CF"/>
    <w:rsid w:val="00AF5642"/>
    <w:rsid w:val="00B02161"/>
    <w:rsid w:val="00B03765"/>
    <w:rsid w:val="00B0377C"/>
    <w:rsid w:val="00B03815"/>
    <w:rsid w:val="00B0690B"/>
    <w:rsid w:val="00B06EF9"/>
    <w:rsid w:val="00B0767A"/>
    <w:rsid w:val="00B077B2"/>
    <w:rsid w:val="00B15D39"/>
    <w:rsid w:val="00B17AD3"/>
    <w:rsid w:val="00B20033"/>
    <w:rsid w:val="00B4115D"/>
    <w:rsid w:val="00B47062"/>
    <w:rsid w:val="00B519B3"/>
    <w:rsid w:val="00B57959"/>
    <w:rsid w:val="00B61A0B"/>
    <w:rsid w:val="00B7095E"/>
    <w:rsid w:val="00B73752"/>
    <w:rsid w:val="00B77C08"/>
    <w:rsid w:val="00B811D3"/>
    <w:rsid w:val="00B8136D"/>
    <w:rsid w:val="00B90EFC"/>
    <w:rsid w:val="00B92C50"/>
    <w:rsid w:val="00B9350A"/>
    <w:rsid w:val="00B95912"/>
    <w:rsid w:val="00BA07E5"/>
    <w:rsid w:val="00BA130C"/>
    <w:rsid w:val="00BA2B7E"/>
    <w:rsid w:val="00BA5DEE"/>
    <w:rsid w:val="00BA6904"/>
    <w:rsid w:val="00BA694D"/>
    <w:rsid w:val="00BB33DB"/>
    <w:rsid w:val="00BB7DE0"/>
    <w:rsid w:val="00BC75BC"/>
    <w:rsid w:val="00BC77CA"/>
    <w:rsid w:val="00BD03C8"/>
    <w:rsid w:val="00BD483A"/>
    <w:rsid w:val="00BE0C85"/>
    <w:rsid w:val="00BE6E8D"/>
    <w:rsid w:val="00BF10B7"/>
    <w:rsid w:val="00BF74AB"/>
    <w:rsid w:val="00C02543"/>
    <w:rsid w:val="00C13615"/>
    <w:rsid w:val="00C13656"/>
    <w:rsid w:val="00C1514D"/>
    <w:rsid w:val="00C2192E"/>
    <w:rsid w:val="00C23EA0"/>
    <w:rsid w:val="00C24C29"/>
    <w:rsid w:val="00C331EB"/>
    <w:rsid w:val="00C35D9D"/>
    <w:rsid w:val="00C41154"/>
    <w:rsid w:val="00C41469"/>
    <w:rsid w:val="00C44635"/>
    <w:rsid w:val="00C46A73"/>
    <w:rsid w:val="00C4744A"/>
    <w:rsid w:val="00C50A66"/>
    <w:rsid w:val="00C55D19"/>
    <w:rsid w:val="00C56E9B"/>
    <w:rsid w:val="00C67721"/>
    <w:rsid w:val="00C70894"/>
    <w:rsid w:val="00C70BEE"/>
    <w:rsid w:val="00C747AA"/>
    <w:rsid w:val="00C75896"/>
    <w:rsid w:val="00C766A2"/>
    <w:rsid w:val="00C84508"/>
    <w:rsid w:val="00C8602C"/>
    <w:rsid w:val="00C900D2"/>
    <w:rsid w:val="00C918A1"/>
    <w:rsid w:val="00CA1484"/>
    <w:rsid w:val="00CA5E6A"/>
    <w:rsid w:val="00CB0634"/>
    <w:rsid w:val="00CB0C7A"/>
    <w:rsid w:val="00CB2219"/>
    <w:rsid w:val="00CB2D28"/>
    <w:rsid w:val="00CB3A87"/>
    <w:rsid w:val="00CB771C"/>
    <w:rsid w:val="00CC277B"/>
    <w:rsid w:val="00CC3637"/>
    <w:rsid w:val="00CC5BCF"/>
    <w:rsid w:val="00CC7CF9"/>
    <w:rsid w:val="00CD0E36"/>
    <w:rsid w:val="00CD26F5"/>
    <w:rsid w:val="00CD596D"/>
    <w:rsid w:val="00CF1F71"/>
    <w:rsid w:val="00CF3338"/>
    <w:rsid w:val="00CF4B05"/>
    <w:rsid w:val="00CF56B0"/>
    <w:rsid w:val="00CF7D83"/>
    <w:rsid w:val="00D01B93"/>
    <w:rsid w:val="00D0350E"/>
    <w:rsid w:val="00D27F4F"/>
    <w:rsid w:val="00D323B4"/>
    <w:rsid w:val="00D3371D"/>
    <w:rsid w:val="00D34C5C"/>
    <w:rsid w:val="00D36606"/>
    <w:rsid w:val="00D37583"/>
    <w:rsid w:val="00D46F8D"/>
    <w:rsid w:val="00D56EB3"/>
    <w:rsid w:val="00D6595A"/>
    <w:rsid w:val="00D707D7"/>
    <w:rsid w:val="00D7345A"/>
    <w:rsid w:val="00D76884"/>
    <w:rsid w:val="00D77F31"/>
    <w:rsid w:val="00D805E4"/>
    <w:rsid w:val="00D8449E"/>
    <w:rsid w:val="00D91700"/>
    <w:rsid w:val="00DA1F71"/>
    <w:rsid w:val="00DA4A32"/>
    <w:rsid w:val="00DB739D"/>
    <w:rsid w:val="00DC3271"/>
    <w:rsid w:val="00DC448F"/>
    <w:rsid w:val="00DC465B"/>
    <w:rsid w:val="00DC46FD"/>
    <w:rsid w:val="00DD0B4D"/>
    <w:rsid w:val="00DD0CD3"/>
    <w:rsid w:val="00DE0F82"/>
    <w:rsid w:val="00DE53D5"/>
    <w:rsid w:val="00E00061"/>
    <w:rsid w:val="00E01466"/>
    <w:rsid w:val="00E02FD4"/>
    <w:rsid w:val="00E04D95"/>
    <w:rsid w:val="00E1013F"/>
    <w:rsid w:val="00E13CA8"/>
    <w:rsid w:val="00E14201"/>
    <w:rsid w:val="00E15574"/>
    <w:rsid w:val="00E201E7"/>
    <w:rsid w:val="00E21C37"/>
    <w:rsid w:val="00E26725"/>
    <w:rsid w:val="00E32329"/>
    <w:rsid w:val="00E36ACA"/>
    <w:rsid w:val="00E430EE"/>
    <w:rsid w:val="00E435A2"/>
    <w:rsid w:val="00E44837"/>
    <w:rsid w:val="00E50219"/>
    <w:rsid w:val="00E56213"/>
    <w:rsid w:val="00E63484"/>
    <w:rsid w:val="00E640CE"/>
    <w:rsid w:val="00E6430A"/>
    <w:rsid w:val="00E6502F"/>
    <w:rsid w:val="00E662A7"/>
    <w:rsid w:val="00E71D27"/>
    <w:rsid w:val="00E727AF"/>
    <w:rsid w:val="00E72A53"/>
    <w:rsid w:val="00E74E2B"/>
    <w:rsid w:val="00E765F1"/>
    <w:rsid w:val="00E76A75"/>
    <w:rsid w:val="00E8638F"/>
    <w:rsid w:val="00E87100"/>
    <w:rsid w:val="00EA15B9"/>
    <w:rsid w:val="00EA423F"/>
    <w:rsid w:val="00EA4EFB"/>
    <w:rsid w:val="00EC25F6"/>
    <w:rsid w:val="00ED0174"/>
    <w:rsid w:val="00ED39CA"/>
    <w:rsid w:val="00ED5046"/>
    <w:rsid w:val="00ED752F"/>
    <w:rsid w:val="00EE69E6"/>
    <w:rsid w:val="00EF0295"/>
    <w:rsid w:val="00EF2341"/>
    <w:rsid w:val="00EF5F73"/>
    <w:rsid w:val="00F02307"/>
    <w:rsid w:val="00F072FF"/>
    <w:rsid w:val="00F10349"/>
    <w:rsid w:val="00F1101C"/>
    <w:rsid w:val="00F14C65"/>
    <w:rsid w:val="00F23E58"/>
    <w:rsid w:val="00F2657A"/>
    <w:rsid w:val="00F2733D"/>
    <w:rsid w:val="00F33F13"/>
    <w:rsid w:val="00F341A9"/>
    <w:rsid w:val="00F3492A"/>
    <w:rsid w:val="00F470CC"/>
    <w:rsid w:val="00F51269"/>
    <w:rsid w:val="00F550BD"/>
    <w:rsid w:val="00F64134"/>
    <w:rsid w:val="00F6443D"/>
    <w:rsid w:val="00F655E1"/>
    <w:rsid w:val="00F66756"/>
    <w:rsid w:val="00F815E0"/>
    <w:rsid w:val="00F81F73"/>
    <w:rsid w:val="00F90C83"/>
    <w:rsid w:val="00F91A91"/>
    <w:rsid w:val="00F9326A"/>
    <w:rsid w:val="00F96285"/>
    <w:rsid w:val="00FA2080"/>
    <w:rsid w:val="00FA4358"/>
    <w:rsid w:val="00FA43DA"/>
    <w:rsid w:val="00FA4ACE"/>
    <w:rsid w:val="00FA5DEA"/>
    <w:rsid w:val="00FA7CFE"/>
    <w:rsid w:val="00FB7805"/>
    <w:rsid w:val="00FB7DF5"/>
    <w:rsid w:val="00FC0103"/>
    <w:rsid w:val="00FC37B7"/>
    <w:rsid w:val="00FC6D09"/>
    <w:rsid w:val="00FD1223"/>
    <w:rsid w:val="00FD122D"/>
    <w:rsid w:val="00FD2EA6"/>
    <w:rsid w:val="00FD40FD"/>
    <w:rsid w:val="00FD5667"/>
    <w:rsid w:val="00FE2B56"/>
    <w:rsid w:val="00FE406B"/>
    <w:rsid w:val="00FE6CF5"/>
    <w:rsid w:val="00FF1576"/>
    <w:rsid w:val="00FF74D6"/>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B54DC"/>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9"/>
    <w:qFormat/>
    <w:rsid w:val="000075EF"/>
    <w:pPr>
      <w:keepNext/>
      <w:ind w:left="360"/>
      <w:jc w:val="both"/>
      <w:outlineLvl w:val="1"/>
    </w:pPr>
    <w:rPr>
      <w:b/>
      <w:bCs/>
    </w:rPr>
  </w:style>
  <w:style w:type="paragraph" w:styleId="Nadpis3">
    <w:name w:val="heading 3"/>
    <w:basedOn w:val="Normlny"/>
    <w:next w:val="Normlny"/>
    <w:link w:val="Nadpis3Char"/>
    <w:uiPriority w:val="99"/>
    <w:qFormat/>
    <w:rsid w:val="000075EF"/>
    <w:pPr>
      <w:keepNext/>
      <w:jc w:val="both"/>
      <w:outlineLvl w:val="2"/>
    </w:pPr>
    <w:rPr>
      <w:rFonts w:ascii="Arial Narrow" w:hAnsi="Arial Narrow"/>
      <w:b/>
      <w:szCs w:val="20"/>
    </w:rPr>
  </w:style>
  <w:style w:type="paragraph" w:styleId="Nadpis5">
    <w:name w:val="heading 5"/>
    <w:basedOn w:val="Normlny"/>
    <w:next w:val="Normlny"/>
    <w:link w:val="Nadpis5Char"/>
    <w:semiHidden/>
    <w:unhideWhenUsed/>
    <w:qFormat/>
    <w:rsid w:val="007B0B33"/>
    <w:pPr>
      <w:spacing w:before="240" w:after="60"/>
      <w:outlineLvl w:val="4"/>
    </w:pPr>
    <w:rPr>
      <w:rFonts w:ascii="Calibri" w:hAnsi="Calibri"/>
      <w:b/>
      <w:bCs/>
      <w:i/>
      <w:iCs/>
      <w:sz w:val="26"/>
      <w:szCs w:val="26"/>
      <w:lang w:eastAsia="en-US"/>
    </w:rPr>
  </w:style>
  <w:style w:type="paragraph" w:styleId="Nadpis9">
    <w:name w:val="heading 9"/>
    <w:basedOn w:val="Normlny"/>
    <w:next w:val="Normlny"/>
    <w:link w:val="Nadpis9Char"/>
    <w:uiPriority w:val="99"/>
    <w:qFormat/>
    <w:rsid w:val="000075EF"/>
    <w:p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0075EF"/>
    <w:rPr>
      <w:rFonts w:ascii="Times New Roman" w:eastAsia="Times New Roman" w:hAnsi="Times New Roman" w:cs="Times New Roman"/>
      <w:b/>
      <w:bCs/>
      <w:sz w:val="24"/>
      <w:szCs w:val="24"/>
      <w:lang w:eastAsia="sk-SK"/>
    </w:rPr>
  </w:style>
  <w:style w:type="character" w:customStyle="1" w:styleId="Nadpis3Char">
    <w:name w:val="Nadpis 3 Char"/>
    <w:basedOn w:val="Predvolenpsmoodseku"/>
    <w:link w:val="Nadpis3"/>
    <w:uiPriority w:val="99"/>
    <w:rsid w:val="000075EF"/>
    <w:rPr>
      <w:rFonts w:ascii="Arial Narrow" w:eastAsia="Times New Roman" w:hAnsi="Arial Narrow" w:cs="Times New Roman"/>
      <w:b/>
      <w:sz w:val="24"/>
      <w:szCs w:val="20"/>
      <w:lang w:eastAsia="sk-SK"/>
    </w:rPr>
  </w:style>
  <w:style w:type="character" w:customStyle="1" w:styleId="Nadpis9Char">
    <w:name w:val="Nadpis 9 Char"/>
    <w:basedOn w:val="Predvolenpsmoodseku"/>
    <w:link w:val="Nadpis9"/>
    <w:uiPriority w:val="99"/>
    <w:rsid w:val="000075EF"/>
    <w:rPr>
      <w:rFonts w:ascii="Arial" w:eastAsia="Times New Roman" w:hAnsi="Arial" w:cs="Arial"/>
      <w:lang w:eastAsia="sk-SK"/>
    </w:rPr>
  </w:style>
  <w:style w:type="paragraph" w:styleId="Nzov">
    <w:name w:val="Title"/>
    <w:basedOn w:val="Normlny"/>
    <w:link w:val="NzovChar"/>
    <w:uiPriority w:val="10"/>
    <w:qFormat/>
    <w:rsid w:val="000075EF"/>
    <w:pPr>
      <w:snapToGrid w:val="0"/>
      <w:spacing w:before="120"/>
      <w:jc w:val="center"/>
    </w:pPr>
    <w:rPr>
      <w:b/>
      <w:szCs w:val="20"/>
    </w:rPr>
  </w:style>
  <w:style w:type="character" w:customStyle="1" w:styleId="NzovChar">
    <w:name w:val="Názov Char"/>
    <w:basedOn w:val="Predvolenpsmoodseku"/>
    <w:link w:val="Nzov"/>
    <w:uiPriority w:val="10"/>
    <w:rsid w:val="000075EF"/>
    <w:rPr>
      <w:rFonts w:ascii="Times New Roman" w:eastAsia="Times New Roman" w:hAnsi="Times New Roman" w:cs="Times New Roman"/>
      <w:b/>
      <w:sz w:val="24"/>
      <w:szCs w:val="20"/>
      <w:lang w:eastAsia="sk-SK"/>
    </w:rPr>
  </w:style>
  <w:style w:type="paragraph" w:styleId="Odsekzoznamu">
    <w:name w:val="List Paragraph"/>
    <w:basedOn w:val="Normlny"/>
    <w:link w:val="OdsekzoznamuChar"/>
    <w:qFormat/>
    <w:rsid w:val="000075EF"/>
    <w:pPr>
      <w:ind w:left="720"/>
      <w:contextualSpacing/>
    </w:pPr>
    <w:rPr>
      <w:sz w:val="20"/>
      <w:szCs w:val="20"/>
    </w:rPr>
  </w:style>
  <w:style w:type="character" w:styleId="Textzstupnhosymbolu">
    <w:name w:val="Placeholder Text"/>
    <w:basedOn w:val="Predvolenpsmoodseku"/>
    <w:uiPriority w:val="99"/>
    <w:rsid w:val="001B54DC"/>
    <w:rPr>
      <w:rFonts w:ascii="Times New Roman" w:hAnsi="Times New Roman" w:cs="Times New Roman" w:hint="default"/>
      <w:color w:val="808080"/>
    </w:rPr>
  </w:style>
  <w:style w:type="paragraph" w:styleId="Textbubliny">
    <w:name w:val="Balloon Text"/>
    <w:basedOn w:val="Normlny"/>
    <w:link w:val="TextbublinyChar"/>
    <w:uiPriority w:val="99"/>
    <w:semiHidden/>
    <w:unhideWhenUsed/>
    <w:rsid w:val="001B54DC"/>
    <w:rPr>
      <w:rFonts w:ascii="Tahoma" w:hAnsi="Tahoma" w:cs="Tahoma"/>
      <w:sz w:val="16"/>
      <w:szCs w:val="16"/>
    </w:rPr>
  </w:style>
  <w:style w:type="character" w:customStyle="1" w:styleId="TextbublinyChar">
    <w:name w:val="Text bubliny Char"/>
    <w:basedOn w:val="Predvolenpsmoodseku"/>
    <w:link w:val="Textbubliny"/>
    <w:uiPriority w:val="99"/>
    <w:semiHidden/>
    <w:rsid w:val="001B54DC"/>
    <w:rPr>
      <w:rFonts w:ascii="Tahoma" w:eastAsia="Times New Roman" w:hAnsi="Tahoma" w:cs="Tahoma"/>
      <w:sz w:val="16"/>
      <w:szCs w:val="16"/>
      <w:lang w:eastAsia="sk-SK"/>
    </w:rPr>
  </w:style>
  <w:style w:type="character" w:customStyle="1" w:styleId="spanr">
    <w:name w:val="span_r"/>
    <w:basedOn w:val="Predvolenpsmoodseku"/>
    <w:rsid w:val="001B54DC"/>
  </w:style>
  <w:style w:type="paragraph" w:customStyle="1" w:styleId="Odsekzoznamu1">
    <w:name w:val="Odsek zoznamu1"/>
    <w:basedOn w:val="Normlny"/>
    <w:qFormat/>
    <w:rsid w:val="00FA4ACE"/>
    <w:pPr>
      <w:spacing w:after="120"/>
      <w:ind w:left="720"/>
      <w:contextualSpacing/>
      <w:jc w:val="both"/>
    </w:pPr>
    <w:rPr>
      <w:szCs w:val="20"/>
      <w:lang w:eastAsia="en-US"/>
    </w:rPr>
  </w:style>
  <w:style w:type="paragraph" w:customStyle="1" w:styleId="tandard6za">
    <w:name w:val="štandard 6 za"/>
    <w:basedOn w:val="Zarkazkladnhotextu"/>
    <w:rsid w:val="00FA4ACE"/>
    <w:pPr>
      <w:ind w:left="0"/>
      <w:jc w:val="both"/>
    </w:pPr>
    <w:rPr>
      <w:szCs w:val="20"/>
    </w:rPr>
  </w:style>
  <w:style w:type="paragraph" w:styleId="Zarkazkladnhotextu">
    <w:name w:val="Body Text Indent"/>
    <w:basedOn w:val="Normlny"/>
    <w:link w:val="ZarkazkladnhotextuChar"/>
    <w:uiPriority w:val="99"/>
    <w:semiHidden/>
    <w:unhideWhenUsed/>
    <w:rsid w:val="00FA4ACE"/>
    <w:pPr>
      <w:spacing w:after="120"/>
      <w:ind w:left="283"/>
    </w:pPr>
  </w:style>
  <w:style w:type="character" w:customStyle="1" w:styleId="ZarkazkladnhotextuChar">
    <w:name w:val="Zarážka základného textu Char"/>
    <w:basedOn w:val="Predvolenpsmoodseku"/>
    <w:link w:val="Zarkazkladnhotextu"/>
    <w:uiPriority w:val="99"/>
    <w:semiHidden/>
    <w:rsid w:val="00FA4ACE"/>
    <w:rPr>
      <w:rFonts w:ascii="Times New Roman" w:eastAsia="Times New Roman" w:hAnsi="Times New Roman" w:cs="Times New Roman"/>
      <w:sz w:val="24"/>
      <w:szCs w:val="24"/>
      <w:lang w:eastAsia="sk-SK"/>
    </w:rPr>
  </w:style>
  <w:style w:type="character" w:customStyle="1" w:styleId="Textzstupnhosymbolu2">
    <w:name w:val="Text zástupného symbolu2"/>
    <w:semiHidden/>
    <w:rsid w:val="0018688C"/>
    <w:rPr>
      <w:rFonts w:ascii="Times New Roman" w:hAnsi="Times New Roman"/>
      <w:color w:val="808080"/>
    </w:rPr>
  </w:style>
  <w:style w:type="character" w:styleId="Siln">
    <w:name w:val="Strong"/>
    <w:basedOn w:val="Predvolenpsmoodseku"/>
    <w:uiPriority w:val="22"/>
    <w:qFormat/>
    <w:rsid w:val="0018688C"/>
    <w:rPr>
      <w:b/>
      <w:bCs/>
    </w:rPr>
  </w:style>
  <w:style w:type="paragraph" w:styleId="Hlavika">
    <w:name w:val="header"/>
    <w:basedOn w:val="Normlny"/>
    <w:link w:val="HlavikaChar"/>
    <w:uiPriority w:val="99"/>
    <w:semiHidden/>
    <w:unhideWhenUsed/>
    <w:rsid w:val="00FD40FD"/>
    <w:pPr>
      <w:tabs>
        <w:tab w:val="center" w:pos="4536"/>
        <w:tab w:val="right" w:pos="9072"/>
      </w:tabs>
    </w:pPr>
  </w:style>
  <w:style w:type="character" w:customStyle="1" w:styleId="HlavikaChar">
    <w:name w:val="Hlavička Char"/>
    <w:basedOn w:val="Predvolenpsmoodseku"/>
    <w:link w:val="Hlavika"/>
    <w:uiPriority w:val="99"/>
    <w:semiHidden/>
    <w:rsid w:val="00FD40FD"/>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FD40FD"/>
    <w:pPr>
      <w:tabs>
        <w:tab w:val="center" w:pos="4536"/>
        <w:tab w:val="right" w:pos="9072"/>
      </w:tabs>
    </w:pPr>
  </w:style>
  <w:style w:type="character" w:customStyle="1" w:styleId="PtaChar">
    <w:name w:val="Päta Char"/>
    <w:basedOn w:val="Predvolenpsmoodseku"/>
    <w:link w:val="Pta"/>
    <w:uiPriority w:val="99"/>
    <w:rsid w:val="00FD40FD"/>
    <w:rPr>
      <w:rFonts w:ascii="Times New Roman" w:eastAsia="Times New Roman" w:hAnsi="Times New Roman" w:cs="Times New Roman"/>
      <w:sz w:val="24"/>
      <w:szCs w:val="24"/>
      <w:lang w:eastAsia="sk-SK"/>
    </w:rPr>
  </w:style>
  <w:style w:type="paragraph" w:styleId="Textkomentra">
    <w:name w:val="annotation text"/>
    <w:basedOn w:val="Normlny"/>
    <w:link w:val="TextkomentraChar"/>
    <w:semiHidden/>
    <w:rsid w:val="00BA5DEE"/>
    <w:rPr>
      <w:sz w:val="20"/>
      <w:szCs w:val="20"/>
    </w:rPr>
  </w:style>
  <w:style w:type="character" w:customStyle="1" w:styleId="TextkomentraChar">
    <w:name w:val="Text komentára Char"/>
    <w:basedOn w:val="Predvolenpsmoodseku"/>
    <w:link w:val="Textkomentra"/>
    <w:rsid w:val="00BA5DEE"/>
    <w:rPr>
      <w:rFonts w:ascii="Times New Roman" w:eastAsia="Times New Roman" w:hAnsi="Times New Roman" w:cs="Times New Roman"/>
      <w:sz w:val="20"/>
      <w:szCs w:val="20"/>
    </w:rPr>
  </w:style>
  <w:style w:type="paragraph" w:customStyle="1" w:styleId="l2">
    <w:name w:val="l2"/>
    <w:basedOn w:val="Normlny"/>
    <w:rsid w:val="004753F3"/>
    <w:pPr>
      <w:spacing w:before="100" w:beforeAutospacing="1" w:after="100" w:afterAutospacing="1"/>
    </w:pPr>
  </w:style>
  <w:style w:type="paragraph" w:styleId="Obyajntext">
    <w:name w:val="Plain Text"/>
    <w:basedOn w:val="Normlny"/>
    <w:link w:val="ObyajntextChar"/>
    <w:uiPriority w:val="99"/>
    <w:unhideWhenUsed/>
    <w:rsid w:val="004753F3"/>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4753F3"/>
    <w:rPr>
      <w:rFonts w:ascii="Consolas" w:eastAsia="Calibri" w:hAnsi="Consolas" w:cs="Times New Roman"/>
      <w:sz w:val="21"/>
      <w:szCs w:val="21"/>
    </w:rPr>
  </w:style>
  <w:style w:type="paragraph" w:customStyle="1" w:styleId="CharCharCharChar">
    <w:name w:val="Char Char Char Char"/>
    <w:basedOn w:val="Normlny"/>
    <w:rsid w:val="00C02543"/>
    <w:rPr>
      <w:lang w:val="pl-PL" w:eastAsia="pl-PL"/>
    </w:rPr>
  </w:style>
  <w:style w:type="character" w:customStyle="1" w:styleId="ppp-msumm">
    <w:name w:val="ppp-msumm"/>
    <w:basedOn w:val="Predvolenpsmoodseku"/>
    <w:rsid w:val="008D6DA4"/>
  </w:style>
  <w:style w:type="paragraph" w:customStyle="1" w:styleId="Standard">
    <w:name w:val="Standard"/>
    <w:rsid w:val="00DA1F71"/>
    <w:pPr>
      <w:suppressAutoHyphens/>
      <w:autoSpaceDN w:val="0"/>
      <w:textAlignment w:val="baseline"/>
    </w:pPr>
    <w:rPr>
      <w:rFonts w:ascii="Calibri" w:eastAsia="Calibri" w:hAnsi="Calibri" w:cs="Times New Roman"/>
      <w:kern w:val="3"/>
      <w:lang w:eastAsia="zh-CN"/>
    </w:rPr>
  </w:style>
  <w:style w:type="character" w:customStyle="1" w:styleId="ppp-msummppp-box-common">
    <w:name w:val="ppp-msummppp-box-common"/>
    <w:basedOn w:val="Predvolenpsmoodseku"/>
    <w:rsid w:val="00D6595A"/>
  </w:style>
  <w:style w:type="paragraph" w:customStyle="1" w:styleId="Default">
    <w:name w:val="Default"/>
    <w:rsid w:val="00D37583"/>
    <w:pPr>
      <w:autoSpaceDE w:val="0"/>
      <w:autoSpaceDN w:val="0"/>
      <w:adjustRightInd w:val="0"/>
      <w:spacing w:after="0" w:line="240" w:lineRule="auto"/>
    </w:pPr>
    <w:rPr>
      <w:rFonts w:ascii="Arial" w:hAnsi="Arial" w:cs="Arial"/>
      <w:color w:val="000000"/>
      <w:sz w:val="24"/>
      <w:szCs w:val="24"/>
    </w:rPr>
  </w:style>
  <w:style w:type="character" w:customStyle="1" w:styleId="hps">
    <w:name w:val="hps"/>
    <w:rsid w:val="000D2828"/>
  </w:style>
  <w:style w:type="paragraph" w:styleId="Bezriadkovania">
    <w:name w:val="No Spacing"/>
    <w:qFormat/>
    <w:rsid w:val="00A65C91"/>
    <w:pPr>
      <w:spacing w:after="0" w:line="240" w:lineRule="auto"/>
    </w:pPr>
    <w:rPr>
      <w:rFonts w:ascii="Calibri" w:eastAsia="Calibri" w:hAnsi="Calibri" w:cs="Times New Roman"/>
    </w:rPr>
  </w:style>
  <w:style w:type="character" w:customStyle="1" w:styleId="Nadpis5Char">
    <w:name w:val="Nadpis 5 Char"/>
    <w:basedOn w:val="Predvolenpsmoodseku"/>
    <w:link w:val="Nadpis5"/>
    <w:semiHidden/>
    <w:rsid w:val="007B0B33"/>
    <w:rPr>
      <w:rFonts w:ascii="Calibri" w:eastAsia="Times New Roman" w:hAnsi="Calibri" w:cs="Times New Roman"/>
      <w:b/>
      <w:bCs/>
      <w:i/>
      <w:iCs/>
      <w:sz w:val="26"/>
      <w:szCs w:val="26"/>
    </w:rPr>
  </w:style>
  <w:style w:type="character" w:styleId="Hypertextovprepojenie">
    <w:name w:val="Hyperlink"/>
    <w:basedOn w:val="Predvolenpsmoodseku"/>
    <w:uiPriority w:val="99"/>
    <w:semiHidden/>
    <w:unhideWhenUsed/>
    <w:rsid w:val="00F91A91"/>
    <w:rPr>
      <w:color w:val="294B73"/>
      <w:u w:val="single"/>
    </w:rPr>
  </w:style>
  <w:style w:type="character" w:customStyle="1" w:styleId="OdsekzoznamuChar">
    <w:name w:val="Odsek zoznamu Char"/>
    <w:basedOn w:val="Predvolenpsmoodseku"/>
    <w:link w:val="Odsekzoznamu"/>
    <w:uiPriority w:val="34"/>
    <w:locked/>
    <w:rsid w:val="00117FE5"/>
    <w:rPr>
      <w:rFonts w:ascii="Times New Roman" w:eastAsia="Times New Roman" w:hAnsi="Times New Roman" w:cs="Times New Roman"/>
      <w:sz w:val="20"/>
      <w:szCs w:val="20"/>
      <w:lang w:eastAsia="sk-SK"/>
    </w:rPr>
  </w:style>
  <w:style w:type="paragraph" w:customStyle="1" w:styleId="arialnarrow">
    <w:name w:val="arial narrow"/>
    <w:basedOn w:val="Normlny"/>
    <w:rsid w:val="00D7345A"/>
    <w:pPr>
      <w:numPr>
        <w:numId w:val="17"/>
      </w:numPr>
      <w:contextualSpacing/>
      <w:jc w:val="both"/>
    </w:pPr>
    <w:rPr>
      <w:rFonts w:ascii="Arial Narrow" w:hAnsi="Arial Narrow"/>
      <w:sz w:val="22"/>
      <w:szCs w:val="22"/>
      <w:lang w:eastAsia="en-US"/>
    </w:rPr>
  </w:style>
  <w:style w:type="paragraph" w:customStyle="1" w:styleId="06Normal">
    <w:name w:val="06_Normal"/>
    <w:link w:val="06NormalChar"/>
    <w:qFormat/>
    <w:rsid w:val="003341B3"/>
    <w:pPr>
      <w:spacing w:before="120" w:after="60" w:line="240" w:lineRule="auto"/>
      <w:jc w:val="both"/>
    </w:pPr>
    <w:rPr>
      <w:rFonts w:ascii="Times New Roman" w:eastAsia="Times New Roman" w:hAnsi="Times New Roman" w:cs="Times New Roman"/>
      <w:szCs w:val="20"/>
    </w:rPr>
  </w:style>
  <w:style w:type="character" w:customStyle="1" w:styleId="06NormalChar">
    <w:name w:val="06_Normal Char"/>
    <w:link w:val="06Normal"/>
    <w:rsid w:val="003341B3"/>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47128132">
      <w:bodyDiv w:val="1"/>
      <w:marLeft w:val="0"/>
      <w:marRight w:val="0"/>
      <w:marTop w:val="0"/>
      <w:marBottom w:val="0"/>
      <w:divBdr>
        <w:top w:val="none" w:sz="0" w:space="0" w:color="auto"/>
        <w:left w:val="none" w:sz="0" w:space="0" w:color="auto"/>
        <w:bottom w:val="none" w:sz="0" w:space="0" w:color="auto"/>
        <w:right w:val="none" w:sz="0" w:space="0" w:color="auto"/>
      </w:divBdr>
    </w:div>
    <w:div w:id="954563428">
      <w:bodyDiv w:val="1"/>
      <w:marLeft w:val="0"/>
      <w:marRight w:val="0"/>
      <w:marTop w:val="0"/>
      <w:marBottom w:val="0"/>
      <w:divBdr>
        <w:top w:val="none" w:sz="0" w:space="0" w:color="auto"/>
        <w:left w:val="none" w:sz="0" w:space="0" w:color="auto"/>
        <w:bottom w:val="none" w:sz="0" w:space="0" w:color="auto"/>
        <w:right w:val="none" w:sz="0" w:space="0" w:color="auto"/>
      </w:divBdr>
    </w:div>
    <w:div w:id="1155879379">
      <w:bodyDiv w:val="1"/>
      <w:marLeft w:val="0"/>
      <w:marRight w:val="0"/>
      <w:marTop w:val="0"/>
      <w:marBottom w:val="0"/>
      <w:divBdr>
        <w:top w:val="none" w:sz="0" w:space="0" w:color="auto"/>
        <w:left w:val="none" w:sz="0" w:space="0" w:color="auto"/>
        <w:bottom w:val="none" w:sz="0" w:space="0" w:color="auto"/>
        <w:right w:val="none" w:sz="0" w:space="0" w:color="auto"/>
      </w:divBdr>
    </w:div>
    <w:div w:id="1747607049">
      <w:bodyDiv w:val="1"/>
      <w:marLeft w:val="0"/>
      <w:marRight w:val="0"/>
      <w:marTop w:val="0"/>
      <w:marBottom w:val="0"/>
      <w:divBdr>
        <w:top w:val="none" w:sz="0" w:space="0" w:color="auto"/>
        <w:left w:val="none" w:sz="0" w:space="0" w:color="auto"/>
        <w:bottom w:val="none" w:sz="0" w:space="0" w:color="auto"/>
        <w:right w:val="none" w:sz="0" w:space="0" w:color="auto"/>
      </w:divBdr>
    </w:div>
    <w:div w:id="1860270202">
      <w:bodyDiv w:val="1"/>
      <w:marLeft w:val="0"/>
      <w:marRight w:val="0"/>
      <w:marTop w:val="0"/>
      <w:marBottom w:val="0"/>
      <w:divBdr>
        <w:top w:val="none" w:sz="0" w:space="0" w:color="auto"/>
        <w:left w:val="none" w:sz="0" w:space="0" w:color="auto"/>
        <w:bottom w:val="none" w:sz="0" w:space="0" w:color="auto"/>
        <w:right w:val="none" w:sz="0" w:space="0" w:color="auto"/>
      </w:divBdr>
    </w:div>
    <w:div w:id="195089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t.justice.gov.sk/Material/MaterialHome.aspx?instEID=-1&amp;matEID=7135&amp;langEID=1"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lt.justice.gov.sk/Material/MaterialHome.aspx?instEID=-1&amp;matEID=7135&amp;langEID=1" TargetMode="External"/><Relationship Id="rId14" Type="http://schemas.openxmlformats.org/officeDocument/2006/relationships/header" Target="head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3516</TotalTime>
  <Pages>1</Pages>
  <Words>5071</Words>
  <Characters>28910</Characters>
  <Application>Microsoft Office Word</Application>
  <DocSecurity>0</DocSecurity>
  <Lines>240</Lines>
  <Paragraphs>67</Paragraphs>
  <ScaleCrop>false</ScaleCrop>
  <HeadingPairs>
    <vt:vector size="2" baseType="variant">
      <vt:variant>
        <vt:lpstr>Názov</vt:lpstr>
      </vt:variant>
      <vt:variant>
        <vt:i4>1</vt:i4>
      </vt:variant>
    </vt:vector>
  </HeadingPairs>
  <TitlesOfParts>
    <vt:vector size="1" baseType="lpstr">
      <vt:lpstr/>
    </vt:vector>
  </TitlesOfParts>
  <Company>MPSVR</Company>
  <LinksUpToDate>false</LinksUpToDate>
  <CharactersWithSpaces>33914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hedl</dc:creator>
  <cp:keywords/>
  <dc:description/>
  <cp:lastModifiedBy>hedl</cp:lastModifiedBy>
  <cp:revision>265</cp:revision>
  <cp:lastPrinted>2014-04-15T06:41:00Z</cp:lastPrinted>
  <dcterms:created xsi:type="dcterms:W3CDTF">2013-04-15T11:58:00Z</dcterms:created>
  <dcterms:modified xsi:type="dcterms:W3CDTF">2014-04-15T06:41:00Z</dcterms:modified>
</cp:coreProperties>
</file>