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543623">
        <w:rPr>
          <w:b w:val="0"/>
        </w:rPr>
        <w:t>18.08</w:t>
      </w:r>
      <w:r w:rsidR="006711C3">
        <w:rPr>
          <w:b w:val="0"/>
        </w:rPr>
        <w:t>.2014</w:t>
      </w:r>
    </w:p>
    <w:p w:rsidR="009A6B03" w:rsidRDefault="001B54DC" w:rsidP="009A6B03">
      <w:r>
        <w:rPr>
          <w:color w:val="FF0000"/>
        </w:rPr>
        <w:t xml:space="preserve">                                                                              </w:t>
      </w:r>
      <w:r w:rsidR="00CD596D">
        <w:rPr>
          <w:color w:val="FF0000"/>
        </w:rPr>
        <w:t xml:space="preserve">                         </w:t>
      </w:r>
      <w:r w:rsidR="00884FC2">
        <w:rPr>
          <w:color w:val="FF0000"/>
        </w:rPr>
        <w:t xml:space="preserve"> </w:t>
      </w:r>
      <w:r w:rsidR="00772862">
        <w:t>Číslo záznamu:</w:t>
      </w:r>
      <w:r w:rsidR="00E57882">
        <w:t xml:space="preserve"> </w:t>
      </w:r>
      <w:r w:rsidR="00794515" w:rsidRPr="00794515">
        <w:t>36654</w:t>
      </w:r>
      <w:r w:rsidR="00772862" w:rsidRPr="00794515">
        <w:t>/</w:t>
      </w:r>
      <w:r w:rsidR="00772862">
        <w:t>2014</w:t>
      </w:r>
    </w:p>
    <w:p w:rsidR="001B54DC" w:rsidRDefault="001B54DC" w:rsidP="009A6B03">
      <w:pPr>
        <w:jc w:val="center"/>
        <w:rPr>
          <w:b/>
        </w:rPr>
      </w:pPr>
      <w:r>
        <w:rPr>
          <w:b/>
        </w:rPr>
        <w:t>Z Á Z N A M</w:t>
      </w:r>
    </w:p>
    <w:p w:rsidR="001B54DC" w:rsidRDefault="001B54DC" w:rsidP="001B54DC">
      <w:pPr>
        <w:jc w:val="center"/>
      </w:pPr>
      <w:r>
        <w:rPr>
          <w:b/>
        </w:rPr>
        <w:t>z  plenárneho zasadnutia Hospodárskej a sociálnej rady</w:t>
      </w:r>
    </w:p>
    <w:p w:rsidR="00884FC2" w:rsidRDefault="001B54DC" w:rsidP="00C876E1">
      <w:pPr>
        <w:numPr>
          <w:ilvl w:val="12"/>
          <w:numId w:val="0"/>
        </w:numPr>
        <w:jc w:val="center"/>
        <w:rPr>
          <w:b/>
        </w:rPr>
      </w:pPr>
      <w:r>
        <w:rPr>
          <w:b/>
        </w:rPr>
        <w:t>Sloven</w:t>
      </w:r>
      <w:r w:rsidR="00DB739D">
        <w:rPr>
          <w:b/>
        </w:rPr>
        <w:t xml:space="preserve">skej republiky konaného  dňa  </w:t>
      </w:r>
      <w:r w:rsidR="00543623">
        <w:rPr>
          <w:b/>
        </w:rPr>
        <w:t>18.08</w:t>
      </w:r>
      <w:r w:rsidR="006711C3">
        <w:rPr>
          <w:b/>
        </w:rPr>
        <w:t>.2014</w:t>
      </w:r>
    </w:p>
    <w:p w:rsidR="00543623" w:rsidRDefault="00543623" w:rsidP="00C876E1">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543623" w:rsidRDefault="002C5DF5" w:rsidP="00C876E1">
      <w:pPr>
        <w:ind w:left="1985" w:hanging="1985"/>
      </w:pPr>
      <w:r>
        <w:t>Rokovanie vied</w:t>
      </w:r>
      <w:r w:rsidR="00C876E1">
        <w:t>ol</w:t>
      </w:r>
      <w:r w:rsidR="001B54DC">
        <w:t xml:space="preserve">:  </w:t>
      </w:r>
      <w:r w:rsidR="00287284">
        <w:t xml:space="preserve"> </w:t>
      </w:r>
      <w:r w:rsidR="001B54DC">
        <w:t xml:space="preserve">Ján Richter, minister práce, soc. vecí a rodiny SR a predseda HSR SR   </w:t>
      </w:r>
    </w:p>
    <w:p w:rsidR="005072C3" w:rsidRDefault="001B54DC" w:rsidP="00C876E1">
      <w:pPr>
        <w:ind w:left="1985" w:hanging="1985"/>
      </w:pPr>
      <w:r>
        <w:t xml:space="preserve"> </w:t>
      </w:r>
      <w:r w:rsidR="00287284">
        <w:t xml:space="preserve">     </w:t>
      </w:r>
    </w:p>
    <w:p w:rsidR="00026757" w:rsidRDefault="001B54DC" w:rsidP="001B54DC">
      <w:pPr>
        <w:rPr>
          <w:b/>
        </w:rPr>
      </w:pPr>
      <w:r>
        <w:rPr>
          <w:b/>
        </w:rPr>
        <w:t>Program:</w:t>
      </w:r>
    </w:p>
    <w:p w:rsidR="00543623" w:rsidRPr="009A1D76" w:rsidRDefault="00543623" w:rsidP="00161143">
      <w:pPr>
        <w:pStyle w:val="Odsekzoznamu"/>
        <w:numPr>
          <w:ilvl w:val="0"/>
          <w:numId w:val="6"/>
        </w:numPr>
        <w:jc w:val="both"/>
        <w:rPr>
          <w:sz w:val="24"/>
          <w:szCs w:val="24"/>
        </w:rPr>
      </w:pPr>
      <w:r w:rsidRPr="009A1D76">
        <w:rPr>
          <w:sz w:val="24"/>
          <w:szCs w:val="24"/>
        </w:rPr>
        <w:t xml:space="preserve">Rozpočet výdavkov na prípravu a zabezpečenie predsedníctva SR v Rade Európskej únie v roku 2016     </w:t>
      </w:r>
    </w:p>
    <w:p w:rsidR="00543623" w:rsidRPr="009A1D76" w:rsidRDefault="00543623" w:rsidP="00543623">
      <w:pPr>
        <w:ind w:firstLine="595"/>
        <w:jc w:val="both"/>
      </w:pPr>
      <w:r>
        <w:t xml:space="preserve">  </w:t>
      </w:r>
      <w:r w:rsidRPr="009A1D76">
        <w:t xml:space="preserve">Predkladá: MZVEZ SR     </w:t>
      </w:r>
      <w:r w:rsidRPr="009A1D76">
        <w:tab/>
      </w:r>
      <w:r w:rsidRPr="009A1D76">
        <w:tab/>
      </w:r>
      <w:r w:rsidRPr="009A1D76">
        <w:tab/>
        <w:t xml:space="preserve">     </w:t>
      </w:r>
    </w:p>
    <w:p w:rsidR="00543623" w:rsidRPr="009A1D76" w:rsidRDefault="00543623" w:rsidP="00161143">
      <w:pPr>
        <w:pStyle w:val="Odsekzoznamu"/>
        <w:numPr>
          <w:ilvl w:val="0"/>
          <w:numId w:val="6"/>
        </w:numPr>
        <w:jc w:val="both"/>
        <w:rPr>
          <w:sz w:val="24"/>
          <w:szCs w:val="24"/>
        </w:rPr>
      </w:pPr>
      <w:r w:rsidRPr="009A1D76">
        <w:rPr>
          <w:sz w:val="24"/>
          <w:szCs w:val="24"/>
        </w:rPr>
        <w:t>Návrh zákona, ktorým sa mení a dopĺňa zákon č. 540/2001 Z. z. o štátnej štatistike v znení neskorších predpisov</w:t>
      </w:r>
    </w:p>
    <w:p w:rsidR="00543623" w:rsidRPr="009A1D76" w:rsidRDefault="00543623" w:rsidP="00543623">
      <w:pPr>
        <w:ind w:firstLine="595"/>
        <w:jc w:val="both"/>
      </w:pPr>
      <w:r>
        <w:t xml:space="preserve">  </w:t>
      </w:r>
      <w:r w:rsidRPr="009A1D76">
        <w:t xml:space="preserve">Predkladá: ŠÚ SR                                           </w:t>
      </w:r>
      <w:r w:rsidRPr="009A1D76">
        <w:tab/>
        <w:t xml:space="preserve"> </w:t>
      </w:r>
    </w:p>
    <w:p w:rsidR="00543623" w:rsidRPr="009A1D76" w:rsidRDefault="00543623" w:rsidP="00161143">
      <w:pPr>
        <w:pStyle w:val="Odsekzoznamu"/>
        <w:numPr>
          <w:ilvl w:val="0"/>
          <w:numId w:val="6"/>
        </w:numPr>
        <w:jc w:val="both"/>
        <w:rPr>
          <w:sz w:val="24"/>
          <w:szCs w:val="24"/>
        </w:rPr>
      </w:pPr>
      <w:r w:rsidRPr="009A1D76">
        <w:rPr>
          <w:sz w:val="24"/>
          <w:szCs w:val="24"/>
        </w:rPr>
        <w:t>Návrh Operačného programu Rybné hospodárstvo 2014 – 2020</w:t>
      </w:r>
    </w:p>
    <w:p w:rsidR="00543623" w:rsidRPr="009A1D76" w:rsidRDefault="00543623" w:rsidP="00543623">
      <w:pPr>
        <w:pStyle w:val="Odsekzoznamu"/>
        <w:jc w:val="both"/>
        <w:rPr>
          <w:sz w:val="24"/>
          <w:szCs w:val="24"/>
        </w:rPr>
      </w:pPr>
      <w:r w:rsidRPr="009A1D76">
        <w:rPr>
          <w:sz w:val="24"/>
          <w:szCs w:val="24"/>
        </w:rPr>
        <w:t xml:space="preserve">Predkladá: MPRV SR                               </w:t>
      </w:r>
    </w:p>
    <w:p w:rsidR="00543623" w:rsidRPr="009A1D76" w:rsidRDefault="00543623" w:rsidP="00161143">
      <w:pPr>
        <w:pStyle w:val="Odsekzoznamu"/>
        <w:numPr>
          <w:ilvl w:val="0"/>
          <w:numId w:val="6"/>
        </w:numPr>
        <w:jc w:val="both"/>
        <w:rPr>
          <w:sz w:val="24"/>
          <w:szCs w:val="24"/>
        </w:rPr>
      </w:pPr>
      <w:r w:rsidRPr="009A1D76">
        <w:rPr>
          <w:sz w:val="24"/>
          <w:szCs w:val="24"/>
        </w:rPr>
        <w:t>Správa o poľnohospodárstve a potravinárstve v SR za rok 2013</w:t>
      </w:r>
    </w:p>
    <w:p w:rsidR="00543623" w:rsidRPr="009A1D76" w:rsidRDefault="00543623" w:rsidP="00543623">
      <w:pPr>
        <w:ind w:left="772"/>
        <w:jc w:val="both"/>
      </w:pPr>
      <w:r w:rsidRPr="009A1D76">
        <w:t xml:space="preserve">Predkladá: MPRV SR                                    </w:t>
      </w:r>
      <w:r w:rsidRPr="009A1D76">
        <w:tab/>
        <w:t xml:space="preserve"> </w:t>
      </w:r>
    </w:p>
    <w:p w:rsidR="00543623" w:rsidRPr="009A1D76" w:rsidRDefault="00543623" w:rsidP="00161143">
      <w:pPr>
        <w:pStyle w:val="Odsekzoznamu"/>
        <w:numPr>
          <w:ilvl w:val="0"/>
          <w:numId w:val="6"/>
        </w:numPr>
        <w:jc w:val="both"/>
        <w:rPr>
          <w:sz w:val="24"/>
          <w:szCs w:val="24"/>
        </w:rPr>
      </w:pPr>
      <w:r w:rsidRPr="009A1D76">
        <w:rPr>
          <w:sz w:val="24"/>
          <w:szCs w:val="24"/>
        </w:rPr>
        <w:t>Správa o lesnom hospodárstve v SR za rok 2013</w:t>
      </w:r>
    </w:p>
    <w:p w:rsidR="00543623" w:rsidRPr="009A1D76" w:rsidRDefault="00543623" w:rsidP="00543623">
      <w:pPr>
        <w:ind w:firstLine="644"/>
        <w:jc w:val="both"/>
      </w:pPr>
      <w:r>
        <w:t xml:space="preserve"> </w:t>
      </w:r>
      <w:r w:rsidRPr="009A1D76">
        <w:t xml:space="preserve">Predkladá: MPRV SR                               </w:t>
      </w:r>
      <w:r w:rsidRPr="009A1D76">
        <w:tab/>
        <w:t xml:space="preserve"> </w:t>
      </w:r>
    </w:p>
    <w:p w:rsidR="00543623" w:rsidRPr="009A1D76" w:rsidRDefault="00543623" w:rsidP="00161143">
      <w:pPr>
        <w:pStyle w:val="Odsekzoznamu"/>
        <w:numPr>
          <w:ilvl w:val="0"/>
          <w:numId w:val="6"/>
        </w:numPr>
        <w:jc w:val="both"/>
        <w:rPr>
          <w:sz w:val="24"/>
          <w:szCs w:val="24"/>
        </w:rPr>
      </w:pPr>
      <w:r w:rsidRPr="009A1D76">
        <w:rPr>
          <w:sz w:val="24"/>
          <w:szCs w:val="24"/>
        </w:rPr>
        <w:t>Návrh zákona, ktorým sa mení a dopĺňa zákon č. 747/2004 Z. z. o dohľade nad finančným trhom a o zmene a doplnení niektorých zákonov v znení neskorších predpisov a ktorým sa menia a dopĺňajú niektoré zákony</w:t>
      </w:r>
    </w:p>
    <w:p w:rsidR="00543623" w:rsidRPr="009A1D76" w:rsidRDefault="00543623" w:rsidP="00543623">
      <w:pPr>
        <w:ind w:firstLine="644"/>
      </w:pPr>
      <w:r>
        <w:t xml:space="preserve"> </w:t>
      </w:r>
      <w:r w:rsidRPr="009A1D76">
        <w:t xml:space="preserve">Predkladá: MF SR, NBS                               </w:t>
      </w:r>
      <w:r w:rsidRPr="009A1D76">
        <w:tab/>
      </w:r>
    </w:p>
    <w:p w:rsidR="00543623" w:rsidRPr="00543623" w:rsidRDefault="00543623" w:rsidP="00161143">
      <w:pPr>
        <w:pStyle w:val="Nadpis1"/>
        <w:keepLines w:val="0"/>
        <w:numPr>
          <w:ilvl w:val="0"/>
          <w:numId w:val="6"/>
        </w:numPr>
        <w:spacing w:before="0"/>
        <w:jc w:val="both"/>
        <w:rPr>
          <w:rFonts w:ascii="Times New Roman" w:hAnsi="Times New Roman" w:cs="Times New Roman"/>
          <w:b w:val="0"/>
          <w:bCs w:val="0"/>
          <w:color w:val="auto"/>
          <w:sz w:val="24"/>
          <w:szCs w:val="24"/>
        </w:rPr>
      </w:pPr>
      <w:r w:rsidRPr="00543623">
        <w:rPr>
          <w:rFonts w:ascii="Times New Roman" w:hAnsi="Times New Roman" w:cs="Times New Roman"/>
          <w:b w:val="0"/>
          <w:bCs w:val="0"/>
          <w:color w:val="auto"/>
          <w:sz w:val="24"/>
          <w:szCs w:val="24"/>
        </w:rPr>
        <w:t xml:space="preserve">Návrh na pristúpenie Slovenskej republiky k 17. doplneniu zdrojov Medzinárodného </w:t>
      </w:r>
      <w:r w:rsidRPr="00543623">
        <w:rPr>
          <w:rFonts w:ascii="Times New Roman" w:hAnsi="Times New Roman" w:cs="Times New Roman"/>
          <w:b w:val="0"/>
          <w:color w:val="auto"/>
          <w:sz w:val="24"/>
          <w:szCs w:val="24"/>
        </w:rPr>
        <w:t>združenia pre rozvoj – IDA</w:t>
      </w:r>
    </w:p>
    <w:p w:rsidR="00543623" w:rsidRPr="009A1D76" w:rsidRDefault="00543623" w:rsidP="00543623">
      <w:pPr>
        <w:pStyle w:val="Odsekzoznamu"/>
        <w:rPr>
          <w:bCs/>
          <w:sz w:val="24"/>
          <w:szCs w:val="24"/>
        </w:rPr>
      </w:pPr>
      <w:r w:rsidRPr="009A1D76">
        <w:rPr>
          <w:sz w:val="24"/>
          <w:szCs w:val="24"/>
        </w:rPr>
        <w:t xml:space="preserve">Predkladá: MF SR                             </w:t>
      </w:r>
    </w:p>
    <w:p w:rsidR="00543623" w:rsidRPr="009A1D76" w:rsidRDefault="00543623" w:rsidP="00161143">
      <w:pPr>
        <w:pStyle w:val="Odsekzoznamu"/>
        <w:numPr>
          <w:ilvl w:val="0"/>
          <w:numId w:val="6"/>
        </w:numPr>
        <w:rPr>
          <w:bCs/>
          <w:sz w:val="24"/>
          <w:szCs w:val="24"/>
        </w:rPr>
      </w:pPr>
      <w:r w:rsidRPr="009A1D76">
        <w:rPr>
          <w:sz w:val="24"/>
          <w:szCs w:val="24"/>
        </w:rPr>
        <w:t>Návrh zákona o dani z motorových vozidiel a o zmene a doplnení niektorých zákonov</w:t>
      </w:r>
    </w:p>
    <w:p w:rsidR="00543623" w:rsidRPr="009A1D76" w:rsidRDefault="00543623" w:rsidP="00543623">
      <w:pPr>
        <w:pStyle w:val="Odsekzoznamu"/>
        <w:rPr>
          <w:sz w:val="24"/>
          <w:szCs w:val="24"/>
        </w:rPr>
      </w:pPr>
      <w:r w:rsidRPr="009A1D76">
        <w:rPr>
          <w:sz w:val="24"/>
          <w:szCs w:val="24"/>
        </w:rPr>
        <w:t>Predkladá: MF SR</w:t>
      </w:r>
    </w:p>
    <w:p w:rsidR="00543623" w:rsidRPr="009A1D76" w:rsidRDefault="00543623" w:rsidP="00161143">
      <w:pPr>
        <w:pStyle w:val="Odsekzoznamu"/>
        <w:numPr>
          <w:ilvl w:val="0"/>
          <w:numId w:val="6"/>
        </w:numPr>
        <w:jc w:val="both"/>
        <w:rPr>
          <w:sz w:val="24"/>
          <w:szCs w:val="24"/>
        </w:rPr>
      </w:pPr>
      <w:r w:rsidRPr="009A1D76">
        <w:rPr>
          <w:sz w:val="24"/>
          <w:szCs w:val="24"/>
        </w:rPr>
        <w:t>Návrh zákona, ktorým sa mení a dopĺňa zákon č. 595/2003 Z. z. o dani z príjmov v znení neskorších predpisov</w:t>
      </w:r>
    </w:p>
    <w:p w:rsidR="00543623" w:rsidRPr="009A1D76" w:rsidRDefault="00543623" w:rsidP="00543623">
      <w:pPr>
        <w:pStyle w:val="Odsekzoznamu"/>
        <w:rPr>
          <w:sz w:val="24"/>
          <w:szCs w:val="24"/>
        </w:rPr>
      </w:pPr>
      <w:r w:rsidRPr="009A1D76">
        <w:rPr>
          <w:sz w:val="24"/>
          <w:szCs w:val="24"/>
        </w:rPr>
        <w:t>Predkladá: MF SR</w:t>
      </w:r>
    </w:p>
    <w:p w:rsidR="00543623" w:rsidRPr="00543623" w:rsidRDefault="00543623" w:rsidP="00161143">
      <w:pPr>
        <w:pStyle w:val="Odsekzoznamu"/>
        <w:numPr>
          <w:ilvl w:val="0"/>
          <w:numId w:val="6"/>
        </w:numPr>
        <w:jc w:val="both"/>
        <w:rPr>
          <w:rStyle w:val="Textzstupnhosymbolu"/>
          <w:color w:val="auto"/>
          <w:sz w:val="24"/>
          <w:szCs w:val="24"/>
        </w:rPr>
      </w:pPr>
      <w:r w:rsidRPr="00543623">
        <w:rPr>
          <w:rStyle w:val="Textzstupnhosymbolu"/>
          <w:color w:val="auto"/>
          <w:sz w:val="24"/>
          <w:szCs w:val="24"/>
        </w:rPr>
        <w:t>Návrh zákona, ktorým sa mení a dopĺňa zákon č. 98/2004 Z. z. o spotrebnej dani z minerálneho oleja v znení neskorších predpisov a ktorým sa menia a dopĺňajú niektoré zákony </w:t>
      </w:r>
    </w:p>
    <w:p w:rsidR="00543623" w:rsidRPr="009A1D76" w:rsidRDefault="00543623" w:rsidP="00543623">
      <w:pPr>
        <w:pStyle w:val="Odsekzoznamu"/>
        <w:rPr>
          <w:bCs/>
          <w:sz w:val="24"/>
          <w:szCs w:val="24"/>
        </w:rPr>
      </w:pPr>
      <w:r w:rsidRPr="009A1D76">
        <w:rPr>
          <w:sz w:val="24"/>
          <w:szCs w:val="24"/>
        </w:rPr>
        <w:t xml:space="preserve">Predkladá: MF SR                             </w:t>
      </w:r>
    </w:p>
    <w:p w:rsidR="00543623" w:rsidRPr="009A1D76" w:rsidRDefault="00543623" w:rsidP="00161143">
      <w:pPr>
        <w:pStyle w:val="Odsekzoznamu"/>
        <w:numPr>
          <w:ilvl w:val="0"/>
          <w:numId w:val="6"/>
        </w:numPr>
        <w:jc w:val="both"/>
        <w:rPr>
          <w:sz w:val="24"/>
          <w:szCs w:val="24"/>
        </w:rPr>
      </w:pPr>
      <w:r w:rsidRPr="009A1D76">
        <w:rPr>
          <w:sz w:val="24"/>
          <w:szCs w:val="24"/>
        </w:rPr>
        <w:t>Návrh zákona, ktorým sa mení a dopĺňa zákon č. 244/2002 Z. z. o rozhodcovskom konaní v znení neskorších predpisov a ktorým sa mení a dopĺňa zákon č. 99/1963 Zb. Občiansky súdny poriadok v znení neskorších predpisov</w:t>
      </w:r>
    </w:p>
    <w:p w:rsidR="00543623" w:rsidRPr="009A1D76" w:rsidRDefault="00543623" w:rsidP="00134448">
      <w:pPr>
        <w:ind w:firstLine="708"/>
        <w:jc w:val="both"/>
      </w:pPr>
      <w:r w:rsidRPr="009A1D76">
        <w:t xml:space="preserve">Predkladá: MS SR   </w:t>
      </w:r>
    </w:p>
    <w:p w:rsidR="00543623" w:rsidRPr="009A1D76" w:rsidRDefault="00543623" w:rsidP="00161143">
      <w:pPr>
        <w:pStyle w:val="Odsekzoznamu"/>
        <w:numPr>
          <w:ilvl w:val="0"/>
          <w:numId w:val="6"/>
        </w:numPr>
        <w:jc w:val="both"/>
        <w:rPr>
          <w:sz w:val="24"/>
          <w:szCs w:val="24"/>
        </w:rPr>
      </w:pPr>
      <w:r w:rsidRPr="009A1D76">
        <w:rPr>
          <w:sz w:val="24"/>
          <w:szCs w:val="24"/>
        </w:rPr>
        <w:lastRenderedPageBreak/>
        <w:t xml:space="preserve">Návrh zákona o spotrebiteľskom rozhodcovskom konaní a o zmene a doplnení niektorých zákonov </w:t>
      </w:r>
    </w:p>
    <w:p w:rsidR="00543623" w:rsidRPr="009A1D76" w:rsidRDefault="00543623" w:rsidP="00543623">
      <w:pPr>
        <w:ind w:firstLine="595"/>
        <w:jc w:val="both"/>
      </w:pPr>
      <w:r>
        <w:t xml:space="preserve">  </w:t>
      </w:r>
      <w:r w:rsidRPr="009A1D76">
        <w:t xml:space="preserve">Predkladá: MS SR       </w:t>
      </w:r>
    </w:p>
    <w:p w:rsidR="00543623" w:rsidRPr="009A1D76" w:rsidRDefault="00543623" w:rsidP="00161143">
      <w:pPr>
        <w:pStyle w:val="Odsekzoznamu"/>
        <w:numPr>
          <w:ilvl w:val="0"/>
          <w:numId w:val="6"/>
        </w:numPr>
        <w:jc w:val="both"/>
        <w:rPr>
          <w:sz w:val="24"/>
          <w:szCs w:val="24"/>
        </w:rPr>
      </w:pPr>
      <w:r w:rsidRPr="009A1D76">
        <w:rPr>
          <w:sz w:val="24"/>
          <w:szCs w:val="24"/>
        </w:rPr>
        <w:t>Návrh zákona o odpadoch a o zmene a doplnení niektorých zákonov</w:t>
      </w:r>
    </w:p>
    <w:p w:rsidR="00543623" w:rsidRPr="009A1D76" w:rsidRDefault="00543623" w:rsidP="00543623">
      <w:pPr>
        <w:pStyle w:val="Odsekzoznamu"/>
        <w:jc w:val="both"/>
        <w:rPr>
          <w:bCs/>
          <w:sz w:val="24"/>
          <w:szCs w:val="24"/>
        </w:rPr>
      </w:pPr>
      <w:r w:rsidRPr="009A1D76">
        <w:rPr>
          <w:sz w:val="24"/>
          <w:szCs w:val="24"/>
        </w:rPr>
        <w:t xml:space="preserve">Predkladá: MŽP SR   </w:t>
      </w:r>
    </w:p>
    <w:p w:rsidR="00543623" w:rsidRPr="001021D4" w:rsidRDefault="00543623" w:rsidP="00161143">
      <w:pPr>
        <w:widowControl w:val="0"/>
        <w:numPr>
          <w:ilvl w:val="0"/>
          <w:numId w:val="6"/>
        </w:numPr>
        <w:autoSpaceDE w:val="0"/>
        <w:autoSpaceDN w:val="0"/>
        <w:adjustRightInd w:val="0"/>
        <w:ind w:right="-113"/>
        <w:jc w:val="both"/>
      </w:pPr>
      <w:r w:rsidRPr="001021D4">
        <w:t>Návrh zákona, ktorým sa mení a dopĺňa zákon č. 417/2013 Z. z. o pomoci v hmotnej núdzi a o zmene a doplnení niektorých zákonov v znení zákona č. 183/2014 Z. z.</w:t>
      </w:r>
    </w:p>
    <w:p w:rsidR="00543623" w:rsidRPr="009A1D76" w:rsidRDefault="00543623" w:rsidP="00543623">
      <w:pPr>
        <w:pStyle w:val="Odsekzoznamu"/>
        <w:rPr>
          <w:sz w:val="24"/>
          <w:szCs w:val="24"/>
        </w:rPr>
      </w:pPr>
      <w:r w:rsidRPr="009A1D76">
        <w:rPr>
          <w:sz w:val="24"/>
          <w:szCs w:val="24"/>
        </w:rPr>
        <w:t>Predkladá: MPSVR SR</w:t>
      </w:r>
    </w:p>
    <w:p w:rsidR="00543623" w:rsidRPr="00543623" w:rsidRDefault="00543623" w:rsidP="00161143">
      <w:pPr>
        <w:pStyle w:val="Odsekzoznamu"/>
        <w:numPr>
          <w:ilvl w:val="0"/>
          <w:numId w:val="6"/>
        </w:numPr>
        <w:jc w:val="both"/>
        <w:rPr>
          <w:sz w:val="24"/>
          <w:szCs w:val="24"/>
        </w:rPr>
      </w:pPr>
      <w:r w:rsidRPr="00543623">
        <w:rPr>
          <w:rStyle w:val="Textzstupnhosymbolu"/>
          <w:color w:val="auto"/>
          <w:sz w:val="24"/>
          <w:szCs w:val="24"/>
        </w:rPr>
        <w:t xml:space="preserve">Návrh zákona, </w:t>
      </w:r>
      <w:r w:rsidRPr="00543623">
        <w:rPr>
          <w:sz w:val="24"/>
          <w:szCs w:val="24"/>
        </w:rPr>
        <w:t>ktorým sa mení a dopĺňa zákon č. 592/2006 Z. z. o poskytovaní vianočného príspevku niektorým poberateľom dôchodku a o doplnení niektorých zákonov v znení neskorších predpisov a ktorým sa mení a dopĺňa zákon č. 461/2003 Z. z. o sociálnom poistení v znení neskorších predpisov</w:t>
      </w:r>
    </w:p>
    <w:p w:rsidR="00543623" w:rsidRPr="00543623" w:rsidRDefault="00543623" w:rsidP="00543623">
      <w:pPr>
        <w:pStyle w:val="Odsekzoznamu"/>
        <w:jc w:val="both"/>
        <w:rPr>
          <w:sz w:val="24"/>
          <w:szCs w:val="24"/>
        </w:rPr>
      </w:pPr>
      <w:r w:rsidRPr="00543623">
        <w:rPr>
          <w:sz w:val="24"/>
          <w:szCs w:val="24"/>
        </w:rPr>
        <w:t xml:space="preserve">Predkladá: MPSVR SR   </w:t>
      </w:r>
    </w:p>
    <w:p w:rsidR="00543623" w:rsidRPr="009A1D76" w:rsidRDefault="00543623" w:rsidP="00161143">
      <w:pPr>
        <w:pStyle w:val="Odsekzoznamu"/>
        <w:numPr>
          <w:ilvl w:val="0"/>
          <w:numId w:val="6"/>
        </w:numPr>
        <w:jc w:val="both"/>
        <w:rPr>
          <w:sz w:val="24"/>
          <w:szCs w:val="24"/>
        </w:rPr>
      </w:pPr>
      <w:r w:rsidRPr="00543623">
        <w:rPr>
          <w:rStyle w:val="Textzstupnhosymbolu"/>
          <w:color w:val="auto"/>
          <w:sz w:val="24"/>
          <w:szCs w:val="24"/>
        </w:rPr>
        <w:t xml:space="preserve">Návrh zákona, </w:t>
      </w:r>
      <w:r w:rsidRPr="00543623">
        <w:rPr>
          <w:sz w:val="24"/>
          <w:szCs w:val="24"/>
        </w:rPr>
        <w:t>ktorým</w:t>
      </w:r>
      <w:r w:rsidRPr="009A1D76">
        <w:rPr>
          <w:sz w:val="24"/>
          <w:szCs w:val="24"/>
        </w:rPr>
        <w:t xml:space="preserve"> sa mení zákon č. 461/2003 Z. z. o sociálnom poistení v znení neskorších predpisov</w:t>
      </w:r>
    </w:p>
    <w:p w:rsidR="00543623" w:rsidRPr="009A1D76" w:rsidRDefault="00543623" w:rsidP="00543623">
      <w:pPr>
        <w:pStyle w:val="Odsekzoznamu"/>
        <w:jc w:val="both"/>
        <w:rPr>
          <w:sz w:val="24"/>
          <w:szCs w:val="24"/>
        </w:rPr>
      </w:pPr>
      <w:r w:rsidRPr="009A1D76">
        <w:rPr>
          <w:sz w:val="24"/>
          <w:szCs w:val="24"/>
        </w:rPr>
        <w:t xml:space="preserve">Predkladá: MPSVR SR   </w:t>
      </w:r>
    </w:p>
    <w:p w:rsidR="00543623" w:rsidRPr="009A1D76" w:rsidRDefault="00543623" w:rsidP="00161143">
      <w:pPr>
        <w:pStyle w:val="Odsekzoznamu"/>
        <w:numPr>
          <w:ilvl w:val="0"/>
          <w:numId w:val="6"/>
        </w:numPr>
        <w:jc w:val="both"/>
        <w:rPr>
          <w:sz w:val="24"/>
          <w:szCs w:val="24"/>
        </w:rPr>
      </w:pPr>
      <w:r w:rsidRPr="009A1D76">
        <w:rPr>
          <w:sz w:val="24"/>
          <w:szCs w:val="24"/>
        </w:rPr>
        <w:t>Návrh zákona, ktorým sa mení a dopĺňa zákon č. 5/2004 Z. z. o službách zamestnanosti  a o zmene a doplnení niektorých zákonov v znení neskorších predpisov</w:t>
      </w:r>
    </w:p>
    <w:p w:rsidR="00543623" w:rsidRPr="009A1D76" w:rsidRDefault="00543623" w:rsidP="00543623">
      <w:pPr>
        <w:pStyle w:val="Odsekzoznamu"/>
        <w:rPr>
          <w:sz w:val="24"/>
          <w:szCs w:val="24"/>
        </w:rPr>
      </w:pPr>
      <w:r w:rsidRPr="009A1D76">
        <w:rPr>
          <w:sz w:val="24"/>
          <w:szCs w:val="24"/>
        </w:rPr>
        <w:t xml:space="preserve">Predkladá: MPSVR SR                                    </w:t>
      </w:r>
    </w:p>
    <w:p w:rsidR="00543623" w:rsidRPr="008B4944" w:rsidRDefault="00543623" w:rsidP="00161143">
      <w:pPr>
        <w:pStyle w:val="Odsekzoznamu"/>
        <w:numPr>
          <w:ilvl w:val="0"/>
          <w:numId w:val="6"/>
        </w:numPr>
        <w:jc w:val="both"/>
        <w:rPr>
          <w:sz w:val="24"/>
          <w:szCs w:val="24"/>
        </w:rPr>
      </w:pPr>
      <w:r w:rsidRPr="008B4944">
        <w:rPr>
          <w:sz w:val="24"/>
          <w:szCs w:val="24"/>
        </w:rPr>
        <w:t xml:space="preserve">Návrh </w:t>
      </w:r>
      <w:r w:rsidRPr="008B4944">
        <w:rPr>
          <w:bCs/>
          <w:sz w:val="24"/>
          <w:szCs w:val="24"/>
        </w:rPr>
        <w:t xml:space="preserve">zákona, ktorým sa mení a dopĺňa zákon č. 311/2001 Z. z. Zákonník práce v znení neskorších predpisov a ktorým sa </w:t>
      </w:r>
      <w:r>
        <w:rPr>
          <w:bCs/>
          <w:sz w:val="24"/>
          <w:szCs w:val="24"/>
        </w:rPr>
        <w:t>menia a dopĺňajú niektoré zákony</w:t>
      </w:r>
    </w:p>
    <w:p w:rsidR="00543623" w:rsidRPr="008B4944" w:rsidRDefault="00543623" w:rsidP="00543623">
      <w:pPr>
        <w:pStyle w:val="Odsekzoznamu"/>
        <w:jc w:val="both"/>
        <w:rPr>
          <w:sz w:val="24"/>
          <w:szCs w:val="24"/>
        </w:rPr>
      </w:pPr>
      <w:r w:rsidRPr="008B4944">
        <w:rPr>
          <w:sz w:val="24"/>
          <w:szCs w:val="24"/>
        </w:rPr>
        <w:t xml:space="preserve">Predkladá: MPSVR SR        </w:t>
      </w:r>
    </w:p>
    <w:p w:rsidR="00543623" w:rsidRPr="009A1D76" w:rsidRDefault="00543623" w:rsidP="00161143">
      <w:pPr>
        <w:pStyle w:val="Odsekzoznamu"/>
        <w:numPr>
          <w:ilvl w:val="0"/>
          <w:numId w:val="6"/>
        </w:numPr>
        <w:jc w:val="both"/>
        <w:rPr>
          <w:sz w:val="24"/>
          <w:szCs w:val="24"/>
        </w:rPr>
      </w:pPr>
      <w:r w:rsidRPr="009A1D76">
        <w:rPr>
          <w:sz w:val="24"/>
          <w:szCs w:val="24"/>
        </w:rPr>
        <w:t>Návrh zákona, ktorým sa mení a dopĺňa zákon č. 453/2003 Z. z. o orgánoch štátnej správy v oblasti sociálnych vecí, rodiny a služieb zamestnanosti a o zmene a doplnení niektorých zákonov v znení neskorších predpisov a ktorým sa menia a dopĺňajú niektoré zákony</w:t>
      </w:r>
    </w:p>
    <w:p w:rsidR="00543623" w:rsidRPr="009A1D76" w:rsidRDefault="00543623" w:rsidP="00543623">
      <w:pPr>
        <w:pStyle w:val="Odsekzoznamu"/>
        <w:rPr>
          <w:sz w:val="24"/>
          <w:szCs w:val="24"/>
        </w:rPr>
      </w:pPr>
      <w:r w:rsidRPr="009A1D76">
        <w:rPr>
          <w:sz w:val="24"/>
          <w:szCs w:val="24"/>
        </w:rPr>
        <w:t>Predkladá: MPSVR SR</w:t>
      </w:r>
    </w:p>
    <w:p w:rsidR="00543623" w:rsidRPr="009A1D76" w:rsidRDefault="00543623" w:rsidP="00161143">
      <w:pPr>
        <w:pStyle w:val="Odsekzoznamu"/>
        <w:numPr>
          <w:ilvl w:val="0"/>
          <w:numId w:val="6"/>
        </w:numPr>
        <w:jc w:val="both"/>
        <w:rPr>
          <w:sz w:val="24"/>
          <w:szCs w:val="24"/>
        </w:rPr>
      </w:pPr>
      <w:r w:rsidRPr="009A1D76">
        <w:rPr>
          <w:bCs/>
          <w:iCs/>
          <w:sz w:val="24"/>
          <w:szCs w:val="24"/>
        </w:rPr>
        <w:t>Návrh na úpravu sumy mesačnej minimálnej mzdy na rok 2015</w:t>
      </w:r>
    </w:p>
    <w:p w:rsidR="00543623" w:rsidRPr="009A1D76" w:rsidRDefault="00543623" w:rsidP="00543623">
      <w:pPr>
        <w:pStyle w:val="Odsekzoznamu"/>
        <w:jc w:val="both"/>
        <w:rPr>
          <w:sz w:val="24"/>
          <w:szCs w:val="24"/>
        </w:rPr>
      </w:pPr>
      <w:r w:rsidRPr="009A1D76">
        <w:rPr>
          <w:sz w:val="24"/>
          <w:szCs w:val="24"/>
        </w:rPr>
        <w:t xml:space="preserve">Predkladá: MPSVR SR                                    </w:t>
      </w:r>
      <w:r w:rsidRPr="009A1D76">
        <w:rPr>
          <w:sz w:val="24"/>
          <w:szCs w:val="24"/>
        </w:rPr>
        <w:tab/>
        <w:t xml:space="preserve">                                 </w:t>
      </w:r>
    </w:p>
    <w:p w:rsidR="00543623" w:rsidRPr="009A1D76" w:rsidRDefault="00543623" w:rsidP="00161143">
      <w:pPr>
        <w:pStyle w:val="Odsekzoznamu"/>
        <w:numPr>
          <w:ilvl w:val="0"/>
          <w:numId w:val="6"/>
        </w:numPr>
        <w:jc w:val="both"/>
        <w:rPr>
          <w:sz w:val="24"/>
          <w:szCs w:val="24"/>
        </w:rPr>
      </w:pPr>
      <w:r w:rsidRPr="009A1D76">
        <w:rPr>
          <w:sz w:val="24"/>
          <w:szCs w:val="24"/>
        </w:rPr>
        <w:t>Správa o sociálnej situácii obyvateľstva Slovenskej republiky za rok 2013</w:t>
      </w:r>
    </w:p>
    <w:p w:rsidR="00543623" w:rsidRPr="009A1D76" w:rsidRDefault="00543623" w:rsidP="00543623">
      <w:pPr>
        <w:ind w:left="125" w:firstLine="595"/>
        <w:jc w:val="both"/>
      </w:pPr>
      <w:r w:rsidRPr="009A1D76">
        <w:t xml:space="preserve">Predkladá: MPSVR SR   </w:t>
      </w:r>
    </w:p>
    <w:p w:rsidR="00543623" w:rsidRPr="009A1D76" w:rsidRDefault="00543623" w:rsidP="00161143">
      <w:pPr>
        <w:pStyle w:val="Odsekzoznamu"/>
        <w:numPr>
          <w:ilvl w:val="0"/>
          <w:numId w:val="6"/>
        </w:numPr>
        <w:jc w:val="both"/>
        <w:rPr>
          <w:sz w:val="24"/>
          <w:szCs w:val="24"/>
        </w:rPr>
      </w:pPr>
      <w:r w:rsidRPr="009A1D76">
        <w:rPr>
          <w:sz w:val="24"/>
          <w:szCs w:val="24"/>
        </w:rPr>
        <w:t>Návrh zákona, ktorým sa mení a dopĺňa zákon č. 650/2004 Z. z. o doplnkovom dôchodkovom sporení a o zmene a doplnení niektorých zákonov v znení neskorších predpisov</w:t>
      </w:r>
    </w:p>
    <w:p w:rsidR="00543623" w:rsidRPr="009A1D76" w:rsidRDefault="00543623" w:rsidP="00543623">
      <w:pPr>
        <w:jc w:val="both"/>
      </w:pPr>
      <w:r w:rsidRPr="009A1D76">
        <w:t xml:space="preserve">          </w:t>
      </w:r>
      <w:r>
        <w:t xml:space="preserve">  </w:t>
      </w:r>
      <w:r w:rsidRPr="009A1D76">
        <w:t xml:space="preserve">Predkladá: MPSVR SR   </w:t>
      </w:r>
    </w:p>
    <w:p w:rsidR="00543623" w:rsidRPr="009A1D76" w:rsidRDefault="00543623" w:rsidP="00161143">
      <w:pPr>
        <w:pStyle w:val="Odsekzoznamu"/>
        <w:numPr>
          <w:ilvl w:val="0"/>
          <w:numId w:val="6"/>
        </w:numPr>
        <w:jc w:val="both"/>
        <w:rPr>
          <w:sz w:val="24"/>
          <w:szCs w:val="24"/>
        </w:rPr>
      </w:pPr>
      <w:r w:rsidRPr="009A1D76">
        <w:rPr>
          <w:sz w:val="24"/>
          <w:szCs w:val="24"/>
        </w:rPr>
        <w:t>Návrh vyhlášky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rsidR="00543623" w:rsidRDefault="00543623" w:rsidP="00543623">
      <w:pPr>
        <w:pStyle w:val="Odsekzoznamu"/>
        <w:rPr>
          <w:sz w:val="24"/>
          <w:szCs w:val="24"/>
        </w:rPr>
      </w:pPr>
      <w:r w:rsidRPr="009A1D76">
        <w:rPr>
          <w:sz w:val="24"/>
          <w:szCs w:val="24"/>
        </w:rPr>
        <w:t xml:space="preserve">Predkladá: MPSVR SR   </w:t>
      </w:r>
    </w:p>
    <w:p w:rsidR="00543623" w:rsidRPr="002D0FE6" w:rsidRDefault="00543623" w:rsidP="00161143">
      <w:pPr>
        <w:pStyle w:val="Odsekzoznamu"/>
        <w:numPr>
          <w:ilvl w:val="0"/>
          <w:numId w:val="6"/>
        </w:numPr>
        <w:contextualSpacing w:val="0"/>
        <w:jc w:val="both"/>
        <w:rPr>
          <w:rStyle w:val="ppp-msumm"/>
          <w:sz w:val="24"/>
          <w:szCs w:val="24"/>
        </w:rPr>
      </w:pPr>
      <w:r w:rsidRPr="002D0FE6">
        <w:rPr>
          <w:rStyle w:val="ppp-msumm"/>
          <w:sz w:val="24"/>
          <w:szCs w:val="24"/>
        </w:rPr>
        <w:t>Výnos Ministerstva práce, sociálnych vecí a rodiny Slovenskej republiky o rozšírení záväznosti kolektívnej zmluvy vyššieho stupňa (elektrotechnika)</w:t>
      </w:r>
    </w:p>
    <w:p w:rsidR="00543623" w:rsidRPr="002D0FE6" w:rsidRDefault="00543623" w:rsidP="00543623">
      <w:pPr>
        <w:pStyle w:val="Odsekzoznamu"/>
        <w:jc w:val="both"/>
        <w:rPr>
          <w:sz w:val="24"/>
          <w:szCs w:val="24"/>
        </w:rPr>
      </w:pPr>
      <w:r w:rsidRPr="002D0FE6">
        <w:rPr>
          <w:sz w:val="24"/>
          <w:szCs w:val="24"/>
        </w:rPr>
        <w:t xml:space="preserve">Predkladá: MPSVR SR   </w:t>
      </w:r>
    </w:p>
    <w:p w:rsidR="00543623" w:rsidRPr="002D0FE6" w:rsidRDefault="00543623" w:rsidP="00161143">
      <w:pPr>
        <w:pStyle w:val="Odsekzoznamu"/>
        <w:numPr>
          <w:ilvl w:val="0"/>
          <w:numId w:val="6"/>
        </w:numPr>
        <w:contextualSpacing w:val="0"/>
        <w:jc w:val="both"/>
        <w:rPr>
          <w:rStyle w:val="ppp-msumm"/>
          <w:sz w:val="24"/>
          <w:szCs w:val="24"/>
        </w:rPr>
      </w:pPr>
      <w:r w:rsidRPr="002D0FE6">
        <w:rPr>
          <w:rStyle w:val="ppp-msumm"/>
          <w:sz w:val="24"/>
          <w:szCs w:val="24"/>
        </w:rPr>
        <w:t>Výnos Ministerstva práce, sociálnych vecí a rodiny Slovenskej republiky o rozšírení záväznosti kolektívnej zmluvy vyššieho stupňa (stavebníctvo)</w:t>
      </w:r>
    </w:p>
    <w:p w:rsidR="00543623" w:rsidRPr="002D0FE6" w:rsidRDefault="00543623" w:rsidP="00543623">
      <w:pPr>
        <w:pStyle w:val="Odsekzoznamu"/>
        <w:jc w:val="both"/>
        <w:rPr>
          <w:sz w:val="24"/>
          <w:szCs w:val="24"/>
        </w:rPr>
      </w:pPr>
      <w:r w:rsidRPr="002D0FE6">
        <w:rPr>
          <w:sz w:val="24"/>
          <w:szCs w:val="24"/>
        </w:rPr>
        <w:t xml:space="preserve">Predkladá: MPSVR SR   </w:t>
      </w:r>
    </w:p>
    <w:p w:rsidR="00654A37" w:rsidRPr="00654A37" w:rsidRDefault="00654A37" w:rsidP="00161143">
      <w:pPr>
        <w:pStyle w:val="Odsekzoznamu"/>
        <w:numPr>
          <w:ilvl w:val="0"/>
          <w:numId w:val="6"/>
        </w:numPr>
        <w:jc w:val="both"/>
        <w:rPr>
          <w:rStyle w:val="Textzstupnhosymbolu"/>
          <w:color w:val="auto"/>
          <w:sz w:val="24"/>
          <w:szCs w:val="24"/>
        </w:rPr>
      </w:pPr>
      <w:r w:rsidRPr="00654A37">
        <w:rPr>
          <w:rStyle w:val="Textzstupnhosymbolu"/>
          <w:rFonts w:cs="Calibri"/>
          <w:color w:val="000000"/>
          <w:sz w:val="24"/>
          <w:szCs w:val="24"/>
        </w:rPr>
        <w:t xml:space="preserve">Návrh zákona, ktorým sa mení a dopĺňa zákon č. 513/1991 Zb. Obchodný zákonník v znení neskorších predpisov a ktorým sa menia a dopĺňajú niektoré zákony </w:t>
      </w:r>
    </w:p>
    <w:p w:rsidR="00654A37" w:rsidRDefault="00654A37" w:rsidP="00654A37">
      <w:pPr>
        <w:pStyle w:val="Odsekzoznamu"/>
        <w:jc w:val="both"/>
        <w:rPr>
          <w:rStyle w:val="Textzstupnhosymbolu"/>
          <w:rFonts w:cs="Calibri"/>
          <w:color w:val="000000"/>
          <w:sz w:val="24"/>
          <w:szCs w:val="24"/>
        </w:rPr>
      </w:pPr>
      <w:r>
        <w:rPr>
          <w:rStyle w:val="Textzstupnhosymbolu"/>
          <w:rFonts w:cs="Calibri"/>
          <w:color w:val="000000"/>
          <w:sz w:val="24"/>
          <w:szCs w:val="24"/>
        </w:rPr>
        <w:t>Predkladá: MS SR</w:t>
      </w:r>
    </w:p>
    <w:p w:rsidR="00543623" w:rsidRPr="00654A37" w:rsidRDefault="00654A37" w:rsidP="00161143">
      <w:pPr>
        <w:pStyle w:val="Odsekzoznamu"/>
        <w:numPr>
          <w:ilvl w:val="0"/>
          <w:numId w:val="6"/>
        </w:numPr>
        <w:jc w:val="both"/>
        <w:rPr>
          <w:sz w:val="24"/>
          <w:szCs w:val="24"/>
        </w:rPr>
      </w:pPr>
      <w:r>
        <w:rPr>
          <w:rStyle w:val="Textzstupnhosymbolu"/>
          <w:rFonts w:cs="Calibri"/>
          <w:color w:val="000000"/>
          <w:sz w:val="24"/>
          <w:szCs w:val="24"/>
        </w:rPr>
        <w:t>Rôzne</w:t>
      </w:r>
      <w:r w:rsidRPr="00654A37">
        <w:rPr>
          <w:rStyle w:val="Textzstupnhosymbolu"/>
          <w:rFonts w:cs="Calibri"/>
          <w:color w:val="000000"/>
          <w:sz w:val="24"/>
          <w:szCs w:val="24"/>
        </w:rPr>
        <w:t> </w:t>
      </w:r>
    </w:p>
    <w:p w:rsidR="00764EF3" w:rsidRPr="00764EF3" w:rsidRDefault="001B54DC" w:rsidP="00C21F5B">
      <w:pPr>
        <w:jc w:val="both"/>
      </w:pPr>
      <w:r w:rsidRPr="004224AA">
        <w:lastRenderedPageBreak/>
        <w:t xml:space="preserve">Rokovanie otvoril a viedol </w:t>
      </w:r>
      <w:r w:rsidRPr="00F53206">
        <w:t>predseda rady pán Richter, k</w:t>
      </w:r>
      <w:r w:rsidR="00396489" w:rsidRPr="00F53206">
        <w:t xml:space="preserve">torý privítal členov </w:t>
      </w:r>
      <w:r w:rsidRPr="00F53206">
        <w:t>rady</w:t>
      </w:r>
      <w:r w:rsidR="001C11F6" w:rsidRPr="00F53206">
        <w:t xml:space="preserve"> a</w:t>
      </w:r>
      <w:r w:rsidR="00F53206" w:rsidRPr="00F53206">
        <w:t> </w:t>
      </w:r>
      <w:r w:rsidR="001C11F6" w:rsidRPr="00F53206">
        <w:t>informoval</w:t>
      </w:r>
      <w:r w:rsidR="00F53206" w:rsidRPr="00F53206">
        <w:t xml:space="preserve">, že </w:t>
      </w:r>
      <w:r w:rsidR="00F53206" w:rsidRPr="00543623">
        <w:t>bod</w:t>
      </w:r>
      <w:r w:rsidR="00CE7B57">
        <w:t xml:space="preserve"> č. </w:t>
      </w:r>
      <w:r w:rsidR="00543623" w:rsidRPr="00543623">
        <w:t>3</w:t>
      </w:r>
      <w:r w:rsidR="00C21F5B" w:rsidRPr="00543623">
        <w:t xml:space="preserve"> </w:t>
      </w:r>
      <w:r w:rsidR="00543623" w:rsidRPr="00543623">
        <w:t>Návrh Operačného programu Rybné hospodárstvo 2014 – 2020 bude</w:t>
      </w:r>
      <w:r w:rsidR="00C21F5B" w:rsidRPr="00543623">
        <w:t xml:space="preserve"> z rokovania </w:t>
      </w:r>
      <w:r w:rsidR="00C21F5B" w:rsidRPr="00764EF3">
        <w:t>stiahnut</w:t>
      </w:r>
      <w:r w:rsidR="00543623" w:rsidRPr="00764EF3">
        <w:t>ý</w:t>
      </w:r>
      <w:r w:rsidR="00F53206" w:rsidRPr="00764EF3">
        <w:t>.</w:t>
      </w:r>
      <w:r w:rsidR="001C11F6" w:rsidRPr="00764EF3">
        <w:t xml:space="preserve"> </w:t>
      </w:r>
      <w:r w:rsidR="00794515">
        <w:t>Ďalej</w:t>
      </w:r>
      <w:r w:rsidR="002B1D13" w:rsidRPr="00764EF3">
        <w:t> požiadal o predradenie bodu</w:t>
      </w:r>
      <w:r w:rsidR="00934C75" w:rsidRPr="00764EF3">
        <w:t xml:space="preserve"> č. 22</w:t>
      </w:r>
      <w:r w:rsidR="0087134A" w:rsidRPr="00764EF3">
        <w:t xml:space="preserve"> Návrh zákona, ktorým sa mení a dopĺňa zákon č. 650/2004 Z. z. o doplnkovom dôchodkovom sporení </w:t>
      </w:r>
      <w:r w:rsidR="00934C75" w:rsidRPr="00764EF3">
        <w:t xml:space="preserve">za bod </w:t>
      </w:r>
      <w:r w:rsidR="0087134A" w:rsidRPr="00764EF3">
        <w:t>č.1</w:t>
      </w:r>
      <w:r w:rsidR="00934C75" w:rsidRPr="00764EF3">
        <w:t>6</w:t>
      </w:r>
      <w:r w:rsidR="00764EF3" w:rsidRPr="00764EF3">
        <w:t>.</w:t>
      </w:r>
    </w:p>
    <w:p w:rsidR="00543623" w:rsidRPr="00764EF3" w:rsidRDefault="00764EF3" w:rsidP="00C21F5B">
      <w:pPr>
        <w:jc w:val="both"/>
      </w:pPr>
      <w:r w:rsidRPr="00764EF3">
        <w:t xml:space="preserve">Sociálni partneri súhlasili so zaradením </w:t>
      </w:r>
      <w:r w:rsidRPr="00764EF3">
        <w:rPr>
          <w:rStyle w:val="Textzstupnhosymbolu"/>
          <w:rFonts w:cs="Calibri"/>
          <w:color w:val="auto"/>
        </w:rPr>
        <w:t>Návrhu zákona, ktorým sa mení a dopĺňa zákon č. 513/1991 Zb. Obchodný zákonník, ktorý bude zaradený za bod č. 12.</w:t>
      </w:r>
    </w:p>
    <w:p w:rsidR="00934C75" w:rsidRPr="00764EF3" w:rsidRDefault="00764EF3" w:rsidP="00934C75">
      <w:pPr>
        <w:jc w:val="both"/>
        <w:rPr>
          <w:rStyle w:val="ppp-msumm"/>
        </w:rPr>
      </w:pPr>
      <w:r w:rsidRPr="00764EF3">
        <w:rPr>
          <w:rStyle w:val="ppp-msumm"/>
        </w:rPr>
        <w:t>Prezident KOZ SR p</w:t>
      </w:r>
      <w:r w:rsidR="00934C75" w:rsidRPr="00764EF3">
        <w:rPr>
          <w:rStyle w:val="ppp-msumm"/>
        </w:rPr>
        <w:t xml:space="preserve">án Kollár uviedol, že </w:t>
      </w:r>
      <w:r w:rsidR="00794515">
        <w:rPr>
          <w:rStyle w:val="ppp-msumm"/>
        </w:rPr>
        <w:t xml:space="preserve">KOZ SR </w:t>
      </w:r>
      <w:r w:rsidR="00934C75" w:rsidRPr="00764EF3">
        <w:rPr>
          <w:rStyle w:val="ppp-msumm"/>
        </w:rPr>
        <w:t xml:space="preserve">nesúhlasí so zaradením bodu č. 24 a bodu č. 25 </w:t>
      </w:r>
      <w:r w:rsidRPr="00764EF3">
        <w:rPr>
          <w:rStyle w:val="ppp-msumm"/>
        </w:rPr>
        <w:t xml:space="preserve">Výnosy MPSVR SR. </w:t>
      </w:r>
      <w:r w:rsidR="00CE7B57" w:rsidRPr="00764EF3">
        <w:rPr>
          <w:rStyle w:val="ppp-msumm"/>
        </w:rPr>
        <w:t>Predseda rady pán Richter uviedol, že nikdy neboli zaradené uvedené body na rokovanie tripartity, lebo o nich vždy rozhodovala komisia, ktorá je zložená zo sociálnych partnerov.</w:t>
      </w:r>
      <w:r>
        <w:rPr>
          <w:rStyle w:val="ppp-msumm"/>
        </w:rPr>
        <w:t xml:space="preserve"> Uviedol, že nemá záujem komplikované veci odkladať nabok, ale upozornil na to, že proces pokračuje bez ohľadu na výsledok dnešného rokovania.</w:t>
      </w:r>
      <w:r w:rsidR="00CE7B57" w:rsidRPr="00764EF3">
        <w:rPr>
          <w:rStyle w:val="ppp-msumm"/>
        </w:rPr>
        <w:t xml:space="preserve"> RÚZ trvala na zaradení bodov do programu. ZMOS a AZZZ SR súhlasili so zaradením.</w:t>
      </w:r>
      <w:r w:rsidRPr="00764EF3">
        <w:rPr>
          <w:rStyle w:val="ppp-msumm"/>
        </w:rPr>
        <w:t xml:space="preserve"> KOZ SR ustúpila od svojej požiadavky.</w:t>
      </w:r>
    </w:p>
    <w:p w:rsidR="001C11F6" w:rsidRPr="00C21F5B" w:rsidRDefault="005E2B0B" w:rsidP="00C21F5B">
      <w:pPr>
        <w:jc w:val="both"/>
      </w:pPr>
      <w:r w:rsidRPr="0035491B">
        <w:rPr>
          <w:bCs/>
        </w:rPr>
        <w:t>S</w:t>
      </w:r>
      <w:r w:rsidR="002D3640" w:rsidRPr="0035491B">
        <w:rPr>
          <w:bCs/>
        </w:rPr>
        <w:t> uvedenými návrhmi súhlasili všetci sociálni partneri.</w:t>
      </w:r>
    </w:p>
    <w:p w:rsidR="00C900D2" w:rsidRPr="00CF56B0" w:rsidRDefault="00C900D2" w:rsidP="00B7095E">
      <w:pPr>
        <w:pStyle w:val="Obyajntext"/>
        <w:jc w:val="both"/>
        <w:rPr>
          <w:rFonts w:ascii="Times New Roman" w:hAnsi="Times New Roman"/>
          <w:color w:val="FF0000"/>
          <w:sz w:val="24"/>
          <w:szCs w:val="24"/>
        </w:rPr>
      </w:pPr>
    </w:p>
    <w:p w:rsidR="005C5837" w:rsidRPr="00F3492A" w:rsidRDefault="00D6595A" w:rsidP="005C5837">
      <w:pPr>
        <w:jc w:val="both"/>
        <w:rPr>
          <w:b/>
          <w:u w:val="single"/>
        </w:rPr>
      </w:pPr>
      <w:r>
        <w:rPr>
          <w:b/>
          <w:u w:val="single"/>
        </w:rPr>
        <w:t>K bodu 1</w:t>
      </w:r>
    </w:p>
    <w:p w:rsidR="00543623" w:rsidRPr="00543623" w:rsidRDefault="00543623" w:rsidP="00543623">
      <w:pPr>
        <w:jc w:val="both"/>
      </w:pPr>
      <w:r w:rsidRPr="00543623">
        <w:t xml:space="preserve">Rozpočet výdavkov na prípravu a zabezpečenie predsedníctva SR v Rade Európskej únie v roku 2016     </w:t>
      </w:r>
    </w:p>
    <w:p w:rsidR="00F91A91" w:rsidRDefault="00543623" w:rsidP="00F91A91">
      <w:pPr>
        <w:jc w:val="both"/>
      </w:pPr>
      <w:r>
        <w:t>Predmetný materiál</w:t>
      </w:r>
      <w:r w:rsidR="005C5837">
        <w:t xml:space="preserve"> uvied</w:t>
      </w:r>
      <w:r w:rsidR="005C5837" w:rsidRPr="00F3492A">
        <w:t xml:space="preserve">ol </w:t>
      </w:r>
      <w:r>
        <w:t xml:space="preserve">vedúci </w:t>
      </w:r>
      <w:r w:rsidR="00B32BDC">
        <w:t>služobného úradu</w:t>
      </w:r>
      <w:r w:rsidR="00F91A91" w:rsidRPr="001143ED">
        <w:t xml:space="preserve"> MZVaEZ </w:t>
      </w:r>
      <w:r w:rsidR="00561F93" w:rsidRPr="001143ED">
        <w:t xml:space="preserve">SR pán </w:t>
      </w:r>
      <w:r>
        <w:t>Sýkorčin</w:t>
      </w:r>
      <w:r w:rsidR="00E57882" w:rsidRPr="001143ED">
        <w:t>.</w:t>
      </w:r>
    </w:p>
    <w:p w:rsidR="00543623" w:rsidRPr="00C876E1" w:rsidRDefault="00543623" w:rsidP="00F91A91">
      <w:pPr>
        <w:jc w:val="both"/>
        <w:rPr>
          <w:color w:val="000000"/>
        </w:rPr>
      </w:pPr>
    </w:p>
    <w:p w:rsidR="0016751D" w:rsidRDefault="0016751D" w:rsidP="00F91A91">
      <w:pPr>
        <w:jc w:val="both"/>
        <w:rPr>
          <w:color w:val="FF0000"/>
        </w:rPr>
      </w:pPr>
      <w:r>
        <w:t>S</w:t>
      </w:r>
      <w:r w:rsidR="005C5837" w:rsidRPr="00F3492A">
        <w:t>ta</w:t>
      </w:r>
      <w:r>
        <w:t>novisko</w:t>
      </w:r>
      <w:r w:rsidR="009A6B03">
        <w:t xml:space="preserve"> KOZ SR</w:t>
      </w:r>
      <w:r w:rsidR="008719F7">
        <w:t xml:space="preserve"> predniesol pán</w:t>
      </w:r>
      <w:r w:rsidR="00C33219">
        <w:t xml:space="preserve"> </w:t>
      </w:r>
      <w:r w:rsidR="00CE7B57">
        <w:t>Kollár</w:t>
      </w:r>
      <w:r w:rsidR="00451B99">
        <w:t>, ktorý odporučil zobrať materiál na ďalšie konanie.</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w:t>
      </w:r>
      <w:r w:rsidR="00CE7B57">
        <w:rPr>
          <w:sz w:val="24"/>
          <w:szCs w:val="24"/>
        </w:rPr>
        <w:t>Karlubík</w:t>
      </w:r>
      <w:r w:rsidR="00701C52">
        <w:rPr>
          <w:sz w:val="24"/>
          <w:szCs w:val="24"/>
        </w:rPr>
        <w:t>, ktorý odporučil zobrať materiál na vedomie a postúpiť ho na ďalšie konanie.</w:t>
      </w:r>
    </w:p>
    <w:p w:rsidR="00BC77CA" w:rsidRPr="00B077B2" w:rsidRDefault="005E2B0B" w:rsidP="00BC77CA">
      <w:pPr>
        <w:contextualSpacing/>
        <w:jc w:val="both"/>
        <w:rPr>
          <w:bCs/>
        </w:rPr>
      </w:pPr>
      <w:r>
        <w:t xml:space="preserve">Stanovisko za RÚZ </w:t>
      </w:r>
      <w:r w:rsidR="005C5837" w:rsidRPr="00A9254F">
        <w:t xml:space="preserve">predniesol pán </w:t>
      </w:r>
      <w:r w:rsidR="00CE7B57">
        <w:t>Jusko</w:t>
      </w:r>
      <w:r w:rsidR="007E6361">
        <w:t xml:space="preserve">, ktorý odporučil zobrať </w:t>
      </w:r>
      <w:r w:rsidR="00794515">
        <w:t>rozpočet</w:t>
      </w:r>
      <w:r w:rsidR="007E6361">
        <w:t xml:space="preserve"> na vedomie a postúpiť ho na ďalšie konanie</w:t>
      </w:r>
      <w:r w:rsidR="007E6361" w:rsidRPr="001479BA">
        <w:t>.</w:t>
      </w:r>
      <w:r w:rsidR="00CE7B57" w:rsidRPr="001479BA">
        <w:t xml:space="preserve"> </w:t>
      </w:r>
      <w:r w:rsidR="00794515">
        <w:t xml:space="preserve">Ďalej uviedol, že </w:t>
      </w:r>
      <w:r w:rsidR="00CE7B57" w:rsidRPr="001479BA">
        <w:t>RÚZ</w:t>
      </w:r>
      <w:r w:rsidR="00E477C4">
        <w:t>,</w:t>
      </w:r>
      <w:r w:rsidR="00CE7B57" w:rsidRPr="001479BA">
        <w:t xml:space="preserve"> </w:t>
      </w:r>
      <w:r w:rsidR="001479BA" w:rsidRPr="001479BA">
        <w:t xml:space="preserve">ako členovi medzinárodných organizácií </w:t>
      </w:r>
      <w:r w:rsidR="00E477C4">
        <w:t>vyplývajú určité</w:t>
      </w:r>
      <w:r w:rsidR="00CE7B57" w:rsidRPr="001479BA">
        <w:t xml:space="preserve"> záväzky</w:t>
      </w:r>
      <w:r w:rsidR="001479BA" w:rsidRPr="001479BA">
        <w:t xml:space="preserve">. Len spoluprácou s vládnymi </w:t>
      </w:r>
      <w:r w:rsidR="00E477C4">
        <w:t>orgánmi bude možné ich naplniť</w:t>
      </w:r>
      <w:r w:rsidR="001479BA" w:rsidRPr="001479BA">
        <w:t>.</w:t>
      </w:r>
      <w:r w:rsidR="001479BA">
        <w:rPr>
          <w:color w:val="FF0000"/>
        </w:rPr>
        <w:t xml:space="preserve"> </w:t>
      </w:r>
    </w:p>
    <w:p w:rsidR="00737C5C" w:rsidRPr="00737C5C" w:rsidRDefault="005C5837" w:rsidP="00737C5C">
      <w:pPr>
        <w:pStyle w:val="Odsekzoznamu"/>
        <w:ind w:left="0"/>
        <w:jc w:val="both"/>
        <w:rPr>
          <w:sz w:val="24"/>
          <w:szCs w:val="24"/>
        </w:rPr>
      </w:pPr>
      <w:r w:rsidRPr="006D346D">
        <w:rPr>
          <w:sz w:val="24"/>
          <w:szCs w:val="24"/>
        </w:rPr>
        <w:t>S</w:t>
      </w:r>
      <w:r w:rsidR="00543623">
        <w:rPr>
          <w:sz w:val="24"/>
          <w:szCs w:val="24"/>
        </w:rPr>
        <w:t>tanovisko za ZMOS predniesol pán</w:t>
      </w:r>
      <w:r w:rsidR="002C7787">
        <w:rPr>
          <w:sz w:val="24"/>
          <w:szCs w:val="24"/>
        </w:rPr>
        <w:t xml:space="preserve"> </w:t>
      </w:r>
      <w:r w:rsidR="00CE7B57">
        <w:rPr>
          <w:sz w:val="24"/>
          <w:szCs w:val="24"/>
        </w:rPr>
        <w:t>Dvonč</w:t>
      </w:r>
      <w:r w:rsidR="00737C5C">
        <w:rPr>
          <w:sz w:val="24"/>
          <w:szCs w:val="24"/>
        </w:rPr>
        <w:t xml:space="preserve">, ktorý </w:t>
      </w:r>
      <w:r w:rsidR="00737C5C">
        <w:rPr>
          <w:rFonts w:ascii="Arial Narrow" w:hAnsi="Arial Narrow" w:cs="Arial Narrow"/>
          <w:bCs/>
        </w:rPr>
        <w:t xml:space="preserve"> </w:t>
      </w:r>
      <w:r w:rsidR="00737C5C" w:rsidRPr="00737C5C">
        <w:rPr>
          <w:bCs/>
          <w:sz w:val="24"/>
          <w:szCs w:val="24"/>
        </w:rPr>
        <w:t>uplatnil k materiálu nasledovné obyčajné pripomienky:</w:t>
      </w:r>
    </w:p>
    <w:p w:rsidR="00737C5C" w:rsidRDefault="00737C5C" w:rsidP="00737C5C">
      <w:pPr>
        <w:jc w:val="both"/>
        <w:rPr>
          <w:bCs/>
        </w:rPr>
      </w:pPr>
      <w:r w:rsidRPr="00737C5C">
        <w:rPr>
          <w:bCs/>
        </w:rPr>
        <w:t xml:space="preserve">ZMOS žiadalo, aby sa miestna územná samospráva stala oprávneným subjektom pre prípravu a realizáciu navrhovaných aktivít a tým aj pre čerpanie alokovaných finančných prostriedkov. </w:t>
      </w:r>
    </w:p>
    <w:p w:rsidR="00737C5C" w:rsidRPr="00737C5C" w:rsidRDefault="00737C5C" w:rsidP="00737C5C">
      <w:pPr>
        <w:jc w:val="both"/>
        <w:rPr>
          <w:bCs/>
        </w:rPr>
      </w:pPr>
      <w:r>
        <w:rPr>
          <w:bCs/>
        </w:rPr>
        <w:t>ZMOS</w:t>
      </w:r>
      <w:r w:rsidRPr="00737C5C">
        <w:rPr>
          <w:bCs/>
        </w:rPr>
        <w:t xml:space="preserve"> žiada</w:t>
      </w:r>
      <w:r>
        <w:rPr>
          <w:bCs/>
        </w:rPr>
        <w:t>lo</w:t>
      </w:r>
      <w:r w:rsidRPr="00737C5C">
        <w:rPr>
          <w:bCs/>
        </w:rPr>
        <w:t>, aby sa predpokladané náklady miestnej územnej samosprávy premietli do prílohy č.2 „Vplyvy na rozpočet verejnej správy.“</w:t>
      </w:r>
    </w:p>
    <w:p w:rsidR="00737C5C" w:rsidRPr="00737C5C" w:rsidRDefault="00737C5C" w:rsidP="00737C5C">
      <w:pPr>
        <w:jc w:val="both"/>
        <w:rPr>
          <w:bCs/>
        </w:rPr>
      </w:pPr>
      <w:r w:rsidRPr="00737C5C">
        <w:rPr>
          <w:bCs/>
        </w:rPr>
        <w:t xml:space="preserve">ZMOS </w:t>
      </w:r>
      <w:r>
        <w:rPr>
          <w:bCs/>
        </w:rPr>
        <w:t xml:space="preserve">odporučilo materiál </w:t>
      </w:r>
      <w:r w:rsidRPr="00737C5C">
        <w:rPr>
          <w:bCs/>
        </w:rPr>
        <w:t>na ďalšie konanie.</w:t>
      </w:r>
    </w:p>
    <w:p w:rsidR="00543623" w:rsidRPr="00541B86" w:rsidRDefault="00541B86" w:rsidP="00F91A91">
      <w:pPr>
        <w:pStyle w:val="Odsekzoznamu"/>
        <w:ind w:left="0"/>
        <w:jc w:val="both"/>
        <w:rPr>
          <w:bCs/>
          <w:sz w:val="24"/>
          <w:szCs w:val="24"/>
        </w:rPr>
      </w:pPr>
      <w:r w:rsidRPr="00541B86">
        <w:rPr>
          <w:bCs/>
          <w:sz w:val="24"/>
          <w:szCs w:val="24"/>
        </w:rPr>
        <w:t>Predkladateľ zobral námety sociálnych partnerov na vedomie.</w:t>
      </w:r>
    </w:p>
    <w:p w:rsidR="00541B86" w:rsidRDefault="00541B86" w:rsidP="00F91A91">
      <w:pPr>
        <w:pStyle w:val="Odsekzoznamu"/>
        <w:ind w:left="0"/>
        <w:jc w:val="both"/>
        <w:rPr>
          <w:bCs/>
        </w:rPr>
      </w:pPr>
    </w:p>
    <w:p w:rsidR="00F91A91" w:rsidRDefault="00F91A91" w:rsidP="00F91A91">
      <w:pPr>
        <w:pStyle w:val="Odsekzoznamu"/>
        <w:ind w:left="0"/>
        <w:jc w:val="both"/>
        <w:rPr>
          <w:b/>
          <w:sz w:val="24"/>
          <w:szCs w:val="24"/>
        </w:rPr>
      </w:pPr>
      <w:r w:rsidRPr="00C33219">
        <w:rPr>
          <w:b/>
          <w:sz w:val="24"/>
          <w:szCs w:val="24"/>
        </w:rPr>
        <w:t>Záver:</w:t>
      </w:r>
    </w:p>
    <w:p w:rsidR="00543623" w:rsidRPr="008A7480" w:rsidRDefault="00543623" w:rsidP="00F91A91">
      <w:pPr>
        <w:pStyle w:val="Odsekzoznamu"/>
        <w:ind w:left="0"/>
        <w:jc w:val="both"/>
        <w:rPr>
          <w:b/>
          <w:sz w:val="24"/>
          <w:szCs w:val="24"/>
        </w:rPr>
      </w:pPr>
      <w:r>
        <w:rPr>
          <w:b/>
          <w:sz w:val="24"/>
          <w:szCs w:val="24"/>
        </w:rPr>
        <w:t>Rada</w:t>
      </w:r>
    </w:p>
    <w:p w:rsidR="00543623" w:rsidRPr="008A7480" w:rsidRDefault="00543623" w:rsidP="00577749">
      <w:pPr>
        <w:pStyle w:val="Odsekzoznamu"/>
        <w:numPr>
          <w:ilvl w:val="0"/>
          <w:numId w:val="2"/>
        </w:numPr>
        <w:spacing w:after="200" w:line="276" w:lineRule="auto"/>
        <w:jc w:val="both"/>
        <w:rPr>
          <w:b/>
          <w:sz w:val="24"/>
          <w:szCs w:val="24"/>
        </w:rPr>
      </w:pPr>
      <w:r w:rsidRPr="008A7480">
        <w:rPr>
          <w:b/>
          <w:sz w:val="24"/>
          <w:szCs w:val="24"/>
        </w:rPr>
        <w:t>súhlasí s predloženým materiálom bez pripomienok,</w:t>
      </w:r>
    </w:p>
    <w:p w:rsidR="00543623" w:rsidRPr="008A7480" w:rsidRDefault="00543623" w:rsidP="00577749">
      <w:pPr>
        <w:pStyle w:val="Odsekzoznamu"/>
        <w:numPr>
          <w:ilvl w:val="0"/>
          <w:numId w:val="2"/>
        </w:numPr>
        <w:spacing w:after="200" w:line="276" w:lineRule="auto"/>
        <w:jc w:val="both"/>
        <w:rPr>
          <w:b/>
          <w:sz w:val="24"/>
          <w:szCs w:val="24"/>
        </w:rPr>
      </w:pPr>
      <w:r w:rsidRPr="008A7480">
        <w:rPr>
          <w:b/>
          <w:sz w:val="24"/>
          <w:szCs w:val="24"/>
        </w:rPr>
        <w:t>odporúča materiál na ďalšie konanie.</w:t>
      </w:r>
    </w:p>
    <w:p w:rsidR="000A64D5" w:rsidRPr="00F3492A" w:rsidRDefault="00F91A91" w:rsidP="000A64D5">
      <w:pPr>
        <w:jc w:val="both"/>
        <w:rPr>
          <w:b/>
          <w:u w:val="single"/>
        </w:rPr>
      </w:pPr>
      <w:r>
        <w:rPr>
          <w:b/>
          <w:u w:val="single"/>
        </w:rPr>
        <w:t>K bodu 2</w:t>
      </w:r>
    </w:p>
    <w:p w:rsidR="00543623" w:rsidRPr="00543623" w:rsidRDefault="00543623" w:rsidP="00543623">
      <w:pPr>
        <w:jc w:val="both"/>
      </w:pPr>
      <w:r w:rsidRPr="00543623">
        <w:t>Návrh zákona, ktorým sa mení a dopĺňa zákon č. 540/2001 Z. z. o štátnej štatistike v znení neskorších predpisov</w:t>
      </w:r>
    </w:p>
    <w:p w:rsidR="00543623" w:rsidRDefault="00543623" w:rsidP="00543623">
      <w:pPr>
        <w:jc w:val="both"/>
      </w:pPr>
      <w:r>
        <w:t>Predmetný návrh zákona uvied</w:t>
      </w:r>
      <w:r w:rsidRPr="00F3492A">
        <w:t>l</w:t>
      </w:r>
      <w:r>
        <w:t>a</w:t>
      </w:r>
      <w:r w:rsidRPr="00F3492A">
        <w:t xml:space="preserve"> </w:t>
      </w:r>
      <w:r w:rsidR="00133B7A">
        <w:t>vedúca služobného úradu</w:t>
      </w:r>
      <w:r>
        <w:t xml:space="preserve"> Štatistického úradu SR pani </w:t>
      </w:r>
      <w:r w:rsidR="00133B7A">
        <w:t>Sliacka</w:t>
      </w:r>
      <w:r w:rsidRPr="001143ED">
        <w:t>.</w:t>
      </w:r>
    </w:p>
    <w:p w:rsidR="00543623" w:rsidRPr="00C876E1" w:rsidRDefault="00543623" w:rsidP="00543623">
      <w:pPr>
        <w:jc w:val="both"/>
        <w:rPr>
          <w:color w:val="000000"/>
        </w:rPr>
      </w:pPr>
    </w:p>
    <w:p w:rsidR="00543623" w:rsidRDefault="00543623" w:rsidP="00543623">
      <w:pPr>
        <w:jc w:val="both"/>
        <w:rPr>
          <w:color w:val="FF0000"/>
        </w:rPr>
      </w:pPr>
      <w:r>
        <w:t>S</w:t>
      </w:r>
      <w:r w:rsidRPr="00F3492A">
        <w:t>ta</w:t>
      </w:r>
      <w:r w:rsidR="008A7480">
        <w:t>novisko KOZ SR pred</w:t>
      </w:r>
      <w:r w:rsidR="00453B15">
        <w:t>nies</w:t>
      </w:r>
      <w:r w:rsidR="008A7480">
        <w:t>l</w:t>
      </w:r>
      <w:r w:rsidR="00453B15">
        <w:t>a</w:t>
      </w:r>
      <w:r w:rsidR="008A7480">
        <w:t xml:space="preserve"> pani Brodzianska, ktorá</w:t>
      </w:r>
      <w:r w:rsidR="00451B99">
        <w:t xml:space="preserve"> odporučil</w:t>
      </w:r>
      <w:r w:rsidR="008A7480">
        <w:t>a</w:t>
      </w:r>
      <w:r w:rsidR="00451B99">
        <w:t xml:space="preserve"> návrh zákona na ďalšie legislatívne konanie.</w:t>
      </w:r>
    </w:p>
    <w:p w:rsidR="00701C52" w:rsidRPr="00F3492A" w:rsidRDefault="00701C52" w:rsidP="00701C52">
      <w:pPr>
        <w:pStyle w:val="Odsekzoznamu"/>
        <w:ind w:left="0"/>
        <w:jc w:val="both"/>
        <w:rPr>
          <w:sz w:val="24"/>
          <w:szCs w:val="24"/>
        </w:rPr>
      </w:pPr>
      <w:r w:rsidRPr="00A9254F">
        <w:rPr>
          <w:sz w:val="24"/>
          <w:szCs w:val="24"/>
        </w:rPr>
        <w:lastRenderedPageBreak/>
        <w:t xml:space="preserve">Stanovisko za AZZZ SR predniesol </w:t>
      </w:r>
      <w:r w:rsidR="008A7480">
        <w:rPr>
          <w:sz w:val="24"/>
          <w:szCs w:val="24"/>
        </w:rPr>
        <w:t>Karlubík</w:t>
      </w:r>
      <w:r>
        <w:rPr>
          <w:sz w:val="24"/>
          <w:szCs w:val="24"/>
        </w:rPr>
        <w:t>, ktorý odporučil zobrať návrh zákona na vedomie a postúpiť ho na ďalšie legislatívne konanie.</w:t>
      </w:r>
    </w:p>
    <w:p w:rsidR="00543623" w:rsidRPr="00B077B2" w:rsidRDefault="00543623" w:rsidP="00543623">
      <w:pPr>
        <w:contextualSpacing/>
        <w:jc w:val="both"/>
        <w:rPr>
          <w:bCs/>
        </w:rPr>
      </w:pPr>
      <w:r>
        <w:t xml:space="preserve">Stanovisko za RÚZ </w:t>
      </w:r>
      <w:r w:rsidRPr="00A9254F">
        <w:t xml:space="preserve">predniesol pán </w:t>
      </w:r>
      <w:r w:rsidR="007E6361">
        <w:t xml:space="preserve"> </w:t>
      </w:r>
      <w:r w:rsidR="00E477C4">
        <w:t>J</w:t>
      </w:r>
      <w:r w:rsidR="008A7480">
        <w:t>usko</w:t>
      </w:r>
      <w:r w:rsidR="007E6361">
        <w:t>, ktorý odporučil zobrať návrh zákona na vedomie a postúpiť ho na ďalšie legislatívne konanie.</w:t>
      </w:r>
    </w:p>
    <w:p w:rsidR="00543623" w:rsidRDefault="00543623" w:rsidP="00543623">
      <w:pPr>
        <w:pStyle w:val="Odsekzoznamu"/>
        <w:ind w:left="0"/>
        <w:jc w:val="both"/>
        <w:rPr>
          <w:sz w:val="24"/>
          <w:szCs w:val="24"/>
        </w:rPr>
      </w:pPr>
      <w:r w:rsidRPr="006D346D">
        <w:rPr>
          <w:sz w:val="24"/>
          <w:szCs w:val="24"/>
        </w:rPr>
        <w:t>S</w:t>
      </w:r>
      <w:r>
        <w:rPr>
          <w:sz w:val="24"/>
          <w:szCs w:val="24"/>
        </w:rPr>
        <w:t xml:space="preserve">tanovisko za ZMOS predniesol pán </w:t>
      </w:r>
      <w:r w:rsidR="008A7480">
        <w:rPr>
          <w:sz w:val="24"/>
          <w:szCs w:val="24"/>
        </w:rPr>
        <w:t>Dvonč</w:t>
      </w:r>
      <w:r w:rsidR="003D6C6A">
        <w:rPr>
          <w:sz w:val="24"/>
          <w:szCs w:val="24"/>
        </w:rPr>
        <w:t>, ktorý</w:t>
      </w:r>
      <w:r w:rsidR="00794515">
        <w:rPr>
          <w:sz w:val="24"/>
          <w:szCs w:val="24"/>
        </w:rPr>
        <w:t xml:space="preserve"> prezentoval nasledovné pripomienky:</w:t>
      </w:r>
    </w:p>
    <w:p w:rsidR="003D6C6A" w:rsidRPr="00E477C4" w:rsidRDefault="003D6C6A" w:rsidP="003D6C6A">
      <w:pPr>
        <w:jc w:val="both"/>
        <w:rPr>
          <w:bCs/>
        </w:rPr>
      </w:pPr>
      <w:r w:rsidRPr="00E477C4">
        <w:rPr>
          <w:bCs/>
        </w:rPr>
        <w:t xml:space="preserve">K čl. I bod 10 (§ 11 ods. 2 ) </w:t>
      </w:r>
    </w:p>
    <w:p w:rsidR="003D6C6A" w:rsidRPr="00E477C4" w:rsidRDefault="00541B86" w:rsidP="003D6C6A">
      <w:pPr>
        <w:jc w:val="both"/>
        <w:rPr>
          <w:bCs/>
        </w:rPr>
      </w:pPr>
      <w:r w:rsidRPr="00E477C4">
        <w:rPr>
          <w:bCs/>
        </w:rPr>
        <w:t>ZMOS navrhlo</w:t>
      </w:r>
      <w:r w:rsidR="003D6C6A" w:rsidRPr="00E477C4">
        <w:rPr>
          <w:bCs/>
        </w:rPr>
        <w:t xml:space="preserve"> nasledovné znenie prvej vety: </w:t>
      </w:r>
    </w:p>
    <w:p w:rsidR="003D6C6A" w:rsidRPr="00E477C4" w:rsidRDefault="003D6C6A" w:rsidP="003D6C6A">
      <w:pPr>
        <w:jc w:val="both"/>
        <w:rPr>
          <w:bCs/>
        </w:rPr>
      </w:pPr>
      <w:r w:rsidRPr="00E477C4">
        <w:rPr>
          <w:bCs/>
        </w:rPr>
        <w:t>„Ministerstvá, ostatné ústredné orgány štátnej správy a štátne organizácie môžu v rámci svojej pôsobnosti zhromažďovať údaje a vykonávať štatistické zisťovania aj mimo programu štátnych štatistických zisťovaní na základe súhlasu úradu.„</w:t>
      </w:r>
    </w:p>
    <w:p w:rsidR="003D6C6A" w:rsidRPr="00E477C4" w:rsidRDefault="00541B86" w:rsidP="003D6C6A">
      <w:pPr>
        <w:jc w:val="both"/>
        <w:rPr>
          <w:bCs/>
        </w:rPr>
      </w:pPr>
      <w:r w:rsidRPr="00E477C4">
        <w:rPr>
          <w:bCs/>
        </w:rPr>
        <w:t>Pripomienka nebola zo strany ŠÚ akceptovaná.</w:t>
      </w:r>
    </w:p>
    <w:p w:rsidR="003D6C6A" w:rsidRPr="00E477C4" w:rsidRDefault="003D6C6A" w:rsidP="003D6C6A">
      <w:pPr>
        <w:jc w:val="both"/>
        <w:rPr>
          <w:bCs/>
        </w:rPr>
      </w:pPr>
      <w:r w:rsidRPr="00E477C4">
        <w:rPr>
          <w:bCs/>
        </w:rPr>
        <w:t xml:space="preserve">K čl. II. </w:t>
      </w:r>
    </w:p>
    <w:p w:rsidR="003D6C6A" w:rsidRPr="00541B86" w:rsidRDefault="00541B86" w:rsidP="003D6C6A">
      <w:pPr>
        <w:jc w:val="both"/>
        <w:rPr>
          <w:bCs/>
        </w:rPr>
      </w:pPr>
      <w:r w:rsidRPr="00541B86">
        <w:rPr>
          <w:bCs/>
        </w:rPr>
        <w:t>ZMOS odporučilo</w:t>
      </w:r>
      <w:r w:rsidR="003D6C6A" w:rsidRPr="00541B86">
        <w:rPr>
          <w:bCs/>
        </w:rPr>
        <w:t xml:space="preserve"> zjednotiť navrhovaný článok II. s § 60 zákona č. 305/2013 Z. z.  o elektronickej podobe výkonu pôsobnosti orgánov verejnej moci a o zmene a doplnení niektorých zákonov (zákon o e-Governmente).</w:t>
      </w:r>
    </w:p>
    <w:p w:rsidR="00541B86" w:rsidRPr="00541B86" w:rsidRDefault="00541B86" w:rsidP="00541B86">
      <w:pPr>
        <w:jc w:val="both"/>
        <w:rPr>
          <w:bCs/>
        </w:rPr>
      </w:pPr>
      <w:r w:rsidRPr="00541B86">
        <w:rPr>
          <w:bCs/>
        </w:rPr>
        <w:t>Pripomienka nebola zo strany ŠÚ akceptovaná.</w:t>
      </w:r>
      <w:r>
        <w:rPr>
          <w:bCs/>
        </w:rPr>
        <w:t xml:space="preserve"> Všetky spravodajské jednotky budú predkladať svoje údaje od 1.1.2016.</w:t>
      </w:r>
    </w:p>
    <w:p w:rsidR="00541B86" w:rsidRDefault="00541B86" w:rsidP="00543623">
      <w:pPr>
        <w:pStyle w:val="Odsekzoznamu"/>
        <w:ind w:left="0"/>
        <w:jc w:val="both"/>
        <w:rPr>
          <w:sz w:val="24"/>
          <w:szCs w:val="24"/>
        </w:rPr>
      </w:pPr>
      <w:r>
        <w:rPr>
          <w:sz w:val="24"/>
          <w:szCs w:val="24"/>
        </w:rPr>
        <w:t>Po vysvetlení predkladateľom ZMOS ustúpilo od svojich pripomienok.</w:t>
      </w:r>
    </w:p>
    <w:p w:rsidR="00541B86" w:rsidRDefault="00541B86" w:rsidP="00543623">
      <w:pPr>
        <w:pStyle w:val="Odsekzoznamu"/>
        <w:ind w:left="0"/>
        <w:jc w:val="both"/>
        <w:rPr>
          <w:sz w:val="24"/>
          <w:szCs w:val="24"/>
        </w:rPr>
      </w:pPr>
    </w:p>
    <w:p w:rsidR="00543623" w:rsidRDefault="00543623" w:rsidP="00543623">
      <w:pPr>
        <w:pStyle w:val="Odsekzoznamu"/>
        <w:ind w:left="0"/>
        <w:jc w:val="both"/>
        <w:rPr>
          <w:b/>
          <w:sz w:val="24"/>
          <w:szCs w:val="24"/>
        </w:rPr>
      </w:pPr>
      <w:r w:rsidRPr="00C33219">
        <w:rPr>
          <w:b/>
          <w:sz w:val="24"/>
          <w:szCs w:val="24"/>
        </w:rPr>
        <w:t>Záver:</w:t>
      </w:r>
    </w:p>
    <w:p w:rsidR="00543623" w:rsidRPr="00541B86" w:rsidRDefault="00543623" w:rsidP="00543623">
      <w:pPr>
        <w:pStyle w:val="Odsekzoznamu"/>
        <w:ind w:left="0"/>
        <w:jc w:val="both"/>
        <w:rPr>
          <w:b/>
          <w:sz w:val="24"/>
          <w:szCs w:val="24"/>
        </w:rPr>
      </w:pPr>
      <w:r>
        <w:rPr>
          <w:b/>
          <w:sz w:val="24"/>
          <w:szCs w:val="24"/>
        </w:rPr>
        <w:t>Rada</w:t>
      </w:r>
    </w:p>
    <w:p w:rsidR="00543623" w:rsidRPr="00541B86" w:rsidRDefault="00543623" w:rsidP="00161143">
      <w:pPr>
        <w:pStyle w:val="Odsekzoznamu"/>
        <w:numPr>
          <w:ilvl w:val="0"/>
          <w:numId w:val="7"/>
        </w:numPr>
        <w:spacing w:after="200" w:line="276" w:lineRule="auto"/>
        <w:jc w:val="both"/>
        <w:rPr>
          <w:b/>
          <w:sz w:val="24"/>
          <w:szCs w:val="24"/>
        </w:rPr>
      </w:pPr>
      <w:r w:rsidRPr="00541B86">
        <w:rPr>
          <w:b/>
          <w:sz w:val="24"/>
          <w:szCs w:val="24"/>
        </w:rPr>
        <w:t>súhlasí s predloženým materiálom bez pripomienok,</w:t>
      </w:r>
    </w:p>
    <w:p w:rsidR="00543623" w:rsidRPr="00541B86" w:rsidRDefault="00543623" w:rsidP="00161143">
      <w:pPr>
        <w:pStyle w:val="Odsekzoznamu"/>
        <w:numPr>
          <w:ilvl w:val="0"/>
          <w:numId w:val="7"/>
        </w:numPr>
        <w:spacing w:after="200" w:line="276" w:lineRule="auto"/>
        <w:jc w:val="both"/>
        <w:rPr>
          <w:b/>
          <w:sz w:val="24"/>
          <w:szCs w:val="24"/>
        </w:rPr>
      </w:pPr>
      <w:r w:rsidRPr="00541B86">
        <w:rPr>
          <w:b/>
          <w:sz w:val="24"/>
          <w:szCs w:val="24"/>
        </w:rPr>
        <w:t>odporúča materiál na ďalšie legislatívne konanie.</w:t>
      </w:r>
    </w:p>
    <w:p w:rsidR="00E57882" w:rsidRPr="00F3492A" w:rsidRDefault="00E57882" w:rsidP="00E57882">
      <w:pPr>
        <w:jc w:val="both"/>
        <w:rPr>
          <w:b/>
          <w:u w:val="single"/>
        </w:rPr>
      </w:pPr>
      <w:r>
        <w:rPr>
          <w:b/>
          <w:u w:val="single"/>
        </w:rPr>
        <w:t>K bodu 3</w:t>
      </w:r>
    </w:p>
    <w:p w:rsidR="00543623" w:rsidRPr="00543623" w:rsidRDefault="00543623" w:rsidP="00543623">
      <w:pPr>
        <w:jc w:val="both"/>
      </w:pPr>
      <w:r w:rsidRPr="00543623">
        <w:t>Návrh Operačného programu Rybné hospodárstvo 2014 – 2020</w:t>
      </w:r>
    </w:p>
    <w:p w:rsidR="00C21F5B" w:rsidRPr="00C21F5B" w:rsidRDefault="00C21F5B" w:rsidP="00C21F5B">
      <w:pPr>
        <w:spacing w:after="200" w:line="276" w:lineRule="auto"/>
        <w:jc w:val="both"/>
      </w:pPr>
      <w:r w:rsidRPr="00C21F5B">
        <w:t>Stiahnutý z rokovania</w:t>
      </w:r>
    </w:p>
    <w:p w:rsidR="00E57882" w:rsidRPr="00F3492A" w:rsidRDefault="00E57882" w:rsidP="00E57882">
      <w:pPr>
        <w:jc w:val="both"/>
        <w:rPr>
          <w:b/>
          <w:u w:val="single"/>
        </w:rPr>
      </w:pPr>
      <w:r>
        <w:rPr>
          <w:b/>
          <w:u w:val="single"/>
        </w:rPr>
        <w:t>K bodu 4</w:t>
      </w:r>
    </w:p>
    <w:p w:rsidR="00543623" w:rsidRPr="00543623" w:rsidRDefault="00543623" w:rsidP="00543623">
      <w:pPr>
        <w:jc w:val="both"/>
      </w:pPr>
      <w:r w:rsidRPr="00543623">
        <w:t>Správa o poľnohospodárstve a potravinárstve v SR za rok 2013</w:t>
      </w:r>
    </w:p>
    <w:p w:rsidR="00E57882" w:rsidRDefault="00543623" w:rsidP="00E57882">
      <w:pPr>
        <w:jc w:val="both"/>
        <w:rPr>
          <w:bCs/>
        </w:rPr>
      </w:pPr>
      <w:r>
        <w:t xml:space="preserve">Predmetnú správu </w:t>
      </w:r>
      <w:r w:rsidR="00E57882">
        <w:t xml:space="preserve">uviedol minister </w:t>
      </w:r>
      <w:r>
        <w:t>PRV</w:t>
      </w:r>
      <w:r w:rsidR="00E57882">
        <w:t xml:space="preserve"> SR pán </w:t>
      </w:r>
      <w:r>
        <w:t>Jahnátek</w:t>
      </w:r>
      <w:r w:rsidR="00E57882" w:rsidRPr="001143ED">
        <w:t>.</w:t>
      </w:r>
    </w:p>
    <w:p w:rsidR="00E57882" w:rsidRDefault="00E57882" w:rsidP="00E57882">
      <w:pPr>
        <w:pStyle w:val="Odsekzoznamu"/>
        <w:ind w:left="0"/>
        <w:jc w:val="both"/>
        <w:rPr>
          <w:sz w:val="24"/>
          <w:szCs w:val="24"/>
        </w:rPr>
      </w:pPr>
    </w:p>
    <w:p w:rsidR="00451B99" w:rsidRDefault="00451B99" w:rsidP="00451B99">
      <w:pPr>
        <w:jc w:val="both"/>
        <w:rPr>
          <w:color w:val="FF0000"/>
        </w:rPr>
      </w:pPr>
      <w:r>
        <w:t>S</w:t>
      </w:r>
      <w:r w:rsidRPr="00F3492A">
        <w:t>ta</w:t>
      </w:r>
      <w:r>
        <w:t xml:space="preserve">novisko KOZ SR predniesol pán </w:t>
      </w:r>
      <w:r w:rsidR="001479BA">
        <w:t>Machyna</w:t>
      </w:r>
      <w:r>
        <w:t>, ktorý odporučil zobrať správu na vedomie.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Pr>
          <w:sz w:val="24"/>
          <w:szCs w:val="24"/>
        </w:rPr>
        <w:t xml:space="preserve"> </w:t>
      </w:r>
      <w:r w:rsidR="001479BA">
        <w:rPr>
          <w:sz w:val="24"/>
          <w:szCs w:val="24"/>
        </w:rPr>
        <w:t>Karlubík</w:t>
      </w:r>
      <w:r>
        <w:rPr>
          <w:sz w:val="24"/>
          <w:szCs w:val="24"/>
        </w:rPr>
        <w:t>, ktorý odporučil zobrať materiál na vedomie a postúpiť ho na ďalšie konanie.</w:t>
      </w:r>
    </w:p>
    <w:p w:rsidR="007E6361" w:rsidRDefault="00543623" w:rsidP="007E6361">
      <w:pPr>
        <w:pStyle w:val="Odsekzoznamu"/>
        <w:ind w:left="0"/>
        <w:jc w:val="both"/>
        <w:rPr>
          <w:rStyle w:val="Textzstupnhosymbolu"/>
          <w:rFonts w:eastAsia="Calibri"/>
          <w:color w:val="auto"/>
          <w:sz w:val="24"/>
          <w:szCs w:val="24"/>
        </w:rPr>
      </w:pPr>
      <w:r w:rsidRPr="007E6361">
        <w:rPr>
          <w:sz w:val="24"/>
          <w:szCs w:val="24"/>
        </w:rPr>
        <w:t>Stanovisko za RÚZ predniesol pán</w:t>
      </w:r>
      <w:r w:rsidRPr="00737C5C">
        <w:t xml:space="preserve"> </w:t>
      </w:r>
      <w:r w:rsidR="001479BA" w:rsidRPr="001479BA">
        <w:rPr>
          <w:sz w:val="24"/>
          <w:szCs w:val="24"/>
        </w:rPr>
        <w:t>Jusko</w:t>
      </w:r>
      <w:r w:rsidR="007E6361" w:rsidRPr="001479BA">
        <w:rPr>
          <w:sz w:val="24"/>
          <w:szCs w:val="24"/>
        </w:rPr>
        <w:t>,</w:t>
      </w:r>
      <w:r w:rsidR="007E6361">
        <w:rPr>
          <w:sz w:val="24"/>
          <w:szCs w:val="24"/>
        </w:rPr>
        <w:t xml:space="preserve"> ktorý odporučil zobrať materiál na vedomie a postúpiť ho na ďalšie konanie</w:t>
      </w:r>
      <w:r w:rsidR="007E6361" w:rsidRPr="00190E46">
        <w:rPr>
          <w:sz w:val="24"/>
          <w:szCs w:val="24"/>
        </w:rPr>
        <w:t>.</w:t>
      </w:r>
      <w:r w:rsidR="001479BA" w:rsidRPr="00190E46">
        <w:rPr>
          <w:sz w:val="24"/>
          <w:szCs w:val="24"/>
        </w:rPr>
        <w:t xml:space="preserve"> </w:t>
      </w:r>
      <w:r w:rsidR="00190E46" w:rsidRPr="00190E46">
        <w:rPr>
          <w:rStyle w:val="Textzstupnhosymbolu"/>
          <w:rFonts w:eastAsia="Calibri"/>
          <w:color w:val="auto"/>
          <w:sz w:val="24"/>
          <w:szCs w:val="24"/>
        </w:rPr>
        <w:t>Konštatoval</w:t>
      </w:r>
      <w:r w:rsidR="00190E46">
        <w:rPr>
          <w:rStyle w:val="Textzstupnhosymbolu"/>
          <w:rFonts w:eastAsia="Calibri"/>
          <w:color w:val="auto"/>
          <w:sz w:val="24"/>
          <w:szCs w:val="24"/>
        </w:rPr>
        <w:t xml:space="preserve">, </w:t>
      </w:r>
      <w:r w:rsidR="001479BA" w:rsidRPr="00190E46">
        <w:rPr>
          <w:rStyle w:val="Textzstupnhosymbolu"/>
          <w:rFonts w:eastAsia="Calibri"/>
          <w:color w:val="auto"/>
          <w:sz w:val="24"/>
          <w:szCs w:val="24"/>
        </w:rPr>
        <w:t>že správa je pomerne všeobecná, bez konkrétneho cieľa, vo väčšine bodov sa opakujú ako odporúčania závery už predchádzajúcich dokumentov. Takto viacnásobne opakované závery a odporúčania je potrebné konkretizovať a usporiadať podľa váhy a priorít riešených problémov.</w:t>
      </w:r>
      <w:r w:rsidR="00E477C4">
        <w:rPr>
          <w:rStyle w:val="Textzstupnhosymbolu"/>
          <w:rFonts w:eastAsia="Calibri"/>
          <w:color w:val="auto"/>
          <w:sz w:val="24"/>
          <w:szCs w:val="24"/>
        </w:rPr>
        <w:t xml:space="preserve"> Upozornil na to, že treba v tejto oblasti, čo vylepšovať a s úrovňou poľnohospodárstva a potravinárstva nemôžeme byť spokojní. </w:t>
      </w:r>
    </w:p>
    <w:p w:rsidR="00E477C4" w:rsidRPr="00F3492A" w:rsidRDefault="00E477C4" w:rsidP="007E6361">
      <w:pPr>
        <w:pStyle w:val="Odsekzoznamu"/>
        <w:ind w:left="0"/>
        <w:jc w:val="both"/>
        <w:rPr>
          <w:sz w:val="24"/>
          <w:szCs w:val="24"/>
        </w:rPr>
      </w:pPr>
      <w:r>
        <w:rPr>
          <w:rStyle w:val="Textzstupnhosymbolu"/>
          <w:rFonts w:eastAsia="Calibri"/>
          <w:color w:val="auto"/>
          <w:sz w:val="24"/>
          <w:szCs w:val="24"/>
        </w:rPr>
        <w:t xml:space="preserve">Predkladateľ reagoval na konštatovanie RÚZ, že rok 2013 bol </w:t>
      </w:r>
      <w:r w:rsidR="00C06235">
        <w:rPr>
          <w:rStyle w:val="Textzstupnhosymbolu"/>
          <w:rFonts w:eastAsia="Calibri"/>
          <w:color w:val="auto"/>
          <w:sz w:val="24"/>
          <w:szCs w:val="24"/>
        </w:rPr>
        <w:t>„</w:t>
      </w:r>
      <w:r>
        <w:rPr>
          <w:rStyle w:val="Textzstupnhosymbolu"/>
          <w:rFonts w:eastAsia="Calibri"/>
          <w:color w:val="auto"/>
          <w:sz w:val="24"/>
          <w:szCs w:val="24"/>
        </w:rPr>
        <w:t>rok o</w:t>
      </w:r>
      <w:r w:rsidR="00C06235">
        <w:rPr>
          <w:rStyle w:val="Textzstupnhosymbolu"/>
          <w:rFonts w:eastAsia="Calibri"/>
          <w:color w:val="auto"/>
          <w:sz w:val="24"/>
          <w:szCs w:val="24"/>
        </w:rPr>
        <w:t> </w:t>
      </w:r>
      <w:r>
        <w:rPr>
          <w:rStyle w:val="Textzstupnhosymbolu"/>
          <w:rFonts w:eastAsia="Calibri"/>
          <w:color w:val="auto"/>
          <w:sz w:val="24"/>
          <w:szCs w:val="24"/>
        </w:rPr>
        <w:t>prežití</w:t>
      </w:r>
      <w:r w:rsidR="00C06235">
        <w:rPr>
          <w:rStyle w:val="Textzstupnhosymbolu"/>
          <w:rFonts w:eastAsia="Calibri"/>
          <w:color w:val="auto"/>
          <w:sz w:val="24"/>
          <w:szCs w:val="24"/>
        </w:rPr>
        <w:t>“</w:t>
      </w:r>
      <w:r>
        <w:rPr>
          <w:rStyle w:val="Textzstupnhosymbolu"/>
          <w:rFonts w:eastAsia="Calibri"/>
          <w:color w:val="auto"/>
          <w:sz w:val="24"/>
          <w:szCs w:val="24"/>
        </w:rPr>
        <w:t>. Rezort je rád, že zamestnanosť v potravinárstve narástla o 9600 pracovných miest. Podľa slov ministra pôdohosp</w:t>
      </w:r>
      <w:r w:rsidR="000B6F45">
        <w:rPr>
          <w:rStyle w:val="Textzstupnhosymbolu"/>
          <w:rFonts w:eastAsia="Calibri"/>
          <w:color w:val="auto"/>
          <w:sz w:val="24"/>
          <w:szCs w:val="24"/>
        </w:rPr>
        <w:t>o</w:t>
      </w:r>
      <w:r>
        <w:rPr>
          <w:rStyle w:val="Textzstupnhosymbolu"/>
          <w:rFonts w:eastAsia="Calibri"/>
          <w:color w:val="auto"/>
          <w:sz w:val="24"/>
          <w:szCs w:val="24"/>
        </w:rPr>
        <w:t xml:space="preserve">dárstva pána Jahnátka, ak sa zrevitalizuje </w:t>
      </w:r>
      <w:r w:rsidR="000B6F45">
        <w:rPr>
          <w:rStyle w:val="Textzstupnhosymbolu"/>
          <w:rFonts w:eastAsia="Calibri"/>
          <w:color w:val="auto"/>
          <w:sz w:val="24"/>
          <w:szCs w:val="24"/>
        </w:rPr>
        <w:t>potravinárstvo bude nasledovať aj rast agrorezortu.</w:t>
      </w:r>
    </w:p>
    <w:p w:rsidR="00737C5C" w:rsidRPr="00737C5C" w:rsidRDefault="00737C5C" w:rsidP="00737C5C">
      <w:pPr>
        <w:jc w:val="both"/>
        <w:rPr>
          <w:bCs/>
        </w:rPr>
      </w:pPr>
      <w:r w:rsidRPr="003D6C6A">
        <w:t xml:space="preserve">Stanovisko za ZMOS predniesol pán </w:t>
      </w:r>
      <w:r w:rsidR="001479BA">
        <w:t>Dvonč</w:t>
      </w:r>
      <w:r w:rsidRPr="003D6C6A">
        <w:t xml:space="preserve">, ktorý </w:t>
      </w:r>
      <w:r w:rsidR="003D6C6A" w:rsidRPr="003D6C6A">
        <w:rPr>
          <w:bCs/>
        </w:rPr>
        <w:t xml:space="preserve">nesúhlasil s konštatáciou, podľa ktorej súčasný systém zdaňovania poľnohospodárskej pôdy nie je vhodne nastavený. Súčasné nastavenie systému zdaňovania poľnohospodárskej pôdy rešpektuje zásady fiškálnej decentralizácie a napĺňa charakter miestnej dane. Pre nové Programové obdobie na roky 2014 - 2020 v Rámci Programu rozvoja vidieka 2014- 20 boli navýšené finančné prostriedky na </w:t>
      </w:r>
      <w:r w:rsidR="003D6C6A" w:rsidRPr="003D6C6A">
        <w:rPr>
          <w:bCs/>
        </w:rPr>
        <w:lastRenderedPageBreak/>
        <w:t xml:space="preserve">priame platby poľnohospodárom aj na úkor  finančných prostriedkov tých opatrení, v rámci ktorých budú žiadateľmi o nenávratný finančný príspevok samosprávy, s čím sa naďalej ZMOS nestotožňuje. </w:t>
      </w:r>
      <w:r w:rsidRPr="00737C5C">
        <w:rPr>
          <w:bCs/>
        </w:rPr>
        <w:t xml:space="preserve">ZMOS </w:t>
      </w:r>
      <w:r>
        <w:rPr>
          <w:bCs/>
        </w:rPr>
        <w:t xml:space="preserve">odporučilo </w:t>
      </w:r>
      <w:r w:rsidRPr="00737C5C">
        <w:rPr>
          <w:bCs/>
        </w:rPr>
        <w:t xml:space="preserve">predloženú správu </w:t>
      </w:r>
      <w:r>
        <w:rPr>
          <w:bCs/>
        </w:rPr>
        <w:t xml:space="preserve">postúpiť </w:t>
      </w:r>
      <w:r w:rsidRPr="00737C5C">
        <w:rPr>
          <w:bCs/>
        </w:rPr>
        <w:t>na ďalšie konanie.</w:t>
      </w:r>
    </w:p>
    <w:p w:rsidR="00543623" w:rsidRDefault="000B6F45" w:rsidP="00E57882">
      <w:pPr>
        <w:pStyle w:val="Odsekzoznamu"/>
        <w:ind w:left="0"/>
        <w:jc w:val="both"/>
        <w:rPr>
          <w:sz w:val="24"/>
          <w:szCs w:val="24"/>
        </w:rPr>
      </w:pPr>
      <w:r>
        <w:rPr>
          <w:sz w:val="24"/>
          <w:szCs w:val="24"/>
        </w:rPr>
        <w:t>Predkladateľ pán Jahnátek reagoval, že chápe otázku daní, ktorá bude predmetom ďalšej diskusie a hľadaní riešení, uviedol, že si je vedomý problémov, ktoré ZMOS má.</w:t>
      </w:r>
    </w:p>
    <w:p w:rsidR="000B6F45" w:rsidRDefault="000B6F45" w:rsidP="00E57882">
      <w:pPr>
        <w:pStyle w:val="Odsekzoznamu"/>
        <w:ind w:left="0"/>
        <w:jc w:val="both"/>
        <w:rPr>
          <w:sz w:val="24"/>
          <w:szCs w:val="24"/>
        </w:rPr>
      </w:pPr>
    </w:p>
    <w:p w:rsidR="00543623" w:rsidRPr="00F66756" w:rsidRDefault="00543623" w:rsidP="00543623">
      <w:pPr>
        <w:pStyle w:val="Odsekzoznamu"/>
        <w:ind w:left="0"/>
        <w:jc w:val="both"/>
        <w:rPr>
          <w:b/>
          <w:sz w:val="24"/>
          <w:szCs w:val="24"/>
        </w:rPr>
      </w:pPr>
      <w:r w:rsidRPr="00F66756">
        <w:rPr>
          <w:b/>
          <w:sz w:val="24"/>
          <w:szCs w:val="24"/>
        </w:rPr>
        <w:t>Záver:</w:t>
      </w:r>
    </w:p>
    <w:p w:rsidR="00543623" w:rsidRPr="00190E46" w:rsidRDefault="00543623" w:rsidP="00543623">
      <w:pPr>
        <w:jc w:val="both"/>
        <w:rPr>
          <w:b/>
        </w:rPr>
      </w:pPr>
      <w:r w:rsidRPr="00F66756">
        <w:rPr>
          <w:b/>
        </w:rPr>
        <w:t>Rada</w:t>
      </w:r>
    </w:p>
    <w:p w:rsidR="00543623" w:rsidRPr="00190E46" w:rsidRDefault="00543623" w:rsidP="00577749">
      <w:pPr>
        <w:pStyle w:val="Odsekzoznamu"/>
        <w:numPr>
          <w:ilvl w:val="0"/>
          <w:numId w:val="3"/>
        </w:numPr>
        <w:spacing w:after="200" w:line="276" w:lineRule="auto"/>
        <w:jc w:val="both"/>
        <w:rPr>
          <w:b/>
          <w:sz w:val="24"/>
          <w:szCs w:val="24"/>
        </w:rPr>
      </w:pPr>
      <w:r w:rsidRPr="00190E46">
        <w:rPr>
          <w:b/>
          <w:sz w:val="24"/>
          <w:szCs w:val="24"/>
        </w:rPr>
        <w:t>berie správu na vedomie</w:t>
      </w:r>
      <w:r w:rsidR="00190E46" w:rsidRPr="00190E46">
        <w:rPr>
          <w:b/>
          <w:sz w:val="24"/>
          <w:szCs w:val="24"/>
        </w:rPr>
        <w:t xml:space="preserve"> bez pripomienok</w:t>
      </w:r>
      <w:r w:rsidRPr="00190E46">
        <w:rPr>
          <w:b/>
          <w:sz w:val="24"/>
          <w:szCs w:val="24"/>
        </w:rPr>
        <w:t>,</w:t>
      </w:r>
    </w:p>
    <w:p w:rsidR="00543623" w:rsidRPr="00190E46" w:rsidRDefault="00543623" w:rsidP="00577749">
      <w:pPr>
        <w:pStyle w:val="Odsekzoznamu"/>
        <w:numPr>
          <w:ilvl w:val="0"/>
          <w:numId w:val="3"/>
        </w:numPr>
        <w:spacing w:after="200" w:line="276" w:lineRule="auto"/>
        <w:jc w:val="both"/>
        <w:rPr>
          <w:b/>
          <w:sz w:val="24"/>
          <w:szCs w:val="24"/>
        </w:rPr>
      </w:pPr>
      <w:r w:rsidRPr="00190E46">
        <w:rPr>
          <w:b/>
          <w:sz w:val="24"/>
          <w:szCs w:val="24"/>
        </w:rPr>
        <w:t>odporúča ju na ďalšie konanie.</w:t>
      </w:r>
    </w:p>
    <w:p w:rsidR="00543623" w:rsidRPr="00F3492A" w:rsidRDefault="00543623" w:rsidP="00543623">
      <w:pPr>
        <w:jc w:val="both"/>
        <w:rPr>
          <w:b/>
          <w:u w:val="single"/>
        </w:rPr>
      </w:pPr>
      <w:r>
        <w:rPr>
          <w:b/>
          <w:u w:val="single"/>
        </w:rPr>
        <w:t>K bodu 5</w:t>
      </w:r>
    </w:p>
    <w:p w:rsidR="00543623" w:rsidRPr="00543623" w:rsidRDefault="00543623" w:rsidP="00543623">
      <w:pPr>
        <w:jc w:val="both"/>
      </w:pPr>
      <w:r w:rsidRPr="00543623">
        <w:t>Správa o lesnom hospodárstve v SR za rok 2013</w:t>
      </w:r>
    </w:p>
    <w:p w:rsidR="00543623" w:rsidRDefault="00543623" w:rsidP="00543623">
      <w:pPr>
        <w:jc w:val="both"/>
        <w:rPr>
          <w:bCs/>
        </w:rPr>
      </w:pPr>
      <w:r>
        <w:t>Predmetnú správu uviedol minister PRV SR pán Jahnátek</w:t>
      </w:r>
      <w:r w:rsidRPr="001143ED">
        <w:t>.</w:t>
      </w:r>
    </w:p>
    <w:p w:rsidR="00543623" w:rsidRDefault="00543623" w:rsidP="00543623">
      <w:pPr>
        <w:pStyle w:val="Odsekzoznamu"/>
        <w:ind w:left="0"/>
        <w:jc w:val="both"/>
        <w:rPr>
          <w:sz w:val="24"/>
          <w:szCs w:val="24"/>
        </w:rPr>
      </w:pPr>
    </w:p>
    <w:p w:rsidR="00451B99" w:rsidRDefault="00451B99" w:rsidP="00451B99">
      <w:pPr>
        <w:jc w:val="both"/>
        <w:rPr>
          <w:color w:val="FF0000"/>
        </w:rPr>
      </w:pPr>
      <w:r>
        <w:t>S</w:t>
      </w:r>
      <w:r w:rsidRPr="00F3492A">
        <w:t>ta</w:t>
      </w:r>
      <w:r>
        <w:t xml:space="preserve">novisko KOZ SR predniesol pán </w:t>
      </w:r>
      <w:r w:rsidR="00190E46">
        <w:t>Zaparaník</w:t>
      </w:r>
      <w:r>
        <w:t xml:space="preserve">, ktorý </w:t>
      </w:r>
      <w:r w:rsidR="00EC3B72">
        <w:t xml:space="preserve">nemal k predloženej správe pripomienky a </w:t>
      </w:r>
      <w:r>
        <w:t xml:space="preserve">odporučil </w:t>
      </w:r>
      <w:r w:rsidR="00EC3B72">
        <w:t>ju zobrať</w:t>
      </w:r>
      <w:r>
        <w:t xml:space="preserve"> na vedomie.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190E46">
        <w:rPr>
          <w:sz w:val="24"/>
          <w:szCs w:val="24"/>
        </w:rPr>
        <w:t>Nevický</w:t>
      </w:r>
      <w:r>
        <w:rPr>
          <w:sz w:val="24"/>
          <w:szCs w:val="24"/>
        </w:rPr>
        <w:t>, ktorý odporučil zobrať materiál na vedomie a postúpiť ho na ďalšie konanie.</w:t>
      </w:r>
    </w:p>
    <w:p w:rsidR="007E6361" w:rsidRPr="00F3492A" w:rsidRDefault="00453B15" w:rsidP="007E6361">
      <w:pPr>
        <w:pStyle w:val="Odsekzoznamu"/>
        <w:ind w:left="0"/>
        <w:jc w:val="both"/>
        <w:rPr>
          <w:sz w:val="24"/>
          <w:szCs w:val="24"/>
        </w:rPr>
      </w:pPr>
      <w:r>
        <w:rPr>
          <w:sz w:val="24"/>
          <w:szCs w:val="24"/>
        </w:rPr>
        <w:t>Stanovisko za RÚZ prednies</w:t>
      </w:r>
      <w:r w:rsidR="00190E46">
        <w:rPr>
          <w:sz w:val="24"/>
          <w:szCs w:val="24"/>
        </w:rPr>
        <w:t>l</w:t>
      </w:r>
      <w:r>
        <w:rPr>
          <w:sz w:val="24"/>
          <w:szCs w:val="24"/>
        </w:rPr>
        <w:t>a</w:t>
      </w:r>
      <w:r w:rsidR="00190E46">
        <w:rPr>
          <w:sz w:val="24"/>
          <w:szCs w:val="24"/>
        </w:rPr>
        <w:t xml:space="preserve"> pani</w:t>
      </w:r>
      <w:r w:rsidR="00543623" w:rsidRPr="00A9254F">
        <w:t xml:space="preserve"> </w:t>
      </w:r>
      <w:r w:rsidR="00190E46" w:rsidRPr="00190E46">
        <w:rPr>
          <w:sz w:val="24"/>
          <w:szCs w:val="24"/>
        </w:rPr>
        <w:t>Petrášková</w:t>
      </w:r>
      <w:r w:rsidR="007E6361" w:rsidRPr="00190E46">
        <w:rPr>
          <w:sz w:val="24"/>
          <w:szCs w:val="24"/>
        </w:rPr>
        <w:t>,</w:t>
      </w:r>
      <w:r w:rsidR="00190E46">
        <w:rPr>
          <w:sz w:val="24"/>
          <w:szCs w:val="24"/>
        </w:rPr>
        <w:t xml:space="preserve"> ktorá</w:t>
      </w:r>
      <w:r w:rsidR="007E6361">
        <w:rPr>
          <w:sz w:val="24"/>
          <w:szCs w:val="24"/>
        </w:rPr>
        <w:t xml:space="preserve"> odporučil</w:t>
      </w:r>
      <w:r w:rsidR="00190E46">
        <w:rPr>
          <w:sz w:val="24"/>
          <w:szCs w:val="24"/>
        </w:rPr>
        <w:t>a</w:t>
      </w:r>
      <w:r w:rsidR="007E6361">
        <w:rPr>
          <w:sz w:val="24"/>
          <w:szCs w:val="24"/>
        </w:rPr>
        <w:t xml:space="preserve"> zobrať materiál na vedomie a postúpiť ho na ďalšie konanie.</w:t>
      </w:r>
    </w:p>
    <w:p w:rsidR="00737C5C" w:rsidRPr="00737C5C" w:rsidRDefault="00543623" w:rsidP="008F1824">
      <w:pPr>
        <w:contextualSpacing/>
        <w:jc w:val="both"/>
        <w:rPr>
          <w:bCs/>
        </w:rPr>
      </w:pPr>
      <w:r w:rsidRPr="006D346D">
        <w:t>S</w:t>
      </w:r>
      <w:r>
        <w:t xml:space="preserve">tanovisko za ZMOS </w:t>
      </w:r>
      <w:r w:rsidRPr="00737C5C">
        <w:t xml:space="preserve">predniesol pán </w:t>
      </w:r>
      <w:r w:rsidR="00190E46">
        <w:t>Dvonč</w:t>
      </w:r>
      <w:r w:rsidR="00737C5C" w:rsidRPr="00737C5C">
        <w:t>, ktorý</w:t>
      </w:r>
      <w:r w:rsidR="00737C5C" w:rsidRPr="00737C5C">
        <w:rPr>
          <w:bCs/>
        </w:rPr>
        <w:t xml:space="preserve"> </w:t>
      </w:r>
      <w:r w:rsidR="00737C5C">
        <w:rPr>
          <w:bCs/>
        </w:rPr>
        <w:t>nesúhlasil</w:t>
      </w:r>
      <w:r w:rsidR="00737C5C" w:rsidRPr="00737C5C">
        <w:rPr>
          <w:bCs/>
        </w:rPr>
        <w:t xml:space="preserve"> s návrhom opatrenia, týkajúceho sa riešenia dane z nehnuteľnosti (lesných pozemkov) stanovením hornej hranice sadzby dane a odvodenia základu dane od bonitno – produkčných parametrov lesných pozemkov. </w:t>
      </w:r>
      <w:r w:rsidR="008F1824">
        <w:rPr>
          <w:bCs/>
        </w:rPr>
        <w:t xml:space="preserve">Podľa ZMOS </w:t>
      </w:r>
      <w:r w:rsidR="00737C5C" w:rsidRPr="00737C5C">
        <w:rPr>
          <w:bCs/>
        </w:rPr>
        <w:t>súčasné nastavenie systému zdaňovania rešpektuje zásady fiškálnej decentralizácie a napĺňa charakter miestnej dane. Túto pripomienku považuje ZMOS za obyčajnú.</w:t>
      </w:r>
    </w:p>
    <w:p w:rsidR="008F1824" w:rsidRPr="00737C5C" w:rsidRDefault="008F1824" w:rsidP="008F1824">
      <w:pPr>
        <w:jc w:val="both"/>
        <w:rPr>
          <w:bCs/>
        </w:rPr>
      </w:pPr>
      <w:r w:rsidRPr="00737C5C">
        <w:rPr>
          <w:bCs/>
        </w:rPr>
        <w:t xml:space="preserve">ZMOS </w:t>
      </w:r>
      <w:r>
        <w:rPr>
          <w:bCs/>
        </w:rPr>
        <w:t xml:space="preserve">odporučilo </w:t>
      </w:r>
      <w:r w:rsidRPr="00737C5C">
        <w:rPr>
          <w:bCs/>
        </w:rPr>
        <w:t xml:space="preserve">predloženú správu </w:t>
      </w:r>
      <w:r>
        <w:rPr>
          <w:bCs/>
        </w:rPr>
        <w:t xml:space="preserve">postúpiť </w:t>
      </w:r>
      <w:r w:rsidRPr="00737C5C">
        <w:rPr>
          <w:bCs/>
        </w:rPr>
        <w:t>na ďalšie konanie.</w:t>
      </w:r>
    </w:p>
    <w:p w:rsidR="00543623" w:rsidRDefault="00543623" w:rsidP="00543623">
      <w:pPr>
        <w:pStyle w:val="Odsekzoznamu"/>
        <w:ind w:left="0"/>
        <w:jc w:val="both"/>
        <w:rPr>
          <w:sz w:val="24"/>
          <w:szCs w:val="24"/>
        </w:rPr>
      </w:pPr>
    </w:p>
    <w:p w:rsidR="00543623" w:rsidRPr="00F66756" w:rsidRDefault="00543623" w:rsidP="00543623">
      <w:pPr>
        <w:pStyle w:val="Odsekzoznamu"/>
        <w:ind w:left="0"/>
        <w:jc w:val="both"/>
        <w:rPr>
          <w:b/>
          <w:sz w:val="24"/>
          <w:szCs w:val="24"/>
        </w:rPr>
      </w:pPr>
      <w:r w:rsidRPr="00F66756">
        <w:rPr>
          <w:b/>
          <w:sz w:val="24"/>
          <w:szCs w:val="24"/>
        </w:rPr>
        <w:t>Záver:</w:t>
      </w:r>
    </w:p>
    <w:p w:rsidR="00543623" w:rsidRPr="00190E46" w:rsidRDefault="00543623" w:rsidP="00543623">
      <w:pPr>
        <w:jc w:val="both"/>
        <w:rPr>
          <w:b/>
        </w:rPr>
      </w:pPr>
      <w:r w:rsidRPr="00F66756">
        <w:rPr>
          <w:b/>
        </w:rPr>
        <w:t>Rada</w:t>
      </w:r>
    </w:p>
    <w:p w:rsidR="00543623" w:rsidRPr="00190E46" w:rsidRDefault="00543623" w:rsidP="00161143">
      <w:pPr>
        <w:pStyle w:val="Odsekzoznamu"/>
        <w:numPr>
          <w:ilvl w:val="0"/>
          <w:numId w:val="8"/>
        </w:numPr>
        <w:spacing w:after="200" w:line="276" w:lineRule="auto"/>
        <w:jc w:val="both"/>
        <w:rPr>
          <w:b/>
          <w:sz w:val="24"/>
          <w:szCs w:val="24"/>
        </w:rPr>
      </w:pPr>
      <w:r w:rsidRPr="00190E46">
        <w:rPr>
          <w:b/>
          <w:sz w:val="24"/>
          <w:szCs w:val="24"/>
        </w:rPr>
        <w:t>berie správu na vedomie</w:t>
      </w:r>
      <w:r w:rsidR="00190E46" w:rsidRPr="00190E46">
        <w:rPr>
          <w:b/>
          <w:sz w:val="24"/>
          <w:szCs w:val="24"/>
        </w:rPr>
        <w:t xml:space="preserve"> bez pripomienok</w:t>
      </w:r>
      <w:r w:rsidRPr="00190E46">
        <w:rPr>
          <w:b/>
          <w:sz w:val="24"/>
          <w:szCs w:val="24"/>
        </w:rPr>
        <w:t>,</w:t>
      </w:r>
    </w:p>
    <w:p w:rsidR="00543623" w:rsidRPr="00190E46" w:rsidRDefault="00543623" w:rsidP="00161143">
      <w:pPr>
        <w:pStyle w:val="Odsekzoznamu"/>
        <w:numPr>
          <w:ilvl w:val="0"/>
          <w:numId w:val="8"/>
        </w:numPr>
        <w:spacing w:after="200" w:line="276" w:lineRule="auto"/>
        <w:jc w:val="both"/>
        <w:rPr>
          <w:b/>
          <w:sz w:val="24"/>
          <w:szCs w:val="24"/>
        </w:rPr>
      </w:pPr>
      <w:r w:rsidRPr="00190E46">
        <w:rPr>
          <w:b/>
          <w:sz w:val="24"/>
          <w:szCs w:val="24"/>
        </w:rPr>
        <w:t>odporúča ju na ďalšie konanie.</w:t>
      </w:r>
    </w:p>
    <w:p w:rsidR="00543623" w:rsidRPr="00F3492A" w:rsidRDefault="009F52E0" w:rsidP="00543623">
      <w:pPr>
        <w:jc w:val="both"/>
        <w:rPr>
          <w:b/>
          <w:u w:val="single"/>
        </w:rPr>
      </w:pPr>
      <w:r>
        <w:rPr>
          <w:b/>
          <w:u w:val="single"/>
        </w:rPr>
        <w:t>K bodu 6</w:t>
      </w:r>
    </w:p>
    <w:p w:rsidR="009F52E0" w:rsidRPr="009F52E0" w:rsidRDefault="009F52E0" w:rsidP="009F52E0">
      <w:pPr>
        <w:jc w:val="both"/>
      </w:pPr>
      <w:r w:rsidRPr="009F52E0">
        <w:t>Návrh zákona, ktorým sa mení a dopĺňa zákon č. 747/2004 Z. z. o dohľade nad finančným trhom a o zmene a doplnení niektorých zákonov v znení neskorších predpisov a ktorým sa menia a dopĺňajú niektoré zákony</w:t>
      </w:r>
    </w:p>
    <w:p w:rsidR="00543623" w:rsidRPr="00BE2DF8" w:rsidRDefault="00543623" w:rsidP="00543623">
      <w:pPr>
        <w:jc w:val="both"/>
      </w:pPr>
      <w:r>
        <w:t>Predmetný návrh zákona uvied</w:t>
      </w:r>
      <w:r w:rsidR="009F52E0">
        <w:t xml:space="preserve">ol </w:t>
      </w:r>
      <w:r w:rsidR="00BE2DF8" w:rsidRPr="00BE2DF8">
        <w:t>štátny tajomník M</w:t>
      </w:r>
      <w:r w:rsidR="009F52E0" w:rsidRPr="00BE2DF8">
        <w:t>inister</w:t>
      </w:r>
      <w:r w:rsidR="00BE2DF8" w:rsidRPr="00BE2DF8">
        <w:t>stva</w:t>
      </w:r>
      <w:r w:rsidR="009F52E0" w:rsidRPr="00BE2DF8">
        <w:t xml:space="preserve"> financií </w:t>
      </w:r>
      <w:r w:rsidR="00BE2DF8" w:rsidRPr="00BE2DF8">
        <w:t xml:space="preserve">SR </w:t>
      </w:r>
      <w:r w:rsidR="009F52E0" w:rsidRPr="00BE2DF8">
        <w:t xml:space="preserve">pán </w:t>
      </w:r>
      <w:r w:rsidR="00BE2DF8" w:rsidRPr="00BE2DF8">
        <w:t>Hudák</w:t>
      </w:r>
      <w:r w:rsidR="009F52E0" w:rsidRPr="00BE2DF8">
        <w:t>.</w:t>
      </w:r>
    </w:p>
    <w:p w:rsidR="00543623" w:rsidRPr="00C876E1" w:rsidRDefault="00543623" w:rsidP="00543623">
      <w:pPr>
        <w:jc w:val="both"/>
        <w:rPr>
          <w:color w:val="000000"/>
        </w:rPr>
      </w:pPr>
    </w:p>
    <w:p w:rsidR="00451B99" w:rsidRDefault="00451B99" w:rsidP="00451B99">
      <w:pPr>
        <w:jc w:val="both"/>
        <w:rPr>
          <w:color w:val="FF0000"/>
        </w:rPr>
      </w:pPr>
      <w:r>
        <w:t>S</w:t>
      </w:r>
      <w:r w:rsidRPr="00F3492A">
        <w:t>ta</w:t>
      </w:r>
      <w:r w:rsidR="00453B15">
        <w:t>novisko KOZ SR prednies</w:t>
      </w:r>
      <w:r w:rsidR="00BE2DF8">
        <w:t>l</w:t>
      </w:r>
      <w:r w:rsidR="00453B15">
        <w:t>a</w:t>
      </w:r>
      <w:r w:rsidR="00BE2DF8">
        <w:t xml:space="preserve"> pani</w:t>
      </w:r>
      <w:r>
        <w:t xml:space="preserve"> </w:t>
      </w:r>
      <w:r w:rsidR="00BE2DF8">
        <w:t>Brodzianska, ktorá</w:t>
      </w:r>
      <w:r>
        <w:t xml:space="preserve"> odporučil</w:t>
      </w:r>
      <w:r w:rsidR="00BE2DF8">
        <w:t>a</w:t>
      </w:r>
      <w:r>
        <w:t xml:space="preserve"> návrh zákona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C06235">
        <w:rPr>
          <w:sz w:val="24"/>
          <w:szCs w:val="24"/>
        </w:rPr>
        <w:t xml:space="preserve">pán </w:t>
      </w:r>
      <w:r w:rsidR="00BE2DF8">
        <w:rPr>
          <w:sz w:val="24"/>
          <w:szCs w:val="24"/>
        </w:rPr>
        <w:t>Karlubík</w:t>
      </w:r>
      <w:r>
        <w:rPr>
          <w:sz w:val="24"/>
          <w:szCs w:val="24"/>
        </w:rPr>
        <w:t>, ktorý odporučil zobrať návrh zákona na vedomie a postúpiť ho na ďalšie legislatívne konanie.</w:t>
      </w:r>
    </w:p>
    <w:p w:rsidR="00333537" w:rsidRPr="00BE2DF8" w:rsidRDefault="00543623" w:rsidP="00333537">
      <w:pPr>
        <w:contextualSpacing/>
        <w:jc w:val="both"/>
      </w:pPr>
      <w:r w:rsidRPr="00BE2DF8">
        <w:t xml:space="preserve">Stanovisko za RÚZ predniesol pán </w:t>
      </w:r>
      <w:r w:rsidR="00BE2DF8" w:rsidRPr="00BE2DF8">
        <w:t>Jusko, ktorý</w:t>
      </w:r>
      <w:r w:rsidR="007E6361" w:rsidRPr="00BE2DF8">
        <w:t xml:space="preserve"> </w:t>
      </w:r>
      <w:r w:rsidR="00BE2DF8" w:rsidRPr="00BE2DF8">
        <w:t>predniesol</w:t>
      </w:r>
      <w:r w:rsidR="00333537" w:rsidRPr="00BE2DF8">
        <w:t xml:space="preserve"> k predloženému návrhu zákona nasledovné pripomienky: </w:t>
      </w:r>
    </w:p>
    <w:p w:rsidR="00333537" w:rsidRPr="00C06235" w:rsidRDefault="00333537" w:rsidP="00C6280F">
      <w:pPr>
        <w:pStyle w:val="Odsekzoznamu"/>
        <w:numPr>
          <w:ilvl w:val="1"/>
          <w:numId w:val="30"/>
        </w:numPr>
        <w:tabs>
          <w:tab w:val="clear" w:pos="1440"/>
        </w:tabs>
        <w:ind w:left="709" w:hanging="425"/>
        <w:jc w:val="both"/>
        <w:rPr>
          <w:sz w:val="24"/>
          <w:szCs w:val="24"/>
        </w:rPr>
      </w:pPr>
      <w:r w:rsidRPr="00C06235">
        <w:rPr>
          <w:sz w:val="24"/>
          <w:szCs w:val="24"/>
        </w:rPr>
        <w:t>Pripomienka k bodu 25 návrhu, ktorý RÚZ žiada upraviť nasledovne:</w:t>
      </w:r>
    </w:p>
    <w:p w:rsidR="00333537" w:rsidRPr="00C06235" w:rsidRDefault="00333537" w:rsidP="00333537">
      <w:r w:rsidRPr="00C06235">
        <w:t>Text § 35 ods. 3) znie:</w:t>
      </w:r>
    </w:p>
    <w:p w:rsidR="00333537" w:rsidRPr="000B6F45" w:rsidRDefault="00333537" w:rsidP="00333537">
      <w:pPr>
        <w:jc w:val="both"/>
      </w:pPr>
      <w:r w:rsidRPr="000B6F45">
        <w:t xml:space="preserve">(3) NBS je oprávnená písomne požiadať záujmové združenie dohliadaných subjektov pôsobiacich v určitej oblasti finančného trhu, aby toto záujmové združenie od svojich členov vyžiadalo, zhromaždilo, zosumarizovalo a predložilo NBS ňou vymedzené informácie, najmä </w:t>
      </w:r>
      <w:r w:rsidRPr="000B6F45">
        <w:lastRenderedPageBreak/>
        <w:t>výkazy, hlásenia, správy a iné informácie, podklady alebo doklady podľa ods. 1); záujmové združenie je oprávnené takúto požiadavku splniť , ak jej to vlastné stanovy dovoľujú a ak má za tým účelom vytvorené organizačné, technické a personálne  predpoklady.</w:t>
      </w:r>
    </w:p>
    <w:p w:rsidR="00BE2DF8" w:rsidRPr="000B6F45" w:rsidRDefault="00BE2DF8" w:rsidP="00333537">
      <w:pPr>
        <w:jc w:val="both"/>
      </w:pPr>
      <w:r w:rsidRPr="000B6F45">
        <w:t>Predkladateľ pripomienku akceptoval.</w:t>
      </w:r>
    </w:p>
    <w:p w:rsidR="00333537" w:rsidRPr="000B6F45" w:rsidRDefault="00333537" w:rsidP="00C6280F">
      <w:pPr>
        <w:pStyle w:val="Odsekzoznamu"/>
        <w:numPr>
          <w:ilvl w:val="1"/>
          <w:numId w:val="30"/>
        </w:numPr>
        <w:tabs>
          <w:tab w:val="clear" w:pos="1440"/>
        </w:tabs>
        <w:ind w:left="709" w:hanging="425"/>
        <w:jc w:val="both"/>
        <w:rPr>
          <w:sz w:val="24"/>
          <w:szCs w:val="24"/>
        </w:rPr>
      </w:pPr>
      <w:r w:rsidRPr="000B6F45">
        <w:rPr>
          <w:sz w:val="24"/>
          <w:szCs w:val="24"/>
        </w:rPr>
        <w:t xml:space="preserve">Pripomienka bodu 26 návrhu – </w:t>
      </w:r>
      <w:r w:rsidR="00C06235">
        <w:rPr>
          <w:sz w:val="24"/>
          <w:szCs w:val="24"/>
        </w:rPr>
        <w:t>RÚZ nesúhlasí</w:t>
      </w:r>
      <w:r w:rsidRPr="000B6F45">
        <w:rPr>
          <w:sz w:val="24"/>
          <w:szCs w:val="24"/>
        </w:rPr>
        <w:t xml:space="preserve"> s tým, aby  NBS nahradzovala výlučnú  právomoc  súdu zakazovať používanie neprijateľných obchodných podmienok</w:t>
      </w:r>
    </w:p>
    <w:p w:rsidR="00333537" w:rsidRPr="000B6F45" w:rsidRDefault="00333537" w:rsidP="00333537">
      <w:r w:rsidRPr="000B6F45">
        <w:t>Preto text § 35 e) je potrebné preformulovať nasledovne:</w:t>
      </w:r>
    </w:p>
    <w:p w:rsidR="00333537" w:rsidRPr="000B6F45" w:rsidRDefault="00333537" w:rsidP="00333537">
      <w:pPr>
        <w:jc w:val="both"/>
      </w:pPr>
      <w:r w:rsidRPr="000B6F45">
        <w:t>(1)Národná banka Slovenska je v rámci výkonu pôsobnosti pri ochrane finančných spotrebiteľov príslušná posudzovať nekalé obchodné praktiky dohliadaných subjektov a neprijateľné podmienky v zmluvách o poskytnutí finančnej služby.</w:t>
      </w:r>
    </w:p>
    <w:p w:rsidR="00333537" w:rsidRPr="000B6F45" w:rsidRDefault="00333537" w:rsidP="00333537">
      <w:pPr>
        <w:jc w:val="both"/>
      </w:pPr>
      <w:r w:rsidRPr="000B6F45">
        <w:t>(2)Národná banka Slovenska rozhodnutím zakáže dohliadanému subjektu nekalú obchodnú praktiku,47a) ktorá ešte nebola vykonaná, ale jej vykonanie bezprostredne hrozí, a to aj bez dôkazu o škode a bez ohľadu na zavinenie.</w:t>
      </w:r>
    </w:p>
    <w:p w:rsidR="00BE2DF8" w:rsidRPr="000B6F45" w:rsidRDefault="00BE2DF8" w:rsidP="00BE2DF8">
      <w:pPr>
        <w:jc w:val="both"/>
      </w:pPr>
      <w:r w:rsidRPr="000B6F45">
        <w:t>Predkladateľ pripomienku ne</w:t>
      </w:r>
      <w:r w:rsidR="000B6F45" w:rsidRPr="000B6F45">
        <w:t>akceptoval, uviedol, že podmienky dohľadu sa majú sprísňovať, čo má viesť k zvýšenej ochrane spotrebiteľa.</w:t>
      </w:r>
    </w:p>
    <w:p w:rsidR="00333537" w:rsidRPr="000B6F45" w:rsidRDefault="00333537" w:rsidP="00C6280F">
      <w:pPr>
        <w:pStyle w:val="Odsekzoznamu"/>
        <w:numPr>
          <w:ilvl w:val="1"/>
          <w:numId w:val="30"/>
        </w:numPr>
        <w:tabs>
          <w:tab w:val="clear" w:pos="1440"/>
        </w:tabs>
        <w:ind w:left="709" w:hanging="425"/>
        <w:jc w:val="both"/>
        <w:rPr>
          <w:sz w:val="24"/>
          <w:szCs w:val="24"/>
        </w:rPr>
      </w:pPr>
      <w:r w:rsidRPr="000B6F45">
        <w:rPr>
          <w:sz w:val="24"/>
          <w:szCs w:val="24"/>
        </w:rPr>
        <w:t xml:space="preserve"> Pripomienka k § 35h) – V druhej vete </w:t>
      </w:r>
      <w:r w:rsidR="00C06235">
        <w:rPr>
          <w:sz w:val="24"/>
          <w:szCs w:val="24"/>
        </w:rPr>
        <w:t>RÚZ navrhuje</w:t>
      </w:r>
      <w:r w:rsidRPr="000B6F45">
        <w:rPr>
          <w:sz w:val="24"/>
          <w:szCs w:val="24"/>
        </w:rPr>
        <w:t xml:space="preserve"> túto úpravu textu:</w:t>
      </w:r>
    </w:p>
    <w:p w:rsidR="00333537" w:rsidRPr="000B6F45" w:rsidRDefault="00333537" w:rsidP="000B6F45">
      <w:pPr>
        <w:pStyle w:val="Odsekzoznamu"/>
        <w:ind w:left="0"/>
        <w:jc w:val="both"/>
        <w:rPr>
          <w:sz w:val="24"/>
          <w:szCs w:val="24"/>
        </w:rPr>
      </w:pPr>
      <w:r w:rsidRPr="000B6F45">
        <w:rPr>
          <w:sz w:val="24"/>
          <w:szCs w:val="24"/>
        </w:rPr>
        <w:t>„ Sankcie podľa tohto zákona za nedostatky v oblasti ochrany finančných sprostredkovateľov možno uložiť do dvoch rokov od zistenia nedostatku, najneskôr však do troch rokov od jeho vzniku.</w:t>
      </w:r>
    </w:p>
    <w:p w:rsidR="006638E7" w:rsidRPr="00BE2DF8" w:rsidRDefault="006638E7" w:rsidP="006638E7">
      <w:pPr>
        <w:jc w:val="both"/>
      </w:pPr>
      <w:r w:rsidRPr="00BE2DF8">
        <w:t xml:space="preserve">Predkladateľ </w:t>
      </w:r>
      <w:r>
        <w:t>sľúbil stretnutie k uvedenej pripomienke.</w:t>
      </w:r>
    </w:p>
    <w:p w:rsidR="00543623" w:rsidRPr="00B077B2" w:rsidRDefault="007E6361" w:rsidP="00543623">
      <w:pPr>
        <w:contextualSpacing/>
        <w:jc w:val="both"/>
        <w:rPr>
          <w:bCs/>
        </w:rPr>
      </w:pPr>
      <w:r>
        <w:t xml:space="preserve">  </w:t>
      </w:r>
    </w:p>
    <w:p w:rsidR="00543623" w:rsidRDefault="00543623" w:rsidP="00543623">
      <w:pPr>
        <w:pStyle w:val="Odsekzoznamu"/>
        <w:ind w:left="0"/>
        <w:jc w:val="both"/>
        <w:rPr>
          <w:sz w:val="24"/>
          <w:szCs w:val="24"/>
        </w:rPr>
      </w:pPr>
      <w:r w:rsidRPr="006D346D">
        <w:rPr>
          <w:sz w:val="24"/>
          <w:szCs w:val="24"/>
        </w:rPr>
        <w:t>S</w:t>
      </w:r>
      <w:r>
        <w:rPr>
          <w:sz w:val="24"/>
          <w:szCs w:val="24"/>
        </w:rPr>
        <w:t xml:space="preserve">tanovisko za ZMOS predniesol pán </w:t>
      </w:r>
      <w:r w:rsidR="00BE2DF8">
        <w:rPr>
          <w:sz w:val="24"/>
          <w:szCs w:val="24"/>
        </w:rPr>
        <w:t>Dvonč</w:t>
      </w:r>
      <w:r w:rsidR="008F1824">
        <w:rPr>
          <w:sz w:val="24"/>
          <w:szCs w:val="24"/>
        </w:rPr>
        <w:t>, ktorý neuplatnil k návrhu zákona žiadne pripomienky a odporučil ho postúpiť na ďalšie legislatívne konanie.</w:t>
      </w:r>
    </w:p>
    <w:p w:rsidR="00543623" w:rsidRDefault="00543623" w:rsidP="00543623">
      <w:pPr>
        <w:pStyle w:val="Odsekzoznamu"/>
        <w:ind w:left="0"/>
        <w:jc w:val="both"/>
        <w:rPr>
          <w:sz w:val="24"/>
          <w:szCs w:val="24"/>
        </w:rPr>
      </w:pPr>
    </w:p>
    <w:p w:rsidR="009F52E0" w:rsidRDefault="009F52E0" w:rsidP="009F52E0">
      <w:pPr>
        <w:pStyle w:val="Odsekzoznamu"/>
        <w:ind w:left="0"/>
        <w:jc w:val="both"/>
        <w:rPr>
          <w:b/>
          <w:sz w:val="24"/>
          <w:szCs w:val="24"/>
        </w:rPr>
      </w:pPr>
      <w:r w:rsidRPr="00F66756">
        <w:rPr>
          <w:b/>
          <w:sz w:val="24"/>
          <w:szCs w:val="24"/>
        </w:rPr>
        <w:t>Záver:</w:t>
      </w:r>
    </w:p>
    <w:p w:rsidR="00026757" w:rsidRPr="009F52E0" w:rsidRDefault="00026757" w:rsidP="009F52E0">
      <w:pPr>
        <w:pStyle w:val="Odsekzoznamu"/>
        <w:ind w:left="0"/>
        <w:jc w:val="both"/>
        <w:rPr>
          <w:b/>
          <w:sz w:val="24"/>
          <w:szCs w:val="24"/>
        </w:rPr>
      </w:pPr>
      <w:r w:rsidRPr="009F52E0">
        <w:rPr>
          <w:b/>
          <w:sz w:val="24"/>
          <w:szCs w:val="24"/>
        </w:rPr>
        <w:t>Rada</w:t>
      </w:r>
    </w:p>
    <w:p w:rsidR="00026757" w:rsidRPr="006638E7" w:rsidRDefault="00026757" w:rsidP="00161143">
      <w:pPr>
        <w:pStyle w:val="Odsekzoznamu"/>
        <w:numPr>
          <w:ilvl w:val="0"/>
          <w:numId w:val="5"/>
        </w:numPr>
        <w:spacing w:after="200" w:line="276" w:lineRule="auto"/>
        <w:jc w:val="both"/>
        <w:rPr>
          <w:b/>
          <w:sz w:val="24"/>
          <w:szCs w:val="24"/>
        </w:rPr>
      </w:pPr>
      <w:r w:rsidRPr="006638E7">
        <w:rPr>
          <w:b/>
          <w:sz w:val="24"/>
          <w:szCs w:val="24"/>
        </w:rPr>
        <w:t>súhlasí s predloženým návrhom zákona bez pripomienok</w:t>
      </w:r>
      <w:r w:rsidR="006638E7" w:rsidRPr="006638E7">
        <w:rPr>
          <w:b/>
          <w:sz w:val="24"/>
          <w:szCs w:val="24"/>
        </w:rPr>
        <w:t xml:space="preserve"> AZZZ SR</w:t>
      </w:r>
      <w:r w:rsidRPr="006638E7">
        <w:rPr>
          <w:b/>
          <w:sz w:val="24"/>
          <w:szCs w:val="24"/>
        </w:rPr>
        <w:t>,</w:t>
      </w:r>
      <w:r w:rsidR="006638E7" w:rsidRPr="006638E7">
        <w:rPr>
          <w:b/>
          <w:sz w:val="24"/>
          <w:szCs w:val="24"/>
        </w:rPr>
        <w:t xml:space="preserve"> KOZ SR a ZMOS,</w:t>
      </w:r>
    </w:p>
    <w:p w:rsidR="006638E7" w:rsidRPr="006638E7" w:rsidRDefault="006638E7" w:rsidP="00161143">
      <w:pPr>
        <w:pStyle w:val="Odsekzoznamu"/>
        <w:numPr>
          <w:ilvl w:val="0"/>
          <w:numId w:val="5"/>
        </w:numPr>
        <w:spacing w:after="200" w:line="276" w:lineRule="auto"/>
        <w:jc w:val="both"/>
        <w:rPr>
          <w:b/>
          <w:sz w:val="24"/>
          <w:szCs w:val="24"/>
        </w:rPr>
      </w:pPr>
      <w:r w:rsidRPr="006638E7">
        <w:rPr>
          <w:b/>
          <w:sz w:val="24"/>
          <w:szCs w:val="24"/>
        </w:rPr>
        <w:t>RÚZ súhlasí s pripomienkami,</w:t>
      </w:r>
    </w:p>
    <w:p w:rsidR="00026757" w:rsidRPr="006638E7" w:rsidRDefault="00026757" w:rsidP="00161143">
      <w:pPr>
        <w:pStyle w:val="Odsekzoznamu"/>
        <w:numPr>
          <w:ilvl w:val="0"/>
          <w:numId w:val="5"/>
        </w:numPr>
        <w:spacing w:after="200" w:line="276" w:lineRule="auto"/>
        <w:jc w:val="both"/>
        <w:rPr>
          <w:b/>
          <w:sz w:val="24"/>
          <w:szCs w:val="24"/>
        </w:rPr>
      </w:pPr>
      <w:r w:rsidRPr="006638E7">
        <w:rPr>
          <w:b/>
          <w:sz w:val="24"/>
          <w:szCs w:val="24"/>
        </w:rPr>
        <w:t>odporúča materiál na ďalšie legislatívne konanie.</w:t>
      </w:r>
    </w:p>
    <w:p w:rsidR="00026757" w:rsidRPr="00F3492A" w:rsidRDefault="00026757" w:rsidP="00026757">
      <w:pPr>
        <w:jc w:val="both"/>
        <w:rPr>
          <w:b/>
          <w:u w:val="single"/>
        </w:rPr>
      </w:pPr>
      <w:r>
        <w:rPr>
          <w:b/>
          <w:u w:val="single"/>
        </w:rPr>
        <w:t>K bodu 7</w:t>
      </w:r>
    </w:p>
    <w:p w:rsidR="009F52E0" w:rsidRPr="00543623" w:rsidRDefault="009F52E0" w:rsidP="009F52E0">
      <w:pPr>
        <w:pStyle w:val="Nadpis1"/>
        <w:keepLines w:val="0"/>
        <w:spacing w:before="0"/>
        <w:jc w:val="both"/>
        <w:rPr>
          <w:rFonts w:ascii="Times New Roman" w:hAnsi="Times New Roman" w:cs="Times New Roman"/>
          <w:b w:val="0"/>
          <w:bCs w:val="0"/>
          <w:color w:val="auto"/>
          <w:sz w:val="24"/>
          <w:szCs w:val="24"/>
        </w:rPr>
      </w:pPr>
      <w:r w:rsidRPr="00543623">
        <w:rPr>
          <w:rFonts w:ascii="Times New Roman" w:hAnsi="Times New Roman" w:cs="Times New Roman"/>
          <w:b w:val="0"/>
          <w:bCs w:val="0"/>
          <w:color w:val="auto"/>
          <w:sz w:val="24"/>
          <w:szCs w:val="24"/>
        </w:rPr>
        <w:t xml:space="preserve">Návrh na pristúpenie Slovenskej republiky k 17. doplneniu zdrojov Medzinárodného </w:t>
      </w:r>
      <w:r w:rsidRPr="00543623">
        <w:rPr>
          <w:rFonts w:ascii="Times New Roman" w:hAnsi="Times New Roman" w:cs="Times New Roman"/>
          <w:b w:val="0"/>
          <w:color w:val="auto"/>
          <w:sz w:val="24"/>
          <w:szCs w:val="24"/>
        </w:rPr>
        <w:t>združenia pre rozvoj – IDA</w:t>
      </w:r>
    </w:p>
    <w:p w:rsidR="009F52E0" w:rsidRDefault="009F52E0" w:rsidP="009F52E0">
      <w:pPr>
        <w:jc w:val="both"/>
      </w:pPr>
      <w:r>
        <w:t xml:space="preserve">Predmetný materiál uviedol </w:t>
      </w:r>
      <w:r w:rsidR="00BE2DF8" w:rsidRPr="00BE2DF8">
        <w:t xml:space="preserve">štátny tajomník Ministerstva financií </w:t>
      </w:r>
      <w:r w:rsidR="00BE2DF8">
        <w:t xml:space="preserve">SR </w:t>
      </w:r>
      <w:r w:rsidR="00BE2DF8" w:rsidRPr="00BE2DF8">
        <w:t>pán Hudák.</w:t>
      </w:r>
    </w:p>
    <w:p w:rsidR="009F52E0" w:rsidRPr="00C876E1" w:rsidRDefault="009F52E0" w:rsidP="009F52E0">
      <w:pPr>
        <w:jc w:val="both"/>
        <w:rPr>
          <w:color w:val="000000"/>
        </w:rPr>
      </w:pPr>
    </w:p>
    <w:p w:rsidR="00451B99" w:rsidRDefault="00451B99" w:rsidP="00451B99">
      <w:pPr>
        <w:jc w:val="both"/>
        <w:rPr>
          <w:color w:val="FF0000"/>
        </w:rPr>
      </w:pPr>
      <w:r>
        <w:t>S</w:t>
      </w:r>
      <w:r w:rsidRPr="00F3492A">
        <w:t>ta</w:t>
      </w:r>
      <w:r>
        <w:t xml:space="preserve">novisko KOZ SR predniesol pán </w:t>
      </w:r>
      <w:r w:rsidR="006638E7">
        <w:t>Manga</w:t>
      </w:r>
      <w:r>
        <w:t>, ktorý odporučil zobrať materiál na ďalšie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Pr>
          <w:sz w:val="24"/>
          <w:szCs w:val="24"/>
        </w:rPr>
        <w:t xml:space="preserve"> </w:t>
      </w:r>
      <w:r w:rsidR="006638E7">
        <w:rPr>
          <w:sz w:val="24"/>
          <w:szCs w:val="24"/>
        </w:rPr>
        <w:t>Karlubík</w:t>
      </w:r>
      <w:r>
        <w:rPr>
          <w:sz w:val="24"/>
          <w:szCs w:val="24"/>
        </w:rPr>
        <w:t>, ktorý odporučil zobrať materiál na vedomie a postúpiť ho na ďalšie konanie.</w:t>
      </w:r>
    </w:p>
    <w:p w:rsidR="009F52E0" w:rsidRPr="00B077B2" w:rsidRDefault="009F52E0" w:rsidP="009F52E0">
      <w:pPr>
        <w:contextualSpacing/>
        <w:jc w:val="both"/>
        <w:rPr>
          <w:bCs/>
        </w:rPr>
      </w:pPr>
      <w:r>
        <w:t xml:space="preserve">Stanovisko za RÚZ </w:t>
      </w:r>
      <w:r w:rsidRPr="00A9254F">
        <w:t xml:space="preserve">predniesol pán </w:t>
      </w:r>
      <w:r w:rsidR="006638E7">
        <w:t>Jusko</w:t>
      </w:r>
      <w:r w:rsidR="007E6361">
        <w:t>, ktorý odporučil zobrať návrh na vedomie a postúpiť ho na ďalšie konanie.</w:t>
      </w:r>
    </w:p>
    <w:p w:rsidR="009F52E0" w:rsidRDefault="009F52E0" w:rsidP="009F52E0">
      <w:pPr>
        <w:pStyle w:val="Odsekzoznamu"/>
        <w:ind w:left="0"/>
        <w:jc w:val="both"/>
        <w:rPr>
          <w:sz w:val="24"/>
          <w:szCs w:val="24"/>
        </w:rPr>
      </w:pPr>
      <w:r w:rsidRPr="006D346D">
        <w:rPr>
          <w:sz w:val="24"/>
          <w:szCs w:val="24"/>
        </w:rPr>
        <w:t>S</w:t>
      </w:r>
      <w:r>
        <w:rPr>
          <w:sz w:val="24"/>
          <w:szCs w:val="24"/>
        </w:rPr>
        <w:t xml:space="preserve">tanovisko za ZMOS predniesol pán </w:t>
      </w:r>
      <w:r w:rsidR="006638E7">
        <w:rPr>
          <w:sz w:val="24"/>
          <w:szCs w:val="24"/>
        </w:rPr>
        <w:t>Dvonč</w:t>
      </w:r>
      <w:r w:rsidR="003D6C6A">
        <w:rPr>
          <w:sz w:val="24"/>
          <w:szCs w:val="24"/>
        </w:rPr>
        <w:t>,</w:t>
      </w:r>
      <w:r w:rsidR="006638E7">
        <w:rPr>
          <w:sz w:val="24"/>
          <w:szCs w:val="24"/>
        </w:rPr>
        <w:t xml:space="preserve"> </w:t>
      </w:r>
      <w:r w:rsidR="003D6C6A">
        <w:rPr>
          <w:sz w:val="24"/>
          <w:szCs w:val="24"/>
        </w:rPr>
        <w:t>ktorý neuplatnil k návrhu žiadne pripomienky a odporučil ho postúpiť na ďalšie konanie.</w:t>
      </w:r>
    </w:p>
    <w:p w:rsidR="009F52E0" w:rsidRDefault="009F52E0" w:rsidP="009F52E0">
      <w:pPr>
        <w:pStyle w:val="Odsekzoznamu"/>
        <w:ind w:left="0"/>
        <w:jc w:val="both"/>
        <w:rPr>
          <w:sz w:val="24"/>
          <w:szCs w:val="24"/>
        </w:rPr>
      </w:pPr>
    </w:p>
    <w:p w:rsidR="009F52E0" w:rsidRPr="009F52E0" w:rsidRDefault="009F52E0" w:rsidP="009F52E0">
      <w:pPr>
        <w:pStyle w:val="Odsekzoznamu"/>
        <w:ind w:left="0"/>
        <w:jc w:val="both"/>
        <w:rPr>
          <w:b/>
          <w:sz w:val="24"/>
          <w:szCs w:val="24"/>
        </w:rPr>
      </w:pPr>
      <w:r w:rsidRPr="00F66756">
        <w:rPr>
          <w:b/>
          <w:sz w:val="24"/>
          <w:szCs w:val="24"/>
        </w:rPr>
        <w:t>Záver:</w:t>
      </w:r>
    </w:p>
    <w:p w:rsidR="009F52E0" w:rsidRPr="008B2FC4" w:rsidRDefault="009F52E0" w:rsidP="009F52E0">
      <w:pPr>
        <w:jc w:val="both"/>
        <w:rPr>
          <w:b/>
        </w:rPr>
      </w:pPr>
      <w:r w:rsidRPr="00FC6D09">
        <w:rPr>
          <w:b/>
        </w:rPr>
        <w:t>Rada</w:t>
      </w:r>
    </w:p>
    <w:p w:rsidR="009F52E0" w:rsidRPr="006638E7" w:rsidRDefault="009F52E0" w:rsidP="00161143">
      <w:pPr>
        <w:pStyle w:val="Odsekzoznamu"/>
        <w:numPr>
          <w:ilvl w:val="0"/>
          <w:numId w:val="9"/>
        </w:numPr>
        <w:spacing w:after="200" w:line="276" w:lineRule="auto"/>
        <w:jc w:val="both"/>
        <w:rPr>
          <w:b/>
          <w:sz w:val="24"/>
          <w:szCs w:val="24"/>
        </w:rPr>
      </w:pPr>
      <w:r w:rsidRPr="006638E7">
        <w:rPr>
          <w:b/>
          <w:sz w:val="24"/>
          <w:szCs w:val="24"/>
        </w:rPr>
        <w:t>súhlasí s predloženým materiálom bez pripomienok,</w:t>
      </w:r>
    </w:p>
    <w:p w:rsidR="009F52E0" w:rsidRPr="006638E7" w:rsidRDefault="009F52E0" w:rsidP="00161143">
      <w:pPr>
        <w:pStyle w:val="Odsekzoznamu"/>
        <w:numPr>
          <w:ilvl w:val="0"/>
          <w:numId w:val="9"/>
        </w:numPr>
        <w:spacing w:after="200" w:line="276" w:lineRule="auto"/>
        <w:jc w:val="both"/>
        <w:rPr>
          <w:b/>
          <w:sz w:val="24"/>
          <w:szCs w:val="24"/>
        </w:rPr>
      </w:pPr>
      <w:r w:rsidRPr="006638E7">
        <w:rPr>
          <w:b/>
          <w:sz w:val="24"/>
          <w:szCs w:val="24"/>
        </w:rPr>
        <w:t>odporúča materiál na ďalšie konanie.</w:t>
      </w:r>
    </w:p>
    <w:p w:rsidR="00026757" w:rsidRPr="00F3492A" w:rsidRDefault="00026757" w:rsidP="00026757">
      <w:pPr>
        <w:jc w:val="both"/>
        <w:rPr>
          <w:b/>
          <w:u w:val="single"/>
        </w:rPr>
      </w:pPr>
      <w:r>
        <w:rPr>
          <w:b/>
          <w:u w:val="single"/>
        </w:rPr>
        <w:lastRenderedPageBreak/>
        <w:t>K bodu 8</w:t>
      </w:r>
    </w:p>
    <w:p w:rsidR="009F52E0" w:rsidRPr="009F52E0" w:rsidRDefault="009F52E0" w:rsidP="009F52E0">
      <w:pPr>
        <w:rPr>
          <w:bCs/>
        </w:rPr>
      </w:pPr>
      <w:r w:rsidRPr="009F52E0">
        <w:t>Návrh zákona o dani z motorových vozidiel a o zmene a doplnení niektorých zákonov</w:t>
      </w:r>
    </w:p>
    <w:p w:rsidR="009F52E0" w:rsidRDefault="009F52E0" w:rsidP="009F52E0">
      <w:pPr>
        <w:jc w:val="both"/>
      </w:pPr>
      <w:r>
        <w:t xml:space="preserve">Predmetný návrh zákona uviedol </w:t>
      </w:r>
      <w:r w:rsidRPr="0058161B">
        <w:t>podpredseda vlády a minister financií pán Kažimír.</w:t>
      </w:r>
    </w:p>
    <w:p w:rsidR="009F52E0" w:rsidRDefault="0058161B" w:rsidP="009F52E0">
      <w:pPr>
        <w:jc w:val="both"/>
        <w:rPr>
          <w:color w:val="000000"/>
        </w:rPr>
      </w:pPr>
      <w:r>
        <w:rPr>
          <w:color w:val="000000"/>
        </w:rPr>
        <w:t>Nie sú odstránené rozpory z VÚC.</w:t>
      </w:r>
    </w:p>
    <w:p w:rsidR="0058161B" w:rsidRPr="00C876E1" w:rsidRDefault="0058161B" w:rsidP="009F52E0">
      <w:pPr>
        <w:jc w:val="both"/>
        <w:rPr>
          <w:color w:val="000000"/>
        </w:rPr>
      </w:pPr>
    </w:p>
    <w:p w:rsidR="00451B99" w:rsidRDefault="00451B99" w:rsidP="00451B99">
      <w:pPr>
        <w:jc w:val="both"/>
        <w:rPr>
          <w:color w:val="FF0000"/>
        </w:rPr>
      </w:pPr>
      <w:r>
        <w:t>S</w:t>
      </w:r>
      <w:r w:rsidRPr="00F3492A">
        <w:t>ta</w:t>
      </w:r>
      <w:r>
        <w:t xml:space="preserve">novisko KOZ SR predniesol pán </w:t>
      </w:r>
      <w:r w:rsidR="0058161B">
        <w:t>Machyna</w:t>
      </w:r>
      <w:r>
        <w:t>, ktorý odporučil návrh zákona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58161B">
        <w:rPr>
          <w:sz w:val="24"/>
          <w:szCs w:val="24"/>
        </w:rPr>
        <w:t>Karlubík</w:t>
      </w:r>
      <w:r>
        <w:rPr>
          <w:sz w:val="24"/>
          <w:szCs w:val="24"/>
        </w:rPr>
        <w:t>, ktorý odporučil zobrať návrh zákona na vedomie a postúpiť ho na ďalšie legislatívne konanie.</w:t>
      </w:r>
    </w:p>
    <w:p w:rsidR="009F52E0" w:rsidRPr="00B077B2" w:rsidRDefault="009F52E0" w:rsidP="009F52E0">
      <w:pPr>
        <w:contextualSpacing/>
        <w:jc w:val="both"/>
        <w:rPr>
          <w:bCs/>
        </w:rPr>
      </w:pPr>
      <w:r>
        <w:t xml:space="preserve">Stanovisko za RÚZ </w:t>
      </w:r>
      <w:r w:rsidRPr="00A9254F">
        <w:t xml:space="preserve">predniesol pán </w:t>
      </w:r>
      <w:r w:rsidR="0058161B">
        <w:t>Jusko</w:t>
      </w:r>
      <w:r w:rsidR="007E6361">
        <w:t>, ktorý odporučil zobrať návrh zákona na vedomie a postúpiť ho na ďalšie legislatívne konanie.</w:t>
      </w:r>
    </w:p>
    <w:p w:rsidR="008F1824" w:rsidRPr="008F1824" w:rsidRDefault="009F52E0" w:rsidP="008F1824">
      <w:pPr>
        <w:pStyle w:val="Odsekzoznamu"/>
        <w:ind w:left="0"/>
        <w:jc w:val="both"/>
        <w:rPr>
          <w:sz w:val="24"/>
          <w:szCs w:val="24"/>
        </w:rPr>
      </w:pPr>
      <w:r w:rsidRPr="006D346D">
        <w:rPr>
          <w:sz w:val="24"/>
          <w:szCs w:val="24"/>
        </w:rPr>
        <w:t>S</w:t>
      </w:r>
      <w:r>
        <w:rPr>
          <w:sz w:val="24"/>
          <w:szCs w:val="24"/>
        </w:rPr>
        <w:t xml:space="preserve">tanovisko za ZMOS predniesol pán </w:t>
      </w:r>
      <w:r w:rsidR="0058161B">
        <w:rPr>
          <w:sz w:val="24"/>
          <w:szCs w:val="24"/>
        </w:rPr>
        <w:t>Dvonč</w:t>
      </w:r>
      <w:r w:rsidR="008F1824">
        <w:rPr>
          <w:sz w:val="24"/>
          <w:szCs w:val="24"/>
        </w:rPr>
        <w:t xml:space="preserve">, ktorý uviedol, že </w:t>
      </w:r>
      <w:r w:rsidR="008F1824" w:rsidRPr="008F1824">
        <w:rPr>
          <w:bCs/>
          <w:sz w:val="24"/>
          <w:szCs w:val="24"/>
        </w:rPr>
        <w:t xml:space="preserve">ZMOS v medzirezortnom pripomienkovom konaní k návrhu zákona nezaslalo svoje stanovisko, na rokovaní HSR </w:t>
      </w:r>
      <w:r w:rsidR="008F1824">
        <w:rPr>
          <w:bCs/>
          <w:sz w:val="24"/>
          <w:szCs w:val="24"/>
        </w:rPr>
        <w:t>SR uplatnilo</w:t>
      </w:r>
      <w:r w:rsidR="008F1824" w:rsidRPr="008F1824">
        <w:rPr>
          <w:bCs/>
          <w:sz w:val="24"/>
          <w:szCs w:val="24"/>
        </w:rPr>
        <w:t xml:space="preserve"> nasledovnú pripomienku:</w:t>
      </w:r>
    </w:p>
    <w:p w:rsidR="008F1824" w:rsidRPr="008F1824" w:rsidRDefault="008F1824" w:rsidP="008F1824">
      <w:pPr>
        <w:jc w:val="both"/>
        <w:rPr>
          <w:bCs/>
        </w:rPr>
      </w:pPr>
      <w:r w:rsidRPr="008F1824">
        <w:rPr>
          <w:bCs/>
        </w:rPr>
        <w:t xml:space="preserve">V § 4 ods. 1 návrhu zákona </w:t>
      </w:r>
      <w:r>
        <w:rPr>
          <w:bCs/>
        </w:rPr>
        <w:t>ZMOS navrhlo</w:t>
      </w:r>
      <w:r w:rsidRPr="008F1824">
        <w:rPr>
          <w:bCs/>
        </w:rPr>
        <w:t xml:space="preserve"> doplniť nové písmeno e) – používané výhradne na zber, odvoz komunálneho odpadu, čistenie a zametanie komunikácií.</w:t>
      </w:r>
    </w:p>
    <w:p w:rsidR="008F1824" w:rsidRPr="008F1824" w:rsidRDefault="008F1824" w:rsidP="008F1824">
      <w:pPr>
        <w:jc w:val="both"/>
        <w:rPr>
          <w:bCs/>
        </w:rPr>
      </w:pPr>
      <w:r w:rsidRPr="008F1824">
        <w:rPr>
          <w:bCs/>
        </w:rPr>
        <w:t>Odôvodnenie:</w:t>
      </w:r>
    </w:p>
    <w:p w:rsidR="0058161B" w:rsidRDefault="008F1824" w:rsidP="008F1824">
      <w:pPr>
        <w:jc w:val="both"/>
        <w:rPr>
          <w:bCs/>
        </w:rPr>
      </w:pPr>
      <w:r w:rsidRPr="008F1824">
        <w:rPr>
          <w:bCs/>
        </w:rPr>
        <w:t xml:space="preserve">Zber, odvoz komunálneho odpadu, čistenie a zametanie komunikácií sú verejnou službou a dôležitou pôsobnosťou orgánov verejnej správy na úrovni miest a obcí. </w:t>
      </w:r>
      <w:r>
        <w:rPr>
          <w:bCs/>
        </w:rPr>
        <w:t>J</w:t>
      </w:r>
      <w:r w:rsidRPr="008F1824">
        <w:rPr>
          <w:bCs/>
        </w:rPr>
        <w:t>e žiaduce pokračovať v činnostiach na audite kompetencií. Nové rozdelenie pôsobnosti medzi samosprávnymi orgánmi v budúcnosti môže viesť k inému prerozdeleniu výnosu dane z príjmov medzi mestá, obce a VÚC. Stanovenie nového rozpočtového určenia len z titulu zmeny v určení výnosu dane z motorových vozidiel sa preto môže javiť ako predčasné, s rizikom pre rozpočtové hospodárenie  a financovanie miest a obcí v budúcich rokoch, nakoľko jedným z c</w:t>
      </w:r>
      <w:r>
        <w:rPr>
          <w:bCs/>
        </w:rPr>
        <w:t>ieľov</w:t>
      </w:r>
      <w:r w:rsidRPr="008F1824">
        <w:rPr>
          <w:bCs/>
        </w:rPr>
        <w:t xml:space="preserve"> súčasnej zmeny v rozpočtovom určení je nahradiť znížený výnos dane z motorových vozidiel pre VÚC.</w:t>
      </w:r>
      <w:r>
        <w:rPr>
          <w:bCs/>
        </w:rPr>
        <w:t xml:space="preserve"> </w:t>
      </w:r>
    </w:p>
    <w:p w:rsidR="008F1824" w:rsidRPr="008F1824" w:rsidRDefault="008F1824" w:rsidP="008F1824">
      <w:pPr>
        <w:jc w:val="both"/>
        <w:rPr>
          <w:bCs/>
        </w:rPr>
      </w:pPr>
      <w:r w:rsidRPr="008F1824">
        <w:rPr>
          <w:bCs/>
        </w:rPr>
        <w:t>Túto pripomienku považuje ZMOS za zásadnú.</w:t>
      </w:r>
    </w:p>
    <w:p w:rsidR="008F1824" w:rsidRPr="008F1824" w:rsidRDefault="008F1824" w:rsidP="008F1824">
      <w:pPr>
        <w:jc w:val="both"/>
        <w:rPr>
          <w:bCs/>
        </w:rPr>
      </w:pPr>
      <w:r w:rsidRPr="008F1824">
        <w:rPr>
          <w:bCs/>
        </w:rPr>
        <w:t xml:space="preserve">ZMOS </w:t>
      </w:r>
      <w:r>
        <w:rPr>
          <w:bCs/>
        </w:rPr>
        <w:t>odporučilo</w:t>
      </w:r>
      <w:r w:rsidRPr="008F1824">
        <w:rPr>
          <w:bCs/>
        </w:rPr>
        <w:t xml:space="preserve"> návrh zákona na ďalšie legislatívne konanie po zapracovaní pripomienky.</w:t>
      </w:r>
    </w:p>
    <w:p w:rsidR="008F1824" w:rsidRDefault="0058161B" w:rsidP="009F52E0">
      <w:pPr>
        <w:pStyle w:val="Odsekzoznamu"/>
        <w:ind w:left="0"/>
        <w:jc w:val="both"/>
        <w:rPr>
          <w:sz w:val="24"/>
          <w:szCs w:val="24"/>
        </w:rPr>
      </w:pPr>
      <w:r>
        <w:rPr>
          <w:sz w:val="24"/>
          <w:szCs w:val="24"/>
        </w:rPr>
        <w:t>Predkladateľ pripomienku ZMOS neakceptoval.</w:t>
      </w:r>
    </w:p>
    <w:p w:rsidR="002D39C3" w:rsidRDefault="002D39C3" w:rsidP="009F52E0">
      <w:pPr>
        <w:pStyle w:val="Odsekzoznamu"/>
        <w:ind w:left="0"/>
        <w:jc w:val="both"/>
        <w:rPr>
          <w:sz w:val="24"/>
          <w:szCs w:val="24"/>
        </w:rPr>
      </w:pPr>
    </w:p>
    <w:p w:rsidR="009F52E0" w:rsidRPr="002D39C3" w:rsidRDefault="009F52E0" w:rsidP="009F52E0">
      <w:pPr>
        <w:pStyle w:val="Odsekzoznamu"/>
        <w:ind w:left="0"/>
        <w:jc w:val="both"/>
        <w:rPr>
          <w:b/>
          <w:sz w:val="24"/>
          <w:szCs w:val="24"/>
        </w:rPr>
      </w:pPr>
      <w:r w:rsidRPr="002D39C3">
        <w:rPr>
          <w:b/>
          <w:sz w:val="24"/>
          <w:szCs w:val="24"/>
        </w:rPr>
        <w:t>Záver:</w:t>
      </w:r>
    </w:p>
    <w:p w:rsidR="009F52E0" w:rsidRPr="002D39C3" w:rsidRDefault="009F52E0" w:rsidP="009F52E0">
      <w:pPr>
        <w:pStyle w:val="Odsekzoznamu"/>
        <w:ind w:left="0"/>
        <w:jc w:val="both"/>
        <w:rPr>
          <w:b/>
          <w:sz w:val="24"/>
          <w:szCs w:val="24"/>
        </w:rPr>
      </w:pPr>
      <w:r w:rsidRPr="002D39C3">
        <w:rPr>
          <w:b/>
          <w:sz w:val="24"/>
          <w:szCs w:val="24"/>
        </w:rPr>
        <w:t>Rada</w:t>
      </w:r>
    </w:p>
    <w:p w:rsidR="009F52E0" w:rsidRPr="002D39C3" w:rsidRDefault="009F52E0" w:rsidP="00161143">
      <w:pPr>
        <w:pStyle w:val="Odsekzoznamu"/>
        <w:numPr>
          <w:ilvl w:val="0"/>
          <w:numId w:val="10"/>
        </w:numPr>
        <w:spacing w:after="200" w:line="276" w:lineRule="auto"/>
        <w:jc w:val="both"/>
        <w:rPr>
          <w:b/>
          <w:sz w:val="24"/>
          <w:szCs w:val="24"/>
        </w:rPr>
      </w:pPr>
      <w:r w:rsidRPr="002D39C3">
        <w:rPr>
          <w:b/>
          <w:sz w:val="24"/>
          <w:szCs w:val="24"/>
        </w:rPr>
        <w:t>súhlasí s predloženým návrhom zákona bez pripomienok</w:t>
      </w:r>
      <w:r w:rsidR="002D39C3" w:rsidRPr="002D39C3">
        <w:rPr>
          <w:b/>
          <w:sz w:val="24"/>
          <w:szCs w:val="24"/>
        </w:rPr>
        <w:t xml:space="preserve"> AZZZ SR, KOZ SR a RÚZ,</w:t>
      </w:r>
    </w:p>
    <w:p w:rsidR="002D39C3" w:rsidRPr="002D39C3" w:rsidRDefault="002D39C3" w:rsidP="00161143">
      <w:pPr>
        <w:pStyle w:val="Odsekzoznamu"/>
        <w:numPr>
          <w:ilvl w:val="0"/>
          <w:numId w:val="10"/>
        </w:numPr>
        <w:spacing w:after="200" w:line="276" w:lineRule="auto"/>
        <w:jc w:val="both"/>
        <w:rPr>
          <w:b/>
          <w:sz w:val="24"/>
          <w:szCs w:val="24"/>
        </w:rPr>
      </w:pPr>
      <w:r w:rsidRPr="002D39C3">
        <w:rPr>
          <w:b/>
          <w:sz w:val="24"/>
          <w:szCs w:val="24"/>
        </w:rPr>
        <w:t>ZMOS súhlasí s pripomienkou,</w:t>
      </w:r>
    </w:p>
    <w:p w:rsidR="009F52E0" w:rsidRPr="002D39C3" w:rsidRDefault="009F52E0" w:rsidP="00161143">
      <w:pPr>
        <w:pStyle w:val="Odsekzoznamu"/>
        <w:numPr>
          <w:ilvl w:val="0"/>
          <w:numId w:val="10"/>
        </w:numPr>
        <w:spacing w:after="200" w:line="276" w:lineRule="auto"/>
        <w:jc w:val="both"/>
        <w:rPr>
          <w:b/>
          <w:sz w:val="24"/>
          <w:szCs w:val="24"/>
        </w:rPr>
      </w:pPr>
      <w:r w:rsidRPr="002D39C3">
        <w:rPr>
          <w:b/>
          <w:sz w:val="24"/>
          <w:szCs w:val="24"/>
        </w:rPr>
        <w:t>odporúča materiál na ďalšie legislatívne konanie.</w:t>
      </w:r>
    </w:p>
    <w:p w:rsidR="00026757" w:rsidRPr="00F3492A" w:rsidRDefault="00026757" w:rsidP="00026757">
      <w:pPr>
        <w:jc w:val="both"/>
        <w:rPr>
          <w:b/>
          <w:u w:val="single"/>
        </w:rPr>
      </w:pPr>
      <w:r>
        <w:rPr>
          <w:b/>
          <w:u w:val="single"/>
        </w:rPr>
        <w:t>K bodu 9</w:t>
      </w:r>
    </w:p>
    <w:p w:rsidR="009F52E0" w:rsidRPr="009F52E0" w:rsidRDefault="009F52E0" w:rsidP="009F52E0">
      <w:pPr>
        <w:jc w:val="both"/>
      </w:pPr>
      <w:r w:rsidRPr="009F52E0">
        <w:t>Návrh zákona, ktorým sa mení a dopĺňa zákon č. 595/2003 Z. z. o dani z príjmov v znení neskorších predpisov</w:t>
      </w:r>
    </w:p>
    <w:p w:rsidR="009F52E0" w:rsidRDefault="009F52E0" w:rsidP="009F52E0">
      <w:pPr>
        <w:jc w:val="both"/>
      </w:pPr>
      <w:r>
        <w:t xml:space="preserve">Predmetný návrh zákona uviedol </w:t>
      </w:r>
      <w:r w:rsidRPr="0051488B">
        <w:t>podpredseda vlády a minister financií pán Kažimír.</w:t>
      </w:r>
    </w:p>
    <w:p w:rsidR="009F52E0" w:rsidRPr="00C876E1" w:rsidRDefault="009F52E0" w:rsidP="009F52E0">
      <w:pPr>
        <w:jc w:val="both"/>
        <w:rPr>
          <w:color w:val="000000"/>
        </w:rPr>
      </w:pPr>
    </w:p>
    <w:p w:rsidR="00EC3B72" w:rsidRPr="00004DA6" w:rsidRDefault="00451B99" w:rsidP="00EC3B72">
      <w:pPr>
        <w:jc w:val="both"/>
      </w:pPr>
      <w:r>
        <w:t>S</w:t>
      </w:r>
      <w:r w:rsidRPr="00F3492A">
        <w:t>ta</w:t>
      </w:r>
      <w:r>
        <w:t xml:space="preserve">novisko KOZ SR predniesol pán </w:t>
      </w:r>
      <w:r w:rsidR="0051488B">
        <w:t>Machyna</w:t>
      </w:r>
      <w:r>
        <w:t xml:space="preserve">, ktorý </w:t>
      </w:r>
      <w:r w:rsidR="00EC3B72">
        <w:t>z pohľadu zamestnancov uvítal navrhnuté metódy výpočtu zdaniteľnej mzdy v prípade nepeňažných plnení poskytnutých zamestnávateľom</w:t>
      </w:r>
      <w:r w:rsidR="00EC3B72" w:rsidRPr="00705EA8">
        <w:t xml:space="preserve"> nad rámec dohodnutej mzdy</w:t>
      </w:r>
      <w:r w:rsidR="00EC3B72">
        <w:t xml:space="preserve"> </w:t>
      </w:r>
      <w:r w:rsidR="00EC3B72" w:rsidRPr="00705EA8">
        <w:t>(napr. wellness poukážky, pobytový zájazd, náklady na bývanie, školné pre dieťa)</w:t>
      </w:r>
      <w:r w:rsidR="00EC3B72">
        <w:t>. Zároveň v §</w:t>
      </w:r>
      <w:r w:rsidR="00C06235">
        <w:t xml:space="preserve"> 5 ods. 7 písm. a) až d) žiadal</w:t>
      </w:r>
      <w:r w:rsidR="00EC3B72">
        <w:t xml:space="preserve"> doplniť všetky príspevky zamestnávateľa poskytnuté zamestnancom podľa </w:t>
      </w:r>
      <w:r w:rsidR="00EC3B72" w:rsidRPr="00004DA6">
        <w:t>zákona č. 1</w:t>
      </w:r>
      <w:r w:rsidR="00EC3B72">
        <w:t>52/1994 Z. z. o sociálnom fonde.</w:t>
      </w:r>
      <w:r w:rsidR="00EC3B72" w:rsidRPr="00004DA6">
        <w:t xml:space="preserve"> </w:t>
      </w:r>
    </w:p>
    <w:p w:rsidR="00451B99" w:rsidRPr="006316A7" w:rsidRDefault="002E041D" w:rsidP="00451B99">
      <w:pPr>
        <w:jc w:val="both"/>
      </w:pPr>
      <w:r w:rsidRPr="006316A7">
        <w:t>O</w:t>
      </w:r>
      <w:r w:rsidR="00451B99" w:rsidRPr="006316A7">
        <w:t>dporučil návrh zákona na ďalšie legislatívne konanie.</w:t>
      </w:r>
    </w:p>
    <w:p w:rsidR="0051488B" w:rsidRPr="006316A7" w:rsidRDefault="008A0010" w:rsidP="00451B99">
      <w:pPr>
        <w:jc w:val="both"/>
      </w:pPr>
      <w:r w:rsidRPr="006316A7">
        <w:t>Predkladateľ uviedol, že sociálny fond ostáva ako doteraz, okrem zdaňovania stravného.</w:t>
      </w:r>
    </w:p>
    <w:p w:rsidR="008A0010" w:rsidRDefault="008A0010" w:rsidP="00451B99">
      <w:pPr>
        <w:jc w:val="both"/>
      </w:pPr>
    </w:p>
    <w:p w:rsidR="009F52E0" w:rsidRDefault="009F52E0" w:rsidP="009F52E0">
      <w:pPr>
        <w:pStyle w:val="Odsekzoznamu"/>
        <w:ind w:left="0"/>
        <w:jc w:val="both"/>
        <w:rPr>
          <w:sz w:val="24"/>
          <w:szCs w:val="24"/>
        </w:rPr>
      </w:pPr>
      <w:r w:rsidRPr="00A9254F">
        <w:rPr>
          <w:sz w:val="24"/>
          <w:szCs w:val="24"/>
        </w:rPr>
        <w:t xml:space="preserve">Stanovisko za AZZZ SR predniesol </w:t>
      </w:r>
      <w:r w:rsidR="0051488B">
        <w:rPr>
          <w:sz w:val="24"/>
          <w:szCs w:val="24"/>
        </w:rPr>
        <w:t xml:space="preserve">Karlubík, ktorý dal slovo pánovi Polakovičovi, ktorý </w:t>
      </w:r>
      <w:r w:rsidR="00453B15">
        <w:rPr>
          <w:sz w:val="24"/>
          <w:szCs w:val="24"/>
        </w:rPr>
        <w:t>prezentoval 4</w:t>
      </w:r>
      <w:r w:rsidR="006316A7">
        <w:rPr>
          <w:sz w:val="24"/>
          <w:szCs w:val="24"/>
        </w:rPr>
        <w:t xml:space="preserve"> </w:t>
      </w:r>
      <w:r w:rsidR="00822AF5">
        <w:rPr>
          <w:sz w:val="24"/>
          <w:szCs w:val="24"/>
        </w:rPr>
        <w:t>pripomienky:</w:t>
      </w:r>
    </w:p>
    <w:p w:rsidR="006316A7" w:rsidRPr="00E0752D" w:rsidRDefault="006316A7" w:rsidP="009F52E0">
      <w:pPr>
        <w:pStyle w:val="Odsekzoznamu"/>
        <w:ind w:left="0"/>
        <w:jc w:val="both"/>
        <w:rPr>
          <w:sz w:val="24"/>
          <w:szCs w:val="24"/>
        </w:rPr>
      </w:pPr>
      <w:r w:rsidRPr="00E0752D">
        <w:rPr>
          <w:b/>
          <w:bCs/>
          <w:sz w:val="24"/>
          <w:szCs w:val="24"/>
        </w:rPr>
        <w:t xml:space="preserve">K bodu 12. - § 8 ods. 13 </w:t>
      </w:r>
      <w:r w:rsidR="00822AF5" w:rsidRPr="00822AF5">
        <w:rPr>
          <w:bCs/>
          <w:sz w:val="24"/>
          <w:szCs w:val="24"/>
        </w:rPr>
        <w:t>AZZZ SR</w:t>
      </w:r>
      <w:r w:rsidR="00822AF5">
        <w:rPr>
          <w:b/>
          <w:bCs/>
          <w:sz w:val="24"/>
          <w:szCs w:val="24"/>
        </w:rPr>
        <w:t xml:space="preserve"> </w:t>
      </w:r>
      <w:r w:rsidR="00822AF5">
        <w:rPr>
          <w:sz w:val="24"/>
          <w:szCs w:val="24"/>
        </w:rPr>
        <w:t>navrhla</w:t>
      </w:r>
      <w:r w:rsidRPr="00E0752D">
        <w:rPr>
          <w:sz w:val="24"/>
          <w:szCs w:val="24"/>
        </w:rPr>
        <w:t>, aby daň vyberaná zrážkou mohla byť považovaná za preddavok na daň a nie daň vysporiadanú vykonaním zrážky.</w:t>
      </w:r>
    </w:p>
    <w:p w:rsidR="006316A7" w:rsidRPr="00E0752D" w:rsidRDefault="006316A7" w:rsidP="009F52E0">
      <w:pPr>
        <w:pStyle w:val="Odsekzoznamu"/>
        <w:ind w:left="0"/>
        <w:jc w:val="both"/>
        <w:rPr>
          <w:sz w:val="24"/>
          <w:szCs w:val="24"/>
        </w:rPr>
      </w:pPr>
      <w:r w:rsidRPr="00E0752D">
        <w:rPr>
          <w:b/>
          <w:bCs/>
          <w:sz w:val="24"/>
          <w:szCs w:val="24"/>
        </w:rPr>
        <w:t xml:space="preserve">K bodu 43. - § 21 ods. 2 písm. l </w:t>
      </w:r>
      <w:r w:rsidR="00822AF5" w:rsidRPr="00822AF5">
        <w:rPr>
          <w:bCs/>
          <w:sz w:val="24"/>
          <w:szCs w:val="24"/>
        </w:rPr>
        <w:t>AZZZ SR</w:t>
      </w:r>
      <w:r w:rsidR="00822AF5">
        <w:rPr>
          <w:b/>
          <w:bCs/>
          <w:sz w:val="24"/>
          <w:szCs w:val="24"/>
        </w:rPr>
        <w:t xml:space="preserve"> </w:t>
      </w:r>
      <w:r w:rsidR="00822AF5">
        <w:rPr>
          <w:sz w:val="24"/>
          <w:szCs w:val="24"/>
        </w:rPr>
        <w:t>navrhla</w:t>
      </w:r>
      <w:r w:rsidRPr="00E0752D">
        <w:rPr>
          <w:sz w:val="24"/>
          <w:szCs w:val="24"/>
        </w:rPr>
        <w:t>, aby nepeňažné plnenia poskytnuté nemocniciam zriadeným za účelom poskytovania zdravotnej starostlivosti ako verejnoprospešnej služby (t. j. ak nie sú založené za účelom podnikania), boli oslobodené od zdaňovania zrážkou.</w:t>
      </w:r>
    </w:p>
    <w:p w:rsidR="0051488B" w:rsidRPr="00E0752D" w:rsidRDefault="006316A7" w:rsidP="009F52E0">
      <w:pPr>
        <w:pStyle w:val="Odsekzoznamu"/>
        <w:ind w:left="0"/>
        <w:jc w:val="both"/>
        <w:rPr>
          <w:sz w:val="24"/>
          <w:szCs w:val="24"/>
        </w:rPr>
      </w:pPr>
      <w:r w:rsidRPr="00E0752D">
        <w:rPr>
          <w:b/>
          <w:bCs/>
          <w:sz w:val="24"/>
          <w:szCs w:val="24"/>
        </w:rPr>
        <w:t xml:space="preserve">K bodu 74. - § 43 ods. 17 </w:t>
      </w:r>
      <w:r w:rsidR="00822AF5" w:rsidRPr="00822AF5">
        <w:rPr>
          <w:bCs/>
          <w:sz w:val="24"/>
          <w:szCs w:val="24"/>
        </w:rPr>
        <w:t>AZZZ SR</w:t>
      </w:r>
      <w:r w:rsidR="00822AF5">
        <w:rPr>
          <w:b/>
          <w:bCs/>
          <w:sz w:val="24"/>
          <w:szCs w:val="24"/>
        </w:rPr>
        <w:t xml:space="preserve"> </w:t>
      </w:r>
      <w:r w:rsidR="00822AF5">
        <w:rPr>
          <w:sz w:val="24"/>
          <w:szCs w:val="24"/>
        </w:rPr>
        <w:t>navrhla</w:t>
      </w:r>
      <w:r w:rsidRPr="00E0752D">
        <w:rPr>
          <w:sz w:val="24"/>
          <w:szCs w:val="24"/>
        </w:rPr>
        <w:t xml:space="preserve"> pre príje</w:t>
      </w:r>
      <w:r w:rsidR="00822AF5">
        <w:rPr>
          <w:sz w:val="24"/>
          <w:szCs w:val="24"/>
        </w:rPr>
        <w:t>mcov nepeňažného plnenia (t.j. p</w:t>
      </w:r>
      <w:r w:rsidRPr="00E0752D">
        <w:rPr>
          <w:sz w:val="24"/>
          <w:szCs w:val="24"/>
        </w:rPr>
        <w:t>oskytovateľov zdravotnej starostlivosti) zaviesť povinnosť nahlásenia povinných údajov držiteľovi. N</w:t>
      </w:r>
      <w:r w:rsidR="00822AF5">
        <w:rPr>
          <w:sz w:val="24"/>
          <w:szCs w:val="24"/>
        </w:rPr>
        <w:t>avrhla</w:t>
      </w:r>
      <w:r w:rsidRPr="00E0752D">
        <w:rPr>
          <w:sz w:val="24"/>
          <w:szCs w:val="24"/>
        </w:rPr>
        <w:t xml:space="preserve"> preskúmať povinnosť oznamovať uvedené údaje držiteľom z pohľadu zákona o ochrane osobných údajov.</w:t>
      </w:r>
    </w:p>
    <w:p w:rsidR="00E0752D" w:rsidRPr="00E0752D" w:rsidRDefault="00E0752D" w:rsidP="009F52E0">
      <w:pPr>
        <w:pStyle w:val="Odsekzoznamu"/>
        <w:ind w:left="0"/>
        <w:jc w:val="both"/>
        <w:rPr>
          <w:sz w:val="24"/>
          <w:szCs w:val="24"/>
        </w:rPr>
      </w:pPr>
      <w:r w:rsidRPr="00E0752D">
        <w:rPr>
          <w:sz w:val="24"/>
          <w:szCs w:val="24"/>
        </w:rPr>
        <w:t xml:space="preserve">Minister financií pán Kažimír prisľúbil doriešenie </w:t>
      </w:r>
      <w:r w:rsidR="00822AF5">
        <w:rPr>
          <w:sz w:val="24"/>
          <w:szCs w:val="24"/>
        </w:rPr>
        <w:t>tejto pripomienky</w:t>
      </w:r>
      <w:r w:rsidRPr="00E0752D">
        <w:rPr>
          <w:sz w:val="24"/>
          <w:szCs w:val="24"/>
        </w:rPr>
        <w:t>.</w:t>
      </w:r>
    </w:p>
    <w:p w:rsidR="006316A7" w:rsidRPr="00E0752D" w:rsidRDefault="006316A7" w:rsidP="009F52E0">
      <w:pPr>
        <w:pStyle w:val="Odsekzoznamu"/>
        <w:ind w:left="0"/>
        <w:jc w:val="both"/>
        <w:rPr>
          <w:sz w:val="24"/>
          <w:szCs w:val="24"/>
        </w:rPr>
      </w:pPr>
      <w:r w:rsidRPr="00E0752D">
        <w:rPr>
          <w:b/>
          <w:bCs/>
          <w:sz w:val="24"/>
          <w:szCs w:val="24"/>
        </w:rPr>
        <w:t xml:space="preserve">K bodu 74. - § 43 ods. 17 </w:t>
      </w:r>
      <w:r w:rsidR="00822AF5" w:rsidRPr="00822AF5">
        <w:rPr>
          <w:bCs/>
          <w:sz w:val="24"/>
          <w:szCs w:val="24"/>
        </w:rPr>
        <w:t>AZZZ SR</w:t>
      </w:r>
      <w:r w:rsidR="00822AF5">
        <w:rPr>
          <w:b/>
          <w:bCs/>
          <w:sz w:val="24"/>
          <w:szCs w:val="24"/>
        </w:rPr>
        <w:t xml:space="preserve"> </w:t>
      </w:r>
      <w:r w:rsidR="00822AF5">
        <w:rPr>
          <w:sz w:val="24"/>
          <w:szCs w:val="24"/>
        </w:rPr>
        <w:t>navrhla</w:t>
      </w:r>
      <w:r w:rsidRPr="00E0752D">
        <w:rPr>
          <w:sz w:val="24"/>
          <w:szCs w:val="24"/>
        </w:rPr>
        <w:t xml:space="preserve"> upresniť, že povinnosť oznamovať informácie o výške nepeňažných plnení sa vzťahuje na konečného priameho poskytovateľa plnenia.</w:t>
      </w:r>
    </w:p>
    <w:p w:rsidR="006316A7" w:rsidRPr="00F3492A" w:rsidRDefault="006316A7" w:rsidP="009F52E0">
      <w:pPr>
        <w:pStyle w:val="Odsekzoznamu"/>
        <w:ind w:left="0"/>
        <w:jc w:val="both"/>
        <w:rPr>
          <w:sz w:val="24"/>
          <w:szCs w:val="24"/>
        </w:rPr>
      </w:pPr>
    </w:p>
    <w:p w:rsidR="00C17257" w:rsidRPr="006316A7" w:rsidRDefault="009F52E0" w:rsidP="009F52E0">
      <w:pPr>
        <w:contextualSpacing/>
        <w:jc w:val="both"/>
      </w:pPr>
      <w:r w:rsidRPr="006316A7">
        <w:t xml:space="preserve">Stanovisko za RÚZ predniesol pán </w:t>
      </w:r>
      <w:r w:rsidR="00C17257" w:rsidRPr="006316A7">
        <w:t xml:space="preserve">Jusko, ktorý uviedol, že </w:t>
      </w:r>
      <w:r w:rsidR="00C17257" w:rsidRPr="00822AF5">
        <w:t>nie je</w:t>
      </w:r>
      <w:r w:rsidR="00C17257" w:rsidRPr="006316A7">
        <w:t xml:space="preserve"> dobré</w:t>
      </w:r>
      <w:r w:rsidR="00822AF5">
        <w:t>,</w:t>
      </w:r>
      <w:r w:rsidR="00C17257" w:rsidRPr="006316A7">
        <w:t xml:space="preserve"> keď sa právny systém mení</w:t>
      </w:r>
      <w:r w:rsidR="006316A7" w:rsidRPr="006316A7">
        <w:t>, upozornil na pripomienky, ktoré sú podrobne rozobraté v písomnom stanovisku (22 zásadných pripomienok).</w:t>
      </w:r>
      <w:r w:rsidR="00F47420">
        <w:t xml:space="preserve"> Konštatoval, že navrhnutými zmenami dôjde k zvýšeniu daňového a odvodového zaťaženia. Vyjadril z</w:t>
      </w:r>
      <w:r w:rsidR="00C17257" w:rsidRPr="006316A7">
        <w:t>ásadný nesúhlas</w:t>
      </w:r>
      <w:r w:rsidR="007F0996">
        <w:t xml:space="preserve"> s</w:t>
      </w:r>
      <w:r w:rsidR="00E0752D">
        <w:t> predloženým návrhom</w:t>
      </w:r>
      <w:r w:rsidR="007F0996">
        <w:t>.</w:t>
      </w:r>
      <w:r w:rsidR="00E0752D">
        <w:t xml:space="preserve"> </w:t>
      </w:r>
    </w:p>
    <w:p w:rsidR="0051488B" w:rsidRDefault="007F0996" w:rsidP="009F52E0">
      <w:pPr>
        <w:contextualSpacing/>
        <w:jc w:val="both"/>
        <w:rPr>
          <w:bCs/>
        </w:rPr>
      </w:pPr>
      <w:r>
        <w:rPr>
          <w:bCs/>
        </w:rPr>
        <w:t xml:space="preserve">Predkladateľ uviedol, že jednu pripomienku RÚZ akceptoval a 3 čiastočne. </w:t>
      </w:r>
    </w:p>
    <w:p w:rsidR="007F0996" w:rsidRPr="00B077B2" w:rsidRDefault="007F0996" w:rsidP="009F52E0">
      <w:pPr>
        <w:contextualSpacing/>
        <w:jc w:val="both"/>
        <w:rPr>
          <w:bCs/>
        </w:rPr>
      </w:pPr>
    </w:p>
    <w:p w:rsidR="003D6C6A" w:rsidRPr="003D6C6A" w:rsidRDefault="009F52E0" w:rsidP="003D6C6A">
      <w:pPr>
        <w:pStyle w:val="Odsekzoznamu"/>
        <w:ind w:left="0"/>
        <w:jc w:val="both"/>
        <w:rPr>
          <w:sz w:val="24"/>
          <w:szCs w:val="24"/>
        </w:rPr>
      </w:pPr>
      <w:r w:rsidRPr="006D346D">
        <w:rPr>
          <w:sz w:val="24"/>
          <w:szCs w:val="24"/>
        </w:rPr>
        <w:t>S</w:t>
      </w:r>
      <w:r>
        <w:rPr>
          <w:sz w:val="24"/>
          <w:szCs w:val="24"/>
        </w:rPr>
        <w:t xml:space="preserve">tanovisko za ZMOS predniesol pán </w:t>
      </w:r>
      <w:r w:rsidR="00C17257">
        <w:rPr>
          <w:sz w:val="24"/>
          <w:szCs w:val="24"/>
        </w:rPr>
        <w:t>Dvonč</w:t>
      </w:r>
      <w:r w:rsidR="003D6C6A">
        <w:rPr>
          <w:sz w:val="24"/>
          <w:szCs w:val="24"/>
        </w:rPr>
        <w:t xml:space="preserve">, ktorý uviedol, že </w:t>
      </w:r>
      <w:r w:rsidR="00822AF5">
        <w:rPr>
          <w:bCs/>
          <w:sz w:val="24"/>
          <w:szCs w:val="24"/>
        </w:rPr>
        <w:t>v</w:t>
      </w:r>
      <w:r w:rsidR="00C17257">
        <w:rPr>
          <w:bCs/>
          <w:sz w:val="24"/>
          <w:szCs w:val="24"/>
        </w:rPr>
        <w:t xml:space="preserve"> </w:t>
      </w:r>
      <w:r w:rsidR="003D6C6A" w:rsidRPr="003D6C6A">
        <w:rPr>
          <w:bCs/>
          <w:sz w:val="24"/>
          <w:szCs w:val="24"/>
        </w:rPr>
        <w:t xml:space="preserve">rámci pripomienkového procesu ZMOS neuplatnilo k návrhu zákona žiadne pripomienky. </w:t>
      </w:r>
    </w:p>
    <w:p w:rsidR="003D6C6A" w:rsidRPr="003D6C6A" w:rsidRDefault="003D6C6A" w:rsidP="003D6C6A">
      <w:pPr>
        <w:pStyle w:val="Odsekzoznamu"/>
        <w:ind w:left="0"/>
        <w:jc w:val="both"/>
        <w:rPr>
          <w:sz w:val="24"/>
          <w:szCs w:val="24"/>
        </w:rPr>
      </w:pPr>
      <w:r>
        <w:rPr>
          <w:bCs/>
          <w:sz w:val="24"/>
          <w:szCs w:val="24"/>
        </w:rPr>
        <w:t>ZMOS odporučilo</w:t>
      </w:r>
      <w:r w:rsidRPr="003D6C6A">
        <w:rPr>
          <w:bCs/>
          <w:sz w:val="24"/>
          <w:szCs w:val="24"/>
        </w:rPr>
        <w:t xml:space="preserve"> návrh zákona na ďalšie legislatívne konanie</w:t>
      </w:r>
      <w:r w:rsidR="00C17257">
        <w:rPr>
          <w:bCs/>
          <w:sz w:val="24"/>
          <w:szCs w:val="24"/>
        </w:rPr>
        <w:t xml:space="preserve">. </w:t>
      </w:r>
    </w:p>
    <w:p w:rsidR="009F52E0" w:rsidRDefault="009F52E0" w:rsidP="009F52E0">
      <w:pPr>
        <w:pStyle w:val="Odsekzoznamu"/>
        <w:ind w:left="0"/>
        <w:jc w:val="both"/>
        <w:rPr>
          <w:sz w:val="24"/>
          <w:szCs w:val="24"/>
        </w:rPr>
      </w:pPr>
    </w:p>
    <w:p w:rsidR="007F0996" w:rsidRPr="007F0996" w:rsidRDefault="007F0996" w:rsidP="009F52E0">
      <w:pPr>
        <w:pStyle w:val="Odsekzoznamu"/>
        <w:ind w:left="0"/>
        <w:jc w:val="both"/>
        <w:rPr>
          <w:sz w:val="24"/>
          <w:szCs w:val="24"/>
        </w:rPr>
      </w:pPr>
      <w:r w:rsidRPr="007F0996">
        <w:rPr>
          <w:bCs/>
          <w:sz w:val="24"/>
          <w:szCs w:val="24"/>
        </w:rPr>
        <w:t>Predkladateľ pošle vyhodnotenie akceptovaných a neakceptovaných pripomienok sociálnym partnerom.</w:t>
      </w:r>
    </w:p>
    <w:p w:rsidR="002E041D" w:rsidRDefault="002E041D" w:rsidP="009F52E0">
      <w:pPr>
        <w:pStyle w:val="Odsekzoznamu"/>
        <w:ind w:left="0"/>
        <w:jc w:val="both"/>
        <w:rPr>
          <w:sz w:val="24"/>
          <w:szCs w:val="24"/>
        </w:rPr>
      </w:pPr>
    </w:p>
    <w:p w:rsidR="00134448" w:rsidRPr="007F0996" w:rsidRDefault="00134448" w:rsidP="009F52E0">
      <w:pPr>
        <w:pStyle w:val="Odsekzoznamu"/>
        <w:ind w:left="0"/>
        <w:jc w:val="both"/>
        <w:rPr>
          <w:b/>
          <w:sz w:val="24"/>
          <w:szCs w:val="24"/>
        </w:rPr>
      </w:pPr>
      <w:r w:rsidRPr="007F0996">
        <w:rPr>
          <w:b/>
          <w:sz w:val="24"/>
          <w:szCs w:val="24"/>
        </w:rPr>
        <w:t>Záver:</w:t>
      </w:r>
    </w:p>
    <w:p w:rsidR="009F52E0" w:rsidRPr="007F0996" w:rsidRDefault="009F52E0" w:rsidP="009F52E0">
      <w:pPr>
        <w:jc w:val="both"/>
        <w:rPr>
          <w:b/>
        </w:rPr>
      </w:pPr>
      <w:r w:rsidRPr="007F0996">
        <w:rPr>
          <w:b/>
        </w:rPr>
        <w:t>Rada</w:t>
      </w:r>
    </w:p>
    <w:p w:rsidR="009F52E0" w:rsidRPr="007F0996" w:rsidRDefault="00C17257" w:rsidP="00161143">
      <w:pPr>
        <w:pStyle w:val="Odsekzoznamu"/>
        <w:numPr>
          <w:ilvl w:val="0"/>
          <w:numId w:val="11"/>
        </w:numPr>
        <w:spacing w:after="200" w:line="276" w:lineRule="auto"/>
        <w:jc w:val="both"/>
        <w:rPr>
          <w:b/>
          <w:sz w:val="24"/>
          <w:szCs w:val="24"/>
        </w:rPr>
      </w:pPr>
      <w:r w:rsidRPr="007F0996">
        <w:rPr>
          <w:b/>
          <w:sz w:val="24"/>
          <w:szCs w:val="24"/>
        </w:rPr>
        <w:t>nedospela k dohode z dôvodu nesúhlasu RÚZ</w:t>
      </w:r>
      <w:r w:rsidR="008A0010" w:rsidRPr="007F0996">
        <w:rPr>
          <w:b/>
          <w:sz w:val="24"/>
          <w:szCs w:val="24"/>
        </w:rPr>
        <w:t xml:space="preserve"> a AZZZ SR</w:t>
      </w:r>
      <w:r w:rsidR="009F52E0" w:rsidRPr="007F0996">
        <w:rPr>
          <w:b/>
          <w:sz w:val="24"/>
          <w:szCs w:val="24"/>
        </w:rPr>
        <w:t>,</w:t>
      </w:r>
    </w:p>
    <w:p w:rsidR="009F52E0" w:rsidRDefault="002E041D" w:rsidP="00161143">
      <w:pPr>
        <w:pStyle w:val="Odsekzoznamu"/>
        <w:numPr>
          <w:ilvl w:val="0"/>
          <w:numId w:val="11"/>
        </w:numPr>
        <w:spacing w:after="200" w:line="276" w:lineRule="auto"/>
        <w:jc w:val="both"/>
        <w:rPr>
          <w:b/>
          <w:sz w:val="24"/>
          <w:szCs w:val="24"/>
        </w:rPr>
      </w:pPr>
      <w:r w:rsidRPr="007F0996">
        <w:rPr>
          <w:b/>
          <w:sz w:val="24"/>
          <w:szCs w:val="24"/>
        </w:rPr>
        <w:t>ZMOS a KOZ SR s materiálom súhlasia</w:t>
      </w:r>
      <w:r w:rsidR="009F52E0" w:rsidRPr="007F0996">
        <w:rPr>
          <w:b/>
          <w:sz w:val="24"/>
          <w:szCs w:val="24"/>
        </w:rPr>
        <w:t>.</w:t>
      </w:r>
    </w:p>
    <w:p w:rsidR="00026757" w:rsidRPr="00F3492A" w:rsidRDefault="00026757" w:rsidP="00026757">
      <w:pPr>
        <w:jc w:val="both"/>
        <w:rPr>
          <w:b/>
          <w:u w:val="single"/>
        </w:rPr>
      </w:pPr>
      <w:r>
        <w:rPr>
          <w:b/>
          <w:u w:val="single"/>
        </w:rPr>
        <w:t>K bodu 10</w:t>
      </w:r>
    </w:p>
    <w:p w:rsidR="009F52E0" w:rsidRPr="009F52E0" w:rsidRDefault="009F52E0" w:rsidP="009F52E0">
      <w:pPr>
        <w:jc w:val="both"/>
      </w:pPr>
      <w:r w:rsidRPr="009F52E0">
        <w:t xml:space="preserve">Návrh zákona, </w:t>
      </w:r>
      <w:r w:rsidR="00134448" w:rsidRPr="00543623">
        <w:rPr>
          <w:rStyle w:val="Textzstupnhosymbolu"/>
          <w:color w:val="auto"/>
        </w:rPr>
        <w:t>ktorým sa mení a dopĺňa zákon č. 98/2004 Z. z. o spotrebnej dani z minerálneho oleja v znení neskorších predpisov a ktorým sa menia a dopĺňajú niektoré zákony </w:t>
      </w:r>
    </w:p>
    <w:p w:rsidR="009F52E0" w:rsidRDefault="009F52E0" w:rsidP="009F52E0">
      <w:pPr>
        <w:jc w:val="both"/>
      </w:pPr>
      <w:r>
        <w:t xml:space="preserve">Predmetný návrh zákona </w:t>
      </w:r>
      <w:r w:rsidRPr="007F0996">
        <w:t>uviedol podpredseda vlády a minister financií pán Kažimír.</w:t>
      </w:r>
    </w:p>
    <w:p w:rsidR="009F52E0" w:rsidRPr="00C876E1" w:rsidRDefault="009F52E0" w:rsidP="009F52E0">
      <w:pPr>
        <w:jc w:val="both"/>
        <w:rPr>
          <w:color w:val="000000"/>
        </w:rPr>
      </w:pPr>
    </w:p>
    <w:p w:rsidR="00451B99" w:rsidRDefault="00451B99" w:rsidP="00451B99">
      <w:pPr>
        <w:jc w:val="both"/>
        <w:rPr>
          <w:color w:val="FF0000"/>
        </w:rPr>
      </w:pPr>
      <w:r>
        <w:t>S</w:t>
      </w:r>
      <w:r w:rsidRPr="00F3492A">
        <w:t>ta</w:t>
      </w:r>
      <w:r>
        <w:t xml:space="preserve">novisko KOZ SR predniesol pán </w:t>
      </w:r>
      <w:r w:rsidR="00453B15">
        <w:t>Blahák</w:t>
      </w:r>
      <w:r>
        <w:t>, ktorý odporučil návrh zákona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8723CD">
        <w:rPr>
          <w:sz w:val="24"/>
          <w:szCs w:val="24"/>
        </w:rPr>
        <w:t xml:space="preserve">pán </w:t>
      </w:r>
      <w:r w:rsidR="00453B15">
        <w:rPr>
          <w:sz w:val="24"/>
          <w:szCs w:val="24"/>
        </w:rPr>
        <w:t>Karlubík</w:t>
      </w:r>
      <w:r>
        <w:rPr>
          <w:sz w:val="24"/>
          <w:szCs w:val="24"/>
        </w:rPr>
        <w:t>, ktorý odporučil zobrať návrh zákona na vedomie a postúpiť ho na ďalšie legislatívne konanie.</w:t>
      </w:r>
    </w:p>
    <w:p w:rsidR="007E6361" w:rsidRPr="00453B15" w:rsidRDefault="009F52E0" w:rsidP="007E6361">
      <w:pPr>
        <w:contextualSpacing/>
        <w:jc w:val="both"/>
      </w:pPr>
      <w:r w:rsidRPr="00453B15">
        <w:t xml:space="preserve">Stanovisko za RÚZ predniesol pán </w:t>
      </w:r>
      <w:r w:rsidR="002E041D" w:rsidRPr="00453B15">
        <w:t>Jusko,</w:t>
      </w:r>
      <w:r w:rsidR="00453B15" w:rsidRPr="00453B15">
        <w:t xml:space="preserve"> ktorý prezentoval</w:t>
      </w:r>
      <w:r w:rsidR="007E6361" w:rsidRPr="00453B15">
        <w:t xml:space="preserve">  </w:t>
      </w:r>
      <w:r w:rsidR="00453B15" w:rsidRPr="00453B15">
        <w:t>zásadnú pripomienku</w:t>
      </w:r>
      <w:r w:rsidR="007E6361" w:rsidRPr="00453B15">
        <w:t xml:space="preserve"> k čl. I., vloženie nového novelizačného bodu</w:t>
      </w:r>
    </w:p>
    <w:p w:rsidR="007E6361" w:rsidRPr="00453B15" w:rsidRDefault="007E6361" w:rsidP="007E6361">
      <w:pPr>
        <w:contextualSpacing/>
        <w:jc w:val="both"/>
      </w:pPr>
      <w:r w:rsidRPr="00453B15">
        <w:t xml:space="preserve">V </w:t>
      </w:r>
      <w:r w:rsidR="00822AF5">
        <w:t>§ 25b ods. 2 písm. b) navrhuje RÚZ</w:t>
      </w:r>
      <w:r w:rsidRPr="00453B15">
        <w:t xml:space="preserve"> za slovom „živnosti“ vypustiť odvolávku „20d“ alebo za slovo „živnosti20d“ doplniť text: „alebo osobe podľa ods. 11“.</w:t>
      </w:r>
    </w:p>
    <w:p w:rsidR="009F52E0" w:rsidRPr="00B077B2" w:rsidRDefault="002E041D" w:rsidP="009F52E0">
      <w:pPr>
        <w:contextualSpacing/>
        <w:jc w:val="both"/>
        <w:rPr>
          <w:bCs/>
        </w:rPr>
      </w:pPr>
      <w:r>
        <w:rPr>
          <w:bCs/>
        </w:rPr>
        <w:t>Predkladateľ pripomienku akceptoval.</w:t>
      </w:r>
    </w:p>
    <w:p w:rsidR="003D6C6A" w:rsidRDefault="003D6C6A" w:rsidP="003D6C6A">
      <w:pPr>
        <w:pStyle w:val="Odsekzoznamu"/>
        <w:ind w:left="0"/>
        <w:jc w:val="both"/>
        <w:rPr>
          <w:sz w:val="24"/>
          <w:szCs w:val="24"/>
        </w:rPr>
      </w:pPr>
      <w:r w:rsidRPr="006D346D">
        <w:rPr>
          <w:sz w:val="24"/>
          <w:szCs w:val="24"/>
        </w:rPr>
        <w:lastRenderedPageBreak/>
        <w:t>S</w:t>
      </w:r>
      <w:r>
        <w:rPr>
          <w:sz w:val="24"/>
          <w:szCs w:val="24"/>
        </w:rPr>
        <w:t xml:space="preserve">tanovisko za ZMOS predniesol pán </w:t>
      </w:r>
      <w:r w:rsidR="002E041D">
        <w:rPr>
          <w:sz w:val="24"/>
          <w:szCs w:val="24"/>
        </w:rPr>
        <w:t>Dvonč</w:t>
      </w:r>
      <w:r>
        <w:rPr>
          <w:sz w:val="24"/>
          <w:szCs w:val="24"/>
        </w:rPr>
        <w:t>, ktorý neuplatnil k návrhu zákona žiadne pripomienky a odporučil ho postúpiť na ďalšie legislatívne konanie.</w:t>
      </w:r>
    </w:p>
    <w:p w:rsidR="009F52E0" w:rsidRPr="00453B15" w:rsidRDefault="009F52E0" w:rsidP="009F52E0">
      <w:pPr>
        <w:pStyle w:val="Odsekzoznamu"/>
        <w:ind w:left="0"/>
        <w:jc w:val="both"/>
        <w:rPr>
          <w:sz w:val="24"/>
          <w:szCs w:val="24"/>
        </w:rPr>
      </w:pPr>
    </w:p>
    <w:p w:rsidR="00134448" w:rsidRPr="00453B15" w:rsidRDefault="00134448" w:rsidP="00134448">
      <w:pPr>
        <w:pStyle w:val="Odsekzoznamu"/>
        <w:ind w:left="0"/>
        <w:jc w:val="both"/>
        <w:rPr>
          <w:b/>
          <w:sz w:val="24"/>
          <w:szCs w:val="24"/>
        </w:rPr>
      </w:pPr>
      <w:r w:rsidRPr="00453B15">
        <w:rPr>
          <w:b/>
          <w:sz w:val="24"/>
          <w:szCs w:val="24"/>
        </w:rPr>
        <w:t>Záver:</w:t>
      </w:r>
    </w:p>
    <w:p w:rsidR="009F52E0" w:rsidRPr="00453B15" w:rsidRDefault="009F52E0" w:rsidP="009F52E0">
      <w:pPr>
        <w:jc w:val="both"/>
        <w:rPr>
          <w:b/>
        </w:rPr>
      </w:pPr>
      <w:r w:rsidRPr="00453B15">
        <w:rPr>
          <w:b/>
        </w:rPr>
        <w:t>Rada</w:t>
      </w:r>
    </w:p>
    <w:p w:rsidR="009F52E0" w:rsidRPr="00453B15" w:rsidRDefault="009F52E0" w:rsidP="00161143">
      <w:pPr>
        <w:pStyle w:val="Odsekzoznamu"/>
        <w:numPr>
          <w:ilvl w:val="0"/>
          <w:numId w:val="12"/>
        </w:numPr>
        <w:spacing w:after="200" w:line="276" w:lineRule="auto"/>
        <w:jc w:val="both"/>
        <w:rPr>
          <w:b/>
          <w:sz w:val="24"/>
          <w:szCs w:val="24"/>
        </w:rPr>
      </w:pPr>
      <w:r w:rsidRPr="00453B15">
        <w:rPr>
          <w:b/>
          <w:sz w:val="24"/>
          <w:szCs w:val="24"/>
        </w:rPr>
        <w:t>súhlasí s predloženým návrhom zákona bez pripomienok,</w:t>
      </w:r>
    </w:p>
    <w:p w:rsidR="009F52E0" w:rsidRPr="00453B15" w:rsidRDefault="009F52E0" w:rsidP="00161143">
      <w:pPr>
        <w:pStyle w:val="Odsekzoznamu"/>
        <w:numPr>
          <w:ilvl w:val="0"/>
          <w:numId w:val="12"/>
        </w:numPr>
        <w:spacing w:after="200" w:line="276" w:lineRule="auto"/>
        <w:jc w:val="both"/>
        <w:rPr>
          <w:b/>
          <w:sz w:val="24"/>
          <w:szCs w:val="24"/>
        </w:rPr>
      </w:pPr>
      <w:r w:rsidRPr="00453B15">
        <w:rPr>
          <w:b/>
          <w:sz w:val="24"/>
          <w:szCs w:val="24"/>
        </w:rPr>
        <w:t>odporúča materiál na ďalšie legislatívne konanie.</w:t>
      </w:r>
    </w:p>
    <w:p w:rsidR="00026757" w:rsidRPr="00F3492A" w:rsidRDefault="00026757" w:rsidP="00026757">
      <w:pPr>
        <w:jc w:val="both"/>
        <w:rPr>
          <w:b/>
          <w:u w:val="single"/>
        </w:rPr>
      </w:pPr>
      <w:r>
        <w:rPr>
          <w:b/>
          <w:u w:val="single"/>
        </w:rPr>
        <w:t>K bodu 11</w:t>
      </w:r>
    </w:p>
    <w:p w:rsidR="00134448" w:rsidRPr="00134448" w:rsidRDefault="00134448" w:rsidP="00134448">
      <w:pPr>
        <w:jc w:val="both"/>
      </w:pPr>
      <w:r w:rsidRPr="00134448">
        <w:t>Návrh zákona, ktorým sa mení a dopĺňa zákon č. 244/2002 Z. z. o rozhodcovskom konaní v znení neskorších predpisov a ktorým sa mení a dopĺňa zákon č. 99/1963 Zb. Občiansky súdny poriadok v znení neskorších predpisov</w:t>
      </w:r>
    </w:p>
    <w:p w:rsidR="00134448" w:rsidRDefault="00134448" w:rsidP="00134448">
      <w:pPr>
        <w:jc w:val="both"/>
      </w:pPr>
      <w:r>
        <w:t>Predmetný návrh zákona uviedol minister spravodlivosti SR pán Borec.</w:t>
      </w:r>
    </w:p>
    <w:p w:rsidR="00134448" w:rsidRPr="00C876E1" w:rsidRDefault="00134448" w:rsidP="00134448">
      <w:pPr>
        <w:jc w:val="both"/>
        <w:rPr>
          <w:color w:val="000000"/>
        </w:rPr>
      </w:pPr>
    </w:p>
    <w:p w:rsidR="00EC3B72" w:rsidRDefault="00EC3B72" w:rsidP="00EC3B72">
      <w:pPr>
        <w:jc w:val="both"/>
        <w:rPr>
          <w:color w:val="FF0000"/>
        </w:rPr>
      </w:pPr>
      <w:r>
        <w:t>S</w:t>
      </w:r>
      <w:r w:rsidRPr="00F3492A">
        <w:t>ta</w:t>
      </w:r>
      <w:r>
        <w:t xml:space="preserve">novisko KOZ SR predniesol pán </w:t>
      </w:r>
      <w:r w:rsidR="00453B15">
        <w:t>Manga</w:t>
      </w:r>
      <w:r>
        <w:t>, ktorý odporučil návrh zákona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8723CD">
        <w:rPr>
          <w:sz w:val="24"/>
          <w:szCs w:val="24"/>
        </w:rPr>
        <w:t>pán</w:t>
      </w:r>
      <w:r>
        <w:rPr>
          <w:sz w:val="24"/>
          <w:szCs w:val="24"/>
        </w:rPr>
        <w:t xml:space="preserve"> </w:t>
      </w:r>
      <w:r w:rsidR="00453B15">
        <w:rPr>
          <w:sz w:val="24"/>
          <w:szCs w:val="24"/>
        </w:rPr>
        <w:t>Karlubík</w:t>
      </w:r>
      <w:r>
        <w:rPr>
          <w:sz w:val="24"/>
          <w:szCs w:val="24"/>
        </w:rPr>
        <w:t>, ktorý odporučil zobrať návrh zákona na vedomie a postúpiť ho na ďalšie legislatívne konanie.</w:t>
      </w:r>
    </w:p>
    <w:p w:rsidR="00134448" w:rsidRPr="00B077B2" w:rsidRDefault="00134448" w:rsidP="00134448">
      <w:pPr>
        <w:contextualSpacing/>
        <w:jc w:val="both"/>
        <w:rPr>
          <w:bCs/>
        </w:rPr>
      </w:pPr>
      <w:r>
        <w:t xml:space="preserve">Stanovisko za RÚZ </w:t>
      </w:r>
      <w:r w:rsidR="00453B15">
        <w:t>predniesla pani</w:t>
      </w:r>
      <w:r w:rsidRPr="00A9254F">
        <w:t xml:space="preserve"> </w:t>
      </w:r>
      <w:r w:rsidR="00453B15">
        <w:t>Petrášková, ktorá</w:t>
      </w:r>
      <w:r w:rsidR="007E6361">
        <w:t xml:space="preserve"> odporučil</w:t>
      </w:r>
      <w:r w:rsidR="00453B15">
        <w:t>a</w:t>
      </w:r>
      <w:r w:rsidR="007E6361">
        <w:t xml:space="preserve"> zobrať návrh zákona na vedomie a postúpiť ho na ďalšie legislatívne konanie.</w:t>
      </w:r>
    </w:p>
    <w:p w:rsidR="003D6C6A" w:rsidRDefault="003D6C6A" w:rsidP="003D6C6A">
      <w:pPr>
        <w:pStyle w:val="Odsekzoznamu"/>
        <w:ind w:left="0"/>
        <w:jc w:val="both"/>
        <w:rPr>
          <w:sz w:val="24"/>
          <w:szCs w:val="24"/>
        </w:rPr>
      </w:pPr>
      <w:r w:rsidRPr="006D346D">
        <w:rPr>
          <w:sz w:val="24"/>
          <w:szCs w:val="24"/>
        </w:rPr>
        <w:t>S</w:t>
      </w:r>
      <w:r>
        <w:rPr>
          <w:sz w:val="24"/>
          <w:szCs w:val="24"/>
        </w:rPr>
        <w:t xml:space="preserve">tanovisko za ZMOS predniesol pán </w:t>
      </w:r>
      <w:r w:rsidR="00453B15">
        <w:rPr>
          <w:sz w:val="24"/>
          <w:szCs w:val="24"/>
        </w:rPr>
        <w:t>Dvonč</w:t>
      </w:r>
      <w:r>
        <w:rPr>
          <w:sz w:val="24"/>
          <w:szCs w:val="24"/>
        </w:rPr>
        <w:t>, ktorý neuplatnil k návrhu zákona žiadne pripomienky a odporučil ho postúpiť na ďalšie legislatívne konanie.</w:t>
      </w:r>
    </w:p>
    <w:p w:rsidR="00134448" w:rsidRDefault="00134448" w:rsidP="00134448">
      <w:pPr>
        <w:pStyle w:val="Odsekzoznamu"/>
        <w:ind w:left="0"/>
        <w:jc w:val="both"/>
        <w:rPr>
          <w:sz w:val="24"/>
          <w:szCs w:val="24"/>
        </w:rPr>
      </w:pPr>
    </w:p>
    <w:p w:rsidR="00134448" w:rsidRPr="00453B15" w:rsidRDefault="00134448" w:rsidP="00134448">
      <w:pPr>
        <w:pStyle w:val="Odsekzoznamu"/>
        <w:ind w:left="0"/>
        <w:jc w:val="both"/>
        <w:rPr>
          <w:b/>
          <w:sz w:val="24"/>
          <w:szCs w:val="24"/>
        </w:rPr>
      </w:pPr>
      <w:r w:rsidRPr="00453B15">
        <w:rPr>
          <w:b/>
          <w:sz w:val="24"/>
          <w:szCs w:val="24"/>
        </w:rPr>
        <w:t>Záver:</w:t>
      </w:r>
    </w:p>
    <w:p w:rsidR="00134448" w:rsidRPr="00453B15" w:rsidRDefault="00134448" w:rsidP="00134448">
      <w:pPr>
        <w:jc w:val="both"/>
        <w:rPr>
          <w:b/>
        </w:rPr>
      </w:pPr>
      <w:r w:rsidRPr="00453B15">
        <w:rPr>
          <w:b/>
        </w:rPr>
        <w:t>Rada</w:t>
      </w:r>
    </w:p>
    <w:p w:rsidR="00134448" w:rsidRPr="00453B15" w:rsidRDefault="00134448" w:rsidP="00161143">
      <w:pPr>
        <w:pStyle w:val="Odsekzoznamu"/>
        <w:numPr>
          <w:ilvl w:val="0"/>
          <w:numId w:val="13"/>
        </w:numPr>
        <w:spacing w:after="200" w:line="276" w:lineRule="auto"/>
        <w:jc w:val="both"/>
        <w:rPr>
          <w:b/>
          <w:sz w:val="24"/>
          <w:szCs w:val="24"/>
        </w:rPr>
      </w:pPr>
      <w:r w:rsidRPr="00453B15">
        <w:rPr>
          <w:b/>
          <w:sz w:val="24"/>
          <w:szCs w:val="24"/>
        </w:rPr>
        <w:t>súhlasí s predloženým návrhom zákona bez pripomienok,</w:t>
      </w:r>
    </w:p>
    <w:p w:rsidR="00134448" w:rsidRPr="00453B15" w:rsidRDefault="00134448" w:rsidP="00161143">
      <w:pPr>
        <w:pStyle w:val="Odsekzoznamu"/>
        <w:numPr>
          <w:ilvl w:val="0"/>
          <w:numId w:val="13"/>
        </w:numPr>
        <w:spacing w:after="200" w:line="276" w:lineRule="auto"/>
        <w:jc w:val="both"/>
        <w:rPr>
          <w:b/>
          <w:sz w:val="24"/>
          <w:szCs w:val="24"/>
        </w:rPr>
      </w:pPr>
      <w:r w:rsidRPr="00453B15">
        <w:rPr>
          <w:b/>
          <w:sz w:val="24"/>
          <w:szCs w:val="24"/>
        </w:rPr>
        <w:t>odporúča materiál na ďalšie legislatívne konanie.</w:t>
      </w:r>
    </w:p>
    <w:p w:rsidR="00026757" w:rsidRPr="00F3492A" w:rsidRDefault="00026757" w:rsidP="00026757">
      <w:pPr>
        <w:jc w:val="both"/>
        <w:rPr>
          <w:b/>
          <w:u w:val="single"/>
        </w:rPr>
      </w:pPr>
      <w:r>
        <w:rPr>
          <w:b/>
          <w:u w:val="single"/>
        </w:rPr>
        <w:t>K bodu 12</w:t>
      </w:r>
    </w:p>
    <w:p w:rsidR="00134448" w:rsidRPr="00134448" w:rsidRDefault="00134448" w:rsidP="00134448">
      <w:pPr>
        <w:jc w:val="both"/>
      </w:pPr>
      <w:r w:rsidRPr="00134448">
        <w:t xml:space="preserve">Návrh zákona o spotrebiteľskom rozhodcovskom konaní a o zmene a doplnení niektorých zákonov </w:t>
      </w:r>
    </w:p>
    <w:p w:rsidR="00134448" w:rsidRDefault="00134448" w:rsidP="00134448">
      <w:pPr>
        <w:jc w:val="both"/>
      </w:pPr>
      <w:r>
        <w:t>Predmetný návrh zákona uviedol minister spravodlivosti SR pán Borec.</w:t>
      </w:r>
    </w:p>
    <w:p w:rsidR="00134448" w:rsidRPr="00C876E1" w:rsidRDefault="00134448" w:rsidP="00134448">
      <w:pPr>
        <w:jc w:val="both"/>
        <w:rPr>
          <w:color w:val="000000"/>
        </w:rPr>
      </w:pPr>
    </w:p>
    <w:p w:rsidR="00EC3B72" w:rsidRDefault="00EC3B72" w:rsidP="00EC3B72">
      <w:pPr>
        <w:jc w:val="both"/>
        <w:rPr>
          <w:color w:val="FF0000"/>
        </w:rPr>
      </w:pPr>
      <w:r>
        <w:t>S</w:t>
      </w:r>
      <w:r w:rsidRPr="00F3492A">
        <w:t>ta</w:t>
      </w:r>
      <w:r>
        <w:t xml:space="preserve">novisko KOZ SR predniesol pán </w:t>
      </w:r>
      <w:r w:rsidR="00453B15">
        <w:t>Szalay</w:t>
      </w:r>
      <w:r>
        <w:t>, ktorý odporučil návrh zákona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8723CD">
        <w:rPr>
          <w:sz w:val="24"/>
          <w:szCs w:val="24"/>
        </w:rPr>
        <w:t>pán</w:t>
      </w:r>
      <w:r>
        <w:rPr>
          <w:sz w:val="24"/>
          <w:szCs w:val="24"/>
        </w:rPr>
        <w:t xml:space="preserve"> </w:t>
      </w:r>
      <w:r w:rsidR="00453B15">
        <w:rPr>
          <w:sz w:val="24"/>
          <w:szCs w:val="24"/>
        </w:rPr>
        <w:t>Karlubík</w:t>
      </w:r>
      <w:r>
        <w:rPr>
          <w:sz w:val="24"/>
          <w:szCs w:val="24"/>
        </w:rPr>
        <w:t>, ktorý odporučil zobrať návrh zákona na vedomie a postúpiť ho na ďalšie legislatívne konanie.</w:t>
      </w:r>
    </w:p>
    <w:p w:rsidR="00134448" w:rsidRPr="00B077B2" w:rsidRDefault="00134448" w:rsidP="00134448">
      <w:pPr>
        <w:contextualSpacing/>
        <w:jc w:val="both"/>
        <w:rPr>
          <w:bCs/>
        </w:rPr>
      </w:pPr>
      <w:r>
        <w:t xml:space="preserve">Stanovisko za RÚZ </w:t>
      </w:r>
      <w:r w:rsidRPr="00A9254F">
        <w:t xml:space="preserve">predniesol pán </w:t>
      </w:r>
      <w:r w:rsidR="00453B15">
        <w:t>Jusko</w:t>
      </w:r>
      <w:r w:rsidR="007E6361">
        <w:t>, ktorý odporučil zobrať návrh zákona na vedomie a postúpiť ho na ďalšie legislatívne konanie.</w:t>
      </w:r>
    </w:p>
    <w:p w:rsidR="003D6C6A" w:rsidRDefault="003D6C6A" w:rsidP="003D6C6A">
      <w:pPr>
        <w:pStyle w:val="Odsekzoznamu"/>
        <w:ind w:left="0"/>
        <w:jc w:val="both"/>
        <w:rPr>
          <w:sz w:val="24"/>
          <w:szCs w:val="24"/>
        </w:rPr>
      </w:pPr>
      <w:r w:rsidRPr="006D346D">
        <w:rPr>
          <w:sz w:val="24"/>
          <w:szCs w:val="24"/>
        </w:rPr>
        <w:t>S</w:t>
      </w:r>
      <w:r>
        <w:rPr>
          <w:sz w:val="24"/>
          <w:szCs w:val="24"/>
        </w:rPr>
        <w:t xml:space="preserve">tanovisko za ZMOS predniesol pán </w:t>
      </w:r>
      <w:r w:rsidR="00453B15">
        <w:rPr>
          <w:sz w:val="24"/>
          <w:szCs w:val="24"/>
        </w:rPr>
        <w:t>Dvonč</w:t>
      </w:r>
      <w:r>
        <w:rPr>
          <w:sz w:val="24"/>
          <w:szCs w:val="24"/>
        </w:rPr>
        <w:t>, ktorý neuplatnil k návrhu zákona žiadne pripomienky a odporučil ho postúpiť na ďalšie legislatívne konanie.</w:t>
      </w:r>
    </w:p>
    <w:p w:rsidR="00134448" w:rsidRDefault="00134448" w:rsidP="00134448">
      <w:pPr>
        <w:pStyle w:val="Odsekzoznamu"/>
        <w:ind w:left="0"/>
        <w:jc w:val="both"/>
        <w:rPr>
          <w:sz w:val="24"/>
          <w:szCs w:val="24"/>
        </w:rPr>
      </w:pPr>
    </w:p>
    <w:p w:rsidR="00134448" w:rsidRPr="00215359" w:rsidRDefault="00134448" w:rsidP="00134448">
      <w:pPr>
        <w:pStyle w:val="Odsekzoznamu"/>
        <w:ind w:left="0"/>
        <w:jc w:val="both"/>
        <w:rPr>
          <w:b/>
          <w:sz w:val="24"/>
          <w:szCs w:val="24"/>
        </w:rPr>
      </w:pPr>
      <w:r w:rsidRPr="00215359">
        <w:rPr>
          <w:b/>
          <w:sz w:val="24"/>
          <w:szCs w:val="24"/>
        </w:rPr>
        <w:t>Záver:</w:t>
      </w:r>
    </w:p>
    <w:p w:rsidR="00134448" w:rsidRPr="00215359" w:rsidRDefault="00134448" w:rsidP="00134448">
      <w:pPr>
        <w:jc w:val="both"/>
        <w:rPr>
          <w:b/>
        </w:rPr>
      </w:pPr>
      <w:r w:rsidRPr="00215359">
        <w:rPr>
          <w:b/>
        </w:rPr>
        <w:t>Rada</w:t>
      </w:r>
    </w:p>
    <w:p w:rsidR="00134448" w:rsidRPr="00215359" w:rsidRDefault="00134448" w:rsidP="00161143">
      <w:pPr>
        <w:pStyle w:val="Odsekzoznamu"/>
        <w:numPr>
          <w:ilvl w:val="0"/>
          <w:numId w:val="14"/>
        </w:numPr>
        <w:spacing w:after="200" w:line="276" w:lineRule="auto"/>
        <w:jc w:val="both"/>
        <w:rPr>
          <w:b/>
          <w:sz w:val="24"/>
          <w:szCs w:val="24"/>
        </w:rPr>
      </w:pPr>
      <w:r w:rsidRPr="00215359">
        <w:rPr>
          <w:b/>
          <w:sz w:val="24"/>
          <w:szCs w:val="24"/>
        </w:rPr>
        <w:t>súhlasí s predloženým návrhom zákona bez pripomienok,</w:t>
      </w:r>
    </w:p>
    <w:p w:rsidR="00134448" w:rsidRPr="00215359" w:rsidRDefault="00134448" w:rsidP="00161143">
      <w:pPr>
        <w:pStyle w:val="Odsekzoznamu"/>
        <w:numPr>
          <w:ilvl w:val="0"/>
          <w:numId w:val="14"/>
        </w:numPr>
        <w:spacing w:after="200" w:line="276" w:lineRule="auto"/>
        <w:jc w:val="both"/>
        <w:rPr>
          <w:b/>
          <w:sz w:val="24"/>
          <w:szCs w:val="24"/>
        </w:rPr>
      </w:pPr>
      <w:r w:rsidRPr="00215359">
        <w:rPr>
          <w:b/>
          <w:sz w:val="24"/>
          <w:szCs w:val="24"/>
        </w:rPr>
        <w:t>odporúča materiál na ďalšie legislatívne konanie.</w:t>
      </w:r>
    </w:p>
    <w:p w:rsidR="0051488B" w:rsidRDefault="0051488B" w:rsidP="0051488B">
      <w:pPr>
        <w:jc w:val="both"/>
        <w:rPr>
          <w:b/>
          <w:u w:val="single"/>
        </w:rPr>
      </w:pPr>
      <w:r>
        <w:rPr>
          <w:b/>
          <w:u w:val="single"/>
        </w:rPr>
        <w:t>K bodu 26</w:t>
      </w:r>
    </w:p>
    <w:p w:rsidR="0051488B" w:rsidRPr="00654A37" w:rsidRDefault="0051488B" w:rsidP="0051488B">
      <w:pPr>
        <w:jc w:val="both"/>
        <w:rPr>
          <w:rStyle w:val="Textzstupnhosymbolu"/>
          <w:color w:val="auto"/>
        </w:rPr>
      </w:pPr>
      <w:r w:rsidRPr="00654A37">
        <w:rPr>
          <w:rStyle w:val="Textzstupnhosymbolu"/>
          <w:rFonts w:cs="Calibri"/>
          <w:color w:val="000000"/>
        </w:rPr>
        <w:t xml:space="preserve">Návrh zákona, ktorým sa mení a dopĺňa zákon č. 513/1991 Zb. Obchodný zákonník v znení neskorších predpisov a ktorým sa menia a dopĺňajú niektoré zákony </w:t>
      </w:r>
    </w:p>
    <w:p w:rsidR="0051488B" w:rsidRDefault="0051488B" w:rsidP="0051488B">
      <w:pPr>
        <w:jc w:val="both"/>
      </w:pPr>
      <w:r>
        <w:lastRenderedPageBreak/>
        <w:t>Predmetný návrh zákona uviedol minister spravodlivosti SR pán Borec.</w:t>
      </w:r>
    </w:p>
    <w:p w:rsidR="00215359" w:rsidRPr="00C876E1" w:rsidRDefault="00215359" w:rsidP="0051488B">
      <w:pPr>
        <w:jc w:val="both"/>
        <w:rPr>
          <w:color w:val="000000"/>
        </w:rPr>
      </w:pPr>
    </w:p>
    <w:p w:rsidR="0051488B" w:rsidRDefault="0051488B" w:rsidP="0051488B">
      <w:pPr>
        <w:jc w:val="both"/>
      </w:pPr>
      <w:r>
        <w:t>S</w:t>
      </w:r>
      <w:r w:rsidRPr="00F3492A">
        <w:t>ta</w:t>
      </w:r>
      <w:r>
        <w:t xml:space="preserve">novisko KOZ SR predniesol pán </w:t>
      </w:r>
      <w:r w:rsidR="00215359">
        <w:t>Machyna</w:t>
      </w:r>
      <w:r>
        <w:t xml:space="preserve">, ktorý uviedol, že v </w:t>
      </w:r>
      <w:r w:rsidRPr="00C84E5E">
        <w:t xml:space="preserve"> rámci </w:t>
      </w:r>
      <w:r>
        <w:t xml:space="preserve">medzirezortného </w:t>
      </w:r>
      <w:r w:rsidRPr="00C84E5E">
        <w:t xml:space="preserve">pripomienkového konania k návrhu </w:t>
      </w:r>
      <w:r>
        <w:t>K</w:t>
      </w:r>
      <w:r w:rsidRPr="00C84E5E">
        <w:t xml:space="preserve">OZ SR </w:t>
      </w:r>
      <w:r>
        <w:t>vzniesla</w:t>
      </w:r>
      <w:r w:rsidRPr="00C84E5E">
        <w:t xml:space="preserve"> </w:t>
      </w:r>
      <w:r>
        <w:t xml:space="preserve">dve zásadné </w:t>
      </w:r>
      <w:r w:rsidRPr="00C84E5E">
        <w:t>pripomienky</w:t>
      </w:r>
      <w:r w:rsidR="008723CD">
        <w:t>.</w:t>
      </w:r>
    </w:p>
    <w:p w:rsidR="0051488B" w:rsidRDefault="008723CD" w:rsidP="0051488B">
      <w:pPr>
        <w:jc w:val="both"/>
      </w:pPr>
      <w:r>
        <w:t>KOZ SR odporučila</w:t>
      </w:r>
      <w:r w:rsidR="0051488B" w:rsidRPr="00C84E5E">
        <w:t xml:space="preserve"> návrh </w:t>
      </w:r>
      <w:r w:rsidR="0051488B">
        <w:t xml:space="preserve">zákona </w:t>
      </w:r>
      <w:r w:rsidR="0051488B" w:rsidRPr="00C84E5E">
        <w:t xml:space="preserve">na ďalšie </w:t>
      </w:r>
      <w:r w:rsidR="0051488B">
        <w:t xml:space="preserve">legislatívne </w:t>
      </w:r>
      <w:r w:rsidR="0051488B" w:rsidRPr="00C84E5E">
        <w:t>konanie</w:t>
      </w:r>
      <w:r w:rsidR="0051488B">
        <w:t>, za predpokladu zakomponovania prísnejšej úpravy zodpovednosti za oneskorené podanie návrhu na vyhlásenie konkurzu do návrhu zákona o konkurze a reštrukturalizácii.    </w:t>
      </w:r>
    </w:p>
    <w:p w:rsidR="0051488B" w:rsidRPr="007F0996" w:rsidRDefault="00974067" w:rsidP="0051488B">
      <w:pPr>
        <w:jc w:val="both"/>
      </w:pPr>
      <w:r w:rsidRPr="007F0996">
        <w:t xml:space="preserve">Predkladateľ pripomienku KOZ SR neakceptoval.   </w:t>
      </w:r>
    </w:p>
    <w:p w:rsidR="00974067" w:rsidRDefault="00974067" w:rsidP="0051488B">
      <w:pPr>
        <w:jc w:val="both"/>
        <w:rPr>
          <w:color w:val="FF0000"/>
        </w:rPr>
      </w:pPr>
    </w:p>
    <w:p w:rsidR="0051488B" w:rsidRDefault="0051488B" w:rsidP="0051488B">
      <w:pPr>
        <w:pStyle w:val="Odsekzoznamu"/>
        <w:ind w:left="0"/>
        <w:jc w:val="both"/>
        <w:rPr>
          <w:sz w:val="24"/>
          <w:szCs w:val="24"/>
        </w:rPr>
      </w:pPr>
      <w:r w:rsidRPr="00A9254F">
        <w:rPr>
          <w:sz w:val="24"/>
          <w:szCs w:val="24"/>
        </w:rPr>
        <w:t xml:space="preserve">Stanovisko za AZZZ SR predniesol </w:t>
      </w:r>
      <w:r w:rsidR="008723CD">
        <w:rPr>
          <w:sz w:val="24"/>
          <w:szCs w:val="24"/>
        </w:rPr>
        <w:t xml:space="preserve">pán </w:t>
      </w:r>
      <w:r w:rsidR="00215359">
        <w:rPr>
          <w:sz w:val="24"/>
          <w:szCs w:val="24"/>
        </w:rPr>
        <w:t>Karlubík</w:t>
      </w:r>
      <w:r>
        <w:rPr>
          <w:sz w:val="24"/>
          <w:szCs w:val="24"/>
        </w:rPr>
        <w:t>, ktorý odporučil zobrať návrh zákona na vedomie a postúpiť ho na ďalšie legislatívne konanie.</w:t>
      </w:r>
    </w:p>
    <w:p w:rsidR="0051488B" w:rsidRDefault="0051488B" w:rsidP="0051488B">
      <w:pPr>
        <w:contextualSpacing/>
        <w:jc w:val="both"/>
      </w:pPr>
      <w:r>
        <w:t xml:space="preserve">Stanovisko za RÚZ </w:t>
      </w:r>
      <w:r w:rsidRPr="00A9254F">
        <w:t xml:space="preserve">predniesol pán </w:t>
      </w:r>
      <w:r w:rsidR="00215359">
        <w:t xml:space="preserve">Jusko, ktorý odporučil zobrať materiál na vedomie a postúpiť ho na ďalšie </w:t>
      </w:r>
      <w:r w:rsidR="008723CD">
        <w:t xml:space="preserve">legislatívne </w:t>
      </w:r>
      <w:r w:rsidR="00215359">
        <w:t>konanie.</w:t>
      </w:r>
    </w:p>
    <w:p w:rsidR="0051488B" w:rsidRDefault="0051488B" w:rsidP="0051488B">
      <w:pPr>
        <w:pStyle w:val="Odsekzoznamu"/>
        <w:ind w:left="0"/>
        <w:jc w:val="both"/>
        <w:rPr>
          <w:sz w:val="24"/>
          <w:szCs w:val="24"/>
        </w:rPr>
      </w:pPr>
      <w:r w:rsidRPr="006D346D">
        <w:rPr>
          <w:sz w:val="24"/>
          <w:szCs w:val="24"/>
        </w:rPr>
        <w:t>S</w:t>
      </w:r>
      <w:r>
        <w:rPr>
          <w:sz w:val="24"/>
          <w:szCs w:val="24"/>
        </w:rPr>
        <w:t xml:space="preserve">tanovisko za ZMOS predniesol pán </w:t>
      </w:r>
      <w:r w:rsidR="00974067">
        <w:rPr>
          <w:sz w:val="24"/>
          <w:szCs w:val="24"/>
        </w:rPr>
        <w:t>Dvonč</w:t>
      </w:r>
      <w:r>
        <w:rPr>
          <w:sz w:val="24"/>
          <w:szCs w:val="24"/>
        </w:rPr>
        <w:t>, ktorý neuplatnil k návrhu zákona žiadne pripomienky a odporučil ho postúpiť na ďalšie legislatívne konanie.</w:t>
      </w:r>
    </w:p>
    <w:p w:rsidR="0051488B" w:rsidRDefault="0051488B" w:rsidP="0051488B">
      <w:pPr>
        <w:pStyle w:val="Odsekzoznamu"/>
        <w:ind w:left="0"/>
        <w:jc w:val="both"/>
        <w:rPr>
          <w:sz w:val="24"/>
          <w:szCs w:val="24"/>
        </w:rPr>
      </w:pPr>
    </w:p>
    <w:p w:rsidR="0051488B" w:rsidRPr="006A67C6" w:rsidRDefault="0051488B" w:rsidP="0051488B">
      <w:pPr>
        <w:pStyle w:val="Odsekzoznamu"/>
        <w:ind w:left="0"/>
        <w:jc w:val="both"/>
        <w:rPr>
          <w:b/>
          <w:sz w:val="24"/>
          <w:szCs w:val="24"/>
        </w:rPr>
      </w:pPr>
      <w:r w:rsidRPr="006A67C6">
        <w:rPr>
          <w:b/>
          <w:sz w:val="24"/>
          <w:szCs w:val="24"/>
        </w:rPr>
        <w:t>Záver:</w:t>
      </w:r>
    </w:p>
    <w:p w:rsidR="0051488B" w:rsidRPr="006A67C6" w:rsidRDefault="0051488B" w:rsidP="0051488B">
      <w:pPr>
        <w:jc w:val="both"/>
        <w:rPr>
          <w:b/>
        </w:rPr>
      </w:pPr>
      <w:r w:rsidRPr="006A67C6">
        <w:rPr>
          <w:b/>
        </w:rPr>
        <w:t>Rada</w:t>
      </w:r>
    </w:p>
    <w:p w:rsidR="0051488B" w:rsidRPr="006A67C6" w:rsidRDefault="0051488B" w:rsidP="0051488B">
      <w:pPr>
        <w:pStyle w:val="Odsekzoznamu"/>
        <w:numPr>
          <w:ilvl w:val="0"/>
          <w:numId w:val="26"/>
        </w:numPr>
        <w:spacing w:after="200" w:line="276" w:lineRule="auto"/>
        <w:jc w:val="both"/>
        <w:rPr>
          <w:b/>
          <w:sz w:val="24"/>
          <w:szCs w:val="24"/>
        </w:rPr>
      </w:pPr>
      <w:r w:rsidRPr="006A67C6">
        <w:rPr>
          <w:b/>
          <w:sz w:val="24"/>
          <w:szCs w:val="24"/>
        </w:rPr>
        <w:t>súhlasí s predloženým náv</w:t>
      </w:r>
      <w:r w:rsidR="006A67C6" w:rsidRPr="006A67C6">
        <w:rPr>
          <w:b/>
          <w:sz w:val="24"/>
          <w:szCs w:val="24"/>
        </w:rPr>
        <w:t>rhom zákona s pripomien</w:t>
      </w:r>
      <w:r w:rsidRPr="006A67C6">
        <w:rPr>
          <w:b/>
          <w:sz w:val="24"/>
          <w:szCs w:val="24"/>
        </w:rPr>
        <w:t>k</w:t>
      </w:r>
      <w:r w:rsidR="006A67C6" w:rsidRPr="006A67C6">
        <w:rPr>
          <w:b/>
          <w:sz w:val="24"/>
          <w:szCs w:val="24"/>
        </w:rPr>
        <w:t>ami KOZ SR</w:t>
      </w:r>
      <w:r w:rsidRPr="006A67C6">
        <w:rPr>
          <w:b/>
          <w:sz w:val="24"/>
          <w:szCs w:val="24"/>
        </w:rPr>
        <w:t>,</w:t>
      </w:r>
    </w:p>
    <w:p w:rsidR="006A67C6" w:rsidRPr="006A67C6" w:rsidRDefault="007F0996" w:rsidP="0051488B">
      <w:pPr>
        <w:pStyle w:val="Odsekzoznamu"/>
        <w:numPr>
          <w:ilvl w:val="0"/>
          <w:numId w:val="26"/>
        </w:numPr>
        <w:spacing w:after="200" w:line="276" w:lineRule="auto"/>
        <w:jc w:val="both"/>
        <w:rPr>
          <w:b/>
          <w:sz w:val="24"/>
          <w:szCs w:val="24"/>
        </w:rPr>
      </w:pPr>
      <w:r>
        <w:rPr>
          <w:b/>
          <w:sz w:val="24"/>
          <w:szCs w:val="24"/>
        </w:rPr>
        <w:t xml:space="preserve">AZZZ SR, </w:t>
      </w:r>
      <w:r w:rsidR="006A67C6" w:rsidRPr="006A67C6">
        <w:rPr>
          <w:b/>
          <w:sz w:val="24"/>
          <w:szCs w:val="24"/>
        </w:rPr>
        <w:t>RÚZ a ZMOS s materiálom súhlasia,</w:t>
      </w:r>
    </w:p>
    <w:p w:rsidR="0051488B" w:rsidRPr="006A67C6" w:rsidRDefault="0051488B" w:rsidP="0051488B">
      <w:pPr>
        <w:pStyle w:val="Odsekzoznamu"/>
        <w:numPr>
          <w:ilvl w:val="0"/>
          <w:numId w:val="26"/>
        </w:numPr>
        <w:spacing w:after="200" w:line="276" w:lineRule="auto"/>
        <w:jc w:val="both"/>
        <w:rPr>
          <w:b/>
          <w:sz w:val="24"/>
          <w:szCs w:val="24"/>
        </w:rPr>
      </w:pPr>
      <w:r w:rsidRPr="006A67C6">
        <w:rPr>
          <w:b/>
          <w:sz w:val="24"/>
          <w:szCs w:val="24"/>
        </w:rPr>
        <w:t>odporúča materiál na ďalšie legislatívne konanie.</w:t>
      </w:r>
    </w:p>
    <w:p w:rsidR="00026757" w:rsidRDefault="00026757" w:rsidP="00026757">
      <w:pPr>
        <w:jc w:val="both"/>
        <w:rPr>
          <w:b/>
          <w:u w:val="single"/>
        </w:rPr>
      </w:pPr>
      <w:r>
        <w:rPr>
          <w:b/>
          <w:u w:val="single"/>
        </w:rPr>
        <w:t>K bodu 13</w:t>
      </w:r>
    </w:p>
    <w:p w:rsidR="00134448" w:rsidRPr="00134448" w:rsidRDefault="00134448" w:rsidP="00134448">
      <w:pPr>
        <w:jc w:val="both"/>
      </w:pPr>
      <w:r w:rsidRPr="00134448">
        <w:t xml:space="preserve">Návrh zákona o </w:t>
      </w:r>
      <w:r w:rsidRPr="009A1D76">
        <w:t>odpadoch a o zmene a doplnení niektorých zákonov</w:t>
      </w:r>
      <w:r w:rsidRPr="00134448">
        <w:t xml:space="preserve"> </w:t>
      </w:r>
    </w:p>
    <w:p w:rsidR="00134448" w:rsidRDefault="00134448" w:rsidP="00134448">
      <w:pPr>
        <w:jc w:val="both"/>
      </w:pPr>
      <w:r>
        <w:t xml:space="preserve">Predmetný návrh zákona uviedol minister životného prostredia SR </w:t>
      </w:r>
      <w:r w:rsidRPr="00133B7A">
        <w:t>pán Žiga.</w:t>
      </w:r>
    </w:p>
    <w:p w:rsidR="00134448" w:rsidRDefault="00C0164D" w:rsidP="00134448">
      <w:pPr>
        <w:jc w:val="both"/>
        <w:rPr>
          <w:color w:val="000000"/>
        </w:rPr>
      </w:pPr>
      <w:r>
        <w:rPr>
          <w:color w:val="000000"/>
        </w:rPr>
        <w:t>Materiál sa predkladá s</w:t>
      </w:r>
      <w:r w:rsidR="006A67C6">
        <w:rPr>
          <w:color w:val="000000"/>
        </w:rPr>
        <w:t xml:space="preserve"> čiastočnými </w:t>
      </w:r>
      <w:r>
        <w:rPr>
          <w:color w:val="000000"/>
        </w:rPr>
        <w:t>rozpormi s</w:t>
      </w:r>
      <w:r w:rsidR="006A67C6">
        <w:rPr>
          <w:color w:val="000000"/>
        </w:rPr>
        <w:t>o ZMOS</w:t>
      </w:r>
      <w:r w:rsidR="00822AF5">
        <w:rPr>
          <w:color w:val="000000"/>
        </w:rPr>
        <w:t>om</w:t>
      </w:r>
      <w:r w:rsidR="006A67C6">
        <w:rPr>
          <w:color w:val="000000"/>
        </w:rPr>
        <w:t>.</w:t>
      </w:r>
    </w:p>
    <w:p w:rsidR="006A67C6" w:rsidRPr="00C876E1" w:rsidRDefault="006A67C6" w:rsidP="00134448">
      <w:pPr>
        <w:jc w:val="both"/>
        <w:rPr>
          <w:color w:val="000000"/>
        </w:rPr>
      </w:pPr>
    </w:p>
    <w:p w:rsidR="00451B99" w:rsidRDefault="00451B99" w:rsidP="00451B99">
      <w:pPr>
        <w:jc w:val="both"/>
        <w:rPr>
          <w:color w:val="FF0000"/>
        </w:rPr>
      </w:pPr>
      <w:r>
        <w:t>S</w:t>
      </w:r>
      <w:r w:rsidRPr="00F3492A">
        <w:t>ta</w:t>
      </w:r>
      <w:r>
        <w:t xml:space="preserve">novisko KOZ SR predniesol pán </w:t>
      </w:r>
      <w:r w:rsidR="00C0164D">
        <w:t>Blahák</w:t>
      </w:r>
      <w:r>
        <w:t>, ktorý odporučil návrh zákona na ďalšie legislatívne konanie.</w:t>
      </w:r>
    </w:p>
    <w:p w:rsidR="00134448" w:rsidRPr="00F3492A" w:rsidRDefault="00134448" w:rsidP="00134448">
      <w:pPr>
        <w:pStyle w:val="Odsekzoznamu"/>
        <w:ind w:left="0"/>
        <w:jc w:val="both"/>
        <w:rPr>
          <w:sz w:val="24"/>
          <w:szCs w:val="24"/>
        </w:rPr>
      </w:pPr>
      <w:r w:rsidRPr="00A9254F">
        <w:rPr>
          <w:sz w:val="24"/>
          <w:szCs w:val="24"/>
        </w:rPr>
        <w:t>Stanovisko za AZZZ SR predniesol</w:t>
      </w:r>
      <w:r w:rsidR="00C0164D">
        <w:rPr>
          <w:sz w:val="24"/>
          <w:szCs w:val="24"/>
        </w:rPr>
        <w:t xml:space="preserve"> pán Karlubík, </w:t>
      </w:r>
      <w:r w:rsidRPr="00A9254F">
        <w:rPr>
          <w:sz w:val="24"/>
          <w:szCs w:val="24"/>
        </w:rPr>
        <w:t xml:space="preserve"> </w:t>
      </w:r>
      <w:r w:rsidR="008723CD">
        <w:rPr>
          <w:sz w:val="24"/>
          <w:szCs w:val="24"/>
        </w:rPr>
        <w:t>ktorý poďakoval predkladateľovi za korektnú diskusiu a uviedol, že ich pripomienky sú uvedené v písomnom stanovisku.</w:t>
      </w:r>
    </w:p>
    <w:p w:rsidR="00333537" w:rsidRPr="00333537" w:rsidRDefault="00134448" w:rsidP="00333537">
      <w:pPr>
        <w:contextualSpacing/>
        <w:jc w:val="both"/>
      </w:pPr>
      <w:r w:rsidRPr="00333537">
        <w:t xml:space="preserve">Stanovisko za RÚZ predniesol pán </w:t>
      </w:r>
      <w:r w:rsidR="00C0164D">
        <w:t>Jusko</w:t>
      </w:r>
      <w:r w:rsidR="00333537" w:rsidRPr="00333537">
        <w:t xml:space="preserve">, ktorý uviedol, že k predloženému návrhu zákona </w:t>
      </w:r>
      <w:r w:rsidR="008723CD">
        <w:t>RÚZ nepredkladá</w:t>
      </w:r>
      <w:r w:rsidR="00333537" w:rsidRPr="00333537">
        <w:t xml:space="preserve"> stanovisko. </w:t>
      </w:r>
    </w:p>
    <w:p w:rsidR="00134448" w:rsidRDefault="00134448" w:rsidP="00134448">
      <w:pPr>
        <w:pStyle w:val="Odsekzoznamu"/>
        <w:ind w:left="0"/>
        <w:jc w:val="both"/>
        <w:rPr>
          <w:sz w:val="24"/>
          <w:szCs w:val="24"/>
        </w:rPr>
      </w:pPr>
      <w:r w:rsidRPr="006D346D">
        <w:rPr>
          <w:sz w:val="24"/>
          <w:szCs w:val="24"/>
        </w:rPr>
        <w:t>S</w:t>
      </w:r>
      <w:r>
        <w:rPr>
          <w:sz w:val="24"/>
          <w:szCs w:val="24"/>
        </w:rPr>
        <w:t xml:space="preserve">tanovisko za ZMOS predniesol pán </w:t>
      </w:r>
      <w:r w:rsidR="008723CD">
        <w:rPr>
          <w:sz w:val="24"/>
          <w:szCs w:val="24"/>
        </w:rPr>
        <w:t>Dvonč, ktorý uviedol, že obce sa nemôžu starať o odpad, ktorý im nepatrí. Upozornil na problém s dočisťovaním pri zvážaní separovaného odpadu. Pripomienky ZMOS sú podrobne rozobraté v písomnom stanovisku.</w:t>
      </w:r>
    </w:p>
    <w:p w:rsidR="008723CD" w:rsidRDefault="008723CD" w:rsidP="00134448">
      <w:pPr>
        <w:pStyle w:val="Odsekzoznamu"/>
        <w:ind w:left="0"/>
        <w:jc w:val="both"/>
        <w:rPr>
          <w:sz w:val="24"/>
          <w:szCs w:val="24"/>
        </w:rPr>
      </w:pPr>
    </w:p>
    <w:p w:rsidR="008723CD" w:rsidRDefault="008723CD" w:rsidP="00134448">
      <w:pPr>
        <w:pStyle w:val="Odsekzoznamu"/>
        <w:ind w:left="0"/>
        <w:jc w:val="both"/>
        <w:rPr>
          <w:sz w:val="24"/>
          <w:szCs w:val="24"/>
        </w:rPr>
      </w:pPr>
      <w:r>
        <w:rPr>
          <w:sz w:val="24"/>
          <w:szCs w:val="24"/>
        </w:rPr>
        <w:t>Predkladateľ upozornil, že existuje priestor 2 – 3 mesiace na diskusiu o pripomienkach. Na opustený odpad reagoval, že sa materiál bude asi predkladať s rozporom ZMOS. Upozornil, že návrh zákona dáva väčšie právomoci starostom aj pri spolupráci s políciou. Pán Dvonč za ZMOS požiadal o opätovnú diskusiu s predkladateľom a deklaroval záujem sa dohodnúť.</w:t>
      </w:r>
    </w:p>
    <w:p w:rsidR="00134448" w:rsidRPr="008723CD" w:rsidRDefault="00134448" w:rsidP="00134448">
      <w:pPr>
        <w:pStyle w:val="Odsekzoznamu"/>
        <w:ind w:left="0"/>
        <w:jc w:val="both"/>
        <w:rPr>
          <w:b/>
          <w:sz w:val="24"/>
          <w:szCs w:val="24"/>
        </w:rPr>
      </w:pPr>
      <w:r w:rsidRPr="008723CD">
        <w:rPr>
          <w:b/>
          <w:sz w:val="24"/>
          <w:szCs w:val="24"/>
        </w:rPr>
        <w:t>Záver:</w:t>
      </w:r>
    </w:p>
    <w:p w:rsidR="00134448" w:rsidRPr="008723CD" w:rsidRDefault="00134448" w:rsidP="00134448">
      <w:pPr>
        <w:jc w:val="both"/>
        <w:rPr>
          <w:b/>
        </w:rPr>
      </w:pPr>
      <w:r w:rsidRPr="008723CD">
        <w:rPr>
          <w:b/>
        </w:rPr>
        <w:t>Rada</w:t>
      </w:r>
    </w:p>
    <w:p w:rsidR="00134448" w:rsidRPr="008723CD" w:rsidRDefault="004722AB" w:rsidP="00161143">
      <w:pPr>
        <w:pStyle w:val="Odsekzoznamu"/>
        <w:numPr>
          <w:ilvl w:val="0"/>
          <w:numId w:val="15"/>
        </w:numPr>
        <w:spacing w:after="200" w:line="276" w:lineRule="auto"/>
        <w:jc w:val="both"/>
        <w:rPr>
          <w:b/>
          <w:sz w:val="24"/>
          <w:szCs w:val="24"/>
        </w:rPr>
      </w:pPr>
      <w:r w:rsidRPr="008723CD">
        <w:rPr>
          <w:b/>
          <w:sz w:val="24"/>
          <w:szCs w:val="24"/>
        </w:rPr>
        <w:t>nedospela k dohode z dôvodu nesúhlasu ZMOS</w:t>
      </w:r>
      <w:r w:rsidR="00134448" w:rsidRPr="008723CD">
        <w:rPr>
          <w:b/>
          <w:sz w:val="24"/>
          <w:szCs w:val="24"/>
        </w:rPr>
        <w:t>,</w:t>
      </w:r>
    </w:p>
    <w:p w:rsidR="00134448" w:rsidRPr="008723CD" w:rsidRDefault="004722AB" w:rsidP="00161143">
      <w:pPr>
        <w:pStyle w:val="Odsekzoznamu"/>
        <w:numPr>
          <w:ilvl w:val="0"/>
          <w:numId w:val="15"/>
        </w:numPr>
        <w:spacing w:after="200" w:line="276" w:lineRule="auto"/>
        <w:jc w:val="both"/>
        <w:rPr>
          <w:b/>
          <w:sz w:val="24"/>
          <w:szCs w:val="24"/>
        </w:rPr>
      </w:pPr>
      <w:r w:rsidRPr="008723CD">
        <w:rPr>
          <w:b/>
          <w:sz w:val="24"/>
          <w:szCs w:val="24"/>
        </w:rPr>
        <w:t>AZZZ SR súhlasili s pripomienkami,</w:t>
      </w:r>
    </w:p>
    <w:p w:rsidR="004722AB" w:rsidRDefault="004722AB" w:rsidP="00161143">
      <w:pPr>
        <w:pStyle w:val="Odsekzoznamu"/>
        <w:numPr>
          <w:ilvl w:val="0"/>
          <w:numId w:val="15"/>
        </w:numPr>
        <w:spacing w:after="200" w:line="276" w:lineRule="auto"/>
        <w:jc w:val="both"/>
        <w:rPr>
          <w:b/>
          <w:sz w:val="24"/>
          <w:szCs w:val="24"/>
        </w:rPr>
      </w:pPr>
      <w:r w:rsidRPr="008723CD">
        <w:rPr>
          <w:b/>
          <w:sz w:val="24"/>
          <w:szCs w:val="24"/>
        </w:rPr>
        <w:t>KOZ SR súhlasili bez pripomienok.</w:t>
      </w:r>
    </w:p>
    <w:p w:rsidR="00026757" w:rsidRDefault="00026757" w:rsidP="00026757">
      <w:pPr>
        <w:jc w:val="both"/>
        <w:rPr>
          <w:b/>
          <w:u w:val="single"/>
        </w:rPr>
      </w:pPr>
      <w:r>
        <w:rPr>
          <w:b/>
          <w:u w:val="single"/>
        </w:rPr>
        <w:t>K bodu 14</w:t>
      </w:r>
    </w:p>
    <w:p w:rsidR="00B32BDC" w:rsidRPr="001021D4" w:rsidRDefault="00B32BDC" w:rsidP="00B32BDC">
      <w:pPr>
        <w:widowControl w:val="0"/>
        <w:autoSpaceDE w:val="0"/>
        <w:autoSpaceDN w:val="0"/>
        <w:adjustRightInd w:val="0"/>
        <w:ind w:right="-113"/>
        <w:jc w:val="both"/>
      </w:pPr>
      <w:r w:rsidRPr="001021D4">
        <w:t>Návrh zákona, ktorým sa mení a dopĺňa zákon č. 417/2013 Z. z. o pomoci v hmotnej núdzi a o zmene a doplnení niektorých zákonov v znení zákona č. 183/2014 Z. z.</w:t>
      </w:r>
    </w:p>
    <w:p w:rsidR="00026757" w:rsidRDefault="00B32BDC" w:rsidP="00026757">
      <w:pPr>
        <w:jc w:val="both"/>
        <w:rPr>
          <w:color w:val="000000"/>
        </w:rPr>
      </w:pPr>
      <w:r>
        <w:lastRenderedPageBreak/>
        <w:t>Predmetný</w:t>
      </w:r>
      <w:r w:rsidR="00026757" w:rsidRPr="00F3492A">
        <w:t xml:space="preserve"> </w:t>
      </w:r>
      <w:r>
        <w:t>návrh zákona</w:t>
      </w:r>
      <w:r w:rsidR="00026757">
        <w:t xml:space="preserve"> uvied</w:t>
      </w:r>
      <w:r w:rsidR="00026757" w:rsidRPr="00F3492A">
        <w:t xml:space="preserve">ol </w:t>
      </w:r>
      <w:r w:rsidR="00026757" w:rsidRPr="00026757">
        <w:t>minister práce, sociálnych vecí a rodiny SR pán Richter.</w:t>
      </w:r>
    </w:p>
    <w:p w:rsidR="00B32BDC" w:rsidRPr="00C876E1" w:rsidRDefault="00B32BDC" w:rsidP="00B32BDC">
      <w:pPr>
        <w:jc w:val="both"/>
        <w:rPr>
          <w:color w:val="000000"/>
        </w:rPr>
      </w:pPr>
    </w:p>
    <w:p w:rsidR="008B5866" w:rsidRPr="000510DF" w:rsidRDefault="00B32BDC" w:rsidP="000510DF">
      <w:pPr>
        <w:jc w:val="both"/>
        <w:rPr>
          <w:color w:val="FF0000"/>
        </w:rPr>
      </w:pPr>
      <w:r w:rsidRPr="007365A4">
        <w:t xml:space="preserve">Stanovisko KOZ SR predniesol pán </w:t>
      </w:r>
      <w:r w:rsidR="008B5866">
        <w:t>Kollár</w:t>
      </w:r>
      <w:r w:rsidR="007365A4" w:rsidRPr="007365A4">
        <w:t xml:space="preserve">, </w:t>
      </w:r>
      <w:r w:rsidR="007365A4" w:rsidRPr="000510DF">
        <w:t xml:space="preserve">ktorý </w:t>
      </w:r>
      <w:r w:rsidR="000510DF" w:rsidRPr="000510DF">
        <w:rPr>
          <w:rStyle w:val="Textzstupnhosymbolu"/>
          <w:color w:val="auto"/>
        </w:rPr>
        <w:t>ustúpil</w:t>
      </w:r>
      <w:r w:rsidR="008B5866" w:rsidRPr="008B5866">
        <w:rPr>
          <w:rStyle w:val="Textzstupnhosymbolu"/>
          <w:color w:val="auto"/>
        </w:rPr>
        <w:t xml:space="preserve"> od </w:t>
      </w:r>
      <w:r w:rsidR="008B5866">
        <w:rPr>
          <w:rStyle w:val="Textzstupnhosymbolu"/>
          <w:color w:val="auto"/>
        </w:rPr>
        <w:t>zásadnej pripomien</w:t>
      </w:r>
      <w:r w:rsidR="008B5866" w:rsidRPr="008B5866">
        <w:rPr>
          <w:rStyle w:val="Textzstupnhosymbolu"/>
          <w:color w:val="auto"/>
        </w:rPr>
        <w:t>k</w:t>
      </w:r>
      <w:r w:rsidR="008B5866">
        <w:rPr>
          <w:rStyle w:val="Textzstupnhosymbolu"/>
          <w:color w:val="auto"/>
        </w:rPr>
        <w:t>y, ktorú prezentovali v písomnom stanovisku</w:t>
      </w:r>
      <w:r w:rsidR="008B5866" w:rsidRPr="008B5866">
        <w:rPr>
          <w:rStyle w:val="Textzstupnhosymbolu"/>
          <w:color w:val="auto"/>
        </w:rPr>
        <w:t xml:space="preserve"> a</w:t>
      </w:r>
      <w:r w:rsidR="008B5866">
        <w:rPr>
          <w:rStyle w:val="Textzstupnhosymbolu"/>
          <w:color w:val="auto"/>
        </w:rPr>
        <w:t xml:space="preserve"> odporučil </w:t>
      </w:r>
      <w:r w:rsidR="008B5866" w:rsidRPr="008B5866">
        <w:rPr>
          <w:rStyle w:val="Textzstupnhosymbolu"/>
          <w:color w:val="auto"/>
        </w:rPr>
        <w:t>materiál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1C750B">
        <w:rPr>
          <w:sz w:val="24"/>
          <w:szCs w:val="24"/>
        </w:rPr>
        <w:t>pán</w:t>
      </w:r>
      <w:r>
        <w:rPr>
          <w:sz w:val="24"/>
          <w:szCs w:val="24"/>
        </w:rPr>
        <w:t xml:space="preserve"> </w:t>
      </w:r>
      <w:r w:rsidR="008B5866">
        <w:rPr>
          <w:sz w:val="24"/>
          <w:szCs w:val="24"/>
        </w:rPr>
        <w:t>Karlubík</w:t>
      </w:r>
      <w:r>
        <w:rPr>
          <w:sz w:val="24"/>
          <w:szCs w:val="24"/>
        </w:rPr>
        <w:t>, ktorý odporučil zobrať návrh zákona na vedomie a postúpiť ho na ďalšie legislatívne konanie.</w:t>
      </w:r>
    </w:p>
    <w:p w:rsidR="00B32BDC" w:rsidRPr="00B077B2" w:rsidRDefault="00B32BDC" w:rsidP="00B32BDC">
      <w:pPr>
        <w:contextualSpacing/>
        <w:jc w:val="both"/>
        <w:rPr>
          <w:bCs/>
        </w:rPr>
      </w:pPr>
      <w:r>
        <w:t xml:space="preserve">Stanovisko za RÚZ </w:t>
      </w:r>
      <w:r w:rsidRPr="00A9254F">
        <w:t xml:space="preserve">predniesol pán </w:t>
      </w:r>
      <w:r w:rsidR="008B5866">
        <w:t>Jusko</w:t>
      </w:r>
      <w:r w:rsidR="007E6361">
        <w:t>, ktorý odporučil zobrať návrh zákona na vedomie a postúpiť ho na ďalšie legislatívne konanie.</w:t>
      </w:r>
    </w:p>
    <w:p w:rsidR="003D6C6A" w:rsidRDefault="003D6C6A" w:rsidP="003D6C6A">
      <w:pPr>
        <w:pStyle w:val="Odsekzoznamu"/>
        <w:ind w:left="0"/>
        <w:jc w:val="both"/>
        <w:rPr>
          <w:sz w:val="24"/>
          <w:szCs w:val="24"/>
        </w:rPr>
      </w:pPr>
      <w:r w:rsidRPr="006D346D">
        <w:rPr>
          <w:sz w:val="24"/>
          <w:szCs w:val="24"/>
        </w:rPr>
        <w:t>S</w:t>
      </w:r>
      <w:r>
        <w:rPr>
          <w:sz w:val="24"/>
          <w:szCs w:val="24"/>
        </w:rPr>
        <w:t xml:space="preserve">tanovisko za ZMOS predniesol pán </w:t>
      </w:r>
      <w:r w:rsidR="008B5866">
        <w:rPr>
          <w:sz w:val="24"/>
          <w:szCs w:val="24"/>
        </w:rPr>
        <w:t>Dvonč</w:t>
      </w:r>
      <w:r>
        <w:rPr>
          <w:sz w:val="24"/>
          <w:szCs w:val="24"/>
        </w:rPr>
        <w:t>, ktorý neuplatnil k návrhu zákona žiadne pripomienky a odporučil ho postúpiť na ďalšie legislatívne konanie.</w:t>
      </w:r>
    </w:p>
    <w:p w:rsidR="00B32BDC" w:rsidRDefault="00B32BDC" w:rsidP="00B32BDC">
      <w:pPr>
        <w:pStyle w:val="Odsekzoznamu"/>
        <w:ind w:left="0"/>
        <w:jc w:val="both"/>
        <w:rPr>
          <w:sz w:val="24"/>
          <w:szCs w:val="24"/>
        </w:rPr>
      </w:pPr>
    </w:p>
    <w:p w:rsidR="001C750B" w:rsidRDefault="000510DF" w:rsidP="001C750B">
      <w:pPr>
        <w:spacing w:after="200"/>
        <w:jc w:val="both"/>
        <w:rPr>
          <w:rStyle w:val="Textzstupnhosymbolu"/>
          <w:color w:val="000000"/>
        </w:rPr>
      </w:pPr>
      <w:r w:rsidRPr="001C750B">
        <w:t>Pán Blahák za KOZ SR</w:t>
      </w:r>
      <w:r w:rsidR="001C750B" w:rsidRPr="001C750B">
        <w:t xml:space="preserve"> požiadal o </w:t>
      </w:r>
      <w:r w:rsidR="001C750B" w:rsidRPr="001C750B">
        <w:rPr>
          <w:rStyle w:val="Textzstupnhosymbolu"/>
          <w:color w:val="auto"/>
        </w:rPr>
        <w:t xml:space="preserve"> následné</w:t>
      </w:r>
      <w:r w:rsidR="001C750B">
        <w:rPr>
          <w:rStyle w:val="Textzstupnhosymbolu"/>
          <w:color w:val="000000"/>
        </w:rPr>
        <w:t xml:space="preserve"> vypracovanie analýzy účinnosti osobitného príspevku na zníženie počtu dlhodobo nezamestnaných osôb, ktorým vznikne nárok na osobitný príspevok na základe vzniku pracovného pomeru.</w:t>
      </w:r>
    </w:p>
    <w:p w:rsidR="00B32BDC" w:rsidRPr="0053320B" w:rsidRDefault="00B32BDC" w:rsidP="00B32BDC">
      <w:pPr>
        <w:pStyle w:val="Odsekzoznamu"/>
        <w:ind w:left="0"/>
        <w:jc w:val="both"/>
        <w:rPr>
          <w:b/>
          <w:sz w:val="24"/>
          <w:szCs w:val="24"/>
        </w:rPr>
      </w:pPr>
      <w:r w:rsidRPr="0053320B">
        <w:rPr>
          <w:b/>
          <w:sz w:val="24"/>
          <w:szCs w:val="24"/>
        </w:rPr>
        <w:t>Záver:</w:t>
      </w:r>
    </w:p>
    <w:p w:rsidR="00B32BDC" w:rsidRPr="0053320B" w:rsidRDefault="00B32BDC" w:rsidP="00B32BDC">
      <w:pPr>
        <w:jc w:val="both"/>
        <w:rPr>
          <w:b/>
        </w:rPr>
      </w:pPr>
      <w:r w:rsidRPr="0053320B">
        <w:rPr>
          <w:b/>
        </w:rPr>
        <w:t>Rada</w:t>
      </w:r>
    </w:p>
    <w:p w:rsidR="00B32BDC" w:rsidRPr="0053320B" w:rsidRDefault="00B32BDC" w:rsidP="00161143">
      <w:pPr>
        <w:pStyle w:val="Odsekzoznamu"/>
        <w:numPr>
          <w:ilvl w:val="0"/>
          <w:numId w:val="16"/>
        </w:numPr>
        <w:spacing w:after="200" w:line="276" w:lineRule="auto"/>
        <w:jc w:val="both"/>
        <w:rPr>
          <w:b/>
          <w:sz w:val="24"/>
          <w:szCs w:val="24"/>
        </w:rPr>
      </w:pPr>
      <w:r w:rsidRPr="0053320B">
        <w:rPr>
          <w:b/>
          <w:sz w:val="24"/>
          <w:szCs w:val="24"/>
        </w:rPr>
        <w:t>súhlasí s predloženým návrhom zákona bez pripomienok,</w:t>
      </w:r>
    </w:p>
    <w:p w:rsidR="00B32BDC" w:rsidRPr="0053320B" w:rsidRDefault="00B32BDC" w:rsidP="00161143">
      <w:pPr>
        <w:pStyle w:val="Odsekzoznamu"/>
        <w:numPr>
          <w:ilvl w:val="0"/>
          <w:numId w:val="16"/>
        </w:numPr>
        <w:spacing w:after="200" w:line="276" w:lineRule="auto"/>
        <w:jc w:val="both"/>
        <w:rPr>
          <w:b/>
          <w:sz w:val="24"/>
          <w:szCs w:val="24"/>
        </w:rPr>
      </w:pPr>
      <w:r w:rsidRPr="0053320B">
        <w:rPr>
          <w:b/>
          <w:sz w:val="24"/>
          <w:szCs w:val="24"/>
        </w:rPr>
        <w:t>odporúča materiál na ďalšie legislatívne konanie.</w:t>
      </w:r>
    </w:p>
    <w:p w:rsidR="00026757" w:rsidRDefault="00026757" w:rsidP="00026757">
      <w:pPr>
        <w:jc w:val="both"/>
        <w:rPr>
          <w:b/>
          <w:u w:val="single"/>
        </w:rPr>
      </w:pPr>
      <w:r>
        <w:rPr>
          <w:b/>
          <w:u w:val="single"/>
        </w:rPr>
        <w:t>K bodu 15</w:t>
      </w:r>
    </w:p>
    <w:p w:rsidR="00B32BDC" w:rsidRPr="00B32BDC" w:rsidRDefault="00B32BDC" w:rsidP="00B32BDC">
      <w:pPr>
        <w:jc w:val="both"/>
      </w:pPr>
      <w:r w:rsidRPr="00B32BDC">
        <w:rPr>
          <w:rStyle w:val="Textzstupnhosymbolu"/>
          <w:color w:val="auto"/>
        </w:rPr>
        <w:t xml:space="preserve">Návrh zákona, </w:t>
      </w:r>
      <w:r w:rsidRPr="00B32BDC">
        <w:t>ktorým sa mení a dopĺňa zákon č. 592/2006 Z. z. o poskytovaní vianočného príspevku niektorým poberateľom dôchodku a o doplnení niektorých zákonov v znení neskorších predpisov a ktorým sa mení a dopĺňa zákon č. 461/2003 Z. z. o sociálnom poistení v znení neskorších predpisov</w:t>
      </w:r>
    </w:p>
    <w:p w:rsidR="00B32BDC" w:rsidRDefault="00B32BDC" w:rsidP="00B32BDC">
      <w:pPr>
        <w:widowControl w:val="0"/>
        <w:autoSpaceDE w:val="0"/>
        <w:autoSpaceDN w:val="0"/>
        <w:adjustRightInd w:val="0"/>
        <w:ind w:right="-113"/>
        <w:jc w:val="both"/>
        <w:rPr>
          <w:color w:val="000000"/>
        </w:rPr>
      </w:pPr>
      <w:r>
        <w:t>Predmetný</w:t>
      </w:r>
      <w:r w:rsidRPr="00F3492A">
        <w:t xml:space="preserve"> </w:t>
      </w:r>
      <w:r>
        <w:t>návrh zákona uvied</w:t>
      </w:r>
      <w:r w:rsidRPr="00F3492A">
        <w:t xml:space="preserve">ol </w:t>
      </w:r>
      <w:r w:rsidRPr="00026757">
        <w:t>minister práce, sociálny</w:t>
      </w:r>
      <w:r w:rsidR="001C750B">
        <w:t>ch vecí a rodiny SR pán Richter, ktorý informoval členov rady, že vlani bol objem finančných prostriedkov navýšený o 10 mil. eur a tento rok taktiež. Informoval, že od 1.7.2015, by mal byť platný minimálny dôchodok, aby sme rozlíšili, tých čo pracovali a tých, čo nepracovali.</w:t>
      </w:r>
    </w:p>
    <w:p w:rsidR="0053320B" w:rsidRPr="00C876E1" w:rsidRDefault="0053320B" w:rsidP="00B32BDC">
      <w:pPr>
        <w:jc w:val="both"/>
        <w:rPr>
          <w:color w:val="000000"/>
        </w:rPr>
      </w:pPr>
    </w:p>
    <w:p w:rsidR="001F6943" w:rsidRDefault="00B32BDC" w:rsidP="007365A4">
      <w:pPr>
        <w:jc w:val="both"/>
        <w:rPr>
          <w:rStyle w:val="Textzstupnhosymbolu"/>
          <w:color w:val="auto"/>
        </w:rPr>
      </w:pPr>
      <w:r w:rsidRPr="007365A4">
        <w:t xml:space="preserve">Stanovisko KOZ SR predniesol pán </w:t>
      </w:r>
      <w:r w:rsidR="0053320B">
        <w:t>Manga</w:t>
      </w:r>
      <w:r w:rsidR="007365A4" w:rsidRPr="007365A4">
        <w:t>, ktorý n</w:t>
      </w:r>
      <w:r w:rsidR="007365A4" w:rsidRPr="007365A4">
        <w:rPr>
          <w:rStyle w:val="Textzstupnhosymbolu"/>
          <w:color w:val="auto"/>
        </w:rPr>
        <w:t>avrhol</w:t>
      </w:r>
      <w:r w:rsidR="001F6943" w:rsidRPr="007365A4">
        <w:rPr>
          <w:rStyle w:val="Textzstupnhosymbolu"/>
          <w:color w:val="auto"/>
        </w:rPr>
        <w:t xml:space="preserve"> zaokrúhlenie sumy poskytovaného vianočného p</w:t>
      </w:r>
      <w:r w:rsidR="00232348">
        <w:rPr>
          <w:rStyle w:val="Textzstupnhosymbolu"/>
          <w:color w:val="auto"/>
        </w:rPr>
        <w:t>ríspevku v roku 2014 na 88 eur</w:t>
      </w:r>
      <w:r w:rsidR="0053320B">
        <w:rPr>
          <w:rStyle w:val="Textzstupnhosymbolu"/>
          <w:color w:val="auto"/>
        </w:rPr>
        <w:t xml:space="preserve"> a odporučil zobrať materiál na ďalšie konanie.</w:t>
      </w:r>
    </w:p>
    <w:p w:rsidR="00232348" w:rsidRPr="007365A4" w:rsidRDefault="00232348" w:rsidP="007365A4">
      <w:pPr>
        <w:jc w:val="both"/>
        <w:rPr>
          <w:rStyle w:val="Textzstupnhosymbolu"/>
          <w:color w:val="auto"/>
        </w:rPr>
      </w:pPr>
      <w:r>
        <w:rPr>
          <w:rStyle w:val="Textzstupnhosymbolu"/>
          <w:color w:val="auto"/>
        </w:rPr>
        <w:t>Toto odporúčanie akceptované nebolo.</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53320B">
        <w:rPr>
          <w:sz w:val="24"/>
          <w:szCs w:val="24"/>
        </w:rPr>
        <w:t>Karlubík</w:t>
      </w:r>
      <w:r>
        <w:rPr>
          <w:sz w:val="24"/>
          <w:szCs w:val="24"/>
        </w:rPr>
        <w:t>, ktorý odporučil zobrať návrh zákona na vedomie a postúpiť ho na ďalšie legislatívne konanie.</w:t>
      </w:r>
    </w:p>
    <w:p w:rsidR="00B32BDC" w:rsidRPr="00B077B2" w:rsidRDefault="00B32BDC" w:rsidP="00B32BDC">
      <w:pPr>
        <w:contextualSpacing/>
        <w:jc w:val="both"/>
        <w:rPr>
          <w:bCs/>
        </w:rPr>
      </w:pPr>
      <w:r>
        <w:t xml:space="preserve">Stanovisko za RÚZ </w:t>
      </w:r>
      <w:r w:rsidRPr="00A9254F">
        <w:t xml:space="preserve">predniesol pán </w:t>
      </w:r>
      <w:r w:rsidR="0053320B">
        <w:t>Jusko</w:t>
      </w:r>
      <w:r w:rsidR="007E6361">
        <w:t>, ktorý odporučil zobrať návrh zákona na vedomie a postúpiť ho na ďalšie legislatívne konanie.</w:t>
      </w:r>
    </w:p>
    <w:p w:rsidR="003D6C6A" w:rsidRPr="001C750B" w:rsidRDefault="00B32BDC" w:rsidP="001C750B">
      <w:pPr>
        <w:pStyle w:val="Odsekzoznamu"/>
        <w:ind w:left="0"/>
        <w:jc w:val="both"/>
        <w:rPr>
          <w:sz w:val="24"/>
          <w:szCs w:val="24"/>
        </w:rPr>
      </w:pPr>
      <w:r w:rsidRPr="006D346D">
        <w:rPr>
          <w:sz w:val="24"/>
          <w:szCs w:val="24"/>
        </w:rPr>
        <w:t>S</w:t>
      </w:r>
      <w:r>
        <w:rPr>
          <w:sz w:val="24"/>
          <w:szCs w:val="24"/>
        </w:rPr>
        <w:t xml:space="preserve">tanovisko za ZMOS predniesol pán </w:t>
      </w:r>
      <w:r w:rsidR="0053320B">
        <w:rPr>
          <w:sz w:val="24"/>
          <w:szCs w:val="24"/>
        </w:rPr>
        <w:t>Dvonč</w:t>
      </w:r>
      <w:r w:rsidR="007C45F0">
        <w:rPr>
          <w:sz w:val="24"/>
          <w:szCs w:val="24"/>
        </w:rPr>
        <w:t xml:space="preserve">, ktorý uviedol, </w:t>
      </w:r>
      <w:r w:rsidR="007C45F0" w:rsidRPr="007C45F0">
        <w:rPr>
          <w:sz w:val="24"/>
          <w:szCs w:val="24"/>
        </w:rPr>
        <w:t xml:space="preserve">že </w:t>
      </w:r>
      <w:r w:rsidR="0053320B">
        <w:rPr>
          <w:sz w:val="24"/>
          <w:szCs w:val="24"/>
        </w:rPr>
        <w:t>v</w:t>
      </w:r>
      <w:r w:rsidR="0053320B" w:rsidRPr="0053320B">
        <w:rPr>
          <w:sz w:val="24"/>
          <w:szCs w:val="24"/>
        </w:rPr>
        <w:t xml:space="preserve"> </w:t>
      </w:r>
      <w:r w:rsidR="003D6C6A" w:rsidRPr="0053320B">
        <w:rPr>
          <w:bCs/>
          <w:sz w:val="24"/>
          <w:szCs w:val="24"/>
        </w:rPr>
        <w:t xml:space="preserve"> budúcnosti ZMOS </w:t>
      </w:r>
      <w:r w:rsidR="003D6C6A" w:rsidRPr="001C750B">
        <w:rPr>
          <w:bCs/>
          <w:sz w:val="24"/>
          <w:szCs w:val="24"/>
        </w:rPr>
        <w:t>opätovne</w:t>
      </w:r>
      <w:r w:rsidR="00232348">
        <w:rPr>
          <w:bCs/>
          <w:sz w:val="24"/>
          <w:szCs w:val="24"/>
        </w:rPr>
        <w:t xml:space="preserve"> navrhne</w:t>
      </w:r>
      <w:r w:rsidR="003D6C6A" w:rsidRPr="001C750B">
        <w:rPr>
          <w:bCs/>
          <w:sz w:val="24"/>
          <w:szCs w:val="24"/>
        </w:rPr>
        <w:t xml:space="preserve"> otvoriť diskusiu o vyplácaní jednorazových príspevkov.</w:t>
      </w:r>
      <w:r w:rsidR="001C750B" w:rsidRPr="001C750B">
        <w:rPr>
          <w:bCs/>
          <w:sz w:val="24"/>
          <w:szCs w:val="24"/>
        </w:rPr>
        <w:t xml:space="preserve"> </w:t>
      </w:r>
      <w:r w:rsidR="007C45F0" w:rsidRPr="001C750B">
        <w:rPr>
          <w:bCs/>
          <w:sz w:val="24"/>
          <w:szCs w:val="24"/>
        </w:rPr>
        <w:t xml:space="preserve">ZMOS </w:t>
      </w:r>
      <w:r w:rsidR="00232348">
        <w:rPr>
          <w:bCs/>
          <w:sz w:val="24"/>
          <w:szCs w:val="24"/>
        </w:rPr>
        <w:t>odporučil</w:t>
      </w:r>
      <w:r w:rsidR="007C45F0" w:rsidRPr="001C750B">
        <w:rPr>
          <w:bCs/>
          <w:sz w:val="24"/>
          <w:szCs w:val="24"/>
        </w:rPr>
        <w:t>o</w:t>
      </w:r>
      <w:r w:rsidR="003D6C6A" w:rsidRPr="001C750B">
        <w:rPr>
          <w:bCs/>
          <w:sz w:val="24"/>
          <w:szCs w:val="24"/>
        </w:rPr>
        <w:t xml:space="preserve"> návrh zákona na ďalšie legislatívne konanie.</w:t>
      </w:r>
    </w:p>
    <w:p w:rsidR="00B32BDC" w:rsidRPr="0053320B" w:rsidRDefault="00B32BDC" w:rsidP="00B32BDC">
      <w:pPr>
        <w:pStyle w:val="Odsekzoznamu"/>
        <w:ind w:left="0"/>
        <w:jc w:val="both"/>
        <w:rPr>
          <w:b/>
          <w:sz w:val="24"/>
          <w:szCs w:val="24"/>
        </w:rPr>
      </w:pPr>
      <w:r w:rsidRPr="0053320B">
        <w:rPr>
          <w:b/>
          <w:sz w:val="24"/>
          <w:szCs w:val="24"/>
        </w:rPr>
        <w:t>Záver:</w:t>
      </w:r>
    </w:p>
    <w:p w:rsidR="00B32BDC" w:rsidRPr="0053320B" w:rsidRDefault="00B32BDC" w:rsidP="00B32BDC">
      <w:pPr>
        <w:jc w:val="both"/>
        <w:rPr>
          <w:b/>
        </w:rPr>
      </w:pPr>
      <w:r w:rsidRPr="0053320B">
        <w:rPr>
          <w:b/>
        </w:rPr>
        <w:t>Rada</w:t>
      </w:r>
    </w:p>
    <w:p w:rsidR="00B32BDC" w:rsidRPr="0053320B" w:rsidRDefault="00B32BDC" w:rsidP="00161143">
      <w:pPr>
        <w:pStyle w:val="Odsekzoznamu"/>
        <w:numPr>
          <w:ilvl w:val="0"/>
          <w:numId w:val="17"/>
        </w:numPr>
        <w:spacing w:after="200" w:line="276" w:lineRule="auto"/>
        <w:jc w:val="both"/>
        <w:rPr>
          <w:b/>
          <w:sz w:val="24"/>
          <w:szCs w:val="24"/>
        </w:rPr>
      </w:pPr>
      <w:r w:rsidRPr="0053320B">
        <w:rPr>
          <w:b/>
          <w:sz w:val="24"/>
          <w:szCs w:val="24"/>
        </w:rPr>
        <w:t>súhlasí s predloženým návrhom zákona bez pripomienok,</w:t>
      </w:r>
    </w:p>
    <w:p w:rsidR="00B32BDC" w:rsidRDefault="00B32BDC" w:rsidP="00161143">
      <w:pPr>
        <w:pStyle w:val="Odsekzoznamu"/>
        <w:numPr>
          <w:ilvl w:val="0"/>
          <w:numId w:val="17"/>
        </w:numPr>
        <w:spacing w:after="200" w:line="276" w:lineRule="auto"/>
        <w:jc w:val="both"/>
        <w:rPr>
          <w:b/>
          <w:sz w:val="24"/>
          <w:szCs w:val="24"/>
        </w:rPr>
      </w:pPr>
      <w:r w:rsidRPr="0053320B">
        <w:rPr>
          <w:b/>
          <w:sz w:val="24"/>
          <w:szCs w:val="24"/>
        </w:rPr>
        <w:t>odporúča materiál na ďalšie legislatívne konanie.</w:t>
      </w:r>
    </w:p>
    <w:p w:rsidR="00EE16DB" w:rsidRDefault="00EE16DB" w:rsidP="00EE16DB">
      <w:pPr>
        <w:jc w:val="both"/>
        <w:rPr>
          <w:b/>
          <w:u w:val="single"/>
        </w:rPr>
      </w:pPr>
      <w:r>
        <w:rPr>
          <w:b/>
          <w:u w:val="single"/>
        </w:rPr>
        <w:t>K bodu 16</w:t>
      </w:r>
    </w:p>
    <w:p w:rsidR="00B32BDC" w:rsidRDefault="00B32BDC" w:rsidP="00B32BDC">
      <w:pPr>
        <w:jc w:val="both"/>
      </w:pPr>
      <w:r w:rsidRPr="00B32BDC">
        <w:rPr>
          <w:rStyle w:val="Textzstupnhosymbolu"/>
          <w:color w:val="auto"/>
        </w:rPr>
        <w:t xml:space="preserve">Návrh zákona, </w:t>
      </w:r>
      <w:r w:rsidRPr="00543623">
        <w:t>ktorým</w:t>
      </w:r>
      <w:r w:rsidRPr="009A1D76">
        <w:t xml:space="preserve"> sa mení zákon č. 461/2003 Z. z. o sociálnom poistení v znení neskorších predpisov</w:t>
      </w:r>
      <w:r>
        <w:t xml:space="preserve"> </w:t>
      </w:r>
    </w:p>
    <w:p w:rsidR="00B32BDC" w:rsidRDefault="00B32BDC" w:rsidP="00B32BDC">
      <w:pPr>
        <w:jc w:val="both"/>
        <w:rPr>
          <w:color w:val="000000"/>
        </w:rPr>
      </w:pPr>
      <w:r>
        <w:t>Predmetný</w:t>
      </w:r>
      <w:r w:rsidRPr="00F3492A">
        <w:t xml:space="preserve"> </w:t>
      </w:r>
      <w:r>
        <w:t>návrh zákona uvied</w:t>
      </w:r>
      <w:r w:rsidRPr="00F3492A">
        <w:t xml:space="preserve">ol </w:t>
      </w:r>
      <w:r w:rsidRPr="00026757">
        <w:t>minister práce, sociálnych vecí a rodiny SR pán Richter.</w:t>
      </w:r>
    </w:p>
    <w:p w:rsidR="00B32BDC" w:rsidRPr="00C876E1" w:rsidRDefault="00B32BDC" w:rsidP="00B32BDC">
      <w:pPr>
        <w:jc w:val="both"/>
        <w:rPr>
          <w:color w:val="000000"/>
        </w:rPr>
      </w:pPr>
    </w:p>
    <w:p w:rsidR="001F6943" w:rsidRDefault="001F6943" w:rsidP="001F6943">
      <w:pPr>
        <w:jc w:val="both"/>
        <w:rPr>
          <w:color w:val="FF0000"/>
        </w:rPr>
      </w:pPr>
      <w:r>
        <w:lastRenderedPageBreak/>
        <w:t>S</w:t>
      </w:r>
      <w:r w:rsidRPr="00F3492A">
        <w:t>ta</w:t>
      </w:r>
      <w:r>
        <w:t xml:space="preserve">novisko KOZ SR predniesol pán </w:t>
      </w:r>
      <w:r w:rsidR="00B92939">
        <w:t>Kollár</w:t>
      </w:r>
      <w:r>
        <w:t>, ktorý odporučil návrh zákona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1C750B">
        <w:rPr>
          <w:sz w:val="24"/>
          <w:szCs w:val="24"/>
        </w:rPr>
        <w:t xml:space="preserve">pán </w:t>
      </w:r>
      <w:r w:rsidR="00B92939">
        <w:rPr>
          <w:sz w:val="24"/>
          <w:szCs w:val="24"/>
        </w:rPr>
        <w:t>Karlubík</w:t>
      </w:r>
      <w:r>
        <w:rPr>
          <w:sz w:val="24"/>
          <w:szCs w:val="24"/>
        </w:rPr>
        <w:t>, ktorý odporučil zobrať návrh zákona na vedomie a postúpiť ho na ďalšie legislatívne konanie.</w:t>
      </w:r>
    </w:p>
    <w:p w:rsidR="00B32BDC" w:rsidRPr="00B077B2" w:rsidRDefault="00B32BDC" w:rsidP="00B32BDC">
      <w:pPr>
        <w:contextualSpacing/>
        <w:jc w:val="both"/>
        <w:rPr>
          <w:bCs/>
        </w:rPr>
      </w:pPr>
      <w:r>
        <w:t xml:space="preserve">Stanovisko za RÚZ </w:t>
      </w:r>
      <w:r w:rsidRPr="00A9254F">
        <w:t xml:space="preserve">predniesol pán </w:t>
      </w:r>
      <w:r w:rsidR="00B92939">
        <w:t>Jusko</w:t>
      </w:r>
      <w:r w:rsidR="007E6361">
        <w:t>, ktorý odporučil zobrať návrh zákona na vedomie a postúpiť ho na ďalšie legislatívne konanie.</w:t>
      </w:r>
    </w:p>
    <w:p w:rsidR="007C45F0" w:rsidRDefault="007C45F0" w:rsidP="007C45F0">
      <w:pPr>
        <w:pStyle w:val="Odsekzoznamu"/>
        <w:ind w:left="0"/>
        <w:jc w:val="both"/>
        <w:rPr>
          <w:sz w:val="24"/>
          <w:szCs w:val="24"/>
        </w:rPr>
      </w:pPr>
      <w:r w:rsidRPr="006D346D">
        <w:rPr>
          <w:sz w:val="24"/>
          <w:szCs w:val="24"/>
        </w:rPr>
        <w:t>S</w:t>
      </w:r>
      <w:r>
        <w:rPr>
          <w:sz w:val="24"/>
          <w:szCs w:val="24"/>
        </w:rPr>
        <w:t xml:space="preserve">tanovisko za ZMOS predniesol pán </w:t>
      </w:r>
      <w:r w:rsidR="00B92939">
        <w:rPr>
          <w:sz w:val="24"/>
          <w:szCs w:val="24"/>
        </w:rPr>
        <w:t>Dvonč</w:t>
      </w:r>
      <w:r>
        <w:rPr>
          <w:sz w:val="24"/>
          <w:szCs w:val="24"/>
        </w:rPr>
        <w:t>, ktorý neuplatnil k návrhu zákona žiadne pripomienky a odporučil ho postúpiť na ďalšie legislatívne konanie.</w:t>
      </w:r>
    </w:p>
    <w:p w:rsidR="00B32BDC" w:rsidRPr="00B92939" w:rsidRDefault="00B32BDC" w:rsidP="00B32BDC">
      <w:pPr>
        <w:pStyle w:val="Odsekzoznamu"/>
        <w:ind w:left="0"/>
        <w:jc w:val="both"/>
        <w:rPr>
          <w:b/>
          <w:sz w:val="24"/>
          <w:szCs w:val="24"/>
        </w:rPr>
      </w:pPr>
      <w:r w:rsidRPr="00B92939">
        <w:rPr>
          <w:b/>
          <w:sz w:val="24"/>
          <w:szCs w:val="24"/>
        </w:rPr>
        <w:t>Záver:</w:t>
      </w:r>
    </w:p>
    <w:p w:rsidR="00B32BDC" w:rsidRPr="00B92939" w:rsidRDefault="00B32BDC" w:rsidP="00B32BDC">
      <w:pPr>
        <w:jc w:val="both"/>
        <w:rPr>
          <w:b/>
        </w:rPr>
      </w:pPr>
      <w:r w:rsidRPr="00B92939">
        <w:rPr>
          <w:b/>
        </w:rPr>
        <w:t>Rada</w:t>
      </w:r>
    </w:p>
    <w:p w:rsidR="00B32BDC" w:rsidRPr="00B92939" w:rsidRDefault="00B32BDC" w:rsidP="00161143">
      <w:pPr>
        <w:pStyle w:val="Odsekzoznamu"/>
        <w:numPr>
          <w:ilvl w:val="0"/>
          <w:numId w:val="4"/>
        </w:numPr>
        <w:spacing w:after="200" w:line="276" w:lineRule="auto"/>
        <w:jc w:val="both"/>
        <w:rPr>
          <w:b/>
          <w:sz w:val="24"/>
          <w:szCs w:val="24"/>
        </w:rPr>
      </w:pPr>
      <w:r w:rsidRPr="00B92939">
        <w:rPr>
          <w:b/>
          <w:sz w:val="24"/>
          <w:szCs w:val="24"/>
        </w:rPr>
        <w:t>súhlasí s predloženým návrhom zákona bez pripomienok,</w:t>
      </w:r>
    </w:p>
    <w:p w:rsidR="00B32BDC" w:rsidRPr="00B92939" w:rsidRDefault="00B32BDC" w:rsidP="00161143">
      <w:pPr>
        <w:pStyle w:val="Odsekzoznamu"/>
        <w:numPr>
          <w:ilvl w:val="0"/>
          <w:numId w:val="4"/>
        </w:numPr>
        <w:spacing w:after="200" w:line="276" w:lineRule="auto"/>
        <w:jc w:val="both"/>
        <w:rPr>
          <w:b/>
          <w:sz w:val="24"/>
          <w:szCs w:val="24"/>
        </w:rPr>
      </w:pPr>
      <w:r w:rsidRPr="00B92939">
        <w:rPr>
          <w:b/>
          <w:sz w:val="24"/>
          <w:szCs w:val="24"/>
        </w:rPr>
        <w:t>odporúča materiál na ďalšie legislatívne konanie.</w:t>
      </w:r>
    </w:p>
    <w:p w:rsidR="0051488B" w:rsidRPr="00F3492A" w:rsidRDefault="0051488B" w:rsidP="0051488B">
      <w:pPr>
        <w:jc w:val="both"/>
        <w:rPr>
          <w:b/>
          <w:u w:val="single"/>
        </w:rPr>
      </w:pPr>
      <w:r>
        <w:rPr>
          <w:b/>
          <w:u w:val="single"/>
        </w:rPr>
        <w:t>K bodu 22</w:t>
      </w:r>
    </w:p>
    <w:p w:rsidR="0051488B" w:rsidRPr="00A679CC" w:rsidRDefault="0051488B" w:rsidP="0051488B">
      <w:pPr>
        <w:jc w:val="both"/>
      </w:pPr>
      <w:r w:rsidRPr="00A679CC">
        <w:t>Návrh zákona, ktorým sa mení a dopĺňa zákon č. 650/2004 Z. z. o doplnkovom dôchodkovom sporení a o zmene a doplnení niektorých zákonov v znení neskorších predpisov</w:t>
      </w:r>
    </w:p>
    <w:p w:rsidR="0051488B" w:rsidRDefault="0051488B" w:rsidP="0051488B">
      <w:pPr>
        <w:jc w:val="both"/>
        <w:rPr>
          <w:color w:val="000000"/>
        </w:rPr>
      </w:pPr>
      <w:r>
        <w:t>Predmetný</w:t>
      </w:r>
      <w:r w:rsidRPr="00F3492A">
        <w:t xml:space="preserve"> </w:t>
      </w:r>
      <w:r>
        <w:t>návrh zákona uvied</w:t>
      </w:r>
      <w:r w:rsidRPr="00F3492A">
        <w:t xml:space="preserve">ol </w:t>
      </w:r>
      <w:r w:rsidRPr="00026757">
        <w:t>minister práce, sociálnych vecí a rodiny SR pán Richter.</w:t>
      </w:r>
    </w:p>
    <w:p w:rsidR="0051488B" w:rsidRPr="00C876E1" w:rsidRDefault="0051488B" w:rsidP="0051488B">
      <w:pPr>
        <w:jc w:val="both"/>
        <w:rPr>
          <w:color w:val="000000"/>
        </w:rPr>
      </w:pPr>
    </w:p>
    <w:p w:rsidR="0051488B" w:rsidRDefault="0051488B" w:rsidP="0051488B">
      <w:pPr>
        <w:jc w:val="both"/>
        <w:rPr>
          <w:color w:val="FF0000"/>
        </w:rPr>
      </w:pPr>
      <w:r>
        <w:t>S</w:t>
      </w:r>
      <w:r w:rsidRPr="00F3492A">
        <w:t>ta</w:t>
      </w:r>
      <w:r w:rsidR="00B92939">
        <w:t>novisko KOZ SR prednies</w:t>
      </w:r>
      <w:r>
        <w:t>l</w:t>
      </w:r>
      <w:r w:rsidR="00B92939">
        <w:t>a</w:t>
      </w:r>
      <w:r w:rsidR="00232348">
        <w:t xml:space="preserve"> pani</w:t>
      </w:r>
      <w:r>
        <w:t xml:space="preserve"> </w:t>
      </w:r>
      <w:r w:rsidR="00B92939">
        <w:t>Brodzianska, ktorá</w:t>
      </w:r>
      <w:r>
        <w:t xml:space="preserve"> odporučil</w:t>
      </w:r>
      <w:r w:rsidR="00B92939">
        <w:t>a</w:t>
      </w:r>
      <w:r>
        <w:t xml:space="preserve"> návrh zákona na ďalšie legislatívne konanie.</w:t>
      </w:r>
    </w:p>
    <w:p w:rsidR="0051488B" w:rsidRPr="00F3492A" w:rsidRDefault="0051488B" w:rsidP="0051488B">
      <w:pPr>
        <w:pStyle w:val="Odsekzoznamu"/>
        <w:ind w:left="0"/>
        <w:jc w:val="both"/>
        <w:rPr>
          <w:sz w:val="24"/>
          <w:szCs w:val="24"/>
        </w:rPr>
      </w:pPr>
      <w:r w:rsidRPr="00A9254F">
        <w:rPr>
          <w:sz w:val="24"/>
          <w:szCs w:val="24"/>
        </w:rPr>
        <w:t xml:space="preserve">Stanovisko za AZZZ SR predniesol </w:t>
      </w:r>
      <w:r>
        <w:rPr>
          <w:sz w:val="24"/>
          <w:szCs w:val="24"/>
        </w:rPr>
        <w:t xml:space="preserve"> </w:t>
      </w:r>
      <w:r w:rsidR="00B92939">
        <w:rPr>
          <w:sz w:val="24"/>
          <w:szCs w:val="24"/>
        </w:rPr>
        <w:t>Karlubík</w:t>
      </w:r>
      <w:r>
        <w:rPr>
          <w:sz w:val="24"/>
          <w:szCs w:val="24"/>
        </w:rPr>
        <w:t>, ktorý odporučil zobrať návrh zákona na vedomie a postúpiť ho na ďalšie legislatívne konanie.</w:t>
      </w:r>
    </w:p>
    <w:p w:rsidR="0051488B" w:rsidRPr="00B077B2" w:rsidRDefault="0051488B" w:rsidP="0051488B">
      <w:pPr>
        <w:contextualSpacing/>
        <w:jc w:val="both"/>
        <w:rPr>
          <w:bCs/>
        </w:rPr>
      </w:pPr>
      <w:r>
        <w:t xml:space="preserve">Stanovisko za RÚZ </w:t>
      </w:r>
      <w:r w:rsidRPr="00A9254F">
        <w:t xml:space="preserve">predniesol pán </w:t>
      </w:r>
      <w:r w:rsidR="00B92939">
        <w:t>Jusko</w:t>
      </w:r>
      <w:r>
        <w:t>, ktorý odporučil zobrať návrh zákona na vedomie a postúpiť ho na ďalšie legislatívne konanie.</w:t>
      </w:r>
    </w:p>
    <w:p w:rsidR="0051488B" w:rsidRDefault="0051488B" w:rsidP="0051488B">
      <w:pPr>
        <w:pStyle w:val="Odsekzoznamu"/>
        <w:ind w:left="0"/>
        <w:jc w:val="both"/>
        <w:rPr>
          <w:sz w:val="24"/>
          <w:szCs w:val="24"/>
        </w:rPr>
      </w:pPr>
      <w:r w:rsidRPr="006D346D">
        <w:rPr>
          <w:sz w:val="24"/>
          <w:szCs w:val="24"/>
        </w:rPr>
        <w:t>S</w:t>
      </w:r>
      <w:r>
        <w:rPr>
          <w:sz w:val="24"/>
          <w:szCs w:val="24"/>
        </w:rPr>
        <w:t xml:space="preserve">tanovisko za ZMOS predniesol pán </w:t>
      </w:r>
      <w:r w:rsidR="00B92939">
        <w:rPr>
          <w:sz w:val="24"/>
          <w:szCs w:val="24"/>
        </w:rPr>
        <w:t>Dvonč</w:t>
      </w:r>
      <w:r>
        <w:rPr>
          <w:sz w:val="24"/>
          <w:szCs w:val="24"/>
        </w:rPr>
        <w:t>, ktorý neuplatnil k návrhu zákona žiadne pripomienky a odporučil ho postúpiť na ďalšie legislatívne konanie.</w:t>
      </w:r>
    </w:p>
    <w:p w:rsidR="0051488B" w:rsidRPr="00B92939" w:rsidRDefault="0051488B" w:rsidP="0051488B">
      <w:pPr>
        <w:pStyle w:val="Odsekzoznamu"/>
        <w:ind w:left="0"/>
        <w:jc w:val="both"/>
        <w:rPr>
          <w:b/>
          <w:sz w:val="24"/>
          <w:szCs w:val="24"/>
        </w:rPr>
      </w:pPr>
      <w:r w:rsidRPr="00B92939">
        <w:rPr>
          <w:b/>
          <w:sz w:val="24"/>
          <w:szCs w:val="24"/>
        </w:rPr>
        <w:t>Záver:</w:t>
      </w:r>
    </w:p>
    <w:p w:rsidR="0051488B" w:rsidRPr="00B92939" w:rsidRDefault="0051488B" w:rsidP="0051488B">
      <w:pPr>
        <w:jc w:val="both"/>
        <w:rPr>
          <w:b/>
        </w:rPr>
      </w:pPr>
      <w:r w:rsidRPr="00B92939">
        <w:rPr>
          <w:b/>
        </w:rPr>
        <w:t>Rada</w:t>
      </w:r>
    </w:p>
    <w:p w:rsidR="0051488B" w:rsidRPr="00B92939" w:rsidRDefault="0051488B" w:rsidP="0051488B">
      <w:pPr>
        <w:pStyle w:val="Odsekzoznamu"/>
        <w:numPr>
          <w:ilvl w:val="0"/>
          <w:numId w:val="21"/>
        </w:numPr>
        <w:spacing w:after="200" w:line="276" w:lineRule="auto"/>
        <w:jc w:val="both"/>
        <w:rPr>
          <w:b/>
          <w:sz w:val="24"/>
          <w:szCs w:val="24"/>
        </w:rPr>
      </w:pPr>
      <w:r w:rsidRPr="00B92939">
        <w:rPr>
          <w:b/>
          <w:sz w:val="24"/>
          <w:szCs w:val="24"/>
        </w:rPr>
        <w:t>súhlasí s predloženým návrhom zákona bez pripomienok,</w:t>
      </w:r>
    </w:p>
    <w:p w:rsidR="0051488B" w:rsidRPr="00B92939" w:rsidRDefault="0051488B" w:rsidP="0051488B">
      <w:pPr>
        <w:pStyle w:val="Odsekzoznamu"/>
        <w:numPr>
          <w:ilvl w:val="0"/>
          <w:numId w:val="21"/>
        </w:numPr>
        <w:spacing w:after="200" w:line="276" w:lineRule="auto"/>
        <w:jc w:val="both"/>
        <w:rPr>
          <w:b/>
          <w:sz w:val="24"/>
          <w:szCs w:val="24"/>
        </w:rPr>
      </w:pPr>
      <w:r w:rsidRPr="00B92939">
        <w:rPr>
          <w:b/>
          <w:sz w:val="24"/>
          <w:szCs w:val="24"/>
        </w:rPr>
        <w:t>odporúča materiál na ďalšie legislatívne konanie.</w:t>
      </w:r>
    </w:p>
    <w:p w:rsidR="00EE16DB" w:rsidRDefault="00EE16DB" w:rsidP="00EE16DB">
      <w:pPr>
        <w:jc w:val="both"/>
        <w:rPr>
          <w:b/>
          <w:u w:val="single"/>
        </w:rPr>
      </w:pPr>
      <w:r>
        <w:rPr>
          <w:b/>
          <w:u w:val="single"/>
        </w:rPr>
        <w:t>K bodu 17</w:t>
      </w:r>
    </w:p>
    <w:p w:rsidR="00EE16DB" w:rsidRPr="00EE16DB" w:rsidRDefault="00EE16DB" w:rsidP="00EE16DB">
      <w:pPr>
        <w:jc w:val="both"/>
      </w:pPr>
      <w:r w:rsidRPr="00EE16DB">
        <w:t xml:space="preserve">Návrh </w:t>
      </w:r>
      <w:r w:rsidR="00B32BDC">
        <w:t xml:space="preserve">zákona, </w:t>
      </w:r>
      <w:r w:rsidR="00B32BDC" w:rsidRPr="009A1D76">
        <w:t>ktorým sa mení a dopĺňa zákon č. 5/2004 Z. z. o službách zamestnanosti  a o zmene a doplnení niektorých zákonov v znení neskorších predpisov</w:t>
      </w:r>
    </w:p>
    <w:p w:rsidR="00B32BDC" w:rsidRDefault="00B32BDC" w:rsidP="00B32BDC">
      <w:pPr>
        <w:jc w:val="both"/>
        <w:rPr>
          <w:color w:val="000000"/>
        </w:rPr>
      </w:pPr>
      <w:r>
        <w:t>Predmetný</w:t>
      </w:r>
      <w:r w:rsidRPr="00F3492A">
        <w:t xml:space="preserve"> </w:t>
      </w:r>
      <w:r>
        <w:t>návrh zákona uvied</w:t>
      </w:r>
      <w:r w:rsidRPr="00F3492A">
        <w:t xml:space="preserve">ol </w:t>
      </w:r>
      <w:r w:rsidRPr="00026757">
        <w:t>minister práce, sociálnych vecí a rodiny SR pán Richter.</w:t>
      </w:r>
    </w:p>
    <w:p w:rsidR="00B32BDC" w:rsidRPr="00C876E1" w:rsidRDefault="00B32BDC" w:rsidP="00B32BDC">
      <w:pPr>
        <w:jc w:val="both"/>
        <w:rPr>
          <w:color w:val="000000"/>
        </w:rPr>
      </w:pPr>
    </w:p>
    <w:p w:rsidR="001F6943" w:rsidRDefault="001F6943" w:rsidP="001F6943">
      <w:pPr>
        <w:jc w:val="both"/>
        <w:rPr>
          <w:color w:val="FF0000"/>
        </w:rPr>
      </w:pPr>
      <w:r>
        <w:t>S</w:t>
      </w:r>
      <w:r w:rsidRPr="00F3492A">
        <w:t>ta</w:t>
      </w:r>
      <w:r>
        <w:t xml:space="preserve">novisko KOZ SR predniesol pán </w:t>
      </w:r>
      <w:r w:rsidR="00B92939">
        <w:t>Machyna</w:t>
      </w:r>
      <w:r>
        <w:t>, ktorý odporučil návrh zákona na ďalšie legislatívne konanie.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B92939">
        <w:rPr>
          <w:sz w:val="24"/>
          <w:szCs w:val="24"/>
        </w:rPr>
        <w:t>Karlubík</w:t>
      </w:r>
      <w:r>
        <w:rPr>
          <w:sz w:val="24"/>
          <w:szCs w:val="24"/>
        </w:rPr>
        <w:t>, ktorý odporučil zobrať návrh zákona na vedomie a postúpiť ho na ďalšie legislatívne konanie.</w:t>
      </w:r>
    </w:p>
    <w:p w:rsidR="00B32BDC" w:rsidRPr="00B077B2" w:rsidRDefault="00B32BDC" w:rsidP="00B32BDC">
      <w:pPr>
        <w:contextualSpacing/>
        <w:jc w:val="both"/>
        <w:rPr>
          <w:bCs/>
        </w:rPr>
      </w:pPr>
      <w:r>
        <w:t xml:space="preserve">Stanovisko za RÚZ </w:t>
      </w:r>
      <w:r w:rsidRPr="00A9254F">
        <w:t xml:space="preserve">predniesol pán </w:t>
      </w:r>
      <w:r w:rsidR="00B92939">
        <w:t>Jusko</w:t>
      </w:r>
      <w:r w:rsidR="007E6361">
        <w:t>, ktorý odporučil zobrať návrh zákona na vedomie a postúpiť ho na ďalšie legislatívne konanie.</w:t>
      </w:r>
    </w:p>
    <w:p w:rsidR="007C45F0" w:rsidRDefault="00B32BDC" w:rsidP="007C45F0">
      <w:pPr>
        <w:jc w:val="both"/>
        <w:rPr>
          <w:bCs/>
        </w:rPr>
      </w:pPr>
      <w:r w:rsidRPr="007C45F0">
        <w:t xml:space="preserve">Stanovisko za ZMOS predniesol pán </w:t>
      </w:r>
      <w:r w:rsidR="00643829">
        <w:t>Dvonč</w:t>
      </w:r>
      <w:r w:rsidR="007C45F0">
        <w:t xml:space="preserve">, ktorý uviedol, že </w:t>
      </w:r>
      <w:r w:rsidR="007C45F0" w:rsidRPr="007C45F0">
        <w:rPr>
          <w:bCs/>
        </w:rPr>
        <w:t>ZMOS pozitívne vníma snahu o priblíženie podmienok platných pre Bratislavský kraj k podmienkam ostatných krajov. Naďalej však trvá na tom, že miera podpory by mala byť v tejto oblasti zosúladená pre všetky kraje na rovnakú úroveň.  Z</w:t>
      </w:r>
      <w:r w:rsidR="007C45F0">
        <w:rPr>
          <w:bCs/>
        </w:rPr>
        <w:t>MOS navrhlo</w:t>
      </w:r>
      <w:r w:rsidR="007C45F0" w:rsidRPr="007C45F0">
        <w:rPr>
          <w:bCs/>
        </w:rPr>
        <w:t xml:space="preserve"> návrh zákona na ďalšie legislatívne konanie</w:t>
      </w:r>
      <w:r w:rsidR="007C45F0">
        <w:rPr>
          <w:bCs/>
        </w:rPr>
        <w:t xml:space="preserve"> po akceptovaní pripomienky</w:t>
      </w:r>
      <w:r w:rsidR="007C45F0" w:rsidRPr="007C45F0">
        <w:rPr>
          <w:bCs/>
        </w:rPr>
        <w:t>.</w:t>
      </w:r>
    </w:p>
    <w:p w:rsidR="00232348" w:rsidRDefault="00232348" w:rsidP="00232348">
      <w:pPr>
        <w:jc w:val="both"/>
        <w:rPr>
          <w:rFonts w:ascii="Arial Narrow" w:hAnsi="Arial Narrow" w:cs="Calibri"/>
          <w:color w:val="FF0000"/>
        </w:rPr>
      </w:pPr>
      <w:r>
        <w:rPr>
          <w:bCs/>
        </w:rPr>
        <w:t xml:space="preserve">Pripomienka </w:t>
      </w:r>
      <w:r w:rsidRPr="00232348">
        <w:rPr>
          <w:bCs/>
        </w:rPr>
        <w:t xml:space="preserve">ZMOS predkladateľom akceptovaná nebola, lebo by nebolo možné </w:t>
      </w:r>
      <w:r w:rsidRPr="00232348">
        <w:t xml:space="preserve">financovanie tohto príspevku z prostriedkov ESF. Predkladateľ uviedol, že rovnaký princíp rozdelenia </w:t>
      </w:r>
      <w:r w:rsidRPr="00232348">
        <w:lastRenderedPageBreak/>
        <w:t>výšky príspevku sa uplatňuje aj pri ostatných príspevkoch v zmysle zákona podporujúcich tvorbu pracovných miest (§ 49, § 50, § 56 a 57 zákona o službách zamestnanosti).</w:t>
      </w:r>
    </w:p>
    <w:p w:rsidR="00B32BDC" w:rsidRPr="00643829" w:rsidRDefault="00B32BDC" w:rsidP="00B32BDC">
      <w:pPr>
        <w:pStyle w:val="Odsekzoznamu"/>
        <w:ind w:left="0"/>
        <w:jc w:val="both"/>
        <w:rPr>
          <w:b/>
          <w:sz w:val="24"/>
          <w:szCs w:val="24"/>
        </w:rPr>
      </w:pPr>
      <w:r w:rsidRPr="00643829">
        <w:rPr>
          <w:b/>
          <w:sz w:val="24"/>
          <w:szCs w:val="24"/>
        </w:rPr>
        <w:t>Záver:</w:t>
      </w:r>
    </w:p>
    <w:p w:rsidR="00B32BDC" w:rsidRPr="00643829" w:rsidRDefault="00B32BDC" w:rsidP="00B32BDC">
      <w:pPr>
        <w:jc w:val="both"/>
        <w:rPr>
          <w:b/>
        </w:rPr>
      </w:pPr>
      <w:r w:rsidRPr="00643829">
        <w:rPr>
          <w:b/>
        </w:rPr>
        <w:t>Rada</w:t>
      </w:r>
    </w:p>
    <w:p w:rsidR="00B32BDC" w:rsidRPr="00643829" w:rsidRDefault="00B32BDC" w:rsidP="00161143">
      <w:pPr>
        <w:pStyle w:val="Odsekzoznamu"/>
        <w:numPr>
          <w:ilvl w:val="0"/>
          <w:numId w:val="18"/>
        </w:numPr>
        <w:spacing w:after="200" w:line="276" w:lineRule="auto"/>
        <w:jc w:val="both"/>
        <w:rPr>
          <w:b/>
          <w:sz w:val="24"/>
          <w:szCs w:val="24"/>
        </w:rPr>
      </w:pPr>
      <w:r w:rsidRPr="00643829">
        <w:rPr>
          <w:b/>
          <w:sz w:val="24"/>
          <w:szCs w:val="24"/>
        </w:rPr>
        <w:t xml:space="preserve">súhlasí </w:t>
      </w:r>
      <w:r w:rsidR="00643829" w:rsidRPr="00643829">
        <w:rPr>
          <w:b/>
          <w:sz w:val="24"/>
          <w:szCs w:val="24"/>
        </w:rPr>
        <w:t>s predloženým návrhom zákona s pripomien</w:t>
      </w:r>
      <w:r w:rsidRPr="00643829">
        <w:rPr>
          <w:b/>
          <w:sz w:val="24"/>
          <w:szCs w:val="24"/>
        </w:rPr>
        <w:t>k</w:t>
      </w:r>
      <w:r w:rsidR="00643829" w:rsidRPr="00643829">
        <w:rPr>
          <w:b/>
          <w:sz w:val="24"/>
          <w:szCs w:val="24"/>
        </w:rPr>
        <w:t>ou ZMOS</w:t>
      </w:r>
      <w:r w:rsidRPr="00643829">
        <w:rPr>
          <w:b/>
          <w:sz w:val="24"/>
          <w:szCs w:val="24"/>
        </w:rPr>
        <w:t>,</w:t>
      </w:r>
    </w:p>
    <w:p w:rsidR="00643829" w:rsidRPr="00643829" w:rsidRDefault="00643829" w:rsidP="00161143">
      <w:pPr>
        <w:pStyle w:val="Odsekzoznamu"/>
        <w:numPr>
          <w:ilvl w:val="0"/>
          <w:numId w:val="18"/>
        </w:numPr>
        <w:spacing w:after="200" w:line="276" w:lineRule="auto"/>
        <w:jc w:val="both"/>
        <w:rPr>
          <w:b/>
          <w:sz w:val="24"/>
          <w:szCs w:val="24"/>
        </w:rPr>
      </w:pPr>
      <w:r w:rsidRPr="00643829">
        <w:rPr>
          <w:b/>
          <w:sz w:val="24"/>
          <w:szCs w:val="24"/>
        </w:rPr>
        <w:t>AZZZ SR, RÚZ a KOZ SR s návrhom zákona súhlasia,</w:t>
      </w:r>
    </w:p>
    <w:p w:rsidR="00B32BDC" w:rsidRPr="00643829" w:rsidRDefault="00B32BDC" w:rsidP="00161143">
      <w:pPr>
        <w:pStyle w:val="Odsekzoznamu"/>
        <w:numPr>
          <w:ilvl w:val="0"/>
          <w:numId w:val="18"/>
        </w:numPr>
        <w:spacing w:after="200" w:line="276" w:lineRule="auto"/>
        <w:jc w:val="both"/>
        <w:rPr>
          <w:b/>
          <w:sz w:val="24"/>
          <w:szCs w:val="24"/>
        </w:rPr>
      </w:pPr>
      <w:r w:rsidRPr="00643829">
        <w:rPr>
          <w:b/>
          <w:sz w:val="24"/>
          <w:szCs w:val="24"/>
        </w:rPr>
        <w:t>odporúča materiál na ďalšie legislatívne konanie.</w:t>
      </w:r>
    </w:p>
    <w:p w:rsidR="00EE16DB" w:rsidRDefault="00EE16DB" w:rsidP="00EE16DB">
      <w:pPr>
        <w:jc w:val="both"/>
        <w:rPr>
          <w:b/>
          <w:u w:val="single"/>
        </w:rPr>
      </w:pPr>
      <w:r>
        <w:rPr>
          <w:b/>
          <w:u w:val="single"/>
        </w:rPr>
        <w:t>K bodu 18</w:t>
      </w:r>
    </w:p>
    <w:p w:rsidR="00B32BDC" w:rsidRPr="00B32BDC" w:rsidRDefault="00B32BDC" w:rsidP="00B32BDC">
      <w:pPr>
        <w:jc w:val="both"/>
      </w:pPr>
      <w:r w:rsidRPr="00EE16DB">
        <w:t xml:space="preserve">Návrh </w:t>
      </w:r>
      <w:r>
        <w:t xml:space="preserve">zákona, </w:t>
      </w:r>
      <w:r w:rsidRPr="00B32BDC">
        <w:rPr>
          <w:bCs/>
        </w:rPr>
        <w:t>ktorým sa mení a dopĺňa zákon č. 311/2001 Z. z. Zákonník práce v znení neskorších predpisov a ktorým sa menia a dopĺňajú niektoré zákony</w:t>
      </w:r>
    </w:p>
    <w:p w:rsidR="00B32BDC" w:rsidRPr="00C876E1" w:rsidRDefault="00B32BDC" w:rsidP="00B32BDC">
      <w:pPr>
        <w:jc w:val="both"/>
        <w:rPr>
          <w:color w:val="000000"/>
        </w:rPr>
      </w:pPr>
      <w:r>
        <w:t>Predmetný</w:t>
      </w:r>
      <w:r w:rsidRPr="00F3492A">
        <w:t xml:space="preserve"> </w:t>
      </w:r>
      <w:r>
        <w:t>návrh zákona uvied</w:t>
      </w:r>
      <w:r w:rsidRPr="00F3492A">
        <w:t xml:space="preserve">ol </w:t>
      </w:r>
      <w:r w:rsidRPr="00026757">
        <w:t>minister práce, sociálny</w:t>
      </w:r>
      <w:r w:rsidR="00FF49DD">
        <w:t>ch vecí a rodiny SR pán Richter, ktorý sa ospravedlnil sociálnym partnerom, že návrh zákona bol po medzirezortnom pripomienkovom konaní doplnení o nový výpovedný dôvod v § 63 ods. 1 uvedený v bode 16. Predkladateľ informoval, že dospel k dohode s Jednotou dôchodcov na tomto návrhu. Upozornil, že návrh nie je protiústavný a jedná sa o možnosť a nie povinnosť.</w:t>
      </w:r>
    </w:p>
    <w:p w:rsidR="007365A4" w:rsidRDefault="007365A4" w:rsidP="00FF49DD">
      <w:pPr>
        <w:jc w:val="both"/>
      </w:pPr>
    </w:p>
    <w:p w:rsidR="007365A4" w:rsidRDefault="007365A4" w:rsidP="007365A4">
      <w:pPr>
        <w:pStyle w:val="Odsekzoznamu"/>
        <w:ind w:left="0"/>
        <w:jc w:val="both"/>
        <w:rPr>
          <w:sz w:val="24"/>
          <w:szCs w:val="24"/>
        </w:rPr>
      </w:pPr>
      <w:r w:rsidRPr="00FF49DD">
        <w:rPr>
          <w:sz w:val="24"/>
          <w:szCs w:val="24"/>
        </w:rPr>
        <w:t xml:space="preserve">Stanovisko za KOZ SR predniesol </w:t>
      </w:r>
      <w:r w:rsidR="006F6F5C" w:rsidRPr="00FF49DD">
        <w:rPr>
          <w:sz w:val="24"/>
          <w:szCs w:val="24"/>
        </w:rPr>
        <w:t>Machyna</w:t>
      </w:r>
      <w:r w:rsidRPr="00FF49DD">
        <w:rPr>
          <w:sz w:val="24"/>
          <w:szCs w:val="24"/>
        </w:rPr>
        <w:t xml:space="preserve">, ktorý uviedol, že KOZ SR vysoko pozitívne hodnotí navrhovanú právnu úpravu dočasného prideľovania zamestnancov a jej dopady na riešenie problémov vyskytujúcich sa v aplikačnej praxi pri dočasnom prideľovaní zamestnancov a takúto právnu úpravu podporuje. KOZ SR </w:t>
      </w:r>
      <w:r w:rsidR="00FF49DD">
        <w:rPr>
          <w:sz w:val="24"/>
          <w:szCs w:val="24"/>
        </w:rPr>
        <w:t>k doplneniu</w:t>
      </w:r>
      <w:r w:rsidRPr="00FF49DD">
        <w:rPr>
          <w:sz w:val="24"/>
          <w:szCs w:val="24"/>
        </w:rPr>
        <w:t xml:space="preserve"> §63 ods. 1 Zákonníka práce o nový výpovedný dôvod uvedený v bode 16 návrhu novely </w:t>
      </w:r>
      <w:r w:rsidR="00FF49DD">
        <w:rPr>
          <w:sz w:val="24"/>
          <w:szCs w:val="24"/>
        </w:rPr>
        <w:t>dá stanovisko na stretnutí s</w:t>
      </w:r>
      <w:r w:rsidR="002F3626">
        <w:rPr>
          <w:sz w:val="24"/>
          <w:szCs w:val="24"/>
        </w:rPr>
        <w:t> </w:t>
      </w:r>
      <w:r w:rsidR="00FF49DD">
        <w:rPr>
          <w:sz w:val="24"/>
          <w:szCs w:val="24"/>
        </w:rPr>
        <w:t>predkladateľom</w:t>
      </w:r>
      <w:r w:rsidR="002F3626">
        <w:rPr>
          <w:sz w:val="24"/>
          <w:szCs w:val="24"/>
        </w:rPr>
        <w:t>.</w:t>
      </w:r>
    </w:p>
    <w:p w:rsidR="002F3626" w:rsidRPr="007365A4" w:rsidRDefault="002F3626" w:rsidP="007365A4">
      <w:pPr>
        <w:pStyle w:val="Odsekzoznamu"/>
        <w:ind w:left="0"/>
        <w:jc w:val="both"/>
        <w:rPr>
          <w:sz w:val="24"/>
          <w:szCs w:val="24"/>
        </w:rPr>
      </w:pPr>
    </w:p>
    <w:p w:rsidR="00B32BDC" w:rsidRDefault="00B32BDC" w:rsidP="00B32BDC">
      <w:pPr>
        <w:pStyle w:val="Odsekzoznamu"/>
        <w:ind w:left="0"/>
        <w:jc w:val="both"/>
        <w:rPr>
          <w:sz w:val="24"/>
          <w:szCs w:val="24"/>
        </w:rPr>
      </w:pPr>
      <w:r w:rsidRPr="00A9254F">
        <w:rPr>
          <w:sz w:val="24"/>
          <w:szCs w:val="24"/>
        </w:rPr>
        <w:t xml:space="preserve">Stanovisko za AZZZ SR predniesol </w:t>
      </w:r>
      <w:r w:rsidR="006F6F5C">
        <w:rPr>
          <w:sz w:val="24"/>
          <w:szCs w:val="24"/>
        </w:rPr>
        <w:t>pán Sýkora</w:t>
      </w:r>
      <w:r w:rsidR="00722EC4">
        <w:rPr>
          <w:sz w:val="24"/>
          <w:szCs w:val="24"/>
        </w:rPr>
        <w:t>, ktorý upozornil hlavne na</w:t>
      </w:r>
      <w:r w:rsidR="006F6F5C">
        <w:rPr>
          <w:sz w:val="24"/>
          <w:szCs w:val="24"/>
        </w:rPr>
        <w:t xml:space="preserve"> </w:t>
      </w:r>
      <w:r w:rsidR="001C750B" w:rsidRPr="00F10B53">
        <w:rPr>
          <w:sz w:val="24"/>
          <w:szCs w:val="24"/>
        </w:rPr>
        <w:t>§ 58</w:t>
      </w:r>
      <w:r w:rsidR="006F6F5C" w:rsidRPr="00F10B53">
        <w:rPr>
          <w:sz w:val="24"/>
          <w:szCs w:val="24"/>
        </w:rPr>
        <w:t xml:space="preserve"> odsek 5</w:t>
      </w:r>
    </w:p>
    <w:p w:rsidR="00722EC4" w:rsidRPr="00722EC4" w:rsidRDefault="00722EC4" w:rsidP="00722EC4">
      <w:pPr>
        <w:pStyle w:val="Default"/>
        <w:jc w:val="both"/>
        <w:rPr>
          <w:rFonts w:ascii="Times New Roman" w:hAnsi="Times New Roman" w:cs="Times New Roman"/>
        </w:rPr>
      </w:pPr>
      <w:r w:rsidRPr="00722EC4">
        <w:rPr>
          <w:rFonts w:ascii="Times New Roman" w:hAnsi="Times New Roman" w:cs="Times New Roman"/>
          <w:b/>
          <w:bCs/>
        </w:rPr>
        <w:t xml:space="preserve">§ 58 ods. 5 Zákonníka práce </w:t>
      </w:r>
      <w:r w:rsidRPr="00722EC4">
        <w:rPr>
          <w:rFonts w:ascii="Times New Roman" w:hAnsi="Times New Roman" w:cs="Times New Roman"/>
        </w:rPr>
        <w:t xml:space="preserve">Zakotvuje sa povinnosť pre agentúry dočasného zamestnávania dohodnúť dobu trvania pracovného pomeru časovým úsekom alebo dátumom jeho skončenia. </w:t>
      </w:r>
    </w:p>
    <w:p w:rsidR="00722EC4" w:rsidRPr="00722EC4" w:rsidRDefault="00722EC4" w:rsidP="00722EC4">
      <w:pPr>
        <w:pStyle w:val="Default"/>
        <w:jc w:val="both"/>
        <w:rPr>
          <w:rFonts w:ascii="Times New Roman" w:hAnsi="Times New Roman" w:cs="Times New Roman"/>
        </w:rPr>
      </w:pPr>
      <w:r w:rsidRPr="00722EC4">
        <w:rPr>
          <w:rFonts w:ascii="Times New Roman" w:hAnsi="Times New Roman" w:cs="Times New Roman"/>
        </w:rPr>
        <w:t xml:space="preserve">Pripomienka: </w:t>
      </w:r>
    </w:p>
    <w:p w:rsidR="00722EC4" w:rsidRPr="00722EC4" w:rsidRDefault="00722EC4" w:rsidP="00722EC4">
      <w:pPr>
        <w:pStyle w:val="Default"/>
        <w:jc w:val="both"/>
        <w:rPr>
          <w:rFonts w:ascii="Times New Roman" w:hAnsi="Times New Roman" w:cs="Times New Roman"/>
        </w:rPr>
      </w:pPr>
      <w:r w:rsidRPr="00722EC4">
        <w:rPr>
          <w:rFonts w:ascii="Times New Roman" w:hAnsi="Times New Roman" w:cs="Times New Roman"/>
        </w:rPr>
        <w:t xml:space="preserve">Uvedené ustanovenie </w:t>
      </w:r>
      <w:r w:rsidR="008B6817">
        <w:rPr>
          <w:rFonts w:ascii="Times New Roman" w:hAnsi="Times New Roman" w:cs="Times New Roman"/>
        </w:rPr>
        <w:t xml:space="preserve">podľa AZZZ SR </w:t>
      </w:r>
      <w:r w:rsidRPr="00722EC4">
        <w:rPr>
          <w:rFonts w:ascii="Times New Roman" w:hAnsi="Times New Roman" w:cs="Times New Roman"/>
        </w:rPr>
        <w:t xml:space="preserve">odporuje základnému princípu agentúrneho zamestnávania, ktorým je flexibilnejší pracovný pomer oproti klasickému pracovnému pomeru. Po prijatí novely by klasickí zamestnávatelia mali väčšie možnosti dohodnúť dĺžku trvania pracovného pomeru so zamestnancom ako agentúry, keďže by mohli využívať aj vymedzenie právnou udalosťou (napr. trvaním určitej zákazky), ktorá by však bola agentúram zakázaná, hoci pre ne je takáto forma dohodnutia trvania pracovného pomeru typická. Dané ustanovenie je taktiež v rozpore so základnými princípmi Smernice a Dohovoru MOP o súkromných agentúrach zamestnávania, ktoré práve vyzdvihujú význam flexibilných foriem zamestnávania pre celkový trh práce. Takáto rigídna úprava je popretím základných princípov agentúrneho zamestnávania. </w:t>
      </w:r>
    </w:p>
    <w:p w:rsidR="00722EC4" w:rsidRPr="00722EC4" w:rsidRDefault="008B6817" w:rsidP="00722EC4">
      <w:pPr>
        <w:pStyle w:val="Default"/>
        <w:jc w:val="both"/>
        <w:rPr>
          <w:rFonts w:ascii="Times New Roman" w:hAnsi="Times New Roman" w:cs="Times New Roman"/>
        </w:rPr>
      </w:pPr>
      <w:r>
        <w:rPr>
          <w:rFonts w:ascii="Times New Roman" w:hAnsi="Times New Roman" w:cs="Times New Roman"/>
        </w:rPr>
        <w:t>P</w:t>
      </w:r>
      <w:r w:rsidR="00722EC4" w:rsidRPr="00722EC4">
        <w:rPr>
          <w:rFonts w:ascii="Times New Roman" w:hAnsi="Times New Roman" w:cs="Times New Roman"/>
        </w:rPr>
        <w:t xml:space="preserve">ripomienkou </w:t>
      </w:r>
      <w:r>
        <w:rPr>
          <w:rFonts w:ascii="Times New Roman" w:hAnsi="Times New Roman" w:cs="Times New Roman"/>
        </w:rPr>
        <w:t xml:space="preserve">AZZZ SR </w:t>
      </w:r>
      <w:r w:rsidR="00722EC4" w:rsidRPr="00722EC4">
        <w:rPr>
          <w:rFonts w:ascii="Times New Roman" w:hAnsi="Times New Roman" w:cs="Times New Roman"/>
        </w:rPr>
        <w:t>je, aby výpovedná lehota v tomto prípade bola 7 resp. 14 dní pre dočasne prideleného zamestnanca, ktorý má uzatvorený pracovný pomer na inú dobu ako neurčitú.</w:t>
      </w:r>
    </w:p>
    <w:p w:rsidR="006F6F5C" w:rsidRDefault="00722EC4" w:rsidP="00B32BDC">
      <w:pPr>
        <w:pStyle w:val="Odsekzoznamu"/>
        <w:ind w:left="0"/>
        <w:jc w:val="both"/>
        <w:rPr>
          <w:sz w:val="24"/>
          <w:szCs w:val="24"/>
        </w:rPr>
      </w:pPr>
      <w:r>
        <w:rPr>
          <w:sz w:val="24"/>
          <w:szCs w:val="24"/>
        </w:rPr>
        <w:t>Ostatné pripomienky AZZZ SR sú podrobne rozobraté v písomnom stanovisku.</w:t>
      </w:r>
    </w:p>
    <w:p w:rsidR="00722EC4" w:rsidRPr="00F3492A" w:rsidRDefault="00722EC4" w:rsidP="00B32BDC">
      <w:pPr>
        <w:pStyle w:val="Odsekzoznamu"/>
        <w:ind w:left="0"/>
        <w:jc w:val="both"/>
        <w:rPr>
          <w:sz w:val="24"/>
          <w:szCs w:val="24"/>
        </w:rPr>
      </w:pPr>
    </w:p>
    <w:p w:rsidR="00B32BDC" w:rsidRDefault="00B32BDC" w:rsidP="00B32BDC">
      <w:pPr>
        <w:contextualSpacing/>
        <w:jc w:val="both"/>
      </w:pPr>
      <w:r>
        <w:t xml:space="preserve">Stanovisko za RÚZ </w:t>
      </w:r>
      <w:r w:rsidRPr="00A9254F">
        <w:t xml:space="preserve">predniesol pán </w:t>
      </w:r>
      <w:r w:rsidR="006F6F5C">
        <w:t>Jusko</w:t>
      </w:r>
      <w:r w:rsidR="00333537">
        <w:t>, ktorý uviedol 4 zásadné pripomienky:</w:t>
      </w:r>
    </w:p>
    <w:p w:rsidR="00333537" w:rsidRPr="00333537" w:rsidRDefault="00333537" w:rsidP="00C6280F">
      <w:pPr>
        <w:numPr>
          <w:ilvl w:val="0"/>
          <w:numId w:val="31"/>
        </w:numPr>
        <w:contextualSpacing/>
        <w:jc w:val="both"/>
      </w:pPr>
      <w:r w:rsidRPr="00333537">
        <w:t>Zásadná pripomienka k čl. I., novelizačný bod číslo 5</w:t>
      </w:r>
    </w:p>
    <w:p w:rsidR="00333537" w:rsidRPr="00333537" w:rsidRDefault="00333537" w:rsidP="00333537">
      <w:pPr>
        <w:contextualSpacing/>
        <w:jc w:val="both"/>
      </w:pPr>
      <w:r>
        <w:t>RÚZ navrhla</w:t>
      </w:r>
      <w:r w:rsidRPr="00333537">
        <w:t xml:space="preserve"> uvedený novelizačný v časti §58, odsek 2, písm. a ) až c) formulovať nasledovne: </w:t>
      </w:r>
    </w:p>
    <w:p w:rsidR="00333537" w:rsidRPr="00333537" w:rsidRDefault="00333537" w:rsidP="00333537">
      <w:pPr>
        <w:contextualSpacing/>
        <w:jc w:val="both"/>
      </w:pPr>
      <w:r w:rsidRPr="00333537">
        <w:t xml:space="preserve">„a) právnická osoba alebo fyzická osoba ukladá zamestnancovi, ktorý koná v mene zamestnávateľa alebo agentúry dočasného zamestnávania pracovné úlohy, organizuje, riadi a kontroluje jeho prácu a dáva mu na tento účel pokyny, </w:t>
      </w:r>
    </w:p>
    <w:p w:rsidR="00333537" w:rsidRPr="00333537" w:rsidRDefault="00333537" w:rsidP="00333537">
      <w:pPr>
        <w:contextualSpacing/>
        <w:jc w:val="both"/>
      </w:pPr>
      <w:r w:rsidRPr="00333537">
        <w:lastRenderedPageBreak/>
        <w:t xml:space="preserve">b) táto činnosť sa vykonáva v priestoroch právnickej osoby alebo fyzickej osoby, jej pracovnými prostriedkami a na zariadeniach právnickej osoby alebo fyzickej osoby a </w:t>
      </w:r>
    </w:p>
    <w:p w:rsidR="00333537" w:rsidRPr="00333537" w:rsidRDefault="00333537" w:rsidP="00333537">
      <w:pPr>
        <w:contextualSpacing/>
        <w:jc w:val="both"/>
      </w:pPr>
      <w:r w:rsidRPr="00333537">
        <w:t xml:space="preserve">c) ide o hlavnú ekonomickú činnosť právnickej osoby.“ </w:t>
      </w:r>
    </w:p>
    <w:p w:rsidR="00333537" w:rsidRPr="00333537" w:rsidRDefault="00333537" w:rsidP="00C6280F">
      <w:pPr>
        <w:numPr>
          <w:ilvl w:val="0"/>
          <w:numId w:val="31"/>
        </w:numPr>
        <w:contextualSpacing/>
        <w:jc w:val="both"/>
      </w:pPr>
      <w:r w:rsidRPr="00333537">
        <w:t>Zásadná pripomienka k čl. I., novelizačný bod číslo 6</w:t>
      </w:r>
    </w:p>
    <w:p w:rsidR="00333537" w:rsidRPr="00333537" w:rsidRDefault="00333537" w:rsidP="00333537">
      <w:pPr>
        <w:contextualSpacing/>
        <w:jc w:val="both"/>
      </w:pPr>
      <w:r>
        <w:t>RÚZ navrhla</w:t>
      </w:r>
      <w:r w:rsidRPr="00333537">
        <w:t xml:space="preserve"> formulovať uvedené ustanovenie nasledovne:</w:t>
      </w:r>
    </w:p>
    <w:p w:rsidR="00333537" w:rsidRPr="00333537" w:rsidRDefault="00333537" w:rsidP="00333537">
      <w:pPr>
        <w:contextualSpacing/>
        <w:jc w:val="both"/>
      </w:pPr>
      <w:r w:rsidRPr="00333537">
        <w:t>6. V § 58 sa za odsek 5 vkladá nový odsek 6, ktorý znie:</w:t>
      </w:r>
    </w:p>
    <w:p w:rsidR="00333537" w:rsidRPr="00333537" w:rsidRDefault="00333537" w:rsidP="00333537">
      <w:pPr>
        <w:contextualSpacing/>
        <w:jc w:val="both"/>
      </w:pPr>
      <w:r w:rsidRPr="00333537">
        <w:t>„(6) Agentúra dočasného zamestnávania, ktorá uzatvára so zamestnancom pracovný pomer na určitú dobu, určí dobu trvania tohto pracovného pomeru dátumom jeho skončenia; to sa nevzťahuje na:</w:t>
      </w:r>
    </w:p>
    <w:p w:rsidR="00333537" w:rsidRPr="00333537" w:rsidRDefault="00333537" w:rsidP="00333537">
      <w:pPr>
        <w:contextualSpacing/>
        <w:jc w:val="both"/>
      </w:pPr>
      <w:r w:rsidRPr="00333537">
        <w:t>a) dočasné pridelenie z dôvodu uvedeného v § 48 ods. 4 písm. a),</w:t>
      </w:r>
    </w:p>
    <w:p w:rsidR="00333537" w:rsidRPr="00333537" w:rsidRDefault="00333537" w:rsidP="00333537">
      <w:pPr>
        <w:contextualSpacing/>
        <w:jc w:val="both"/>
      </w:pPr>
      <w:r w:rsidRPr="00333537">
        <w:t>b) dočasné pridelenie dohodnuté najdlhšie na 6 mesiacov; do tejto doby sa zarátavajú trvania dočasných pridelení k rôznym užívateľským zamestnávateľom ako aj opätovných dočasných pridelení k tomu istému užívateľskému zamestnávateľovi podľa § 58 ods. 7 tretej vety.“.</w:t>
      </w:r>
    </w:p>
    <w:p w:rsidR="00333537" w:rsidRDefault="00333537" w:rsidP="00333537">
      <w:pPr>
        <w:contextualSpacing/>
        <w:jc w:val="both"/>
      </w:pPr>
      <w:r w:rsidRPr="00333537">
        <w:t>V súvislosti s vložením odseku 6 je potrebné nasledujúce odseky prečíslovať.</w:t>
      </w:r>
    </w:p>
    <w:p w:rsidR="00333537" w:rsidRPr="00333537" w:rsidRDefault="00333537" w:rsidP="00333537">
      <w:pPr>
        <w:pStyle w:val="Odsekzoznamu"/>
        <w:jc w:val="both"/>
        <w:rPr>
          <w:sz w:val="24"/>
          <w:szCs w:val="24"/>
        </w:rPr>
      </w:pPr>
      <w:r w:rsidRPr="00333537">
        <w:rPr>
          <w:sz w:val="24"/>
          <w:szCs w:val="24"/>
        </w:rPr>
        <w:t>3</w:t>
      </w:r>
      <w:r>
        <w:rPr>
          <w:sz w:val="24"/>
          <w:szCs w:val="24"/>
        </w:rPr>
        <w:t>.</w:t>
      </w:r>
      <w:r w:rsidRPr="00333537">
        <w:rPr>
          <w:sz w:val="24"/>
          <w:szCs w:val="24"/>
        </w:rPr>
        <w:t>, 4. Zásadná pripomienka k čl. I., novelizačný bod číslo 9 a 15</w:t>
      </w:r>
    </w:p>
    <w:p w:rsidR="00333537" w:rsidRPr="00333537" w:rsidRDefault="00333537" w:rsidP="00333537">
      <w:pPr>
        <w:contextualSpacing/>
        <w:jc w:val="both"/>
      </w:pPr>
      <w:r>
        <w:t>RÚZ navrhla uvedené ustanovenia</w:t>
      </w:r>
      <w:r w:rsidRPr="00333537">
        <w:t xml:space="preserve"> vypustiť</w:t>
      </w:r>
      <w:r w:rsidR="00F10B53">
        <w:t>.</w:t>
      </w:r>
      <w:r w:rsidRPr="00333537">
        <w:t xml:space="preserve"> </w:t>
      </w:r>
    </w:p>
    <w:p w:rsidR="00333537" w:rsidRPr="00333537" w:rsidRDefault="00333537" w:rsidP="00333537">
      <w:pPr>
        <w:contextualSpacing/>
        <w:jc w:val="both"/>
      </w:pPr>
    </w:p>
    <w:p w:rsidR="007C45F0" w:rsidRPr="007C45F0" w:rsidRDefault="00B32BDC" w:rsidP="007C45F0">
      <w:pPr>
        <w:jc w:val="both"/>
        <w:rPr>
          <w:bCs/>
        </w:rPr>
      </w:pPr>
      <w:r w:rsidRPr="007C45F0">
        <w:t xml:space="preserve">Stanovisko za ZMOS predniesol pán </w:t>
      </w:r>
      <w:r w:rsidR="006F6F5C">
        <w:t>Dvonč</w:t>
      </w:r>
      <w:r w:rsidR="007C45F0" w:rsidRPr="007C45F0">
        <w:t>, ktorý uvied</w:t>
      </w:r>
      <w:r w:rsidR="001C750B">
        <w:t>ol</w:t>
      </w:r>
      <w:r w:rsidR="007C45F0" w:rsidRPr="007C45F0">
        <w:t xml:space="preserve">, že </w:t>
      </w:r>
      <w:r w:rsidR="007C45F0" w:rsidRPr="007C45F0">
        <w:rPr>
          <w:bCs/>
        </w:rPr>
        <w:t xml:space="preserve">pre praktickú realizáciu možnosti navrhovanej v § 63 ods. 1 písm. f) je vhodné zvážiť zavedenie povinnosti Sociálnej poisťovne na požiadanie zamestnávateľa potvrdiť poberanie dôchodku zamestnancom zamestnávateľa. Podľa názoru ZMOS sa zamestnávateľ nemá ako dozvedieť o poberaní dôchodku zamestnancom, ak mu túto skutočnosť zamestnanec sám neoznámi. Vydanie zápočtového listu môže byť len indíciou, neznamená však reálne poberanie dôchodku. </w:t>
      </w:r>
    </w:p>
    <w:p w:rsidR="007C45F0" w:rsidRPr="00265B4B" w:rsidRDefault="00265B4B" w:rsidP="00265B4B">
      <w:pPr>
        <w:pStyle w:val="Odsekzoznamu"/>
        <w:ind w:left="0"/>
        <w:jc w:val="both"/>
        <w:rPr>
          <w:bCs/>
          <w:sz w:val="24"/>
          <w:szCs w:val="24"/>
        </w:rPr>
      </w:pPr>
      <w:r w:rsidRPr="007C45F0">
        <w:rPr>
          <w:bCs/>
          <w:sz w:val="24"/>
          <w:szCs w:val="24"/>
        </w:rPr>
        <w:t xml:space="preserve">ZMOS </w:t>
      </w:r>
      <w:r>
        <w:rPr>
          <w:bCs/>
          <w:sz w:val="24"/>
          <w:szCs w:val="24"/>
        </w:rPr>
        <w:t>odporučilo</w:t>
      </w:r>
      <w:r w:rsidRPr="007C45F0">
        <w:rPr>
          <w:bCs/>
          <w:sz w:val="24"/>
          <w:szCs w:val="24"/>
        </w:rPr>
        <w:t xml:space="preserve"> návrh zákona na ďalšie legislatívne konanie</w:t>
      </w:r>
      <w:r>
        <w:rPr>
          <w:bCs/>
          <w:sz w:val="24"/>
          <w:szCs w:val="24"/>
        </w:rPr>
        <w:t xml:space="preserve">. </w:t>
      </w:r>
    </w:p>
    <w:p w:rsidR="00265B4B" w:rsidRPr="007C45F0" w:rsidRDefault="00265B4B" w:rsidP="007C45F0">
      <w:pPr>
        <w:jc w:val="both"/>
        <w:rPr>
          <w:bCs/>
        </w:rPr>
      </w:pPr>
      <w:r>
        <w:rPr>
          <w:bCs/>
        </w:rPr>
        <w:t>Predklada</w:t>
      </w:r>
      <w:r w:rsidR="001C750B">
        <w:rPr>
          <w:bCs/>
        </w:rPr>
        <w:t>teľ akceptoval pripomienku ZMOS</w:t>
      </w:r>
      <w:r>
        <w:rPr>
          <w:bCs/>
        </w:rPr>
        <w:t>.</w:t>
      </w:r>
    </w:p>
    <w:p w:rsidR="00265B4B" w:rsidRPr="007C45F0" w:rsidRDefault="00265B4B" w:rsidP="007C45F0">
      <w:pPr>
        <w:pStyle w:val="Odsekzoznamu"/>
        <w:ind w:left="0"/>
        <w:jc w:val="both"/>
        <w:rPr>
          <w:sz w:val="24"/>
          <w:szCs w:val="24"/>
        </w:rPr>
      </w:pPr>
    </w:p>
    <w:p w:rsidR="00B32BDC" w:rsidRDefault="00265B4B" w:rsidP="00B32BDC">
      <w:pPr>
        <w:pStyle w:val="Odsekzoznamu"/>
        <w:ind w:left="0"/>
        <w:jc w:val="both"/>
        <w:rPr>
          <w:sz w:val="24"/>
          <w:szCs w:val="24"/>
        </w:rPr>
      </w:pPr>
      <w:r>
        <w:rPr>
          <w:sz w:val="24"/>
          <w:szCs w:val="24"/>
        </w:rPr>
        <w:t>Predkladateľ je pripravený o pripomienkach sociálnych partnerov ešte rokovať.</w:t>
      </w:r>
      <w:r w:rsidR="00F10B53">
        <w:rPr>
          <w:sz w:val="24"/>
          <w:szCs w:val="24"/>
        </w:rPr>
        <w:t xml:space="preserve"> Pán Jusko za RÚZ privítal možnosť ďalšej diskusie o pripomienkach, lebo vidí spoločnú zodpovednosť užívateľského zamestnávateľa ako vážnu vec. N</w:t>
      </w:r>
      <w:r w:rsidR="00A96FDE">
        <w:rPr>
          <w:sz w:val="24"/>
          <w:szCs w:val="24"/>
        </w:rPr>
        <w:t>a tento problém upozornil</w:t>
      </w:r>
      <w:r w:rsidR="00447455">
        <w:rPr>
          <w:sz w:val="24"/>
          <w:szCs w:val="24"/>
        </w:rPr>
        <w:t>i</w:t>
      </w:r>
      <w:r w:rsidR="00A96FDE">
        <w:rPr>
          <w:sz w:val="24"/>
          <w:szCs w:val="24"/>
        </w:rPr>
        <w:t xml:space="preserve"> aj páni Hájek a </w:t>
      </w:r>
      <w:r w:rsidR="00F10B53">
        <w:rPr>
          <w:sz w:val="24"/>
          <w:szCs w:val="24"/>
        </w:rPr>
        <w:t xml:space="preserve"> Holeček</w:t>
      </w:r>
      <w:r w:rsidR="00D5269C">
        <w:rPr>
          <w:sz w:val="24"/>
          <w:szCs w:val="24"/>
        </w:rPr>
        <w:t xml:space="preserve"> za Zväz zamestnávateľov automobilového priemyslu</w:t>
      </w:r>
      <w:r w:rsidR="00A96FDE">
        <w:rPr>
          <w:sz w:val="24"/>
          <w:szCs w:val="24"/>
        </w:rPr>
        <w:t xml:space="preserve"> SR</w:t>
      </w:r>
      <w:r w:rsidR="00F10B53">
        <w:rPr>
          <w:sz w:val="24"/>
          <w:szCs w:val="24"/>
        </w:rPr>
        <w:t>.</w:t>
      </w:r>
    </w:p>
    <w:p w:rsidR="00B32BDC" w:rsidRPr="00737129" w:rsidRDefault="00B32BDC" w:rsidP="00B32BDC">
      <w:pPr>
        <w:pStyle w:val="Odsekzoznamu"/>
        <w:ind w:left="0"/>
        <w:jc w:val="both"/>
        <w:rPr>
          <w:b/>
          <w:sz w:val="24"/>
          <w:szCs w:val="24"/>
        </w:rPr>
      </w:pPr>
      <w:r w:rsidRPr="00737129">
        <w:rPr>
          <w:b/>
          <w:sz w:val="24"/>
          <w:szCs w:val="24"/>
        </w:rPr>
        <w:t>Záver:</w:t>
      </w:r>
    </w:p>
    <w:p w:rsidR="00B32BDC" w:rsidRPr="00737129" w:rsidRDefault="00B32BDC" w:rsidP="00B32BDC">
      <w:pPr>
        <w:jc w:val="both"/>
        <w:rPr>
          <w:b/>
        </w:rPr>
      </w:pPr>
      <w:r w:rsidRPr="00737129">
        <w:rPr>
          <w:b/>
        </w:rPr>
        <w:t>Rada</w:t>
      </w:r>
    </w:p>
    <w:p w:rsidR="00737129" w:rsidRPr="00737129" w:rsidRDefault="00737129" w:rsidP="00161143">
      <w:pPr>
        <w:pStyle w:val="Odsekzoznamu"/>
        <w:numPr>
          <w:ilvl w:val="0"/>
          <w:numId w:val="19"/>
        </w:numPr>
        <w:spacing w:after="200" w:line="276" w:lineRule="auto"/>
        <w:jc w:val="both"/>
        <w:rPr>
          <w:b/>
          <w:sz w:val="24"/>
          <w:szCs w:val="24"/>
        </w:rPr>
      </w:pPr>
      <w:r w:rsidRPr="00737129">
        <w:rPr>
          <w:b/>
          <w:sz w:val="24"/>
          <w:szCs w:val="24"/>
        </w:rPr>
        <w:t>nedospela k dohode z dôvodu nesúhlasu RÚZ,</w:t>
      </w:r>
    </w:p>
    <w:p w:rsidR="00B32BDC" w:rsidRPr="00737129" w:rsidRDefault="00737129" w:rsidP="00161143">
      <w:pPr>
        <w:pStyle w:val="Odsekzoznamu"/>
        <w:numPr>
          <w:ilvl w:val="0"/>
          <w:numId w:val="19"/>
        </w:numPr>
        <w:spacing w:after="200" w:line="276" w:lineRule="auto"/>
        <w:jc w:val="both"/>
        <w:rPr>
          <w:b/>
          <w:sz w:val="24"/>
          <w:szCs w:val="24"/>
        </w:rPr>
      </w:pPr>
      <w:r w:rsidRPr="00737129">
        <w:rPr>
          <w:b/>
          <w:sz w:val="24"/>
          <w:szCs w:val="24"/>
        </w:rPr>
        <w:t>AZZZ SR a KOZ SR súhlasia</w:t>
      </w:r>
      <w:r w:rsidR="00B32BDC" w:rsidRPr="00737129">
        <w:rPr>
          <w:b/>
          <w:sz w:val="24"/>
          <w:szCs w:val="24"/>
        </w:rPr>
        <w:t xml:space="preserve"> </w:t>
      </w:r>
      <w:r w:rsidRPr="00737129">
        <w:rPr>
          <w:b/>
          <w:sz w:val="24"/>
          <w:szCs w:val="24"/>
        </w:rPr>
        <w:t>s predloženým návrhom zákona s pripomien</w:t>
      </w:r>
      <w:r w:rsidR="00B32BDC" w:rsidRPr="00737129">
        <w:rPr>
          <w:b/>
          <w:sz w:val="24"/>
          <w:szCs w:val="24"/>
        </w:rPr>
        <w:t>k</w:t>
      </w:r>
      <w:r w:rsidRPr="00737129">
        <w:rPr>
          <w:b/>
          <w:sz w:val="24"/>
          <w:szCs w:val="24"/>
        </w:rPr>
        <w:t>ami</w:t>
      </w:r>
      <w:r w:rsidR="00B32BDC" w:rsidRPr="00737129">
        <w:rPr>
          <w:b/>
          <w:sz w:val="24"/>
          <w:szCs w:val="24"/>
        </w:rPr>
        <w:t>,</w:t>
      </w:r>
    </w:p>
    <w:p w:rsidR="00B32BDC" w:rsidRPr="00737129" w:rsidRDefault="00F10B53" w:rsidP="00161143">
      <w:pPr>
        <w:pStyle w:val="Odsekzoznamu"/>
        <w:numPr>
          <w:ilvl w:val="0"/>
          <w:numId w:val="19"/>
        </w:numPr>
        <w:spacing w:after="200" w:line="276" w:lineRule="auto"/>
        <w:jc w:val="both"/>
        <w:rPr>
          <w:b/>
          <w:sz w:val="24"/>
          <w:szCs w:val="24"/>
        </w:rPr>
      </w:pPr>
      <w:r>
        <w:rPr>
          <w:b/>
          <w:sz w:val="24"/>
          <w:szCs w:val="24"/>
        </w:rPr>
        <w:t>ZMOS súhlasí bez pripomienok</w:t>
      </w:r>
      <w:r w:rsidR="00B32BDC" w:rsidRPr="00737129">
        <w:rPr>
          <w:b/>
          <w:sz w:val="24"/>
          <w:szCs w:val="24"/>
        </w:rPr>
        <w:t>.</w:t>
      </w:r>
    </w:p>
    <w:p w:rsidR="00EE16DB" w:rsidRDefault="00EE16DB" w:rsidP="00EE16DB">
      <w:pPr>
        <w:jc w:val="both"/>
        <w:rPr>
          <w:b/>
          <w:u w:val="single"/>
        </w:rPr>
      </w:pPr>
      <w:r>
        <w:rPr>
          <w:b/>
          <w:u w:val="single"/>
        </w:rPr>
        <w:t>K bodu 19</w:t>
      </w:r>
    </w:p>
    <w:p w:rsidR="00B32BDC" w:rsidRPr="00B32BDC" w:rsidRDefault="00B32BDC" w:rsidP="00B32BDC">
      <w:pPr>
        <w:jc w:val="both"/>
      </w:pPr>
      <w:r w:rsidRPr="00EE16DB">
        <w:t xml:space="preserve">Návrh </w:t>
      </w:r>
      <w:r>
        <w:t xml:space="preserve">zákona, </w:t>
      </w:r>
      <w:r w:rsidRPr="00B32BDC">
        <w:t>ktorým sa mení a dopĺňa zákon č. 453/2003 Z. z. o orgánoch štátnej správy v oblasti sociálnych vecí, rodiny a služieb zamestnanosti a o zmene a doplnení niektorých zákonov v znení neskorších predpisov a ktorým sa menia a dopĺňajú niektoré zákony</w:t>
      </w:r>
    </w:p>
    <w:p w:rsidR="00B32BDC" w:rsidRDefault="00B32BDC" w:rsidP="00B32BDC">
      <w:pPr>
        <w:jc w:val="both"/>
        <w:rPr>
          <w:color w:val="000000"/>
        </w:rPr>
      </w:pPr>
      <w:r>
        <w:t>Predmetný</w:t>
      </w:r>
      <w:r w:rsidRPr="00F3492A">
        <w:t xml:space="preserve"> </w:t>
      </w:r>
      <w:r>
        <w:t>návrh zákona uvied</w:t>
      </w:r>
      <w:r w:rsidRPr="00F3492A">
        <w:t xml:space="preserve">ol </w:t>
      </w:r>
      <w:r w:rsidRPr="00026757">
        <w:t>minister práce, sociálnych vecí a rodiny SR pán Richter.</w:t>
      </w:r>
    </w:p>
    <w:p w:rsidR="00B32BDC" w:rsidRPr="00C876E1" w:rsidRDefault="00B32BDC" w:rsidP="00B32BDC">
      <w:pPr>
        <w:jc w:val="both"/>
        <w:rPr>
          <w:color w:val="000000"/>
        </w:rPr>
      </w:pPr>
    </w:p>
    <w:p w:rsidR="001F6943" w:rsidRPr="00D5269C" w:rsidRDefault="00B32BDC" w:rsidP="00D5269C">
      <w:pPr>
        <w:jc w:val="both"/>
      </w:pPr>
      <w:r w:rsidRPr="001F6943">
        <w:t xml:space="preserve">Stanovisko KOZ SR predniesol pán </w:t>
      </w:r>
      <w:r w:rsidR="00737129">
        <w:t>Manga</w:t>
      </w:r>
      <w:r w:rsidR="00D5269C">
        <w:t xml:space="preserve">, ktorý </w:t>
      </w:r>
      <w:r w:rsidR="00447455">
        <w:t xml:space="preserve">podporil </w:t>
      </w:r>
      <w:r w:rsidR="00D5269C">
        <w:t>predložený návrh.</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D5269C">
        <w:rPr>
          <w:sz w:val="24"/>
          <w:szCs w:val="24"/>
        </w:rPr>
        <w:t>pán Karlubík</w:t>
      </w:r>
      <w:r>
        <w:rPr>
          <w:sz w:val="24"/>
          <w:szCs w:val="24"/>
        </w:rPr>
        <w:t>, ktorý odporučil zobrať návrh zákona na vedomie a postúpiť ho na ďalšie legislatívne konanie.</w:t>
      </w:r>
    </w:p>
    <w:p w:rsidR="00B32BDC" w:rsidRPr="00B077B2" w:rsidRDefault="00B32BDC" w:rsidP="00B32BDC">
      <w:pPr>
        <w:contextualSpacing/>
        <w:jc w:val="both"/>
        <w:rPr>
          <w:bCs/>
        </w:rPr>
      </w:pPr>
      <w:r>
        <w:t xml:space="preserve">Stanovisko za RÚZ </w:t>
      </w:r>
      <w:r w:rsidRPr="00A9254F">
        <w:t xml:space="preserve">predniesol pán </w:t>
      </w:r>
      <w:r w:rsidR="00D5269C">
        <w:t>Jusko</w:t>
      </w:r>
      <w:r w:rsidR="007E6361">
        <w:t>, ktorý odporučil zobrať návrh zákona na vedomie a postúpiť ho na ďalšie legislatívne konanie.</w:t>
      </w:r>
    </w:p>
    <w:p w:rsidR="007C45F0" w:rsidRPr="007C45F0" w:rsidRDefault="00B32BDC" w:rsidP="007C45F0">
      <w:pPr>
        <w:jc w:val="both"/>
        <w:rPr>
          <w:bCs/>
        </w:rPr>
      </w:pPr>
      <w:r w:rsidRPr="006D346D">
        <w:t>S</w:t>
      </w:r>
      <w:r>
        <w:t xml:space="preserve">tanovisko za ZMOS predniesol pán </w:t>
      </w:r>
      <w:r w:rsidR="00167134">
        <w:t>Muška</w:t>
      </w:r>
      <w:r w:rsidR="007C45F0">
        <w:t>, ktor</w:t>
      </w:r>
      <w:r w:rsidR="007C45F0" w:rsidRPr="007C45F0">
        <w:t xml:space="preserve">ý uviedol, že </w:t>
      </w:r>
      <w:r w:rsidR="007C45F0" w:rsidRPr="007C45F0">
        <w:rPr>
          <w:bCs/>
        </w:rPr>
        <w:t xml:space="preserve">podľa názoru ZMOS sa návrhom priamo nezasahuje do pôsobností výboru pre otázky zamestnanosti podľa zákona č. 5/2004 Z. z. o službách zamestnanosti. Úrady, pri ktorých tieto výbory zasadajú však prídu </w:t>
      </w:r>
      <w:r w:rsidR="007C45F0" w:rsidRPr="007C45F0">
        <w:rPr>
          <w:bCs/>
        </w:rPr>
        <w:lastRenderedPageBreak/>
        <w:t>o určitú časť vlastnej právnej subjektivity. ZMOS preto požaduje garantovanie minimálne súčasných pôsobností výboru pre otázky zamestnanosti.</w:t>
      </w:r>
    </w:p>
    <w:p w:rsidR="007C45F0" w:rsidRDefault="007C45F0" w:rsidP="007C45F0">
      <w:pPr>
        <w:jc w:val="both"/>
        <w:rPr>
          <w:bCs/>
        </w:rPr>
      </w:pPr>
      <w:r w:rsidRPr="007C45F0">
        <w:rPr>
          <w:bCs/>
        </w:rPr>
        <w:t xml:space="preserve">ZMOS </w:t>
      </w:r>
      <w:r>
        <w:rPr>
          <w:bCs/>
        </w:rPr>
        <w:t>odporučilo</w:t>
      </w:r>
      <w:r w:rsidRPr="007C45F0">
        <w:rPr>
          <w:bCs/>
        </w:rPr>
        <w:t xml:space="preserve"> návrh zákona na ďalšie legislatívne konanie.</w:t>
      </w:r>
    </w:p>
    <w:p w:rsidR="00B32BDC" w:rsidRPr="00581FFB" w:rsidRDefault="00B32BDC" w:rsidP="00B32BDC">
      <w:pPr>
        <w:pStyle w:val="Odsekzoznamu"/>
        <w:ind w:left="0"/>
        <w:jc w:val="both"/>
        <w:rPr>
          <w:b/>
          <w:sz w:val="24"/>
          <w:szCs w:val="24"/>
        </w:rPr>
      </w:pPr>
      <w:r w:rsidRPr="00581FFB">
        <w:rPr>
          <w:b/>
          <w:sz w:val="24"/>
          <w:szCs w:val="24"/>
        </w:rPr>
        <w:t>Záver:</w:t>
      </w:r>
    </w:p>
    <w:p w:rsidR="00B32BDC" w:rsidRPr="00581FFB" w:rsidRDefault="00B32BDC" w:rsidP="00B32BDC">
      <w:pPr>
        <w:jc w:val="both"/>
        <w:rPr>
          <w:b/>
        </w:rPr>
      </w:pPr>
      <w:r w:rsidRPr="00581FFB">
        <w:rPr>
          <w:b/>
        </w:rPr>
        <w:t>Rada</w:t>
      </w:r>
    </w:p>
    <w:p w:rsidR="00B32BDC" w:rsidRPr="00581FFB" w:rsidRDefault="00B32BDC" w:rsidP="00161143">
      <w:pPr>
        <w:pStyle w:val="Odsekzoznamu"/>
        <w:numPr>
          <w:ilvl w:val="0"/>
          <w:numId w:val="20"/>
        </w:numPr>
        <w:spacing w:after="200" w:line="276" w:lineRule="auto"/>
        <w:jc w:val="both"/>
        <w:rPr>
          <w:b/>
          <w:sz w:val="24"/>
          <w:szCs w:val="24"/>
        </w:rPr>
      </w:pPr>
      <w:r w:rsidRPr="00581FFB">
        <w:rPr>
          <w:b/>
          <w:sz w:val="24"/>
          <w:szCs w:val="24"/>
        </w:rPr>
        <w:t>súhlasí s predloženým návrhom zákona bez pripomienok,</w:t>
      </w:r>
    </w:p>
    <w:p w:rsidR="00B32BDC" w:rsidRPr="00581FFB" w:rsidRDefault="00B32BDC" w:rsidP="00161143">
      <w:pPr>
        <w:pStyle w:val="Odsekzoznamu"/>
        <w:numPr>
          <w:ilvl w:val="0"/>
          <w:numId w:val="20"/>
        </w:numPr>
        <w:spacing w:after="200" w:line="276" w:lineRule="auto"/>
        <w:jc w:val="both"/>
        <w:rPr>
          <w:b/>
          <w:sz w:val="24"/>
          <w:szCs w:val="24"/>
        </w:rPr>
      </w:pPr>
      <w:r w:rsidRPr="00581FFB">
        <w:rPr>
          <w:b/>
          <w:sz w:val="24"/>
          <w:szCs w:val="24"/>
        </w:rPr>
        <w:t>odporúča materiál na ďalšie legislatívne konanie.</w:t>
      </w:r>
    </w:p>
    <w:p w:rsidR="00EE16DB" w:rsidRDefault="00EE16DB" w:rsidP="00EE16DB">
      <w:pPr>
        <w:jc w:val="both"/>
        <w:rPr>
          <w:b/>
          <w:u w:val="single"/>
        </w:rPr>
      </w:pPr>
      <w:r>
        <w:rPr>
          <w:b/>
          <w:u w:val="single"/>
        </w:rPr>
        <w:t>K bodu 20</w:t>
      </w:r>
    </w:p>
    <w:p w:rsidR="00B32BDC" w:rsidRPr="00B32BDC" w:rsidRDefault="00B32BDC" w:rsidP="00B32BDC">
      <w:pPr>
        <w:jc w:val="both"/>
      </w:pPr>
      <w:r w:rsidRPr="00B32BDC">
        <w:rPr>
          <w:bCs/>
          <w:iCs/>
        </w:rPr>
        <w:t>Návrh na úpravu sumy mesačnej minimálnej mzdy na rok 2015</w:t>
      </w:r>
    </w:p>
    <w:p w:rsidR="00EE16DB" w:rsidRDefault="00B32BDC" w:rsidP="00EE16DB">
      <w:pPr>
        <w:jc w:val="both"/>
        <w:rPr>
          <w:color w:val="000000"/>
        </w:rPr>
      </w:pPr>
      <w:r>
        <w:t>Predmetný</w:t>
      </w:r>
      <w:r w:rsidR="00EE16DB" w:rsidRPr="00F3492A">
        <w:t xml:space="preserve"> </w:t>
      </w:r>
      <w:r>
        <w:t>návrh</w:t>
      </w:r>
      <w:r w:rsidR="00EE16DB">
        <w:t xml:space="preserve"> uvied</w:t>
      </w:r>
      <w:r>
        <w:t>ol</w:t>
      </w:r>
      <w:r w:rsidRPr="00F3492A">
        <w:t xml:space="preserve"> </w:t>
      </w:r>
      <w:r w:rsidRPr="00026757">
        <w:t>minister práce, sociálnych vecí a rodiny SR pán Richter.</w:t>
      </w:r>
    </w:p>
    <w:p w:rsidR="00EE16DB" w:rsidRDefault="00D5269C" w:rsidP="00EE16DB">
      <w:pPr>
        <w:jc w:val="both"/>
      </w:pPr>
      <w:r>
        <w:t>Inštitút finančnej politiky predložil materiál, ktorý prezentoval odvodové úľavy, aby neboli dopady na výšku ceny práce. Príjmy do 380 eur budú oslobodené od zdravotných odvodov a príjmy v rozsahu 380-494 eur budú čiastočne oslobodené od zdravotných odvodov</w:t>
      </w:r>
      <w:r w:rsidR="00D709C6">
        <w:t>, čo predstavuje cca 150 mil. eur, ktoré budú kompenzované cez poistencov štátu</w:t>
      </w:r>
      <w:r>
        <w:t>.</w:t>
      </w:r>
    </w:p>
    <w:p w:rsidR="00D709C6" w:rsidRDefault="00D709C6" w:rsidP="00EE16DB">
      <w:pPr>
        <w:jc w:val="both"/>
      </w:pPr>
      <w:r>
        <w:t xml:space="preserve">Minister financií pán Kažimír informoval, </w:t>
      </w:r>
      <w:r w:rsidR="00B33EC8">
        <w:t>že k dohode o odvodovej reforme</w:t>
      </w:r>
      <w:r>
        <w:t xml:space="preserve"> musí prísť do uzavretia návrhu rozpočtu na rok 2015.</w:t>
      </w:r>
    </w:p>
    <w:p w:rsidR="00D5269C" w:rsidRDefault="00D5269C" w:rsidP="00EE16DB">
      <w:pPr>
        <w:jc w:val="both"/>
      </w:pPr>
    </w:p>
    <w:p w:rsidR="0024322F" w:rsidRDefault="0024322F" w:rsidP="00B32BDC">
      <w:pPr>
        <w:pStyle w:val="Odsekzoznamu"/>
        <w:ind w:left="0"/>
        <w:jc w:val="both"/>
        <w:rPr>
          <w:sz w:val="24"/>
          <w:szCs w:val="24"/>
        </w:rPr>
      </w:pPr>
      <w:r>
        <w:rPr>
          <w:sz w:val="24"/>
          <w:szCs w:val="24"/>
        </w:rPr>
        <w:t>Predkladateľ navrhol ko</w:t>
      </w:r>
      <w:r w:rsidR="00D709C6">
        <w:rPr>
          <w:sz w:val="24"/>
          <w:szCs w:val="24"/>
        </w:rPr>
        <w:t>ncom budúceho týždňa stretnutie. Sociálni partneri si potrebujú prepočítať dopady odvodovej reformy.</w:t>
      </w:r>
    </w:p>
    <w:p w:rsidR="00B32BDC" w:rsidRPr="00D709C6" w:rsidRDefault="00B32BDC" w:rsidP="00B32BDC">
      <w:pPr>
        <w:pStyle w:val="Odsekzoznamu"/>
        <w:ind w:left="0"/>
        <w:jc w:val="both"/>
        <w:rPr>
          <w:b/>
          <w:sz w:val="24"/>
          <w:szCs w:val="24"/>
        </w:rPr>
      </w:pPr>
      <w:r w:rsidRPr="00D709C6">
        <w:rPr>
          <w:b/>
          <w:sz w:val="24"/>
          <w:szCs w:val="24"/>
        </w:rPr>
        <w:t>Záver:</w:t>
      </w:r>
    </w:p>
    <w:p w:rsidR="00B32BDC" w:rsidRPr="00D709C6" w:rsidRDefault="00B32BDC" w:rsidP="00B32BDC">
      <w:pPr>
        <w:jc w:val="both"/>
        <w:rPr>
          <w:b/>
        </w:rPr>
      </w:pPr>
      <w:r w:rsidRPr="00D709C6">
        <w:rPr>
          <w:b/>
        </w:rPr>
        <w:t>Rada</w:t>
      </w:r>
    </w:p>
    <w:p w:rsidR="00C31D08" w:rsidRPr="004A093E" w:rsidRDefault="00C31D08" w:rsidP="00C6280F">
      <w:pPr>
        <w:pStyle w:val="Odsekzoznamu"/>
        <w:numPr>
          <w:ilvl w:val="0"/>
          <w:numId w:val="56"/>
        </w:numPr>
        <w:spacing w:after="200" w:line="276" w:lineRule="auto"/>
        <w:jc w:val="both"/>
        <w:rPr>
          <w:b/>
          <w:sz w:val="24"/>
          <w:szCs w:val="24"/>
        </w:rPr>
      </w:pPr>
      <w:r w:rsidRPr="004A093E">
        <w:rPr>
          <w:b/>
          <w:sz w:val="24"/>
          <w:szCs w:val="24"/>
        </w:rPr>
        <w:t xml:space="preserve">nerozhodla o úprave sumy mesačnej minimálnej mzdy, nominanti sociálnych partnerov </w:t>
      </w:r>
      <w:r>
        <w:rPr>
          <w:b/>
          <w:sz w:val="24"/>
          <w:szCs w:val="24"/>
        </w:rPr>
        <w:t>sa dohodli, že</w:t>
      </w:r>
      <w:r w:rsidRPr="004A093E">
        <w:rPr>
          <w:b/>
          <w:sz w:val="24"/>
          <w:szCs w:val="24"/>
        </w:rPr>
        <w:t xml:space="preserve"> koncom budúceho</w:t>
      </w:r>
      <w:r>
        <w:rPr>
          <w:b/>
          <w:sz w:val="24"/>
          <w:szCs w:val="24"/>
        </w:rPr>
        <w:t xml:space="preserve"> </w:t>
      </w:r>
      <w:r w:rsidRPr="004A093E">
        <w:rPr>
          <w:b/>
          <w:sz w:val="24"/>
          <w:szCs w:val="24"/>
        </w:rPr>
        <w:t>týždňa</w:t>
      </w:r>
      <w:r>
        <w:rPr>
          <w:b/>
          <w:sz w:val="24"/>
          <w:szCs w:val="24"/>
        </w:rPr>
        <w:t xml:space="preserve"> </w:t>
      </w:r>
      <w:r w:rsidRPr="004A093E">
        <w:rPr>
          <w:b/>
          <w:sz w:val="24"/>
          <w:szCs w:val="24"/>
        </w:rPr>
        <w:t>budú prezentovať svoje stanoviská k</w:t>
      </w:r>
      <w:r>
        <w:rPr>
          <w:b/>
          <w:sz w:val="24"/>
          <w:szCs w:val="24"/>
        </w:rPr>
        <w:t> návrhu na výšku minimálnej mzdy a odvodovú odpočítateľnú položku</w:t>
      </w:r>
      <w:r w:rsidRPr="004A093E">
        <w:rPr>
          <w:b/>
          <w:sz w:val="24"/>
          <w:szCs w:val="24"/>
        </w:rPr>
        <w:t>.</w:t>
      </w:r>
    </w:p>
    <w:p w:rsidR="00570137" w:rsidRDefault="00570137" w:rsidP="007541D0">
      <w:pPr>
        <w:pStyle w:val="Odsekzoznamu"/>
        <w:ind w:left="0"/>
        <w:jc w:val="both"/>
        <w:rPr>
          <w:sz w:val="24"/>
          <w:szCs w:val="24"/>
        </w:rPr>
      </w:pPr>
    </w:p>
    <w:p w:rsidR="00B32BDC" w:rsidRDefault="00B32BDC" w:rsidP="00B32BDC">
      <w:pPr>
        <w:jc w:val="both"/>
        <w:rPr>
          <w:b/>
          <w:u w:val="single"/>
        </w:rPr>
      </w:pPr>
      <w:r>
        <w:rPr>
          <w:b/>
          <w:u w:val="single"/>
        </w:rPr>
        <w:t>K bodu 21</w:t>
      </w:r>
    </w:p>
    <w:p w:rsidR="00B32BDC" w:rsidRPr="00B32BDC" w:rsidRDefault="00B32BDC" w:rsidP="00B32BDC">
      <w:pPr>
        <w:jc w:val="both"/>
      </w:pPr>
      <w:r w:rsidRPr="00B32BDC">
        <w:t>Správa o sociálnej situácii obyvateľstva Slovenskej republiky za rok 2013</w:t>
      </w:r>
    </w:p>
    <w:p w:rsidR="00B32BDC" w:rsidRDefault="00B32BDC" w:rsidP="00B32BDC">
      <w:pPr>
        <w:jc w:val="both"/>
        <w:rPr>
          <w:color w:val="000000"/>
        </w:rPr>
      </w:pPr>
      <w:r>
        <w:t>Predmetnú</w:t>
      </w:r>
      <w:r w:rsidRPr="00F3492A">
        <w:t xml:space="preserve"> </w:t>
      </w:r>
      <w:r>
        <w:t>správu uvied</w:t>
      </w:r>
      <w:r w:rsidRPr="00F3492A">
        <w:t xml:space="preserve">ol </w:t>
      </w:r>
      <w:r w:rsidRPr="00026757">
        <w:t>minister práce, sociálnych vecí a rodiny SR pán Richter.</w:t>
      </w:r>
    </w:p>
    <w:p w:rsidR="00B32BDC" w:rsidRPr="00C876E1" w:rsidRDefault="00B32BDC" w:rsidP="00B32BDC">
      <w:pPr>
        <w:jc w:val="both"/>
        <w:rPr>
          <w:color w:val="000000"/>
        </w:rPr>
      </w:pPr>
    </w:p>
    <w:p w:rsidR="00B32BDC" w:rsidRDefault="00B32BDC" w:rsidP="00B32BDC">
      <w:pPr>
        <w:jc w:val="both"/>
        <w:rPr>
          <w:color w:val="FF0000"/>
        </w:rPr>
      </w:pPr>
      <w:r>
        <w:t>S</w:t>
      </w:r>
      <w:r w:rsidRPr="00F3492A">
        <w:t>ta</w:t>
      </w:r>
      <w:r>
        <w:t xml:space="preserve">novisko KOZ SR predniesol pán </w:t>
      </w:r>
      <w:r w:rsidR="004A093E">
        <w:t>Kollár</w:t>
      </w:r>
      <w:r w:rsidR="00451B99">
        <w:t>, ktorý odporučil zobrať správu na vedomie.</w:t>
      </w:r>
    </w:p>
    <w:p w:rsidR="00701C52" w:rsidRPr="00F3492A" w:rsidRDefault="00701C52" w:rsidP="00701C52">
      <w:pPr>
        <w:pStyle w:val="Odsekzoznamu"/>
        <w:ind w:left="0"/>
        <w:jc w:val="both"/>
        <w:rPr>
          <w:sz w:val="24"/>
          <w:szCs w:val="24"/>
        </w:rPr>
      </w:pPr>
      <w:r w:rsidRPr="00A9254F">
        <w:rPr>
          <w:sz w:val="24"/>
          <w:szCs w:val="24"/>
        </w:rPr>
        <w:t xml:space="preserve">Stanovisko za AZZZ SR predniesol </w:t>
      </w:r>
      <w:r w:rsidR="00B33EC8">
        <w:rPr>
          <w:sz w:val="24"/>
          <w:szCs w:val="24"/>
        </w:rPr>
        <w:t xml:space="preserve">pán </w:t>
      </w:r>
      <w:r w:rsidR="00D709C6">
        <w:rPr>
          <w:sz w:val="24"/>
          <w:szCs w:val="24"/>
        </w:rPr>
        <w:t>Nevický</w:t>
      </w:r>
      <w:r>
        <w:rPr>
          <w:sz w:val="24"/>
          <w:szCs w:val="24"/>
        </w:rPr>
        <w:t>, ktorý odporučil zobrať správu na vedomie a postúpiť ju na ďalšie konanie.</w:t>
      </w:r>
    </w:p>
    <w:p w:rsidR="00B32BDC" w:rsidRPr="00B077B2" w:rsidRDefault="00B32BDC" w:rsidP="00B32BDC">
      <w:pPr>
        <w:contextualSpacing/>
        <w:jc w:val="both"/>
        <w:rPr>
          <w:bCs/>
        </w:rPr>
      </w:pPr>
      <w:r>
        <w:t xml:space="preserve">Stanovisko za RÚZ </w:t>
      </w:r>
      <w:r w:rsidRPr="00A9254F">
        <w:t xml:space="preserve">predniesol pán </w:t>
      </w:r>
      <w:r w:rsidR="007E6361">
        <w:t xml:space="preserve"> </w:t>
      </w:r>
      <w:r w:rsidR="0024322F">
        <w:t>Jusko</w:t>
      </w:r>
      <w:r w:rsidR="007E6361">
        <w:t>, ktorý odporučil zobrať správu na vedomie.</w:t>
      </w:r>
    </w:p>
    <w:p w:rsidR="00B32BDC" w:rsidRDefault="00B32BDC" w:rsidP="00B32BDC">
      <w:pPr>
        <w:pStyle w:val="Odsekzoznamu"/>
        <w:ind w:left="0"/>
        <w:jc w:val="both"/>
        <w:rPr>
          <w:sz w:val="24"/>
          <w:szCs w:val="24"/>
        </w:rPr>
      </w:pPr>
      <w:r w:rsidRPr="006D346D">
        <w:rPr>
          <w:sz w:val="24"/>
          <w:szCs w:val="24"/>
        </w:rPr>
        <w:t>S</w:t>
      </w:r>
      <w:r>
        <w:rPr>
          <w:sz w:val="24"/>
          <w:szCs w:val="24"/>
        </w:rPr>
        <w:t xml:space="preserve">tanovisko za ZMOS predniesol pán </w:t>
      </w:r>
      <w:r w:rsidR="00167134">
        <w:rPr>
          <w:sz w:val="24"/>
          <w:szCs w:val="24"/>
        </w:rPr>
        <w:t>Muška</w:t>
      </w:r>
      <w:r w:rsidR="007C45F0">
        <w:t xml:space="preserve">, </w:t>
      </w:r>
      <w:r w:rsidR="007C45F0" w:rsidRPr="007C45F0">
        <w:rPr>
          <w:sz w:val="24"/>
          <w:szCs w:val="24"/>
        </w:rPr>
        <w:t>ktorý odporučil zobrať správu na vedomie.</w:t>
      </w:r>
    </w:p>
    <w:p w:rsidR="00B32BDC" w:rsidRPr="004A093E" w:rsidRDefault="00B32BDC" w:rsidP="00B32BDC">
      <w:pPr>
        <w:pStyle w:val="Odsekzoznamu"/>
        <w:ind w:left="0"/>
        <w:jc w:val="both"/>
        <w:rPr>
          <w:b/>
          <w:sz w:val="24"/>
          <w:szCs w:val="24"/>
        </w:rPr>
      </w:pPr>
      <w:r w:rsidRPr="004A093E">
        <w:rPr>
          <w:b/>
          <w:sz w:val="24"/>
          <w:szCs w:val="24"/>
        </w:rPr>
        <w:t>Záver:</w:t>
      </w:r>
    </w:p>
    <w:p w:rsidR="00B32BDC" w:rsidRPr="004A093E" w:rsidRDefault="00B32BDC" w:rsidP="00B32BDC">
      <w:pPr>
        <w:jc w:val="both"/>
        <w:rPr>
          <w:b/>
        </w:rPr>
      </w:pPr>
      <w:r w:rsidRPr="004A093E">
        <w:rPr>
          <w:b/>
        </w:rPr>
        <w:t>Rada</w:t>
      </w:r>
    </w:p>
    <w:p w:rsidR="00B32BDC" w:rsidRPr="004A093E" w:rsidRDefault="00B32BDC" w:rsidP="00161143">
      <w:pPr>
        <w:pStyle w:val="Odsekzoznamu"/>
        <w:numPr>
          <w:ilvl w:val="0"/>
          <w:numId w:val="22"/>
        </w:numPr>
        <w:spacing w:after="200" w:line="276" w:lineRule="auto"/>
        <w:jc w:val="both"/>
        <w:rPr>
          <w:b/>
          <w:sz w:val="24"/>
          <w:szCs w:val="24"/>
        </w:rPr>
      </w:pPr>
      <w:r w:rsidRPr="004A093E">
        <w:rPr>
          <w:b/>
          <w:sz w:val="24"/>
          <w:szCs w:val="24"/>
        </w:rPr>
        <w:t>berie správu na vedomie</w:t>
      </w:r>
      <w:r w:rsidR="004A093E" w:rsidRPr="004A093E">
        <w:rPr>
          <w:b/>
          <w:sz w:val="24"/>
          <w:szCs w:val="24"/>
        </w:rPr>
        <w:t xml:space="preserve"> bez pripomienok</w:t>
      </w:r>
      <w:r w:rsidRPr="004A093E">
        <w:rPr>
          <w:b/>
          <w:sz w:val="24"/>
          <w:szCs w:val="24"/>
        </w:rPr>
        <w:t>,</w:t>
      </w:r>
    </w:p>
    <w:p w:rsidR="00B32BDC" w:rsidRDefault="00B32BDC" w:rsidP="00161143">
      <w:pPr>
        <w:pStyle w:val="Odsekzoznamu"/>
        <w:numPr>
          <w:ilvl w:val="0"/>
          <w:numId w:val="22"/>
        </w:numPr>
        <w:spacing w:after="200" w:line="276" w:lineRule="auto"/>
        <w:jc w:val="both"/>
        <w:rPr>
          <w:b/>
          <w:sz w:val="24"/>
          <w:szCs w:val="24"/>
        </w:rPr>
      </w:pPr>
      <w:r w:rsidRPr="004A093E">
        <w:rPr>
          <w:b/>
          <w:sz w:val="24"/>
          <w:szCs w:val="24"/>
        </w:rPr>
        <w:t>odporúča ju na ďalšie konanie.</w:t>
      </w:r>
    </w:p>
    <w:p w:rsidR="00BA2B7E" w:rsidRDefault="00E57882" w:rsidP="00BA2B7E">
      <w:pPr>
        <w:jc w:val="both"/>
        <w:rPr>
          <w:b/>
          <w:u w:val="single"/>
        </w:rPr>
      </w:pPr>
      <w:r>
        <w:rPr>
          <w:b/>
          <w:u w:val="single"/>
        </w:rPr>
        <w:t>K bodu 23</w:t>
      </w:r>
    </w:p>
    <w:p w:rsidR="00A679CC" w:rsidRPr="00A679CC" w:rsidRDefault="00A679CC" w:rsidP="00A679CC">
      <w:pPr>
        <w:jc w:val="both"/>
      </w:pPr>
      <w:r w:rsidRPr="00A679CC">
        <w:t>Návrh vyhlášky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rsidR="00A679CC" w:rsidRDefault="00A679CC" w:rsidP="00A679CC">
      <w:pPr>
        <w:jc w:val="both"/>
        <w:rPr>
          <w:color w:val="000000"/>
        </w:rPr>
      </w:pPr>
      <w:r>
        <w:t>Predmetný</w:t>
      </w:r>
      <w:r w:rsidRPr="00F3492A">
        <w:t xml:space="preserve"> </w:t>
      </w:r>
      <w:r>
        <w:t>návrh vyhlášky uvied</w:t>
      </w:r>
      <w:r w:rsidRPr="00F3492A">
        <w:t xml:space="preserve">ol </w:t>
      </w:r>
      <w:r w:rsidRPr="00026757">
        <w:t>minister práce, sociálnych vecí a rodiny SR pán Richter.</w:t>
      </w:r>
    </w:p>
    <w:p w:rsidR="00A679CC" w:rsidRDefault="00B33EC8" w:rsidP="00A679CC">
      <w:pPr>
        <w:jc w:val="both"/>
        <w:rPr>
          <w:color w:val="000000"/>
        </w:rPr>
      </w:pPr>
      <w:r>
        <w:rPr>
          <w:color w:val="000000"/>
        </w:rPr>
        <w:t>Návrh sa predkladá na požiadanie RÚZ.</w:t>
      </w:r>
    </w:p>
    <w:p w:rsidR="00F841EB" w:rsidRPr="00C876E1" w:rsidRDefault="00F841EB" w:rsidP="00A679CC">
      <w:pPr>
        <w:jc w:val="both"/>
        <w:rPr>
          <w:color w:val="000000"/>
        </w:rPr>
      </w:pPr>
    </w:p>
    <w:p w:rsidR="00451B99" w:rsidRDefault="00451B99" w:rsidP="00451B99">
      <w:pPr>
        <w:jc w:val="both"/>
        <w:rPr>
          <w:color w:val="FF0000"/>
        </w:rPr>
      </w:pPr>
      <w:r>
        <w:lastRenderedPageBreak/>
        <w:t>S</w:t>
      </w:r>
      <w:r w:rsidRPr="00F3492A">
        <w:t>ta</w:t>
      </w:r>
      <w:r>
        <w:t xml:space="preserve">novisko KOZ SR predniesol pán </w:t>
      </w:r>
      <w:r w:rsidR="00154794">
        <w:t>Kollár</w:t>
      </w:r>
      <w:r>
        <w:t>, ktorý odporučil návrh vyhlášky na ďalšie konanie.</w:t>
      </w:r>
    </w:p>
    <w:p w:rsidR="00A679CC" w:rsidRDefault="00A679CC" w:rsidP="00A679CC">
      <w:pPr>
        <w:pStyle w:val="Odsekzoznamu"/>
        <w:ind w:left="0"/>
        <w:jc w:val="both"/>
        <w:rPr>
          <w:sz w:val="24"/>
          <w:szCs w:val="24"/>
        </w:rPr>
      </w:pPr>
      <w:r w:rsidRPr="00A9254F">
        <w:rPr>
          <w:sz w:val="24"/>
          <w:szCs w:val="24"/>
        </w:rPr>
        <w:t xml:space="preserve">Stanovisko za AZZZ SR predniesol </w:t>
      </w:r>
      <w:r w:rsidR="004A093E">
        <w:rPr>
          <w:sz w:val="24"/>
          <w:szCs w:val="24"/>
        </w:rPr>
        <w:t>Nevický</w:t>
      </w:r>
      <w:r w:rsidR="00B30A2E">
        <w:t xml:space="preserve">, </w:t>
      </w:r>
      <w:r w:rsidR="00B30A2E" w:rsidRPr="00B30A2E">
        <w:rPr>
          <w:sz w:val="24"/>
          <w:szCs w:val="24"/>
        </w:rPr>
        <w:t xml:space="preserve">ktorý odporučil </w:t>
      </w:r>
      <w:r w:rsidR="00B30A2E">
        <w:rPr>
          <w:sz w:val="24"/>
          <w:szCs w:val="24"/>
        </w:rPr>
        <w:t>materiál</w:t>
      </w:r>
      <w:r w:rsidR="00B30A2E" w:rsidRPr="00B30A2E">
        <w:rPr>
          <w:sz w:val="24"/>
          <w:szCs w:val="24"/>
        </w:rPr>
        <w:t xml:space="preserve"> na ďalšie konanie.</w:t>
      </w:r>
    </w:p>
    <w:p w:rsidR="004A093E" w:rsidRPr="00F3492A" w:rsidRDefault="004A093E" w:rsidP="00A679CC">
      <w:pPr>
        <w:pStyle w:val="Odsekzoznamu"/>
        <w:ind w:left="0"/>
        <w:jc w:val="both"/>
        <w:rPr>
          <w:sz w:val="24"/>
          <w:szCs w:val="24"/>
        </w:rPr>
      </w:pPr>
    </w:p>
    <w:p w:rsidR="00A679CC" w:rsidRDefault="00A679CC" w:rsidP="00A679CC">
      <w:pPr>
        <w:contextualSpacing/>
        <w:jc w:val="both"/>
      </w:pPr>
      <w:r>
        <w:t xml:space="preserve">Stanovisko za RÚZ </w:t>
      </w:r>
      <w:r w:rsidRPr="00A9254F">
        <w:t xml:space="preserve">predniesol pán </w:t>
      </w:r>
      <w:r w:rsidR="004A093E">
        <w:t>Jusko</w:t>
      </w:r>
      <w:r w:rsidR="005D377B">
        <w:t>, ktorý uviedol nasledovné zásadné pripomienky:</w:t>
      </w:r>
    </w:p>
    <w:p w:rsidR="005D377B" w:rsidRPr="005D377B" w:rsidRDefault="005D377B" w:rsidP="00C6280F">
      <w:pPr>
        <w:pStyle w:val="Odsekzoznamu"/>
        <w:numPr>
          <w:ilvl w:val="0"/>
          <w:numId w:val="33"/>
        </w:numPr>
        <w:jc w:val="both"/>
        <w:rPr>
          <w:sz w:val="24"/>
          <w:szCs w:val="24"/>
        </w:rPr>
      </w:pPr>
      <w:r w:rsidRPr="005D377B">
        <w:rPr>
          <w:sz w:val="24"/>
          <w:szCs w:val="24"/>
        </w:rPr>
        <w:t>Zásadná pripomienka  k § 3 – doplnenie textu v písm. i)</w:t>
      </w:r>
    </w:p>
    <w:p w:rsidR="005D377B" w:rsidRPr="005D377B" w:rsidRDefault="005D377B" w:rsidP="005D377B">
      <w:pPr>
        <w:pStyle w:val="Odsekzoznamu"/>
        <w:ind w:left="0"/>
        <w:jc w:val="both"/>
        <w:rPr>
          <w:sz w:val="24"/>
          <w:szCs w:val="24"/>
        </w:rPr>
      </w:pPr>
      <w:r>
        <w:rPr>
          <w:sz w:val="24"/>
          <w:szCs w:val="24"/>
        </w:rPr>
        <w:t>RÚZ navrhla</w:t>
      </w:r>
      <w:r w:rsidRPr="005D377B">
        <w:rPr>
          <w:sz w:val="24"/>
          <w:szCs w:val="24"/>
        </w:rPr>
        <w:t xml:space="preserve"> doplniť text v nasledovnom znení:</w:t>
      </w:r>
    </w:p>
    <w:p w:rsidR="005D377B" w:rsidRPr="005D377B" w:rsidRDefault="005D377B" w:rsidP="005D377B">
      <w:pPr>
        <w:pStyle w:val="PredformtovanHTML"/>
        <w:jc w:val="both"/>
        <w:rPr>
          <w:rFonts w:ascii="Times New Roman" w:eastAsia="Times New Roman" w:hAnsi="Times New Roman"/>
          <w:sz w:val="24"/>
          <w:szCs w:val="24"/>
        </w:rPr>
      </w:pPr>
      <w:r w:rsidRPr="005D377B">
        <w:rPr>
          <w:rFonts w:ascii="Times New Roman" w:hAnsi="Times New Roman"/>
          <w:sz w:val="24"/>
          <w:szCs w:val="24"/>
        </w:rPr>
        <w:t>„ V §3 písmene i) sa dopĺňa veta: „</w:t>
      </w:r>
      <w:r w:rsidRPr="005D377B">
        <w:rPr>
          <w:rFonts w:ascii="Times New Roman" w:eastAsia="Times New Roman" w:hAnsi="Times New Roman"/>
          <w:sz w:val="24"/>
          <w:szCs w:val="24"/>
        </w:rPr>
        <w:t>Medzné množstvá, koncentrácie a bezpečnostné opatrenia, pri dodržaní ktorých chladivá - iné plyny a ich zmesi nemôžu ohroziť život a zdravie ľudí, sú uvedené v osobitnej technickej norme</w:t>
      </w:r>
      <w:r w:rsidRPr="005D377B">
        <w:rPr>
          <w:rFonts w:ascii="Times New Roman" w:eastAsia="Times New Roman" w:hAnsi="Times New Roman"/>
          <w:sz w:val="24"/>
          <w:szCs w:val="24"/>
          <w:vertAlign w:val="superscript"/>
        </w:rPr>
        <w:t>4</w:t>
      </w:r>
      <w:r w:rsidRPr="005D377B">
        <w:rPr>
          <w:rFonts w:ascii="Times New Roman" w:eastAsia="Times New Roman" w:hAnsi="Times New Roman"/>
          <w:sz w:val="24"/>
          <w:szCs w:val="24"/>
        </w:rPr>
        <w:t>.“</w:t>
      </w:r>
    </w:p>
    <w:p w:rsidR="005D377B" w:rsidRPr="005D377B" w:rsidRDefault="005D377B" w:rsidP="005D377B">
      <w:pPr>
        <w:pStyle w:val="PredformtovanHTML"/>
        <w:jc w:val="both"/>
        <w:rPr>
          <w:rFonts w:ascii="Times New Roman" w:eastAsia="Times New Roman" w:hAnsi="Times New Roman"/>
          <w:sz w:val="24"/>
          <w:szCs w:val="24"/>
        </w:rPr>
      </w:pPr>
      <w:r w:rsidRPr="005D377B">
        <w:rPr>
          <w:rFonts w:ascii="Times New Roman" w:eastAsia="Times New Roman" w:hAnsi="Times New Roman"/>
          <w:sz w:val="24"/>
          <w:szCs w:val="24"/>
          <w:vertAlign w:val="superscript"/>
        </w:rPr>
        <w:t xml:space="preserve">4 </w:t>
      </w:r>
      <w:r w:rsidRPr="005D377B">
        <w:rPr>
          <w:rFonts w:ascii="Times New Roman" w:eastAsia="Times New Roman" w:hAnsi="Times New Roman"/>
          <w:sz w:val="24"/>
          <w:szCs w:val="24"/>
        </w:rPr>
        <w:t>STN EN 378-1, STN EN 378-2, STN EN 378-3 a STN EN 378-4.</w:t>
      </w:r>
    </w:p>
    <w:p w:rsidR="005D377B" w:rsidRPr="005D377B" w:rsidRDefault="005D377B" w:rsidP="00C6280F">
      <w:pPr>
        <w:pStyle w:val="Odsekzoznamu"/>
        <w:numPr>
          <w:ilvl w:val="0"/>
          <w:numId w:val="33"/>
        </w:numPr>
        <w:jc w:val="both"/>
        <w:rPr>
          <w:sz w:val="24"/>
          <w:szCs w:val="24"/>
        </w:rPr>
      </w:pPr>
      <w:r w:rsidRPr="005D377B">
        <w:rPr>
          <w:sz w:val="24"/>
          <w:szCs w:val="24"/>
        </w:rPr>
        <w:t>Zásadná pripomienka k § 9 – vloženie nového novelizačného bodu</w:t>
      </w:r>
    </w:p>
    <w:p w:rsidR="005D377B" w:rsidRPr="005D377B" w:rsidRDefault="005D377B" w:rsidP="005D377B">
      <w:pPr>
        <w:jc w:val="both"/>
      </w:pPr>
      <w:r w:rsidRPr="005D377B">
        <w:t>„ V §9 ods. 1 sa dopĺňa nové písmeno g):</w:t>
      </w:r>
    </w:p>
    <w:p w:rsidR="005D377B" w:rsidRPr="005D377B" w:rsidRDefault="005D377B" w:rsidP="005D377B">
      <w:pPr>
        <w:jc w:val="both"/>
      </w:pPr>
      <w:r w:rsidRPr="005D377B">
        <w:t>g) na základe posúdenia rizika, podľa §9 ods. 2 písm. d), postupom schváleným oprávnenou právnickou osobou.“</w:t>
      </w:r>
    </w:p>
    <w:p w:rsidR="005D377B" w:rsidRPr="005D377B" w:rsidRDefault="005D377B" w:rsidP="00C6280F">
      <w:pPr>
        <w:pStyle w:val="Odsekzoznamu"/>
        <w:numPr>
          <w:ilvl w:val="0"/>
          <w:numId w:val="33"/>
        </w:numPr>
        <w:jc w:val="both"/>
        <w:rPr>
          <w:sz w:val="24"/>
          <w:szCs w:val="24"/>
        </w:rPr>
      </w:pPr>
      <w:r w:rsidRPr="005D377B">
        <w:rPr>
          <w:sz w:val="24"/>
          <w:szCs w:val="24"/>
        </w:rPr>
        <w:t>Zásadná pripomienka k § 9 – doplnenie a rozšírenie znenia v ods. 2 písm. d)</w:t>
      </w:r>
    </w:p>
    <w:p w:rsidR="005D377B" w:rsidRPr="005D377B" w:rsidRDefault="005D377B" w:rsidP="005D377B">
      <w:pPr>
        <w:jc w:val="both"/>
      </w:pPr>
      <w:r w:rsidRPr="005D377B">
        <w:t>„ V §9 ods.2, písm. d) sa bodka na konci nahrádza čiarkou a na koniec vety sa dopĺňajú slová „ alebo v lehotách, ktoré sú stanovené na základe posúdenia rizika, najviac však na dvojnásobok lehôt ustanovených v prílohe č.5  a č.10, ak posúdenie rizika zohľadňuje všetky príslušné bezpečnostno-technické požiadavky, príslušné technické predpisy a normy, analýzy poškodenia a zlyhania, výsledky vykonaných prehliadok a skúšok a skúseností z údržby a prevádzky. Potrebné výstupy pred aplikáciou z posúdenia rizika  schvaľuje oprávnená právnická osoba.“</w:t>
      </w:r>
    </w:p>
    <w:p w:rsidR="005D377B" w:rsidRPr="005D377B" w:rsidRDefault="005D377B" w:rsidP="00C6280F">
      <w:pPr>
        <w:pStyle w:val="Odsekzoznamu"/>
        <w:numPr>
          <w:ilvl w:val="0"/>
          <w:numId w:val="33"/>
        </w:numPr>
        <w:jc w:val="both"/>
        <w:rPr>
          <w:sz w:val="24"/>
          <w:szCs w:val="24"/>
        </w:rPr>
      </w:pPr>
      <w:r w:rsidRPr="005D377B">
        <w:rPr>
          <w:sz w:val="24"/>
          <w:szCs w:val="24"/>
        </w:rPr>
        <w:t>Zásadná pripomienka k čl. I.,  § 12 ods. 2</w:t>
      </w:r>
    </w:p>
    <w:p w:rsidR="005D377B" w:rsidRPr="005D377B" w:rsidRDefault="005D377B" w:rsidP="005D377B">
      <w:pPr>
        <w:pStyle w:val="Odsekzoznamu"/>
        <w:ind w:left="0"/>
        <w:rPr>
          <w:sz w:val="24"/>
          <w:szCs w:val="24"/>
        </w:rPr>
      </w:pPr>
      <w:r>
        <w:rPr>
          <w:sz w:val="24"/>
          <w:szCs w:val="24"/>
        </w:rPr>
        <w:t>RÚZ navrhla</w:t>
      </w:r>
      <w:r w:rsidRPr="005D377B">
        <w:rPr>
          <w:sz w:val="24"/>
          <w:szCs w:val="24"/>
        </w:rPr>
        <w:t xml:space="preserve"> zrušenie opakovaných úradných skúšok v plnom rozsahu a súvisiaca úprava v prílohách:</w:t>
      </w:r>
    </w:p>
    <w:p w:rsidR="005D377B" w:rsidRPr="005D377B" w:rsidRDefault="005D377B" w:rsidP="00C6280F">
      <w:pPr>
        <w:pStyle w:val="Odsekzoznamu"/>
        <w:numPr>
          <w:ilvl w:val="0"/>
          <w:numId w:val="32"/>
        </w:numPr>
        <w:rPr>
          <w:sz w:val="24"/>
          <w:szCs w:val="24"/>
        </w:rPr>
      </w:pPr>
      <w:r w:rsidRPr="005D377B">
        <w:rPr>
          <w:sz w:val="24"/>
          <w:szCs w:val="24"/>
        </w:rPr>
        <w:t xml:space="preserve">príl. č.5, Prehliadky a skúšky technických  zariadení tlakových </w:t>
      </w:r>
    </w:p>
    <w:p w:rsidR="005D377B" w:rsidRPr="005D377B" w:rsidRDefault="005D377B" w:rsidP="00C6280F">
      <w:pPr>
        <w:pStyle w:val="Odsekzoznamu"/>
        <w:numPr>
          <w:ilvl w:val="0"/>
          <w:numId w:val="32"/>
        </w:numPr>
        <w:rPr>
          <w:sz w:val="24"/>
          <w:szCs w:val="24"/>
        </w:rPr>
      </w:pPr>
      <w:r w:rsidRPr="005D377B">
        <w:rPr>
          <w:sz w:val="24"/>
          <w:szCs w:val="24"/>
        </w:rPr>
        <w:t xml:space="preserve">príl. č.7, prehliadky a skúšky technických  zariadení zdvíhacích  počas prevádzky,  </w:t>
      </w:r>
    </w:p>
    <w:p w:rsidR="005D377B" w:rsidRPr="005D377B" w:rsidRDefault="005D377B" w:rsidP="00C6280F">
      <w:pPr>
        <w:pStyle w:val="Odsekzoznamu"/>
        <w:numPr>
          <w:ilvl w:val="0"/>
          <w:numId w:val="32"/>
        </w:numPr>
        <w:rPr>
          <w:sz w:val="24"/>
          <w:szCs w:val="24"/>
        </w:rPr>
      </w:pPr>
      <w:r w:rsidRPr="005D377B">
        <w:rPr>
          <w:sz w:val="24"/>
          <w:szCs w:val="24"/>
        </w:rPr>
        <w:t>príl. č. 10, prehliadky a skúšky technických  zariadení plynových  počas prevádzky</w:t>
      </w:r>
    </w:p>
    <w:p w:rsidR="005D377B" w:rsidRPr="005D377B" w:rsidRDefault="005D377B" w:rsidP="00C6280F">
      <w:pPr>
        <w:pStyle w:val="Odsekzoznamu"/>
        <w:numPr>
          <w:ilvl w:val="0"/>
          <w:numId w:val="33"/>
        </w:numPr>
        <w:jc w:val="both"/>
        <w:rPr>
          <w:sz w:val="24"/>
          <w:szCs w:val="24"/>
        </w:rPr>
      </w:pPr>
      <w:r w:rsidRPr="005D377B">
        <w:rPr>
          <w:sz w:val="24"/>
          <w:szCs w:val="24"/>
        </w:rPr>
        <w:t xml:space="preserve">Zásadná pripomienka k prílohe č.5 – návrh na zmenu periodicity </w:t>
      </w:r>
    </w:p>
    <w:p w:rsidR="005D377B" w:rsidRPr="005D377B" w:rsidRDefault="005D377B" w:rsidP="005D377B">
      <w:pPr>
        <w:jc w:val="both"/>
      </w:pPr>
      <w:r w:rsidRPr="005D377B">
        <w:t xml:space="preserve">„V prílohe č.5, skupine A riadku e) v stĺpci Opakovaná vonkajšia prehliadka slová „RT/1r“ nahradiť slovami „RT/2r“,  v prílohe č. 5 skupine B riadku e1) v stĺpci Opakovaná vonkajšia prehliadka slová „RT/1r“ nahradiť slovami „RT/4r“,  v prílohe č. 5 skupine B riadku e2) v stĺpci Opakovaná vonkajšia prehliadka slová „O/1r“ nahradiť slovami „O/4r“, </w:t>
      </w:r>
    </w:p>
    <w:p w:rsidR="005D377B" w:rsidRPr="005D377B" w:rsidRDefault="005D377B" w:rsidP="00C6280F">
      <w:pPr>
        <w:pStyle w:val="Odsekzoznamu"/>
        <w:numPr>
          <w:ilvl w:val="0"/>
          <w:numId w:val="33"/>
        </w:numPr>
        <w:jc w:val="both"/>
        <w:rPr>
          <w:sz w:val="24"/>
          <w:szCs w:val="24"/>
        </w:rPr>
      </w:pPr>
      <w:r w:rsidRPr="005D377B">
        <w:rPr>
          <w:sz w:val="24"/>
          <w:szCs w:val="24"/>
        </w:rPr>
        <w:t>Zásadná pripomienka, k prílohe č. 5 vysvetlivka 9)</w:t>
      </w:r>
    </w:p>
    <w:p w:rsidR="005D377B" w:rsidRPr="005D377B" w:rsidRDefault="005D377B" w:rsidP="005D377B">
      <w:pPr>
        <w:jc w:val="both"/>
      </w:pPr>
      <w:r w:rsidRPr="005D377B">
        <w:t>V prílohe č. 5 vo vysvetlivke č. 9 nahradiť slová „raz za tri roky“ slovami „raz za štyri roky“ a za slovami „prevádzky tohto zariadenia“ dopĺňajú slová „ a neprekročení životnosti tlakového zariadenia“</w:t>
      </w:r>
      <w:r w:rsidR="00C31D08">
        <w:t>.</w:t>
      </w:r>
    </w:p>
    <w:p w:rsidR="005D377B" w:rsidRDefault="00D709C6" w:rsidP="00A679CC">
      <w:pPr>
        <w:contextualSpacing/>
        <w:jc w:val="both"/>
        <w:rPr>
          <w:bCs/>
        </w:rPr>
      </w:pPr>
      <w:r>
        <w:rPr>
          <w:bCs/>
        </w:rPr>
        <w:t>Pán Jusko za RÚZ uviedol, že ich predložené pripomienky, by mali byť predmetom ďalšej diskusie. Minister práce, pán Richter prisľúbil odbornú diskusiu na túto tému.</w:t>
      </w:r>
    </w:p>
    <w:p w:rsidR="00D709C6" w:rsidRPr="00B077B2" w:rsidRDefault="00D709C6" w:rsidP="00A679CC">
      <w:pPr>
        <w:contextualSpacing/>
        <w:jc w:val="both"/>
        <w:rPr>
          <w:bCs/>
        </w:rPr>
      </w:pPr>
    </w:p>
    <w:p w:rsidR="007C45F0" w:rsidRDefault="007C45F0" w:rsidP="007C45F0">
      <w:pPr>
        <w:pStyle w:val="Odsekzoznamu"/>
        <w:ind w:left="0"/>
        <w:jc w:val="both"/>
        <w:rPr>
          <w:sz w:val="24"/>
          <w:szCs w:val="24"/>
        </w:rPr>
      </w:pPr>
      <w:r w:rsidRPr="006D346D">
        <w:rPr>
          <w:sz w:val="24"/>
          <w:szCs w:val="24"/>
        </w:rPr>
        <w:t>S</w:t>
      </w:r>
      <w:r>
        <w:rPr>
          <w:sz w:val="24"/>
          <w:szCs w:val="24"/>
        </w:rPr>
        <w:t xml:space="preserve">tanovisko za ZMOS predniesol pán </w:t>
      </w:r>
      <w:r w:rsidR="00167134">
        <w:rPr>
          <w:sz w:val="24"/>
          <w:szCs w:val="24"/>
        </w:rPr>
        <w:t>Muška</w:t>
      </w:r>
      <w:r>
        <w:rPr>
          <w:sz w:val="24"/>
          <w:szCs w:val="24"/>
        </w:rPr>
        <w:t>, ktorý neuplatnil k návrhu vyhlášky žiadne pripomienky a odporučil ju postúpiť na ďalšie konanie.</w:t>
      </w:r>
    </w:p>
    <w:p w:rsidR="00A679CC" w:rsidRPr="007173C5" w:rsidRDefault="00A679CC" w:rsidP="00A679CC">
      <w:pPr>
        <w:pStyle w:val="Odsekzoznamu"/>
        <w:ind w:left="0"/>
        <w:jc w:val="both"/>
        <w:rPr>
          <w:b/>
          <w:sz w:val="24"/>
          <w:szCs w:val="24"/>
        </w:rPr>
      </w:pPr>
      <w:r w:rsidRPr="007173C5">
        <w:rPr>
          <w:b/>
          <w:sz w:val="24"/>
          <w:szCs w:val="24"/>
        </w:rPr>
        <w:t>Záver:</w:t>
      </w:r>
    </w:p>
    <w:p w:rsidR="00A679CC" w:rsidRPr="007173C5" w:rsidRDefault="00A679CC" w:rsidP="00A679CC">
      <w:pPr>
        <w:jc w:val="both"/>
        <w:rPr>
          <w:b/>
        </w:rPr>
      </w:pPr>
      <w:r w:rsidRPr="007173C5">
        <w:rPr>
          <w:b/>
        </w:rPr>
        <w:t>Rada</w:t>
      </w:r>
    </w:p>
    <w:p w:rsidR="00C31D08" w:rsidRPr="007173C5" w:rsidRDefault="00A679CC" w:rsidP="00161143">
      <w:pPr>
        <w:pStyle w:val="Odsekzoznamu"/>
        <w:numPr>
          <w:ilvl w:val="0"/>
          <w:numId w:val="23"/>
        </w:numPr>
        <w:spacing w:after="200" w:line="276" w:lineRule="auto"/>
        <w:jc w:val="both"/>
        <w:rPr>
          <w:b/>
          <w:sz w:val="24"/>
          <w:szCs w:val="24"/>
        </w:rPr>
      </w:pPr>
      <w:r w:rsidRPr="007173C5">
        <w:rPr>
          <w:b/>
          <w:sz w:val="24"/>
          <w:szCs w:val="24"/>
        </w:rPr>
        <w:t>súhlasí s</w:t>
      </w:r>
      <w:r w:rsidR="00C31D08" w:rsidRPr="007173C5">
        <w:rPr>
          <w:b/>
          <w:sz w:val="24"/>
          <w:szCs w:val="24"/>
        </w:rPr>
        <w:t xml:space="preserve"> textom vyhlášky, </w:t>
      </w:r>
    </w:p>
    <w:p w:rsidR="00A679CC" w:rsidRDefault="00C31D08" w:rsidP="00161143">
      <w:pPr>
        <w:pStyle w:val="Odsekzoznamu"/>
        <w:numPr>
          <w:ilvl w:val="0"/>
          <w:numId w:val="23"/>
        </w:numPr>
        <w:spacing w:after="200" w:line="276" w:lineRule="auto"/>
        <w:jc w:val="both"/>
        <w:rPr>
          <w:b/>
          <w:sz w:val="24"/>
          <w:szCs w:val="24"/>
        </w:rPr>
      </w:pPr>
      <w:r w:rsidRPr="007173C5">
        <w:rPr>
          <w:b/>
          <w:sz w:val="24"/>
          <w:szCs w:val="24"/>
        </w:rPr>
        <w:t xml:space="preserve">rada odporúča viesť odbornú diskusiu na témy, ktoré navrhla RÚZ, ktoré sú nad rámec </w:t>
      </w:r>
      <w:r w:rsidR="00A96FDE">
        <w:rPr>
          <w:b/>
          <w:sz w:val="24"/>
          <w:szCs w:val="24"/>
        </w:rPr>
        <w:t xml:space="preserve">predloženého návrhu novely </w:t>
      </w:r>
      <w:r w:rsidRPr="007173C5">
        <w:rPr>
          <w:b/>
          <w:sz w:val="24"/>
          <w:szCs w:val="24"/>
        </w:rPr>
        <w:t>vyhlášky</w:t>
      </w:r>
      <w:r w:rsidR="007173C5" w:rsidRPr="007173C5">
        <w:rPr>
          <w:b/>
          <w:sz w:val="24"/>
          <w:szCs w:val="24"/>
        </w:rPr>
        <w:t>.</w:t>
      </w:r>
    </w:p>
    <w:p w:rsidR="00F841EB" w:rsidRDefault="00F841EB" w:rsidP="00F841EB">
      <w:pPr>
        <w:pStyle w:val="Odsekzoznamu"/>
        <w:spacing w:after="200" w:line="276" w:lineRule="auto"/>
        <w:jc w:val="both"/>
        <w:rPr>
          <w:b/>
          <w:sz w:val="24"/>
          <w:szCs w:val="24"/>
        </w:rPr>
      </w:pPr>
    </w:p>
    <w:p w:rsidR="00A679CC" w:rsidRDefault="00A679CC" w:rsidP="00A679CC">
      <w:pPr>
        <w:jc w:val="both"/>
        <w:rPr>
          <w:b/>
          <w:u w:val="single"/>
        </w:rPr>
      </w:pPr>
      <w:r>
        <w:rPr>
          <w:b/>
          <w:u w:val="single"/>
        </w:rPr>
        <w:lastRenderedPageBreak/>
        <w:t>K bodu 24</w:t>
      </w:r>
      <w:r w:rsidR="00AA56B6">
        <w:rPr>
          <w:b/>
          <w:u w:val="single"/>
        </w:rPr>
        <w:t>, 25</w:t>
      </w:r>
    </w:p>
    <w:p w:rsidR="00A679CC" w:rsidRDefault="00553847" w:rsidP="00A679CC">
      <w:pPr>
        <w:jc w:val="both"/>
        <w:rPr>
          <w:rStyle w:val="ppp-msumm"/>
        </w:rPr>
      </w:pPr>
      <w:r>
        <w:rPr>
          <w:rStyle w:val="ppp-msumm"/>
        </w:rPr>
        <w:t xml:space="preserve">Výnos </w:t>
      </w:r>
      <w:r w:rsidR="00A679CC" w:rsidRPr="00A679CC">
        <w:rPr>
          <w:rStyle w:val="ppp-msumm"/>
        </w:rPr>
        <w:t>Ministerstva práce, sociálnych vecí a rodiny Slovenskej republiky o rozšírení záväznosti kolektívnej zmluvy vyššieho stupňa (elektrotechni</w:t>
      </w:r>
      <w:r w:rsidR="00C31D08">
        <w:rPr>
          <w:rStyle w:val="ppp-msumm"/>
        </w:rPr>
        <w:t>cký priemysel</w:t>
      </w:r>
      <w:r w:rsidR="00A679CC" w:rsidRPr="00A679CC">
        <w:rPr>
          <w:rStyle w:val="ppp-msumm"/>
        </w:rPr>
        <w:t>)</w:t>
      </w:r>
    </w:p>
    <w:p w:rsidR="00D709C6" w:rsidRDefault="00D709C6" w:rsidP="00A679CC">
      <w:pPr>
        <w:jc w:val="both"/>
        <w:rPr>
          <w:rStyle w:val="ppp-msumm"/>
        </w:rPr>
      </w:pPr>
      <w:r>
        <w:rPr>
          <w:rStyle w:val="ppp-msumm"/>
        </w:rPr>
        <w:t>Pán Jusko za RÚZ položil otázku prečo, by sa mala uvedená KZVS rozširovať, ak ju komisia neodporučila rozširovať. Pán Toman za MPSVR SR uviedol, že je na rozhodnutí ministra, či rozšírenie podpíše alebo nepodpíše. Prípadne ktoré časti sa rozšíria a ktoré nie.</w:t>
      </w:r>
    </w:p>
    <w:p w:rsidR="00D709C6" w:rsidRDefault="00D709C6" w:rsidP="00A679CC">
      <w:pPr>
        <w:jc w:val="both"/>
        <w:rPr>
          <w:rStyle w:val="ppp-msumm"/>
        </w:rPr>
      </w:pPr>
    </w:p>
    <w:p w:rsidR="00AA56B6" w:rsidRPr="00D709C6" w:rsidRDefault="00AA56B6" w:rsidP="00AA56B6">
      <w:pPr>
        <w:jc w:val="both"/>
        <w:rPr>
          <w:rStyle w:val="ppp-msumm"/>
        </w:rPr>
      </w:pPr>
      <w:r w:rsidRPr="00D709C6">
        <w:rPr>
          <w:rStyle w:val="ppp-msumm"/>
        </w:rPr>
        <w:t>Výnos Ministerstva práce, sociálnych vecí a rodiny Slovenskej republiky o rozšírení záväznosti kolektívnej zmluvy vyššieho stupňa (stavebníctvo)</w:t>
      </w:r>
    </w:p>
    <w:p w:rsidR="00A679CC" w:rsidRDefault="008C7666" w:rsidP="00A679CC">
      <w:pPr>
        <w:jc w:val="both"/>
        <w:rPr>
          <w:color w:val="000000"/>
        </w:rPr>
      </w:pPr>
      <w:r>
        <w:rPr>
          <w:color w:val="000000"/>
        </w:rPr>
        <w:t xml:space="preserve">Podľa názoru RÚZ a AZZZ SR nemá uvedená kolektívna zmluva </w:t>
      </w:r>
      <w:r w:rsidR="00F841EB">
        <w:rPr>
          <w:color w:val="000000"/>
        </w:rPr>
        <w:t xml:space="preserve">právne </w:t>
      </w:r>
      <w:r>
        <w:rPr>
          <w:color w:val="000000"/>
        </w:rPr>
        <w:t>náležitosti na rozšírenie.</w:t>
      </w:r>
      <w:r w:rsidR="00C46D26">
        <w:rPr>
          <w:color w:val="000000"/>
        </w:rPr>
        <w:t xml:space="preserve"> Predkladateľ tento názor nezdieľa. </w:t>
      </w:r>
    </w:p>
    <w:p w:rsidR="00C46D26" w:rsidRDefault="00C46D26" w:rsidP="00A679CC">
      <w:pPr>
        <w:jc w:val="both"/>
        <w:rPr>
          <w:color w:val="000000"/>
        </w:rPr>
      </w:pPr>
    </w:p>
    <w:p w:rsidR="00C46D26" w:rsidRDefault="00C46D26" w:rsidP="00A679CC">
      <w:pPr>
        <w:jc w:val="both"/>
        <w:rPr>
          <w:color w:val="000000"/>
        </w:rPr>
      </w:pPr>
      <w:r>
        <w:rPr>
          <w:color w:val="000000"/>
        </w:rPr>
        <w:t>Minister PSVR SR pán Richter odporučil zobrať prezentované stanoviská na vedomie a dal sociálnym partnerom ponuku na stretnutie, ak sa budú vyskytovať rozdielne názory, ako v tomto prípade. Požiadal o urýchlenú prípravu nového zákona o kolektívnom vyjednávaní. Sociálni partneri prezentovali pripravenosť na rokovanie.</w:t>
      </w:r>
    </w:p>
    <w:p w:rsidR="00C46D26" w:rsidRDefault="00C46D26" w:rsidP="00A679CC">
      <w:pPr>
        <w:jc w:val="both"/>
        <w:rPr>
          <w:color w:val="000000"/>
        </w:rPr>
      </w:pPr>
      <w:r>
        <w:rPr>
          <w:color w:val="000000"/>
        </w:rPr>
        <w:t>Po dlhšej diskusii sociálni partneri dospeli k nasledovným záverom:</w:t>
      </w:r>
    </w:p>
    <w:p w:rsidR="00A679CC" w:rsidRPr="00D709C6" w:rsidRDefault="00A679CC" w:rsidP="00A679CC">
      <w:pPr>
        <w:jc w:val="both"/>
        <w:rPr>
          <w:b/>
        </w:rPr>
      </w:pPr>
      <w:r w:rsidRPr="00D709C6">
        <w:rPr>
          <w:b/>
        </w:rPr>
        <w:t>Rada</w:t>
      </w:r>
    </w:p>
    <w:p w:rsidR="00A679CC" w:rsidRPr="00D709C6" w:rsidRDefault="00553847" w:rsidP="00161143">
      <w:pPr>
        <w:pStyle w:val="Odsekzoznamu"/>
        <w:numPr>
          <w:ilvl w:val="0"/>
          <w:numId w:val="24"/>
        </w:numPr>
        <w:spacing w:after="200" w:line="276" w:lineRule="auto"/>
        <w:jc w:val="both"/>
        <w:rPr>
          <w:b/>
          <w:sz w:val="24"/>
          <w:szCs w:val="24"/>
        </w:rPr>
      </w:pPr>
      <w:r w:rsidRPr="00D709C6">
        <w:rPr>
          <w:b/>
          <w:sz w:val="24"/>
          <w:szCs w:val="24"/>
        </w:rPr>
        <w:t>berie materiál</w:t>
      </w:r>
      <w:r w:rsidR="00C46D26">
        <w:rPr>
          <w:b/>
          <w:sz w:val="24"/>
          <w:szCs w:val="24"/>
        </w:rPr>
        <w:t>y</w:t>
      </w:r>
      <w:r w:rsidRPr="00D709C6">
        <w:rPr>
          <w:b/>
          <w:sz w:val="24"/>
          <w:szCs w:val="24"/>
        </w:rPr>
        <w:t xml:space="preserve"> na vedomie.</w:t>
      </w:r>
    </w:p>
    <w:p w:rsidR="00654A37" w:rsidRPr="00654A37" w:rsidRDefault="00654A37" w:rsidP="00654A37">
      <w:pPr>
        <w:jc w:val="both"/>
        <w:rPr>
          <w:b/>
          <w:u w:val="single"/>
        </w:rPr>
      </w:pPr>
      <w:r>
        <w:rPr>
          <w:b/>
          <w:u w:val="single"/>
        </w:rPr>
        <w:t>K bodu 27</w:t>
      </w:r>
    </w:p>
    <w:p w:rsidR="00A679CC" w:rsidRDefault="00654A37" w:rsidP="00D7345A">
      <w:r>
        <w:t>Rôzne</w:t>
      </w:r>
    </w:p>
    <w:p w:rsidR="00133B7A" w:rsidRDefault="00887F67" w:rsidP="00887F67">
      <w:pPr>
        <w:pStyle w:val="Odsekzoznamu"/>
        <w:numPr>
          <w:ilvl w:val="0"/>
          <w:numId w:val="61"/>
        </w:numPr>
        <w:jc w:val="both"/>
        <w:rPr>
          <w:sz w:val="24"/>
          <w:szCs w:val="24"/>
        </w:rPr>
      </w:pPr>
      <w:r w:rsidRPr="00887F67">
        <w:rPr>
          <w:sz w:val="24"/>
          <w:szCs w:val="24"/>
        </w:rPr>
        <w:t>Prezident KOZ SR, pán Kollár položil otázku v akom časovom horizonte sa začne vyjednávať KZVS štátna a verejná služba.</w:t>
      </w:r>
      <w:r>
        <w:rPr>
          <w:sz w:val="24"/>
          <w:szCs w:val="24"/>
        </w:rPr>
        <w:t xml:space="preserve"> Minister financií pán Kažimír informoval, že kolektívne vyjednávanie môže začať.</w:t>
      </w:r>
    </w:p>
    <w:p w:rsidR="00887F67" w:rsidRDefault="00887F67" w:rsidP="00887F67">
      <w:pPr>
        <w:pStyle w:val="Odsekzoznamu"/>
        <w:numPr>
          <w:ilvl w:val="0"/>
          <w:numId w:val="61"/>
        </w:numPr>
        <w:jc w:val="both"/>
        <w:rPr>
          <w:sz w:val="24"/>
          <w:szCs w:val="24"/>
        </w:rPr>
      </w:pPr>
      <w:r>
        <w:rPr>
          <w:sz w:val="24"/>
          <w:szCs w:val="24"/>
        </w:rPr>
        <w:t>Minister financií pán Kažimír rámcovo informoval o Návrhu štátneho rozpočtu na rok 2015, upozornil, že zatiaľ nie je krytie na rast platov učiteľov. Ubezpečil, že MF SR sa určite vysporiada so zákonom o rozpočtovej zodpovednosti.</w:t>
      </w:r>
    </w:p>
    <w:p w:rsidR="00887F67" w:rsidRPr="00887F67" w:rsidRDefault="00887F67" w:rsidP="00887F67">
      <w:pPr>
        <w:pStyle w:val="Odsekzoznamu"/>
        <w:rPr>
          <w:sz w:val="24"/>
          <w:szCs w:val="24"/>
        </w:rPr>
      </w:pPr>
    </w:p>
    <w:p w:rsidR="001979D7" w:rsidRDefault="001979D7" w:rsidP="001B54DC">
      <w:pPr>
        <w:jc w:val="both"/>
      </w:pPr>
      <w:r>
        <w:t>Predseda rady poďakoval prítomným za účasť</w:t>
      </w:r>
      <w:r w:rsidR="002D3640">
        <w:t>.</w:t>
      </w:r>
      <w:r w:rsidR="00613DF7">
        <w:t xml:space="preserve"> Najbližšie rokovanie HSR SR sa uskutoční dňa </w:t>
      </w:r>
      <w:r w:rsidR="00A679CC">
        <w:t>22.9</w:t>
      </w:r>
      <w:r w:rsidR="00613DF7">
        <w:t>.2014.</w:t>
      </w:r>
    </w:p>
    <w:p w:rsidR="00BA2B7E" w:rsidRDefault="00BA2B7E"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887F67" w:rsidP="001B54DC">
      <w:pPr>
        <w:jc w:val="both"/>
        <w:rPr>
          <w:b/>
        </w:rPr>
      </w:pPr>
      <w:r>
        <w:rPr>
          <w:b/>
          <w:bCs/>
        </w:rPr>
        <w:t xml:space="preserve">Jozef  K O L L Á R </w:t>
      </w:r>
      <w:r w:rsidR="001B54DC">
        <w:tab/>
      </w:r>
      <w:r w:rsidR="001B54DC" w:rsidRPr="00054AE8">
        <w:tab/>
      </w:r>
      <w:r w:rsidR="001B54DC">
        <w:t xml:space="preserve">              </w:t>
      </w:r>
      <w:r>
        <w:t xml:space="preserve">             </w:t>
      </w:r>
      <w:r w:rsidR="001B54DC">
        <w:t xml:space="preserve">           </w:t>
      </w:r>
      <w:r w:rsidR="001B54DC" w:rsidRPr="00054AE8">
        <w:t>................................</w:t>
      </w:r>
      <w:r w:rsidR="001B54DC">
        <w:t xml:space="preserve">       </w:t>
      </w:r>
    </w:p>
    <w:p w:rsidR="001B54DC" w:rsidRDefault="00887F67" w:rsidP="001B54DC">
      <w:r>
        <w:t>prezident KOZ SR</w:t>
      </w:r>
    </w:p>
    <w:p w:rsidR="001B54DC" w:rsidRDefault="001B54DC" w:rsidP="001B54DC">
      <w:pPr>
        <w:jc w:val="both"/>
      </w:pPr>
    </w:p>
    <w:p w:rsidR="004C184F" w:rsidRDefault="004C184F" w:rsidP="001B54DC">
      <w:pPr>
        <w:jc w:val="both"/>
      </w:pPr>
    </w:p>
    <w:p w:rsidR="005072D4" w:rsidRPr="00393BFA" w:rsidRDefault="005072D4" w:rsidP="005072D4">
      <w:pPr>
        <w:jc w:val="both"/>
      </w:pPr>
      <w:r w:rsidRPr="00393BFA">
        <w:t>za zamestnávateľov</w:t>
      </w:r>
    </w:p>
    <w:p w:rsidR="005072D4" w:rsidRPr="00B714D8" w:rsidRDefault="005072D4" w:rsidP="005072D4">
      <w:pPr>
        <w:rPr>
          <w:b/>
        </w:rPr>
      </w:pPr>
      <w:r>
        <w:rPr>
          <w:b/>
        </w:rPr>
        <w:t xml:space="preserve">Roman  K A R L U B Í K                                            </w:t>
      </w:r>
      <w:r w:rsidRPr="00054AE8">
        <w:t>................................</w:t>
      </w:r>
      <w:r>
        <w:tab/>
      </w:r>
      <w:r>
        <w:tab/>
        <w:t xml:space="preserve">                 </w:t>
      </w:r>
    </w:p>
    <w:p w:rsidR="005072D4" w:rsidRDefault="005072D4" w:rsidP="005072D4">
      <w:r>
        <w:t>podpredseda rady</w:t>
      </w:r>
    </w:p>
    <w:p w:rsidR="0029197B" w:rsidRDefault="0029197B" w:rsidP="0029197B">
      <w:pPr>
        <w:pStyle w:val="Odsekzoznamu"/>
        <w:jc w:val="both"/>
        <w:rPr>
          <w:sz w:val="24"/>
          <w:szCs w:val="24"/>
        </w:rPr>
      </w:pPr>
    </w:p>
    <w:p w:rsidR="008D0FFF" w:rsidRPr="00B33EC8" w:rsidRDefault="008D0FFF" w:rsidP="00B33EC8">
      <w:pPr>
        <w:jc w:val="both"/>
      </w:pPr>
    </w:p>
    <w:p w:rsidR="008D0FFF" w:rsidRDefault="008D0FFF" w:rsidP="0029197B">
      <w:pPr>
        <w:pStyle w:val="Odsekzoznamu"/>
        <w:jc w:val="both"/>
        <w:rPr>
          <w:sz w:val="24"/>
          <w:szCs w:val="24"/>
        </w:rPr>
      </w:pPr>
    </w:p>
    <w:sectPr w:rsidR="008D0FFF"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3D9" w:rsidRDefault="002263D9" w:rsidP="00FD40FD">
      <w:r>
        <w:separator/>
      </w:r>
    </w:p>
  </w:endnote>
  <w:endnote w:type="continuationSeparator" w:id="0">
    <w:p w:rsidR="002263D9" w:rsidRDefault="002263D9"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15" w:rsidRDefault="0079451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794515" w:rsidRDefault="00562E40">
        <w:pPr>
          <w:pStyle w:val="Pta"/>
          <w:jc w:val="center"/>
        </w:pPr>
        <w:fldSimple w:instr=" PAGE   \* MERGEFORMAT ">
          <w:r w:rsidR="00447455">
            <w:rPr>
              <w:noProof/>
            </w:rPr>
            <w:t>14</w:t>
          </w:r>
        </w:fldSimple>
      </w:p>
    </w:sdtContent>
  </w:sdt>
  <w:p w:rsidR="00794515" w:rsidRDefault="00794515">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15" w:rsidRDefault="0079451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3D9" w:rsidRDefault="002263D9" w:rsidP="00FD40FD">
      <w:r>
        <w:separator/>
      </w:r>
    </w:p>
  </w:footnote>
  <w:footnote w:type="continuationSeparator" w:id="0">
    <w:p w:rsidR="002263D9" w:rsidRDefault="002263D9"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15" w:rsidRDefault="00794515">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15" w:rsidRDefault="00794515">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15" w:rsidRDefault="0079451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FE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DE5A15"/>
    <w:multiLevelType w:val="hybridMultilevel"/>
    <w:tmpl w:val="8EB2C84E"/>
    <w:lvl w:ilvl="0" w:tplc="30F0CF4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6A50C9"/>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5DC6CB0"/>
    <w:multiLevelType w:val="hybridMultilevel"/>
    <w:tmpl w:val="F49A640A"/>
    <w:lvl w:ilvl="0" w:tplc="041B0015">
      <w:start w:val="1"/>
      <w:numFmt w:val="upp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07F20831"/>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83B797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9C4688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CD5689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D4F4BFE"/>
    <w:multiLevelType w:val="hybridMultilevel"/>
    <w:tmpl w:val="969429F4"/>
    <w:lvl w:ilvl="0" w:tplc="041B0003">
      <w:start w:val="1"/>
      <w:numFmt w:val="bullet"/>
      <w:lvlText w:val="o"/>
      <w:lvlJc w:val="left"/>
      <w:pPr>
        <w:ind w:left="720" w:hanging="360"/>
      </w:pPr>
      <w:rPr>
        <w:rFonts w:ascii="Courier New" w:hAnsi="Courier New" w:cs="Courier New" w:hint="default"/>
      </w:rPr>
    </w:lvl>
    <w:lvl w:ilvl="1" w:tplc="D90E942A">
      <w:start w:val="1"/>
      <w:numFmt w:val="decimal"/>
      <w:lvlText w:val="%2."/>
      <w:lvlJc w:val="left"/>
      <w:pPr>
        <w:tabs>
          <w:tab w:val="num" w:pos="1440"/>
        </w:tabs>
        <w:ind w:left="1440" w:hanging="360"/>
      </w:pPr>
      <w:rPr>
        <w:rFonts w:ascii="Arial Narrow" w:hAnsi="Arial Narrow" w:hint="default"/>
        <w:b/>
        <w:sz w:val="22"/>
        <w:szCs w:val="22"/>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124B6C62"/>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30B524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E85B8D"/>
    <w:multiLevelType w:val="hybridMultilevel"/>
    <w:tmpl w:val="0592EE88"/>
    <w:lvl w:ilvl="0" w:tplc="4F84DBFC">
      <w:start w:val="26"/>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422106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560448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16">
    <w:nsid w:val="185A7738"/>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9882F54"/>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BA6706A"/>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C774231"/>
    <w:multiLevelType w:val="hybridMultilevel"/>
    <w:tmpl w:val="16287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F425418"/>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08B235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2F84BA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4684FD8"/>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9555E24"/>
    <w:multiLevelType w:val="hybridMultilevel"/>
    <w:tmpl w:val="7A44F7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A4841A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B7156D6"/>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9564F23"/>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AA03E8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B33506D"/>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8A0B77"/>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936B18"/>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F195356"/>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3F5D118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672A6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B91489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BA94E0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C7857DB"/>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4E445CAA"/>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nsid w:val="51AE41C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21F3FE4"/>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2">
    <w:nsid w:val="55CC473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80200C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85C03A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58D6496A"/>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594E60C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5964214C"/>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25F307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2DC4D19"/>
    <w:multiLevelType w:val="hybridMultilevel"/>
    <w:tmpl w:val="459A86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78D46F1"/>
    <w:multiLevelType w:val="hybridMultilevel"/>
    <w:tmpl w:val="9484F958"/>
    <w:lvl w:ilvl="0" w:tplc="46967116">
      <w:start w:val="1"/>
      <w:numFmt w:val="decimal"/>
      <w:lvlText w:val="%1."/>
      <w:lvlJc w:val="left"/>
      <w:pPr>
        <w:ind w:left="1068" w:hanging="360"/>
      </w:pPr>
      <w:rPr>
        <w:rFonts w:ascii="Times New Roman" w:eastAsia="Times New Roman" w:hAnsi="Times New Roman" w:cs="Times New Roman"/>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1">
    <w:nsid w:val="6A726F6C"/>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6BC64B5C"/>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C443CC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D9530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6E1F70A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720461B2"/>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7280686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730276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731F4C55"/>
    <w:multiLevelType w:val="hybridMultilevel"/>
    <w:tmpl w:val="0666D67E"/>
    <w:lvl w:ilvl="0" w:tplc="53AE99D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E097F32"/>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15"/>
  </w:num>
  <w:num w:numId="2">
    <w:abstractNumId w:val="13"/>
  </w:num>
  <w:num w:numId="3">
    <w:abstractNumId w:val="7"/>
  </w:num>
  <w:num w:numId="4">
    <w:abstractNumId w:val="33"/>
  </w:num>
  <w:num w:numId="5">
    <w:abstractNumId w:val="47"/>
  </w:num>
  <w:num w:numId="6">
    <w:abstractNumId w:val="39"/>
  </w:num>
  <w:num w:numId="7">
    <w:abstractNumId w:val="21"/>
  </w:num>
  <w:num w:numId="8">
    <w:abstractNumId w:val="5"/>
  </w:num>
  <w:num w:numId="9">
    <w:abstractNumId w:val="52"/>
  </w:num>
  <w:num w:numId="10">
    <w:abstractNumId w:val="23"/>
  </w:num>
  <w:num w:numId="11">
    <w:abstractNumId w:val="51"/>
  </w:num>
  <w:num w:numId="12">
    <w:abstractNumId w:val="30"/>
  </w:num>
  <w:num w:numId="13">
    <w:abstractNumId w:val="31"/>
  </w:num>
  <w:num w:numId="14">
    <w:abstractNumId w:val="56"/>
  </w:num>
  <w:num w:numId="15">
    <w:abstractNumId w:val="18"/>
  </w:num>
  <w:num w:numId="16">
    <w:abstractNumId w:val="45"/>
  </w:num>
  <w:num w:numId="17">
    <w:abstractNumId w:val="26"/>
  </w:num>
  <w:num w:numId="18">
    <w:abstractNumId w:val="43"/>
  </w:num>
  <w:num w:numId="19">
    <w:abstractNumId w:val="48"/>
  </w:num>
  <w:num w:numId="20">
    <w:abstractNumId w:val="58"/>
  </w:num>
  <w:num w:numId="21">
    <w:abstractNumId w:val="10"/>
  </w:num>
  <w:num w:numId="22">
    <w:abstractNumId w:val="35"/>
  </w:num>
  <w:num w:numId="23">
    <w:abstractNumId w:val="22"/>
  </w:num>
  <w:num w:numId="24">
    <w:abstractNumId w:val="25"/>
  </w:num>
  <w:num w:numId="25">
    <w:abstractNumId w:val="46"/>
  </w:num>
  <w:num w:numId="26">
    <w:abstractNumId w:val="32"/>
  </w:num>
  <w:num w:numId="27">
    <w:abstractNumId w:val="50"/>
  </w:num>
  <w:num w:numId="28">
    <w:abstractNumId w:val="11"/>
  </w:num>
  <w:num w:numId="29">
    <w:abstractNumId w:val="49"/>
  </w:num>
  <w:num w:numId="30">
    <w:abstractNumId w:val="8"/>
  </w:num>
  <w:num w:numId="31">
    <w:abstractNumId w:val="24"/>
  </w:num>
  <w:num w:numId="32">
    <w:abstractNumId w:val="1"/>
  </w:num>
  <w:num w:numId="33">
    <w:abstractNumId w:val="59"/>
  </w:num>
  <w:num w:numId="34">
    <w:abstractNumId w:val="60"/>
  </w:num>
  <w:num w:numId="35">
    <w:abstractNumId w:val="55"/>
  </w:num>
  <w:num w:numId="36">
    <w:abstractNumId w:val="53"/>
  </w:num>
  <w:num w:numId="37">
    <w:abstractNumId w:val="40"/>
  </w:num>
  <w:num w:numId="38">
    <w:abstractNumId w:val="44"/>
  </w:num>
  <w:num w:numId="39">
    <w:abstractNumId w:val="29"/>
  </w:num>
  <w:num w:numId="40">
    <w:abstractNumId w:val="57"/>
  </w:num>
  <w:num w:numId="41">
    <w:abstractNumId w:val="27"/>
  </w:num>
  <w:num w:numId="42">
    <w:abstractNumId w:val="16"/>
  </w:num>
  <w:num w:numId="43">
    <w:abstractNumId w:val="4"/>
  </w:num>
  <w:num w:numId="44">
    <w:abstractNumId w:val="17"/>
  </w:num>
  <w:num w:numId="45">
    <w:abstractNumId w:val="9"/>
  </w:num>
  <w:num w:numId="46">
    <w:abstractNumId w:val="38"/>
  </w:num>
  <w:num w:numId="47">
    <w:abstractNumId w:val="37"/>
  </w:num>
  <w:num w:numId="48">
    <w:abstractNumId w:val="2"/>
  </w:num>
  <w:num w:numId="49">
    <w:abstractNumId w:val="20"/>
  </w:num>
  <w:num w:numId="50">
    <w:abstractNumId w:val="0"/>
  </w:num>
  <w:num w:numId="51">
    <w:abstractNumId w:val="54"/>
  </w:num>
  <w:num w:numId="52">
    <w:abstractNumId w:val="34"/>
  </w:num>
  <w:num w:numId="53">
    <w:abstractNumId w:val="42"/>
  </w:num>
  <w:num w:numId="54">
    <w:abstractNumId w:val="6"/>
  </w:num>
  <w:num w:numId="55">
    <w:abstractNumId w:val="14"/>
  </w:num>
  <w:num w:numId="56">
    <w:abstractNumId w:val="3"/>
  </w:num>
  <w:num w:numId="57">
    <w:abstractNumId w:val="36"/>
  </w:num>
  <w:num w:numId="58">
    <w:abstractNumId w:val="28"/>
  </w:num>
  <w:num w:numId="59">
    <w:abstractNumId w:val="12"/>
  </w:num>
  <w:num w:numId="60">
    <w:abstractNumId w:val="41"/>
  </w:num>
  <w:num w:numId="61">
    <w:abstractNumId w:val="1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6C5"/>
    <w:rsid w:val="000049EE"/>
    <w:rsid w:val="000075EF"/>
    <w:rsid w:val="00012BB7"/>
    <w:rsid w:val="000204EE"/>
    <w:rsid w:val="00020D84"/>
    <w:rsid w:val="00026757"/>
    <w:rsid w:val="00026D00"/>
    <w:rsid w:val="00033608"/>
    <w:rsid w:val="000347F6"/>
    <w:rsid w:val="000372CA"/>
    <w:rsid w:val="00040280"/>
    <w:rsid w:val="000405DA"/>
    <w:rsid w:val="00040AAE"/>
    <w:rsid w:val="000456BE"/>
    <w:rsid w:val="00045AAB"/>
    <w:rsid w:val="000473EF"/>
    <w:rsid w:val="000510DF"/>
    <w:rsid w:val="000557BC"/>
    <w:rsid w:val="000626C7"/>
    <w:rsid w:val="00081932"/>
    <w:rsid w:val="00081C64"/>
    <w:rsid w:val="000825AB"/>
    <w:rsid w:val="0008462A"/>
    <w:rsid w:val="00092376"/>
    <w:rsid w:val="00095C50"/>
    <w:rsid w:val="000979F1"/>
    <w:rsid w:val="000A04C7"/>
    <w:rsid w:val="000A119D"/>
    <w:rsid w:val="000A452E"/>
    <w:rsid w:val="000A64D5"/>
    <w:rsid w:val="000A6E89"/>
    <w:rsid w:val="000B55B5"/>
    <w:rsid w:val="000B6F45"/>
    <w:rsid w:val="000B7641"/>
    <w:rsid w:val="000B7642"/>
    <w:rsid w:val="000C0CF6"/>
    <w:rsid w:val="000D1D6B"/>
    <w:rsid w:val="000D2828"/>
    <w:rsid w:val="000E755D"/>
    <w:rsid w:val="000E7671"/>
    <w:rsid w:val="000F53C2"/>
    <w:rsid w:val="000F6D0D"/>
    <w:rsid w:val="00101334"/>
    <w:rsid w:val="0010499C"/>
    <w:rsid w:val="0010734D"/>
    <w:rsid w:val="001143ED"/>
    <w:rsid w:val="00115F20"/>
    <w:rsid w:val="001168E7"/>
    <w:rsid w:val="00116CCE"/>
    <w:rsid w:val="001170C9"/>
    <w:rsid w:val="00117FE5"/>
    <w:rsid w:val="001201C2"/>
    <w:rsid w:val="001211AE"/>
    <w:rsid w:val="001260F2"/>
    <w:rsid w:val="00127070"/>
    <w:rsid w:val="00127FE3"/>
    <w:rsid w:val="00133B7A"/>
    <w:rsid w:val="00134448"/>
    <w:rsid w:val="001348C8"/>
    <w:rsid w:val="001356CB"/>
    <w:rsid w:val="0014026D"/>
    <w:rsid w:val="00142DC3"/>
    <w:rsid w:val="00146A10"/>
    <w:rsid w:val="001479BA"/>
    <w:rsid w:val="00152E1B"/>
    <w:rsid w:val="00154794"/>
    <w:rsid w:val="00154D20"/>
    <w:rsid w:val="00155B43"/>
    <w:rsid w:val="00157325"/>
    <w:rsid w:val="00161143"/>
    <w:rsid w:val="0016270B"/>
    <w:rsid w:val="00165160"/>
    <w:rsid w:val="00166FD0"/>
    <w:rsid w:val="00167134"/>
    <w:rsid w:val="001673AB"/>
    <w:rsid w:val="0016751D"/>
    <w:rsid w:val="001722D6"/>
    <w:rsid w:val="00172894"/>
    <w:rsid w:val="00176CDC"/>
    <w:rsid w:val="001777FB"/>
    <w:rsid w:val="00177DC5"/>
    <w:rsid w:val="00182D02"/>
    <w:rsid w:val="0018399A"/>
    <w:rsid w:val="00185378"/>
    <w:rsid w:val="001864DF"/>
    <w:rsid w:val="001867B7"/>
    <w:rsid w:val="0018688C"/>
    <w:rsid w:val="00190E46"/>
    <w:rsid w:val="00190FFB"/>
    <w:rsid w:val="001919C4"/>
    <w:rsid w:val="00192A20"/>
    <w:rsid w:val="0019711F"/>
    <w:rsid w:val="001979D7"/>
    <w:rsid w:val="001A1F43"/>
    <w:rsid w:val="001A2A2C"/>
    <w:rsid w:val="001A5E50"/>
    <w:rsid w:val="001B0B88"/>
    <w:rsid w:val="001B1F46"/>
    <w:rsid w:val="001B54DC"/>
    <w:rsid w:val="001B7B62"/>
    <w:rsid w:val="001C11F6"/>
    <w:rsid w:val="001C16DC"/>
    <w:rsid w:val="001C2EA4"/>
    <w:rsid w:val="001C3A53"/>
    <w:rsid w:val="001C5C8D"/>
    <w:rsid w:val="001C750B"/>
    <w:rsid w:val="001D011C"/>
    <w:rsid w:val="001D3EC1"/>
    <w:rsid w:val="001E16C2"/>
    <w:rsid w:val="001E272B"/>
    <w:rsid w:val="001E417D"/>
    <w:rsid w:val="001E42C7"/>
    <w:rsid w:val="001E50BA"/>
    <w:rsid w:val="001E51F5"/>
    <w:rsid w:val="001E6444"/>
    <w:rsid w:val="001F1AAE"/>
    <w:rsid w:val="001F4DCF"/>
    <w:rsid w:val="001F5922"/>
    <w:rsid w:val="001F61CE"/>
    <w:rsid w:val="001F6943"/>
    <w:rsid w:val="001F7CA2"/>
    <w:rsid w:val="00200BB3"/>
    <w:rsid w:val="00202625"/>
    <w:rsid w:val="00206683"/>
    <w:rsid w:val="00207926"/>
    <w:rsid w:val="00212FB9"/>
    <w:rsid w:val="00214902"/>
    <w:rsid w:val="00214FA2"/>
    <w:rsid w:val="00215359"/>
    <w:rsid w:val="002163C7"/>
    <w:rsid w:val="00220BA0"/>
    <w:rsid w:val="00221662"/>
    <w:rsid w:val="00221BB6"/>
    <w:rsid w:val="00223CF0"/>
    <w:rsid w:val="002263D9"/>
    <w:rsid w:val="002269A2"/>
    <w:rsid w:val="00227103"/>
    <w:rsid w:val="00232348"/>
    <w:rsid w:val="00236C18"/>
    <w:rsid w:val="002370EA"/>
    <w:rsid w:val="0023789B"/>
    <w:rsid w:val="00237B40"/>
    <w:rsid w:val="002401C1"/>
    <w:rsid w:val="00240D9C"/>
    <w:rsid w:val="0024322F"/>
    <w:rsid w:val="00243598"/>
    <w:rsid w:val="00243FAC"/>
    <w:rsid w:val="0024653A"/>
    <w:rsid w:val="00252C2A"/>
    <w:rsid w:val="00257C38"/>
    <w:rsid w:val="002652FA"/>
    <w:rsid w:val="0026594E"/>
    <w:rsid w:val="00265B4B"/>
    <w:rsid w:val="00267929"/>
    <w:rsid w:val="00272930"/>
    <w:rsid w:val="00274DB5"/>
    <w:rsid w:val="00274E20"/>
    <w:rsid w:val="002761D0"/>
    <w:rsid w:val="00276980"/>
    <w:rsid w:val="0028116D"/>
    <w:rsid w:val="0028477E"/>
    <w:rsid w:val="00287284"/>
    <w:rsid w:val="00287AF2"/>
    <w:rsid w:val="00291403"/>
    <w:rsid w:val="0029197B"/>
    <w:rsid w:val="0029489B"/>
    <w:rsid w:val="00296613"/>
    <w:rsid w:val="002A0720"/>
    <w:rsid w:val="002A46A9"/>
    <w:rsid w:val="002B0F93"/>
    <w:rsid w:val="002B1D13"/>
    <w:rsid w:val="002B3B9E"/>
    <w:rsid w:val="002B4C0D"/>
    <w:rsid w:val="002B4D97"/>
    <w:rsid w:val="002B5FCB"/>
    <w:rsid w:val="002C1372"/>
    <w:rsid w:val="002C225F"/>
    <w:rsid w:val="002C3B7E"/>
    <w:rsid w:val="002C5B1C"/>
    <w:rsid w:val="002C5DF5"/>
    <w:rsid w:val="002C7787"/>
    <w:rsid w:val="002D222C"/>
    <w:rsid w:val="002D3640"/>
    <w:rsid w:val="002D39C3"/>
    <w:rsid w:val="002D4A99"/>
    <w:rsid w:val="002E041D"/>
    <w:rsid w:val="002E0876"/>
    <w:rsid w:val="002F3626"/>
    <w:rsid w:val="002F386F"/>
    <w:rsid w:val="002F54CD"/>
    <w:rsid w:val="00303326"/>
    <w:rsid w:val="0030473F"/>
    <w:rsid w:val="00307655"/>
    <w:rsid w:val="00307928"/>
    <w:rsid w:val="00310940"/>
    <w:rsid w:val="00315597"/>
    <w:rsid w:val="003155C4"/>
    <w:rsid w:val="00315915"/>
    <w:rsid w:val="00315E72"/>
    <w:rsid w:val="003170B0"/>
    <w:rsid w:val="00330970"/>
    <w:rsid w:val="00331823"/>
    <w:rsid w:val="00333537"/>
    <w:rsid w:val="00333663"/>
    <w:rsid w:val="003341B3"/>
    <w:rsid w:val="00344F84"/>
    <w:rsid w:val="003451A7"/>
    <w:rsid w:val="0035059E"/>
    <w:rsid w:val="003525D5"/>
    <w:rsid w:val="0035266C"/>
    <w:rsid w:val="0035418F"/>
    <w:rsid w:val="0035491B"/>
    <w:rsid w:val="003555DE"/>
    <w:rsid w:val="00357CE2"/>
    <w:rsid w:val="00363368"/>
    <w:rsid w:val="0036435B"/>
    <w:rsid w:val="00365DE7"/>
    <w:rsid w:val="0037273B"/>
    <w:rsid w:val="00375B70"/>
    <w:rsid w:val="00376BB3"/>
    <w:rsid w:val="00387875"/>
    <w:rsid w:val="00395291"/>
    <w:rsid w:val="0039561C"/>
    <w:rsid w:val="00396489"/>
    <w:rsid w:val="003966C0"/>
    <w:rsid w:val="00397326"/>
    <w:rsid w:val="003A269A"/>
    <w:rsid w:val="003A30A6"/>
    <w:rsid w:val="003A454B"/>
    <w:rsid w:val="003A6E4D"/>
    <w:rsid w:val="003B2733"/>
    <w:rsid w:val="003B49B7"/>
    <w:rsid w:val="003B6AFC"/>
    <w:rsid w:val="003C10C4"/>
    <w:rsid w:val="003C1D57"/>
    <w:rsid w:val="003C3061"/>
    <w:rsid w:val="003D00B4"/>
    <w:rsid w:val="003D0522"/>
    <w:rsid w:val="003D1740"/>
    <w:rsid w:val="003D2ACE"/>
    <w:rsid w:val="003D6C6A"/>
    <w:rsid w:val="003E2A09"/>
    <w:rsid w:val="003E4626"/>
    <w:rsid w:val="003F0F4D"/>
    <w:rsid w:val="003F52B4"/>
    <w:rsid w:val="003F5876"/>
    <w:rsid w:val="003F60CE"/>
    <w:rsid w:val="00406EF4"/>
    <w:rsid w:val="00413615"/>
    <w:rsid w:val="0042213D"/>
    <w:rsid w:val="004224AA"/>
    <w:rsid w:val="00425DBE"/>
    <w:rsid w:val="00426710"/>
    <w:rsid w:val="004348C1"/>
    <w:rsid w:val="0043650F"/>
    <w:rsid w:val="004369DA"/>
    <w:rsid w:val="00443B4D"/>
    <w:rsid w:val="004460B5"/>
    <w:rsid w:val="004467B9"/>
    <w:rsid w:val="00447455"/>
    <w:rsid w:val="00451B99"/>
    <w:rsid w:val="00453B15"/>
    <w:rsid w:val="00453B25"/>
    <w:rsid w:val="00454E8C"/>
    <w:rsid w:val="004672BF"/>
    <w:rsid w:val="00467928"/>
    <w:rsid w:val="004722AB"/>
    <w:rsid w:val="004734C5"/>
    <w:rsid w:val="00474ABA"/>
    <w:rsid w:val="004753F3"/>
    <w:rsid w:val="00475D99"/>
    <w:rsid w:val="00480828"/>
    <w:rsid w:val="00482790"/>
    <w:rsid w:val="0048345A"/>
    <w:rsid w:val="004872ED"/>
    <w:rsid w:val="00487595"/>
    <w:rsid w:val="004901C8"/>
    <w:rsid w:val="00491652"/>
    <w:rsid w:val="00492B83"/>
    <w:rsid w:val="00492CA2"/>
    <w:rsid w:val="004943AF"/>
    <w:rsid w:val="00496ED6"/>
    <w:rsid w:val="0049714D"/>
    <w:rsid w:val="004A093E"/>
    <w:rsid w:val="004A547C"/>
    <w:rsid w:val="004B2676"/>
    <w:rsid w:val="004B33CC"/>
    <w:rsid w:val="004C0B13"/>
    <w:rsid w:val="004C109B"/>
    <w:rsid w:val="004C184F"/>
    <w:rsid w:val="004C58C3"/>
    <w:rsid w:val="004D1071"/>
    <w:rsid w:val="004D1332"/>
    <w:rsid w:val="004D51FA"/>
    <w:rsid w:val="004E1E85"/>
    <w:rsid w:val="004E5172"/>
    <w:rsid w:val="004E5459"/>
    <w:rsid w:val="004E6F49"/>
    <w:rsid w:val="004F3913"/>
    <w:rsid w:val="004F50BA"/>
    <w:rsid w:val="004F556F"/>
    <w:rsid w:val="005006C1"/>
    <w:rsid w:val="00503979"/>
    <w:rsid w:val="00504050"/>
    <w:rsid w:val="005072C3"/>
    <w:rsid w:val="005072D4"/>
    <w:rsid w:val="005133AE"/>
    <w:rsid w:val="00514637"/>
    <w:rsid w:val="0051488B"/>
    <w:rsid w:val="00517537"/>
    <w:rsid w:val="00517E01"/>
    <w:rsid w:val="00521803"/>
    <w:rsid w:val="005250CE"/>
    <w:rsid w:val="00525556"/>
    <w:rsid w:val="005261A3"/>
    <w:rsid w:val="0053320B"/>
    <w:rsid w:val="00541B86"/>
    <w:rsid w:val="005424A5"/>
    <w:rsid w:val="00543623"/>
    <w:rsid w:val="00543CF6"/>
    <w:rsid w:val="00546712"/>
    <w:rsid w:val="00547624"/>
    <w:rsid w:val="005511FC"/>
    <w:rsid w:val="0055361B"/>
    <w:rsid w:val="00553847"/>
    <w:rsid w:val="00553AB2"/>
    <w:rsid w:val="00557B0C"/>
    <w:rsid w:val="00561F93"/>
    <w:rsid w:val="00562E40"/>
    <w:rsid w:val="00565B21"/>
    <w:rsid w:val="00570137"/>
    <w:rsid w:val="00571853"/>
    <w:rsid w:val="00577282"/>
    <w:rsid w:val="00577749"/>
    <w:rsid w:val="00580F58"/>
    <w:rsid w:val="0058161B"/>
    <w:rsid w:val="00581FFB"/>
    <w:rsid w:val="00591388"/>
    <w:rsid w:val="005928A9"/>
    <w:rsid w:val="005956A4"/>
    <w:rsid w:val="005A5682"/>
    <w:rsid w:val="005A5C9D"/>
    <w:rsid w:val="005A6B00"/>
    <w:rsid w:val="005B0718"/>
    <w:rsid w:val="005B2676"/>
    <w:rsid w:val="005B3F24"/>
    <w:rsid w:val="005B43C2"/>
    <w:rsid w:val="005B6D58"/>
    <w:rsid w:val="005B70F2"/>
    <w:rsid w:val="005B75E4"/>
    <w:rsid w:val="005C23F4"/>
    <w:rsid w:val="005C5837"/>
    <w:rsid w:val="005D1B82"/>
    <w:rsid w:val="005D2816"/>
    <w:rsid w:val="005D377B"/>
    <w:rsid w:val="005D4CBB"/>
    <w:rsid w:val="005E071B"/>
    <w:rsid w:val="005E2B0B"/>
    <w:rsid w:val="005E2BAA"/>
    <w:rsid w:val="005E4FFE"/>
    <w:rsid w:val="005E5093"/>
    <w:rsid w:val="005E7E2C"/>
    <w:rsid w:val="005F198D"/>
    <w:rsid w:val="005F2862"/>
    <w:rsid w:val="005F35AB"/>
    <w:rsid w:val="005F4BF0"/>
    <w:rsid w:val="005F7C1C"/>
    <w:rsid w:val="00601AB5"/>
    <w:rsid w:val="00604C6F"/>
    <w:rsid w:val="00605810"/>
    <w:rsid w:val="00605C76"/>
    <w:rsid w:val="00613DF7"/>
    <w:rsid w:val="00617B74"/>
    <w:rsid w:val="00620BFE"/>
    <w:rsid w:val="00621FA3"/>
    <w:rsid w:val="00626328"/>
    <w:rsid w:val="006278BA"/>
    <w:rsid w:val="006316A7"/>
    <w:rsid w:val="00634694"/>
    <w:rsid w:val="00634E7B"/>
    <w:rsid w:val="00637CD5"/>
    <w:rsid w:val="006424BA"/>
    <w:rsid w:val="0064271C"/>
    <w:rsid w:val="00643829"/>
    <w:rsid w:val="00647202"/>
    <w:rsid w:val="006506F6"/>
    <w:rsid w:val="00654A37"/>
    <w:rsid w:val="00656352"/>
    <w:rsid w:val="006604A0"/>
    <w:rsid w:val="006604AA"/>
    <w:rsid w:val="00661818"/>
    <w:rsid w:val="006638E7"/>
    <w:rsid w:val="00666246"/>
    <w:rsid w:val="006711C3"/>
    <w:rsid w:val="00672673"/>
    <w:rsid w:val="00674346"/>
    <w:rsid w:val="00674866"/>
    <w:rsid w:val="0067669F"/>
    <w:rsid w:val="00677F32"/>
    <w:rsid w:val="0068287C"/>
    <w:rsid w:val="00692333"/>
    <w:rsid w:val="006948A7"/>
    <w:rsid w:val="00694AB8"/>
    <w:rsid w:val="0069669E"/>
    <w:rsid w:val="006A2450"/>
    <w:rsid w:val="006A57FB"/>
    <w:rsid w:val="006A67C6"/>
    <w:rsid w:val="006A6DF1"/>
    <w:rsid w:val="006B61D0"/>
    <w:rsid w:val="006B76C9"/>
    <w:rsid w:val="006C1A28"/>
    <w:rsid w:val="006C7B19"/>
    <w:rsid w:val="006D2A66"/>
    <w:rsid w:val="006D346D"/>
    <w:rsid w:val="006D434F"/>
    <w:rsid w:val="006D4360"/>
    <w:rsid w:val="006E103D"/>
    <w:rsid w:val="006E2B38"/>
    <w:rsid w:val="006E5EE6"/>
    <w:rsid w:val="006F3861"/>
    <w:rsid w:val="006F604F"/>
    <w:rsid w:val="006F6F5C"/>
    <w:rsid w:val="00701C52"/>
    <w:rsid w:val="007020FF"/>
    <w:rsid w:val="007026D4"/>
    <w:rsid w:val="0070612C"/>
    <w:rsid w:val="007070D3"/>
    <w:rsid w:val="007118B7"/>
    <w:rsid w:val="0071224E"/>
    <w:rsid w:val="007173C5"/>
    <w:rsid w:val="007173F2"/>
    <w:rsid w:val="00722EC4"/>
    <w:rsid w:val="00727700"/>
    <w:rsid w:val="0073053B"/>
    <w:rsid w:val="00730C9A"/>
    <w:rsid w:val="0073483B"/>
    <w:rsid w:val="007365A4"/>
    <w:rsid w:val="00737129"/>
    <w:rsid w:val="00737C5C"/>
    <w:rsid w:val="007417D9"/>
    <w:rsid w:val="00744853"/>
    <w:rsid w:val="00753A29"/>
    <w:rsid w:val="007541D0"/>
    <w:rsid w:val="00754D02"/>
    <w:rsid w:val="00754F39"/>
    <w:rsid w:val="00763048"/>
    <w:rsid w:val="00763921"/>
    <w:rsid w:val="00764EF3"/>
    <w:rsid w:val="00765EDF"/>
    <w:rsid w:val="00771977"/>
    <w:rsid w:val="00772862"/>
    <w:rsid w:val="00773CEB"/>
    <w:rsid w:val="007801CB"/>
    <w:rsid w:val="0078616F"/>
    <w:rsid w:val="007873AE"/>
    <w:rsid w:val="007939E8"/>
    <w:rsid w:val="00794515"/>
    <w:rsid w:val="007A0BE1"/>
    <w:rsid w:val="007A196A"/>
    <w:rsid w:val="007A23F7"/>
    <w:rsid w:val="007A40F8"/>
    <w:rsid w:val="007A4564"/>
    <w:rsid w:val="007A7DF3"/>
    <w:rsid w:val="007B0162"/>
    <w:rsid w:val="007B0B33"/>
    <w:rsid w:val="007B2C15"/>
    <w:rsid w:val="007C20E9"/>
    <w:rsid w:val="007C3F3A"/>
    <w:rsid w:val="007C45F0"/>
    <w:rsid w:val="007D0E71"/>
    <w:rsid w:val="007D1A80"/>
    <w:rsid w:val="007D48D3"/>
    <w:rsid w:val="007D5592"/>
    <w:rsid w:val="007D5D49"/>
    <w:rsid w:val="007E5E86"/>
    <w:rsid w:val="007E6361"/>
    <w:rsid w:val="007F0996"/>
    <w:rsid w:val="007F503B"/>
    <w:rsid w:val="007F776E"/>
    <w:rsid w:val="008007D8"/>
    <w:rsid w:val="00801716"/>
    <w:rsid w:val="00811900"/>
    <w:rsid w:val="00815805"/>
    <w:rsid w:val="00822AF5"/>
    <w:rsid w:val="008232B7"/>
    <w:rsid w:val="0082460C"/>
    <w:rsid w:val="008258FC"/>
    <w:rsid w:val="00830255"/>
    <w:rsid w:val="00830FAC"/>
    <w:rsid w:val="00834963"/>
    <w:rsid w:val="008401B6"/>
    <w:rsid w:val="00841A5B"/>
    <w:rsid w:val="00844289"/>
    <w:rsid w:val="0084449B"/>
    <w:rsid w:val="00845FBD"/>
    <w:rsid w:val="00847C15"/>
    <w:rsid w:val="00852C68"/>
    <w:rsid w:val="0085513C"/>
    <w:rsid w:val="00855F73"/>
    <w:rsid w:val="008605EA"/>
    <w:rsid w:val="0086394D"/>
    <w:rsid w:val="008642B7"/>
    <w:rsid w:val="00866F3A"/>
    <w:rsid w:val="00870609"/>
    <w:rsid w:val="0087134A"/>
    <w:rsid w:val="008719F7"/>
    <w:rsid w:val="008723CD"/>
    <w:rsid w:val="008757A6"/>
    <w:rsid w:val="0088037D"/>
    <w:rsid w:val="00882C79"/>
    <w:rsid w:val="00882D30"/>
    <w:rsid w:val="00884FC2"/>
    <w:rsid w:val="00887F67"/>
    <w:rsid w:val="00897C15"/>
    <w:rsid w:val="008A0010"/>
    <w:rsid w:val="008A0BDE"/>
    <w:rsid w:val="008A4F60"/>
    <w:rsid w:val="008A7480"/>
    <w:rsid w:val="008A75DE"/>
    <w:rsid w:val="008A7CFF"/>
    <w:rsid w:val="008B12A1"/>
    <w:rsid w:val="008B2FC4"/>
    <w:rsid w:val="008B5866"/>
    <w:rsid w:val="008B6817"/>
    <w:rsid w:val="008B7437"/>
    <w:rsid w:val="008C7666"/>
    <w:rsid w:val="008D0FFF"/>
    <w:rsid w:val="008D104E"/>
    <w:rsid w:val="008D3F38"/>
    <w:rsid w:val="008D45FC"/>
    <w:rsid w:val="008D4FA7"/>
    <w:rsid w:val="008D6DA4"/>
    <w:rsid w:val="008D7D46"/>
    <w:rsid w:val="008E1BAF"/>
    <w:rsid w:val="008E1D5A"/>
    <w:rsid w:val="008E2833"/>
    <w:rsid w:val="008F1824"/>
    <w:rsid w:val="008F2FE4"/>
    <w:rsid w:val="008F3A6C"/>
    <w:rsid w:val="008F676D"/>
    <w:rsid w:val="008F6C2B"/>
    <w:rsid w:val="0090622B"/>
    <w:rsid w:val="0091421F"/>
    <w:rsid w:val="00915B31"/>
    <w:rsid w:val="00915E9C"/>
    <w:rsid w:val="00922CB9"/>
    <w:rsid w:val="00923DC7"/>
    <w:rsid w:val="00923EDA"/>
    <w:rsid w:val="0092590C"/>
    <w:rsid w:val="00925D10"/>
    <w:rsid w:val="00930FC4"/>
    <w:rsid w:val="00934C75"/>
    <w:rsid w:val="00937A7D"/>
    <w:rsid w:val="00950FEA"/>
    <w:rsid w:val="009522D6"/>
    <w:rsid w:val="00957245"/>
    <w:rsid w:val="0095765C"/>
    <w:rsid w:val="00960693"/>
    <w:rsid w:val="00960DD4"/>
    <w:rsid w:val="0096249E"/>
    <w:rsid w:val="00965F44"/>
    <w:rsid w:val="0096625F"/>
    <w:rsid w:val="00970CF6"/>
    <w:rsid w:val="00971BBA"/>
    <w:rsid w:val="00972FA1"/>
    <w:rsid w:val="00974067"/>
    <w:rsid w:val="00977D2D"/>
    <w:rsid w:val="00987819"/>
    <w:rsid w:val="00991FAE"/>
    <w:rsid w:val="00992EFA"/>
    <w:rsid w:val="009930B7"/>
    <w:rsid w:val="009A6B03"/>
    <w:rsid w:val="009B138E"/>
    <w:rsid w:val="009B7CC3"/>
    <w:rsid w:val="009C15EB"/>
    <w:rsid w:val="009D4372"/>
    <w:rsid w:val="009D5CD1"/>
    <w:rsid w:val="009E5BDC"/>
    <w:rsid w:val="009E6689"/>
    <w:rsid w:val="009F4A8F"/>
    <w:rsid w:val="009F52E0"/>
    <w:rsid w:val="009F7339"/>
    <w:rsid w:val="009F764D"/>
    <w:rsid w:val="009F7E93"/>
    <w:rsid w:val="00A04E57"/>
    <w:rsid w:val="00A051E4"/>
    <w:rsid w:val="00A1155E"/>
    <w:rsid w:val="00A1357E"/>
    <w:rsid w:val="00A17DF7"/>
    <w:rsid w:val="00A20498"/>
    <w:rsid w:val="00A20D8E"/>
    <w:rsid w:val="00A243D6"/>
    <w:rsid w:val="00A24CF2"/>
    <w:rsid w:val="00A43FF5"/>
    <w:rsid w:val="00A44382"/>
    <w:rsid w:val="00A508FC"/>
    <w:rsid w:val="00A516C4"/>
    <w:rsid w:val="00A5400F"/>
    <w:rsid w:val="00A63BFF"/>
    <w:rsid w:val="00A63CE8"/>
    <w:rsid w:val="00A64B93"/>
    <w:rsid w:val="00A65C91"/>
    <w:rsid w:val="00A679CC"/>
    <w:rsid w:val="00A72605"/>
    <w:rsid w:val="00A73498"/>
    <w:rsid w:val="00A7394D"/>
    <w:rsid w:val="00A74ACD"/>
    <w:rsid w:val="00A75812"/>
    <w:rsid w:val="00A77AA4"/>
    <w:rsid w:val="00A849B3"/>
    <w:rsid w:val="00A87B8F"/>
    <w:rsid w:val="00A908BF"/>
    <w:rsid w:val="00A9254F"/>
    <w:rsid w:val="00A962CD"/>
    <w:rsid w:val="00A96FDE"/>
    <w:rsid w:val="00AA01E4"/>
    <w:rsid w:val="00AA08CD"/>
    <w:rsid w:val="00AA0B22"/>
    <w:rsid w:val="00AA324F"/>
    <w:rsid w:val="00AA56B6"/>
    <w:rsid w:val="00AB1B06"/>
    <w:rsid w:val="00AB5A32"/>
    <w:rsid w:val="00AB7164"/>
    <w:rsid w:val="00AB7A63"/>
    <w:rsid w:val="00AC0418"/>
    <w:rsid w:val="00AC340D"/>
    <w:rsid w:val="00AC4BFE"/>
    <w:rsid w:val="00AC68AC"/>
    <w:rsid w:val="00AD3365"/>
    <w:rsid w:val="00AD3A0F"/>
    <w:rsid w:val="00AE512C"/>
    <w:rsid w:val="00AF23CF"/>
    <w:rsid w:val="00AF5642"/>
    <w:rsid w:val="00B02161"/>
    <w:rsid w:val="00B03765"/>
    <w:rsid w:val="00B0377C"/>
    <w:rsid w:val="00B03815"/>
    <w:rsid w:val="00B0690B"/>
    <w:rsid w:val="00B06EF9"/>
    <w:rsid w:val="00B0767A"/>
    <w:rsid w:val="00B077B2"/>
    <w:rsid w:val="00B15D39"/>
    <w:rsid w:val="00B17AD3"/>
    <w:rsid w:val="00B20033"/>
    <w:rsid w:val="00B30A2E"/>
    <w:rsid w:val="00B32BDC"/>
    <w:rsid w:val="00B33EC8"/>
    <w:rsid w:val="00B4115D"/>
    <w:rsid w:val="00B45ED3"/>
    <w:rsid w:val="00B46874"/>
    <w:rsid w:val="00B47062"/>
    <w:rsid w:val="00B519B3"/>
    <w:rsid w:val="00B57959"/>
    <w:rsid w:val="00B6102F"/>
    <w:rsid w:val="00B61A0B"/>
    <w:rsid w:val="00B6690B"/>
    <w:rsid w:val="00B7095E"/>
    <w:rsid w:val="00B73752"/>
    <w:rsid w:val="00B77C08"/>
    <w:rsid w:val="00B811D3"/>
    <w:rsid w:val="00B8136D"/>
    <w:rsid w:val="00B90EFC"/>
    <w:rsid w:val="00B92939"/>
    <w:rsid w:val="00B92C50"/>
    <w:rsid w:val="00B9350A"/>
    <w:rsid w:val="00B95912"/>
    <w:rsid w:val="00BA07E5"/>
    <w:rsid w:val="00BA130C"/>
    <w:rsid w:val="00BA2B7E"/>
    <w:rsid w:val="00BA5DEE"/>
    <w:rsid w:val="00BA6904"/>
    <w:rsid w:val="00BA694D"/>
    <w:rsid w:val="00BB33DB"/>
    <w:rsid w:val="00BB7DE0"/>
    <w:rsid w:val="00BC3C30"/>
    <w:rsid w:val="00BC75BC"/>
    <w:rsid w:val="00BC77CA"/>
    <w:rsid w:val="00BD03C8"/>
    <w:rsid w:val="00BD483A"/>
    <w:rsid w:val="00BE0C85"/>
    <w:rsid w:val="00BE2D26"/>
    <w:rsid w:val="00BE2DF8"/>
    <w:rsid w:val="00BE6E8D"/>
    <w:rsid w:val="00BF10B7"/>
    <w:rsid w:val="00BF74AB"/>
    <w:rsid w:val="00C0164D"/>
    <w:rsid w:val="00C02543"/>
    <w:rsid w:val="00C06235"/>
    <w:rsid w:val="00C13615"/>
    <w:rsid w:val="00C13656"/>
    <w:rsid w:val="00C1514D"/>
    <w:rsid w:val="00C16B0B"/>
    <w:rsid w:val="00C17257"/>
    <w:rsid w:val="00C20C8C"/>
    <w:rsid w:val="00C2192E"/>
    <w:rsid w:val="00C21F5B"/>
    <w:rsid w:val="00C22ED7"/>
    <w:rsid w:val="00C23EA0"/>
    <w:rsid w:val="00C24145"/>
    <w:rsid w:val="00C24C29"/>
    <w:rsid w:val="00C31D08"/>
    <w:rsid w:val="00C331EB"/>
    <w:rsid w:val="00C33219"/>
    <w:rsid w:val="00C35D9D"/>
    <w:rsid w:val="00C41154"/>
    <w:rsid w:val="00C41469"/>
    <w:rsid w:val="00C44635"/>
    <w:rsid w:val="00C46A73"/>
    <w:rsid w:val="00C46D26"/>
    <w:rsid w:val="00C4744A"/>
    <w:rsid w:val="00C50A66"/>
    <w:rsid w:val="00C55D19"/>
    <w:rsid w:val="00C56E9B"/>
    <w:rsid w:val="00C5704D"/>
    <w:rsid w:val="00C6280F"/>
    <w:rsid w:val="00C67721"/>
    <w:rsid w:val="00C70894"/>
    <w:rsid w:val="00C70BEE"/>
    <w:rsid w:val="00C747AA"/>
    <w:rsid w:val="00C75896"/>
    <w:rsid w:val="00C766A2"/>
    <w:rsid w:val="00C84508"/>
    <w:rsid w:val="00C8602C"/>
    <w:rsid w:val="00C876E1"/>
    <w:rsid w:val="00C900D2"/>
    <w:rsid w:val="00C918A1"/>
    <w:rsid w:val="00C978A0"/>
    <w:rsid w:val="00CA1484"/>
    <w:rsid w:val="00CA5E6A"/>
    <w:rsid w:val="00CB0634"/>
    <w:rsid w:val="00CB0C7A"/>
    <w:rsid w:val="00CB2219"/>
    <w:rsid w:val="00CB2D28"/>
    <w:rsid w:val="00CB3A87"/>
    <w:rsid w:val="00CB771C"/>
    <w:rsid w:val="00CC277B"/>
    <w:rsid w:val="00CC3637"/>
    <w:rsid w:val="00CC53E9"/>
    <w:rsid w:val="00CC5BCF"/>
    <w:rsid w:val="00CC68E4"/>
    <w:rsid w:val="00CC7CF9"/>
    <w:rsid w:val="00CD0E36"/>
    <w:rsid w:val="00CD26F5"/>
    <w:rsid w:val="00CD596D"/>
    <w:rsid w:val="00CE7B57"/>
    <w:rsid w:val="00CF1F71"/>
    <w:rsid w:val="00CF3338"/>
    <w:rsid w:val="00CF4B05"/>
    <w:rsid w:val="00CF56B0"/>
    <w:rsid w:val="00CF7D83"/>
    <w:rsid w:val="00D01B93"/>
    <w:rsid w:val="00D0350E"/>
    <w:rsid w:val="00D27F4F"/>
    <w:rsid w:val="00D323B4"/>
    <w:rsid w:val="00D3371D"/>
    <w:rsid w:val="00D34C5C"/>
    <w:rsid w:val="00D36606"/>
    <w:rsid w:val="00D37583"/>
    <w:rsid w:val="00D46F8D"/>
    <w:rsid w:val="00D5269C"/>
    <w:rsid w:val="00D56EB3"/>
    <w:rsid w:val="00D57D67"/>
    <w:rsid w:val="00D63CB9"/>
    <w:rsid w:val="00D6595A"/>
    <w:rsid w:val="00D707D7"/>
    <w:rsid w:val="00D709C6"/>
    <w:rsid w:val="00D7198B"/>
    <w:rsid w:val="00D7345A"/>
    <w:rsid w:val="00D74A28"/>
    <w:rsid w:val="00D76884"/>
    <w:rsid w:val="00D77F31"/>
    <w:rsid w:val="00D805E4"/>
    <w:rsid w:val="00D8449E"/>
    <w:rsid w:val="00D91700"/>
    <w:rsid w:val="00DA1F71"/>
    <w:rsid w:val="00DA3D04"/>
    <w:rsid w:val="00DA4A32"/>
    <w:rsid w:val="00DB739D"/>
    <w:rsid w:val="00DC3271"/>
    <w:rsid w:val="00DC448F"/>
    <w:rsid w:val="00DC465B"/>
    <w:rsid w:val="00DC46FD"/>
    <w:rsid w:val="00DC4999"/>
    <w:rsid w:val="00DC7409"/>
    <w:rsid w:val="00DD0B4D"/>
    <w:rsid w:val="00DD0CD3"/>
    <w:rsid w:val="00DD4C5A"/>
    <w:rsid w:val="00DD7761"/>
    <w:rsid w:val="00DE0F82"/>
    <w:rsid w:val="00DE53D5"/>
    <w:rsid w:val="00E00061"/>
    <w:rsid w:val="00E01466"/>
    <w:rsid w:val="00E02FD4"/>
    <w:rsid w:val="00E04D95"/>
    <w:rsid w:val="00E0752D"/>
    <w:rsid w:val="00E1013F"/>
    <w:rsid w:val="00E13CA8"/>
    <w:rsid w:val="00E14201"/>
    <w:rsid w:val="00E15574"/>
    <w:rsid w:val="00E201E7"/>
    <w:rsid w:val="00E21C37"/>
    <w:rsid w:val="00E255AF"/>
    <w:rsid w:val="00E26725"/>
    <w:rsid w:val="00E32329"/>
    <w:rsid w:val="00E36ACA"/>
    <w:rsid w:val="00E430EE"/>
    <w:rsid w:val="00E43285"/>
    <w:rsid w:val="00E435A2"/>
    <w:rsid w:val="00E44837"/>
    <w:rsid w:val="00E477C4"/>
    <w:rsid w:val="00E50219"/>
    <w:rsid w:val="00E56213"/>
    <w:rsid w:val="00E57882"/>
    <w:rsid w:val="00E60323"/>
    <w:rsid w:val="00E63484"/>
    <w:rsid w:val="00E640CE"/>
    <w:rsid w:val="00E6430A"/>
    <w:rsid w:val="00E6502F"/>
    <w:rsid w:val="00E662A7"/>
    <w:rsid w:val="00E71D27"/>
    <w:rsid w:val="00E727AF"/>
    <w:rsid w:val="00E72A53"/>
    <w:rsid w:val="00E74E2B"/>
    <w:rsid w:val="00E765F1"/>
    <w:rsid w:val="00E76A75"/>
    <w:rsid w:val="00E8638F"/>
    <w:rsid w:val="00E87100"/>
    <w:rsid w:val="00E97C31"/>
    <w:rsid w:val="00EA15B9"/>
    <w:rsid w:val="00EA423F"/>
    <w:rsid w:val="00EA4EFB"/>
    <w:rsid w:val="00EB378C"/>
    <w:rsid w:val="00EC25F6"/>
    <w:rsid w:val="00EC3B72"/>
    <w:rsid w:val="00ED0174"/>
    <w:rsid w:val="00ED39CA"/>
    <w:rsid w:val="00ED5046"/>
    <w:rsid w:val="00ED752F"/>
    <w:rsid w:val="00EE120B"/>
    <w:rsid w:val="00EE16DB"/>
    <w:rsid w:val="00EE69E6"/>
    <w:rsid w:val="00EF0295"/>
    <w:rsid w:val="00EF2341"/>
    <w:rsid w:val="00EF5F73"/>
    <w:rsid w:val="00F02307"/>
    <w:rsid w:val="00F072FF"/>
    <w:rsid w:val="00F10349"/>
    <w:rsid w:val="00F10B53"/>
    <w:rsid w:val="00F1101C"/>
    <w:rsid w:val="00F14C65"/>
    <w:rsid w:val="00F23E58"/>
    <w:rsid w:val="00F2657A"/>
    <w:rsid w:val="00F2733D"/>
    <w:rsid w:val="00F30CB9"/>
    <w:rsid w:val="00F33F13"/>
    <w:rsid w:val="00F341A9"/>
    <w:rsid w:val="00F3492A"/>
    <w:rsid w:val="00F470CC"/>
    <w:rsid w:val="00F47420"/>
    <w:rsid w:val="00F51269"/>
    <w:rsid w:val="00F53206"/>
    <w:rsid w:val="00F550BD"/>
    <w:rsid w:val="00F64134"/>
    <w:rsid w:val="00F6443D"/>
    <w:rsid w:val="00F655E1"/>
    <w:rsid w:val="00F66756"/>
    <w:rsid w:val="00F700F1"/>
    <w:rsid w:val="00F73B09"/>
    <w:rsid w:val="00F815E0"/>
    <w:rsid w:val="00F81F73"/>
    <w:rsid w:val="00F841EB"/>
    <w:rsid w:val="00F875B0"/>
    <w:rsid w:val="00F90C83"/>
    <w:rsid w:val="00F91A91"/>
    <w:rsid w:val="00F9326A"/>
    <w:rsid w:val="00F96285"/>
    <w:rsid w:val="00FA0B37"/>
    <w:rsid w:val="00FA2080"/>
    <w:rsid w:val="00FA4358"/>
    <w:rsid w:val="00FA43DA"/>
    <w:rsid w:val="00FA4ACE"/>
    <w:rsid w:val="00FA5DEA"/>
    <w:rsid w:val="00FA7CFE"/>
    <w:rsid w:val="00FB7805"/>
    <w:rsid w:val="00FB7DF5"/>
    <w:rsid w:val="00FC0103"/>
    <w:rsid w:val="00FC37B7"/>
    <w:rsid w:val="00FC3B6B"/>
    <w:rsid w:val="00FC6035"/>
    <w:rsid w:val="00FC6D09"/>
    <w:rsid w:val="00FC7638"/>
    <w:rsid w:val="00FD1223"/>
    <w:rsid w:val="00FD122D"/>
    <w:rsid w:val="00FD2EA6"/>
    <w:rsid w:val="00FD40FD"/>
    <w:rsid w:val="00FD5667"/>
    <w:rsid w:val="00FE2B56"/>
    <w:rsid w:val="00FE406B"/>
    <w:rsid w:val="00FE6CF5"/>
    <w:rsid w:val="00FF1576"/>
    <w:rsid w:val="00FF2503"/>
    <w:rsid w:val="00FF49DD"/>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43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1"/>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Odsekzoznamu2">
    <w:name w:val="Odsek zoznamu2"/>
    <w:basedOn w:val="Normlny"/>
    <w:rsid w:val="008B2FC4"/>
    <w:pPr>
      <w:spacing w:line="360" w:lineRule="auto"/>
      <w:ind w:left="720"/>
      <w:contextualSpacing/>
    </w:pPr>
    <w:rPr>
      <w:rFonts w:ascii="Calibri" w:hAnsi="Calibri"/>
      <w:sz w:val="22"/>
      <w:szCs w:val="22"/>
      <w:lang w:eastAsia="en-US"/>
    </w:rPr>
  </w:style>
  <w:style w:type="paragraph" w:styleId="Zkladntext">
    <w:name w:val="Body Text"/>
    <w:basedOn w:val="Normlny"/>
    <w:link w:val="ZkladntextChar"/>
    <w:uiPriority w:val="99"/>
    <w:unhideWhenUsed/>
    <w:rsid w:val="0084449B"/>
    <w:pPr>
      <w:spacing w:after="120" w:line="276" w:lineRule="auto"/>
    </w:pPr>
    <w:rPr>
      <w:rFonts w:ascii="Calibri" w:eastAsia="Calibri" w:hAnsi="Calibri"/>
      <w:sz w:val="22"/>
      <w:szCs w:val="22"/>
      <w:lang w:eastAsia="en-US"/>
    </w:rPr>
  </w:style>
  <w:style w:type="character" w:customStyle="1" w:styleId="ZkladntextChar">
    <w:name w:val="Základný text Char"/>
    <w:basedOn w:val="Predvolenpsmoodseku"/>
    <w:link w:val="Zkladntext"/>
    <w:uiPriority w:val="99"/>
    <w:rsid w:val="0084449B"/>
    <w:rPr>
      <w:rFonts w:ascii="Calibri" w:eastAsia="Calibri" w:hAnsi="Calibri" w:cs="Times New Roman"/>
    </w:rPr>
  </w:style>
  <w:style w:type="character" w:customStyle="1" w:styleId="Nadpis1Char">
    <w:name w:val="Nadpis 1 Char"/>
    <w:basedOn w:val="Predvolenpsmoodseku"/>
    <w:link w:val="Nadpis1"/>
    <w:uiPriority w:val="9"/>
    <w:rsid w:val="00543623"/>
    <w:rPr>
      <w:rFonts w:asciiTheme="majorHAnsi" w:eastAsiaTheme="majorEastAsia" w:hAnsiTheme="majorHAnsi" w:cstheme="majorBidi"/>
      <w:b/>
      <w:bCs/>
      <w:color w:val="365F91" w:themeColor="accent1" w:themeShade="BF"/>
      <w:sz w:val="28"/>
      <w:szCs w:val="28"/>
      <w:lang w:eastAsia="sk-SK"/>
    </w:rPr>
  </w:style>
  <w:style w:type="paragraph" w:customStyle="1" w:styleId="bodytext">
    <w:name w:val="bodytext"/>
    <w:basedOn w:val="Normlny"/>
    <w:rsid w:val="007365A4"/>
    <w:pPr>
      <w:spacing w:before="100" w:beforeAutospacing="1" w:after="100" w:afterAutospacing="1"/>
    </w:pPr>
  </w:style>
  <w:style w:type="paragraph" w:styleId="PredformtovanHTML">
    <w:name w:val="HTML Preformatted"/>
    <w:basedOn w:val="Normlny"/>
    <w:link w:val="PredformtovanHTMLChar"/>
    <w:uiPriority w:val="99"/>
    <w:rsid w:val="005D3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PredformtovanHTMLChar">
    <w:name w:val="Predformátované HTML Char"/>
    <w:basedOn w:val="Predvolenpsmoodseku"/>
    <w:link w:val="PredformtovanHTML"/>
    <w:uiPriority w:val="99"/>
    <w:rsid w:val="005D377B"/>
    <w:rPr>
      <w:rFonts w:ascii="Courier New" w:eastAsia="Calibri"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609754">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24002987">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4886</TotalTime>
  <Pages>1</Pages>
  <Words>6723</Words>
  <Characters>38322</Characters>
  <Application>Microsoft Office Word</Application>
  <DocSecurity>0</DocSecurity>
  <Lines>319</Lines>
  <Paragraphs>89</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44956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334</cp:revision>
  <cp:lastPrinted>2014-08-20T06:08:00Z</cp:lastPrinted>
  <dcterms:created xsi:type="dcterms:W3CDTF">2013-04-15T11:58:00Z</dcterms:created>
  <dcterms:modified xsi:type="dcterms:W3CDTF">2014-08-20T06:11:00Z</dcterms:modified>
</cp:coreProperties>
</file>