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4AD" w:rsidRPr="0044418C" w:rsidRDefault="00B9124B" w:rsidP="00B734AD">
      <w:pPr>
        <w:widowControl w:val="0"/>
        <w:autoSpaceDE w:val="0"/>
        <w:autoSpaceDN w:val="0"/>
        <w:adjustRightInd w:val="0"/>
        <w:spacing w:after="120"/>
        <w:jc w:val="right"/>
        <w:rPr>
          <w:rFonts w:ascii="Times New Roman" w:hAnsi="Times New Roman"/>
          <w:sz w:val="24"/>
          <w:szCs w:val="24"/>
        </w:rPr>
      </w:pPr>
      <w:r>
        <w:rPr>
          <w:rFonts w:ascii="Times New Roman" w:hAnsi="Times New Roman"/>
          <w:noProof/>
          <w:sz w:val="24"/>
          <w:szCs w:val="24"/>
          <w:lang w:eastAsia="sk-SK"/>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3.1pt;margin-top:17.75pt;width:453.5pt;height:28.0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" fillcolor="#c2d69b" strokecolor="#c2d69b" strokeweight="10pt">
            <v:stroke linestyle="thinThin"/>
            <v:shadow color="#868686"/>
          </v:shape>
        </w:pict>
      </w:r>
      <w:r w:rsidR="00B734AD" w:rsidRPr="0044418C">
        <w:rPr>
          <w:rFonts w:ascii="Times New Roman" w:hAnsi="Times New Roman"/>
          <w:b/>
          <w:bCs/>
          <w:sz w:val="24"/>
          <w:szCs w:val="24"/>
        </w:rPr>
        <w:t xml:space="preserve">Príloha </w:t>
      </w:r>
      <w:r w:rsidR="00B734AD">
        <w:rPr>
          <w:rFonts w:ascii="Times New Roman" w:hAnsi="Times New Roman"/>
          <w:b/>
          <w:bCs/>
          <w:sz w:val="24"/>
          <w:szCs w:val="24"/>
        </w:rPr>
        <w:t>7</w:t>
      </w:r>
      <w:r w:rsidR="00B734AD" w:rsidRPr="0044418C">
        <w:rPr>
          <w:rFonts w:ascii="Times New Roman" w:hAnsi="Times New Roman"/>
          <w:b/>
          <w:bCs/>
          <w:sz w:val="24"/>
          <w:szCs w:val="24"/>
        </w:rPr>
        <w:t xml:space="preserve"> </w:t>
      </w:r>
    </w:p>
    <w:p w:rsidR="00B734AD" w:rsidRPr="0044418C" w:rsidRDefault="00B734AD" w:rsidP="00B734AD">
      <w:pPr>
        <w:spacing w:after="120" w:line="240" w:lineRule="auto"/>
        <w:jc w:val="both"/>
        <w:rPr>
          <w:rFonts w:ascii="Times New Roman" w:hAnsi="Times New Roman"/>
          <w:b/>
          <w:caps/>
          <w:sz w:val="24"/>
          <w:szCs w:val="24"/>
        </w:rPr>
      </w:pPr>
      <w:r w:rsidRPr="0044418C">
        <w:rPr>
          <w:rFonts w:ascii="Times New Roman" w:hAnsi="Times New Roman"/>
          <w:b/>
          <w:caps/>
          <w:sz w:val="24"/>
          <w:szCs w:val="24"/>
        </w:rPr>
        <w:t>MNOHOSTRANNÁ a DVOJSTRANNÁ SPOLUPRÁCA SO ZAHRANIČÍM</w:t>
      </w:r>
    </w:p>
    <w:p w:rsidR="00B734AD" w:rsidRDefault="00B734AD" w:rsidP="00B734AD">
      <w:pPr>
        <w:spacing w:after="120" w:line="320" w:lineRule="exact"/>
        <w:jc w:val="both"/>
        <w:rPr>
          <w:rFonts w:ascii="Times New Roman" w:hAnsi="Times New Roman"/>
          <w:sz w:val="24"/>
          <w:szCs w:val="24"/>
        </w:rPr>
      </w:pPr>
    </w:p>
    <w:p w:rsidR="00B734AD" w:rsidRDefault="00B734AD" w:rsidP="00B734AD">
      <w:pPr>
        <w:spacing w:after="120" w:line="320" w:lineRule="exact"/>
        <w:jc w:val="both"/>
        <w:rPr>
          <w:rFonts w:ascii="Times New Roman" w:hAnsi="Times New Roman"/>
          <w:sz w:val="24"/>
          <w:szCs w:val="24"/>
        </w:rPr>
      </w:pPr>
      <w:r w:rsidRPr="0044418C">
        <w:rPr>
          <w:rFonts w:ascii="Times New Roman" w:hAnsi="Times New Roman"/>
          <w:b/>
          <w:bCs/>
          <w:caps/>
          <w:sz w:val="24"/>
          <w:szCs w:val="24"/>
        </w:rPr>
        <w:t>Mnohostranná spolupráca</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Organizácia Spojených národov pre výživu a poľnohospodárstvo (FAO)</w:t>
      </w:r>
    </w:p>
    <w:p w:rsidR="00B734AD" w:rsidRDefault="00B734AD" w:rsidP="00B734AD">
      <w:pPr>
        <w:autoSpaceDE w:val="0"/>
        <w:autoSpaceDN w:val="0"/>
        <w:adjustRightInd w:val="0"/>
        <w:spacing w:after="120" w:line="320" w:lineRule="atLeast"/>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FAO predstavuje najvä</w:t>
      </w:r>
      <w:r>
        <w:rPr>
          <w:rFonts w:ascii="Times New Roman" w:eastAsia="Times New Roman" w:hAnsi="Times New Roman"/>
          <w:sz w:val="24"/>
          <w:szCs w:val="24"/>
          <w:lang w:eastAsia="sk-SK"/>
        </w:rPr>
        <w:t xml:space="preserve">čšiu špecializovanú organizáciu v systéme OSN. Základným poslaním FAO je riešenie otázok potravinovej bezpečnosti, eliminovanie hladu vo svete, boj s podvýživou nadväzne na Miléniové rozvojové ciele OSN a záväzky Svetového potravinového summitu. V praktickej rovine sa FAO zameriava na opatrenia zamerané na dosiahnutie potravinovej sebestačnosti, zvyšovanie produktivity poľnohospodárstva v rozvojových krajinách. FAO rovnako venuje pozornosť aj otázkam trvalo udržateľného poľnohospodárstva a zasadzuje sa o zavádzanie takých metód, ktoré zabraňujú erózií pôdy a odlesňovaniu. V teoretickej rovine FAO predstavuje kvalitný zdroj odborných a vedeckých informácií, priestor pre zdieľanie poznatkov a skúseností z oblasti poľnohospodárstva a výživy. FAO je medzinárodným fórom pre rokovanie národov pri pomenovaní problémov a hľadaní riešení na najrôznejšie otázky spadajúce do jej vecnej kompetencie. </w:t>
      </w:r>
    </w:p>
    <w:p w:rsidR="00B734AD" w:rsidRDefault="00B734AD" w:rsidP="00B734AD">
      <w:pPr>
        <w:autoSpaceDE w:val="0"/>
        <w:autoSpaceDN w:val="0"/>
        <w:adjustRightInd w:val="0"/>
        <w:spacing w:after="120" w:line="320" w:lineRule="atLeast"/>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V roku 2013 sa pod vedením generálneho riadite</w:t>
      </w:r>
      <w:r>
        <w:rPr>
          <w:rFonts w:ascii="Times New Roman" w:eastAsia="Times New Roman" w:hAnsi="Times New Roman"/>
          <w:sz w:val="24"/>
          <w:szCs w:val="24"/>
          <w:lang w:eastAsia="sk-SK"/>
        </w:rPr>
        <w:t>ľa FAO, José Graziana da Silva z Brazílie realizovala organizačná reforma FAO s cieľom zlepšiť jej efektivitu, flexibilitu a transparentnosť. V rámci decentralizácie bolo vytvorených 55 profesionálnych regionálnych miest v záujme poskytovania bezprostrednejšej asistencie priamo v miestach potreby pri zachovaní technickej kapacity v ústredí v Ríme. V roku 2013 sa začína FAO venovať aj novej problematike sociálnej ochrany.</w:t>
      </w:r>
    </w:p>
    <w:p w:rsidR="00B734AD" w:rsidRDefault="00B734AD" w:rsidP="00B734AD">
      <w:pPr>
        <w:autoSpaceDE w:val="0"/>
        <w:autoSpaceDN w:val="0"/>
        <w:adjustRightInd w:val="0"/>
        <w:spacing w:after="120" w:line="320" w:lineRule="atLeast"/>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 xml:space="preserve">SR v rámci </w:t>
      </w:r>
      <w:r>
        <w:rPr>
          <w:rFonts w:ascii="Times New Roman" w:eastAsia="Times New Roman" w:hAnsi="Times New Roman"/>
          <w:sz w:val="24"/>
          <w:szCs w:val="24"/>
          <w:lang w:eastAsia="sk-SK"/>
        </w:rPr>
        <w:t>členstva vo FAO získava kľúčové informácie a profesionálne odborné poznatky aplikovateľné na národnej úrovni. Prostredníctvom participácie slovenských expertov v technických výboroch, odborných pracovných skupinách, odborných komisiách, alebo výboroch v oblastiach poľnohospodárstva, výživy, komoditných problémov, lesníctva, rodovej politiky, klimatických zmien, genetických zdrojov a pôdy sa SR aktívne zapája do globálnych procesov a napĺňa priority slovenskej zahraničnej politiky. Členstvo SR vo FAO poskytuje nielen na úrovni expertov, ale v rovine laickej verejnosti v možnosti získavania širokého spektra informácií a odborných publikácií.</w:t>
      </w:r>
    </w:p>
    <w:p w:rsidR="00B734AD" w:rsidRDefault="00B734AD" w:rsidP="00B734AD">
      <w:pPr>
        <w:autoSpaceDE w:val="0"/>
        <w:autoSpaceDN w:val="0"/>
        <w:adjustRightInd w:val="0"/>
        <w:spacing w:after="120" w:line="320" w:lineRule="atLeast"/>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 xml:space="preserve">V nadväznosti na 40. zasadnutie </w:t>
      </w:r>
      <w:r w:rsidRPr="00751ADB">
        <w:rPr>
          <w:rFonts w:ascii="Times New Roman" w:eastAsia="Times New Roman" w:hAnsi="Times New Roman"/>
          <w:b/>
          <w:bCs/>
          <w:sz w:val="24"/>
          <w:szCs w:val="24"/>
          <w:lang w:eastAsia="sk-SK"/>
        </w:rPr>
        <w:t>Výboru pre svetovú potravinovú bezpe</w:t>
      </w:r>
      <w:r>
        <w:rPr>
          <w:rFonts w:ascii="Times New Roman" w:eastAsia="Times New Roman" w:hAnsi="Times New Roman"/>
          <w:b/>
          <w:bCs/>
          <w:sz w:val="24"/>
          <w:szCs w:val="24"/>
          <w:lang w:eastAsia="sk-SK"/>
        </w:rPr>
        <w:t>čnosť (Committee on Food Security – CFS)</w:t>
      </w:r>
      <w:r>
        <w:rPr>
          <w:rFonts w:ascii="Times New Roman" w:eastAsia="Times New Roman" w:hAnsi="Times New Roman"/>
          <w:sz w:val="24"/>
          <w:szCs w:val="24"/>
          <w:lang w:eastAsia="sk-SK"/>
        </w:rPr>
        <w:t xml:space="preserve"> ako mimoriadne významného konzultačného orgánu OSN pre otázky posudzovania politík v oblasti potravinovej bezpečnosti a výživy bola koncipovaná Správa FAO o stave potravinovej neistoty vo svete (SOFI) 2013, ktorej najvýznamnejším výstupom je údaj, podľa ktorého došlo v rokoch 2011 - 2013 k zníženiu počtu hladujúcich vo svete v porovnaní s predchádzajúcimi rokmi. FAO upriamila pozornosť aj na problematiku plytvania potravinami a problematiku potravinových strát. </w:t>
      </w:r>
    </w:p>
    <w:p w:rsidR="00B734AD" w:rsidRDefault="00B734AD" w:rsidP="00B734AD">
      <w:pPr>
        <w:autoSpaceDE w:val="0"/>
        <w:autoSpaceDN w:val="0"/>
        <w:adjustRightInd w:val="0"/>
        <w:spacing w:after="120" w:line="320" w:lineRule="atLeast"/>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Bola zvolená nová predsední</w:t>
      </w:r>
      <w:r>
        <w:rPr>
          <w:rFonts w:ascii="Times New Roman" w:eastAsia="Times New Roman" w:hAnsi="Times New Roman"/>
          <w:sz w:val="24"/>
          <w:szCs w:val="24"/>
          <w:lang w:eastAsia="sk-SK"/>
        </w:rPr>
        <w:t xml:space="preserve">čka CFS, SR podporila nomináciu spoločnej kandidátky EÚ a Európskej regionálnej skupiny Gerdy Verburg z Holandska. SR prejavila záujem o pozíciu predsedu, ktorý mal byť zvolený na 40. zasadnutí v októbri 2013. Z finančných </w:t>
      </w:r>
      <w:r>
        <w:rPr>
          <w:rFonts w:ascii="Times New Roman" w:eastAsia="Times New Roman" w:hAnsi="Times New Roman"/>
          <w:sz w:val="24"/>
          <w:szCs w:val="24"/>
          <w:lang w:eastAsia="sk-SK"/>
        </w:rPr>
        <w:lastRenderedPageBreak/>
        <w:t>a organizačných dôvodov a na základe konzultácie s Ministerstvom zahraničných vecí a európskych záležitostí SR (ďalej MZVaEZ SR) bola kandidatúra SR stiahnutá.</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V roku 2013 sa uskuto</w:t>
      </w:r>
      <w:r>
        <w:rPr>
          <w:rFonts w:ascii="Times New Roman" w:eastAsia="Times New Roman" w:hAnsi="Times New Roman"/>
          <w:sz w:val="24"/>
          <w:szCs w:val="24"/>
          <w:lang w:eastAsia="sk-SK"/>
        </w:rPr>
        <w:t>čnilo 35 sprievodných podujatí, zástupcovia SR sa zúčastnili asi na 20 podujatiach (EXPO 2015, medzinárodná konferencia o výžive ICN2, Medzinárodný rok quinoy 2013, rodinné farmy, družstvá, biopalivá, výživové ciele</w:t>
      </w:r>
      <w:r w:rsidRPr="00044FCC">
        <w:rPr>
          <w:rFonts w:ascii="Times New Roman" w:eastAsia="Times New Roman" w:hAnsi="Times New Roman"/>
          <w:sz w:val="24"/>
          <w:szCs w:val="24"/>
          <w:lang w:eastAsia="sk-SK"/>
        </w:rPr>
        <w:t xml:space="preserve">, </w:t>
      </w:r>
      <w:r w:rsidR="00044FCC" w:rsidRPr="00044FCC">
        <w:rPr>
          <w:rFonts w:ascii="Times New Roman" w:eastAsia="Times New Roman" w:hAnsi="Times New Roman"/>
          <w:sz w:val="24"/>
          <w:szCs w:val="24"/>
          <w:lang w:eastAsia="sk-SK"/>
        </w:rPr>
        <w:t>P</w:t>
      </w:r>
      <w:r w:rsidRPr="00044FCC">
        <w:rPr>
          <w:rFonts w:ascii="Times New Roman" w:eastAsia="Times New Roman" w:hAnsi="Times New Roman"/>
          <w:sz w:val="24"/>
          <w:szCs w:val="24"/>
          <w:lang w:eastAsia="sk-SK"/>
        </w:rPr>
        <w:t xml:space="preserve">ost </w:t>
      </w:r>
      <w:r w:rsidR="00044FCC" w:rsidRPr="00044FCC">
        <w:rPr>
          <w:rFonts w:ascii="Times New Roman" w:eastAsia="Times New Roman" w:hAnsi="Times New Roman"/>
          <w:sz w:val="24"/>
          <w:szCs w:val="24"/>
          <w:lang w:eastAsia="sk-SK"/>
        </w:rPr>
        <w:t>–</w:t>
      </w:r>
      <w:r w:rsidRPr="00044FCC">
        <w:rPr>
          <w:rFonts w:ascii="Times New Roman" w:eastAsia="Times New Roman" w:hAnsi="Times New Roman"/>
          <w:sz w:val="24"/>
          <w:szCs w:val="24"/>
          <w:lang w:eastAsia="sk-SK"/>
        </w:rPr>
        <w:t xml:space="preserve"> 2015</w:t>
      </w:r>
      <w:r w:rsidR="00044FCC" w:rsidRPr="00044FCC">
        <w:rPr>
          <w:rFonts w:ascii="Times New Roman" w:eastAsia="Times New Roman" w:hAnsi="Times New Roman"/>
          <w:sz w:val="24"/>
          <w:szCs w:val="24"/>
          <w:lang w:eastAsia="sk-SK"/>
        </w:rPr>
        <w:t xml:space="preserve"> rozvojová agenda</w:t>
      </w:r>
      <w:r w:rsidRPr="00044FCC">
        <w:rPr>
          <w:rFonts w:ascii="Times New Roman" w:eastAsia="Times New Roman" w:hAnsi="Times New Roman"/>
          <w:sz w:val="24"/>
          <w:szCs w:val="24"/>
          <w:lang w:eastAsia="sk-SK"/>
        </w:rPr>
        <w:t xml:space="preserve">). Informačné materiály, publikácie a brožúry sú k dispozícii na odbore zahraničnej koordinácie </w:t>
      </w:r>
      <w:r w:rsidRPr="00044FCC">
        <w:rPr>
          <w:rFonts w:ascii="Times New Roman" w:hAnsi="Times New Roman"/>
          <w:sz w:val="24"/>
          <w:szCs w:val="24"/>
        </w:rPr>
        <w:t>Ministerstva pôdohospodárstva a rozvoja vidieka SR</w:t>
      </w:r>
      <w:r w:rsidRPr="0044418C">
        <w:rPr>
          <w:rFonts w:ascii="Times New Roman" w:hAnsi="Times New Roman"/>
          <w:sz w:val="24"/>
          <w:szCs w:val="24"/>
        </w:rPr>
        <w:t xml:space="preserve"> (ďalej </w:t>
      </w:r>
      <w:r>
        <w:rPr>
          <w:rFonts w:ascii="Times New Roman" w:hAnsi="Times New Roman"/>
          <w:sz w:val="24"/>
          <w:szCs w:val="24"/>
        </w:rPr>
        <w:t>MPRV SR</w:t>
      </w:r>
      <w:r w:rsidRPr="0044418C">
        <w:rPr>
          <w:rFonts w:ascii="Times New Roman" w:hAnsi="Times New Roman"/>
          <w:sz w:val="24"/>
          <w:szCs w:val="24"/>
        </w:rPr>
        <w:t>)</w:t>
      </w:r>
      <w:r>
        <w:rPr>
          <w:rFonts w:ascii="Times New Roman" w:eastAsia="Times New Roman" w:hAnsi="Times New Roman"/>
          <w:sz w:val="24"/>
          <w:szCs w:val="24"/>
          <w:lang w:eastAsia="sk-SK"/>
        </w:rPr>
        <w:t>.</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V roku 2013 sa SR zvidite</w:t>
      </w:r>
      <w:r>
        <w:rPr>
          <w:rFonts w:ascii="Times New Roman" w:eastAsia="Times New Roman" w:hAnsi="Times New Roman"/>
          <w:sz w:val="24"/>
          <w:szCs w:val="24"/>
          <w:lang w:eastAsia="sk-SK"/>
        </w:rPr>
        <w:t xml:space="preserve">ľnila získaním postu člena a zaradením do zoznamu expertov otvorenej pracovnej skupiny EÚ (SR je jedinou krajinou zo strednej a východnej Európy) na prípravu pozícií v rámci procesu tvorby </w:t>
      </w:r>
      <w:r>
        <w:rPr>
          <w:rFonts w:ascii="Times New Roman" w:eastAsia="Times New Roman" w:hAnsi="Times New Roman"/>
          <w:b/>
          <w:bCs/>
          <w:sz w:val="24"/>
          <w:szCs w:val="24"/>
          <w:lang w:eastAsia="sk-SK"/>
        </w:rPr>
        <w:t>Princípov pre zodpovedné poľnohospodárske investície</w:t>
      </w:r>
      <w:r>
        <w:rPr>
          <w:rFonts w:ascii="Times New Roman" w:eastAsia="Times New Roman" w:hAnsi="Times New Roman"/>
          <w:sz w:val="24"/>
          <w:szCs w:val="24"/>
          <w:lang w:eastAsia="sk-SK"/>
        </w:rPr>
        <w:t xml:space="preserve">, ktorých vypracovanie vyplynulo zo záverov 39. zasadnutia CFS, a to prostredníctvom expertov Výskumného ústavu ekonomiky poľnohospodárstva a potravinárstva </w:t>
      </w:r>
      <w:r w:rsidR="00FE3C37">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VÚEPP. Ich zapojenie bolo príležitosťou poukázať na slovenský odborný potenciál na pôde FAO a nadviazať nové kontakty.</w:t>
      </w:r>
    </w:p>
    <w:p w:rsidR="00B734AD" w:rsidRDefault="00B734AD" w:rsidP="00B734AD">
      <w:pPr>
        <w:autoSpaceDE w:val="0"/>
        <w:autoSpaceDN w:val="0"/>
        <w:adjustRightInd w:val="0"/>
        <w:spacing w:after="120" w:line="320" w:lineRule="atLeast"/>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 xml:space="preserve">V zmysle smerníc FAO je SR spolu s ostatnými </w:t>
      </w:r>
      <w:r>
        <w:rPr>
          <w:rFonts w:ascii="Times New Roman" w:eastAsia="Times New Roman" w:hAnsi="Times New Roman"/>
          <w:sz w:val="24"/>
          <w:szCs w:val="24"/>
          <w:lang w:eastAsia="sk-SK"/>
        </w:rPr>
        <w:t xml:space="preserve">členskými štátmi EÚ a krajinami strednej Ázie zaradená do jednej regionálnej skupiny, ktorá svoje činnosti a spoluprácu zastrešuje prostredníctvom Regionálneho úradu FAO pre Európu a strednú Áziu. V rámci tejto regionálnej skupiny sa v dňoch 23. - 24. mája 2013 v Budapešti uskutočnila </w:t>
      </w:r>
      <w:r>
        <w:rPr>
          <w:rFonts w:ascii="Times New Roman" w:eastAsia="Times New Roman" w:hAnsi="Times New Roman"/>
          <w:b/>
          <w:bCs/>
          <w:sz w:val="24"/>
          <w:szCs w:val="24"/>
          <w:lang w:eastAsia="sk-SK"/>
        </w:rPr>
        <w:t>Neformálna regionálna konzultácia</w:t>
      </w:r>
      <w:r>
        <w:rPr>
          <w:rFonts w:ascii="Times New Roman" w:eastAsia="Times New Roman" w:hAnsi="Times New Roman"/>
          <w:sz w:val="24"/>
          <w:szCs w:val="24"/>
          <w:lang w:eastAsia="sk-SK"/>
        </w:rPr>
        <w:t xml:space="preserve"> zameraná na prípravu </w:t>
      </w:r>
      <w:r>
        <w:rPr>
          <w:rFonts w:ascii="Times New Roman" w:eastAsia="Times New Roman" w:hAnsi="Times New Roman"/>
          <w:b/>
          <w:bCs/>
          <w:sz w:val="24"/>
          <w:szCs w:val="24"/>
          <w:lang w:eastAsia="sk-SK"/>
        </w:rPr>
        <w:t>Regionálnej konferencie FAO</w:t>
      </w:r>
      <w:r>
        <w:rPr>
          <w:rFonts w:ascii="Times New Roman" w:eastAsia="Times New Roman" w:hAnsi="Times New Roman"/>
          <w:sz w:val="24"/>
          <w:szCs w:val="24"/>
          <w:lang w:eastAsia="sk-SK"/>
        </w:rPr>
        <w:t xml:space="preserve"> </w:t>
      </w:r>
      <w:r>
        <w:rPr>
          <w:rFonts w:ascii="Times New Roman" w:eastAsia="Times New Roman" w:hAnsi="Times New Roman"/>
          <w:b/>
          <w:bCs/>
          <w:sz w:val="24"/>
          <w:szCs w:val="24"/>
          <w:lang w:eastAsia="sk-SK"/>
        </w:rPr>
        <w:t>pre Európu a strednú Áziu</w:t>
      </w:r>
      <w:r>
        <w:rPr>
          <w:rFonts w:ascii="Times New Roman" w:eastAsia="Times New Roman" w:hAnsi="Times New Roman"/>
          <w:sz w:val="24"/>
          <w:szCs w:val="24"/>
          <w:lang w:eastAsia="sk-SK"/>
        </w:rPr>
        <w:t xml:space="preserve"> v apríli 2014 v Bukurešti a </w:t>
      </w:r>
      <w:r>
        <w:rPr>
          <w:rFonts w:ascii="Times New Roman" w:eastAsia="Times New Roman" w:hAnsi="Times New Roman"/>
          <w:b/>
          <w:bCs/>
          <w:sz w:val="24"/>
          <w:szCs w:val="24"/>
          <w:lang w:eastAsia="sk-SK"/>
        </w:rPr>
        <w:t>38. zasadnutie Európskej komisie pre poľnohospodárstvo</w:t>
      </w:r>
      <w:r>
        <w:rPr>
          <w:rFonts w:ascii="Times New Roman" w:eastAsia="Times New Roman" w:hAnsi="Times New Roman"/>
          <w:sz w:val="24"/>
          <w:szCs w:val="24"/>
          <w:lang w:eastAsia="sk-SK"/>
        </w:rPr>
        <w:t xml:space="preserve"> v Bukurešti.</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Aktuálnemu trendu prepájania a zbližovania agend FAO a OECD bola venovaná pozornos</w:t>
      </w:r>
      <w:r>
        <w:rPr>
          <w:rFonts w:ascii="Times New Roman" w:eastAsia="Times New Roman" w:hAnsi="Times New Roman"/>
          <w:sz w:val="24"/>
          <w:szCs w:val="24"/>
          <w:lang w:eastAsia="sk-SK"/>
        </w:rPr>
        <w:t xml:space="preserve">ť počas konferencie o globálnom poľnohospodárskom výhľade v Pekingu v priebehu júna 2013, kde bol zverejnený </w:t>
      </w:r>
      <w:r>
        <w:rPr>
          <w:rFonts w:ascii="Times New Roman" w:eastAsia="Times New Roman" w:hAnsi="Times New Roman"/>
          <w:b/>
          <w:bCs/>
          <w:sz w:val="24"/>
          <w:szCs w:val="24"/>
          <w:lang w:eastAsia="sk-SK"/>
        </w:rPr>
        <w:t>Spoločný strednodobý poľnohospodársky výhľad</w:t>
      </w:r>
      <w:r>
        <w:rPr>
          <w:rFonts w:ascii="Times New Roman" w:eastAsia="Times New Roman" w:hAnsi="Times New Roman"/>
          <w:sz w:val="24"/>
          <w:szCs w:val="24"/>
          <w:lang w:eastAsia="sk-SK"/>
        </w:rPr>
        <w:t xml:space="preserve"> OECD a FAO na roky 2013 - 2022 (OECD-FAO Agricultural Outlook 2013 - 2022). Spolupráca OECD a FAO je v súčasnosti zameraná najmä na analýzy z oblasti poľnohospodárstva pre skupinu G-20, obidve organizácie sú súčasťou sekretariátu Informačného systému o poľnohospodárskych trhoch (AMIS) iniciovaného počas francúzskeho predsedníctva G-20 v roku 2011.</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 xml:space="preserve">Na 146. zasadnutí </w:t>
      </w:r>
      <w:r w:rsidRPr="00751ADB">
        <w:rPr>
          <w:rFonts w:ascii="Times New Roman" w:eastAsia="Times New Roman" w:hAnsi="Times New Roman"/>
          <w:b/>
          <w:bCs/>
          <w:sz w:val="24"/>
          <w:szCs w:val="24"/>
          <w:lang w:eastAsia="sk-SK"/>
        </w:rPr>
        <w:t>Rady FAO</w:t>
      </w:r>
      <w:r w:rsidRPr="00751ADB">
        <w:rPr>
          <w:rFonts w:ascii="Times New Roman" w:eastAsia="Times New Roman" w:hAnsi="Times New Roman"/>
          <w:sz w:val="24"/>
          <w:szCs w:val="24"/>
          <w:lang w:eastAsia="sk-SK"/>
        </w:rPr>
        <w:t xml:space="preserve"> ako najvyššieho výkonného orgánu inštitúcie bol v apríli 2013 schválený </w:t>
      </w:r>
      <w:r w:rsidRPr="00751ADB">
        <w:rPr>
          <w:rFonts w:ascii="Times New Roman" w:eastAsia="Times New Roman" w:hAnsi="Times New Roman"/>
          <w:b/>
          <w:bCs/>
          <w:sz w:val="24"/>
          <w:szCs w:val="24"/>
          <w:lang w:eastAsia="sk-SK"/>
        </w:rPr>
        <w:t>Strednodobý plán na roky 2014</w:t>
      </w:r>
      <w:r>
        <w:rPr>
          <w:rFonts w:ascii="Times New Roman" w:eastAsia="Times New Roman" w:hAnsi="Times New Roman"/>
          <w:b/>
          <w:bCs/>
          <w:sz w:val="24"/>
          <w:szCs w:val="24"/>
          <w:lang w:eastAsia="sk-SK"/>
        </w:rPr>
        <w:t> </w:t>
      </w:r>
      <w:r w:rsidRPr="00751ADB">
        <w:rPr>
          <w:rFonts w:ascii="Times New Roman" w:eastAsia="Times New Roman" w:hAnsi="Times New Roman"/>
          <w:b/>
          <w:bCs/>
          <w:sz w:val="24"/>
          <w:szCs w:val="24"/>
          <w:lang w:eastAsia="sk-SK"/>
        </w:rPr>
        <w:t>-</w:t>
      </w:r>
      <w:r>
        <w:rPr>
          <w:rFonts w:ascii="Times New Roman" w:eastAsia="Times New Roman" w:hAnsi="Times New Roman"/>
          <w:b/>
          <w:bCs/>
          <w:sz w:val="24"/>
          <w:szCs w:val="24"/>
          <w:lang w:eastAsia="sk-SK"/>
        </w:rPr>
        <w:t> </w:t>
      </w:r>
      <w:r w:rsidRPr="00751ADB">
        <w:rPr>
          <w:rFonts w:ascii="Times New Roman" w:eastAsia="Times New Roman" w:hAnsi="Times New Roman"/>
          <w:b/>
          <w:bCs/>
          <w:sz w:val="24"/>
          <w:szCs w:val="24"/>
          <w:lang w:eastAsia="sk-SK"/>
        </w:rPr>
        <w:t>2017</w:t>
      </w:r>
      <w:r w:rsidRPr="00751ADB">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ďalej stratégie FAO pre partnerstvo s organizáciami občianskej spoločnosti a súkromného sektora. V zmysle zasadnutia Rady FAO je odporúčané, aby Valné zhromaždenie OSN vyhlásilo rok 2015 za </w:t>
      </w:r>
      <w:r>
        <w:rPr>
          <w:rFonts w:ascii="Times New Roman" w:eastAsia="Times New Roman" w:hAnsi="Times New Roman"/>
          <w:b/>
          <w:bCs/>
          <w:sz w:val="24"/>
          <w:szCs w:val="24"/>
          <w:lang w:eastAsia="sk-SK"/>
        </w:rPr>
        <w:t>Medzinárodný rok pôdy</w:t>
      </w:r>
      <w:r>
        <w:rPr>
          <w:rFonts w:ascii="Times New Roman" w:eastAsia="Times New Roman" w:hAnsi="Times New Roman"/>
          <w:sz w:val="24"/>
          <w:szCs w:val="24"/>
          <w:lang w:eastAsia="sk-SK"/>
        </w:rPr>
        <w:t xml:space="preserve"> a</w:t>
      </w:r>
      <w:r>
        <w:rPr>
          <w:rFonts w:ascii="Times New Roman" w:eastAsia="Times New Roman" w:hAnsi="Times New Roman"/>
          <w:b/>
          <w:bCs/>
          <w:sz w:val="24"/>
          <w:szCs w:val="24"/>
          <w:lang w:eastAsia="sk-SK"/>
        </w:rPr>
        <w:t xml:space="preserve"> </w:t>
      </w:r>
      <w:r>
        <w:rPr>
          <w:rFonts w:ascii="Times New Roman" w:eastAsia="Times New Roman" w:hAnsi="Times New Roman"/>
          <w:sz w:val="24"/>
          <w:szCs w:val="24"/>
          <w:lang w:eastAsia="sk-SK"/>
        </w:rPr>
        <w:t xml:space="preserve">rok 2016 následne za </w:t>
      </w:r>
      <w:r>
        <w:rPr>
          <w:rFonts w:ascii="Times New Roman" w:eastAsia="Times New Roman" w:hAnsi="Times New Roman"/>
          <w:b/>
          <w:bCs/>
          <w:sz w:val="24"/>
          <w:szCs w:val="24"/>
          <w:lang w:eastAsia="sk-SK"/>
        </w:rPr>
        <w:t>Medzinárodný rok strukovín</w:t>
      </w:r>
      <w:r>
        <w:rPr>
          <w:rFonts w:ascii="Times New Roman" w:eastAsia="Times New Roman" w:hAnsi="Times New Roman"/>
          <w:sz w:val="24"/>
          <w:szCs w:val="24"/>
          <w:lang w:eastAsia="sk-SK"/>
        </w:rPr>
        <w:t xml:space="preserve">. FAO tak pokračuje v trende poukazovania na aktuálne otázky výživy a poľnohospodárstva, ktorých povedomie chce šíriť v globálnom kontexte. Rok 2013 sa niesol v znamení príprav nastávajúcich osláv </w:t>
      </w:r>
      <w:r>
        <w:rPr>
          <w:rFonts w:ascii="Times New Roman" w:eastAsia="Times New Roman" w:hAnsi="Times New Roman"/>
          <w:b/>
          <w:bCs/>
          <w:sz w:val="24"/>
          <w:szCs w:val="24"/>
          <w:lang w:eastAsia="sk-SK"/>
        </w:rPr>
        <w:t>Medzinárodného roku rodinných fariem</w:t>
      </w:r>
      <w:r w:rsidRPr="00947576">
        <w:rPr>
          <w:rFonts w:ascii="Times New Roman" w:eastAsia="Times New Roman" w:hAnsi="Times New Roman"/>
          <w:bCs/>
          <w:sz w:val="24"/>
          <w:szCs w:val="24"/>
          <w:lang w:eastAsia="sk-SK"/>
        </w:rPr>
        <w:t xml:space="preserve">. </w:t>
      </w:r>
      <w:r>
        <w:rPr>
          <w:rFonts w:ascii="Times New Roman" w:eastAsia="Times New Roman" w:hAnsi="Times New Roman"/>
          <w:sz w:val="24"/>
          <w:szCs w:val="24"/>
          <w:lang w:eastAsia="sk-SK"/>
        </w:rPr>
        <w:t>SR</w:t>
      </w:r>
      <w:r>
        <w:rPr>
          <w:rFonts w:ascii="Times New Roman" w:eastAsia="Times New Roman" w:hAnsi="Times New Roman"/>
          <w:b/>
          <w:bCs/>
          <w:sz w:val="24"/>
          <w:szCs w:val="24"/>
          <w:lang w:eastAsia="sk-SK"/>
        </w:rPr>
        <w:t xml:space="preserve"> </w:t>
      </w:r>
      <w:r>
        <w:rPr>
          <w:rFonts w:ascii="Times New Roman" w:eastAsia="Times New Roman" w:hAnsi="Times New Roman"/>
          <w:sz w:val="24"/>
          <w:szCs w:val="24"/>
          <w:lang w:eastAsia="sk-SK"/>
        </w:rPr>
        <w:t xml:space="preserve">zaujíma pri príprave osláv Medzinárodného roku rodinných fariem významnú úlohu, ktorá pramení z nášho členstva v neformálnom </w:t>
      </w:r>
      <w:r>
        <w:rPr>
          <w:rFonts w:ascii="Times New Roman" w:eastAsia="Times New Roman" w:hAnsi="Times New Roman"/>
          <w:b/>
          <w:bCs/>
          <w:sz w:val="24"/>
          <w:szCs w:val="24"/>
          <w:lang w:eastAsia="sk-SK"/>
        </w:rPr>
        <w:t>Medzinárodnom riadiacom výbore pre Medzinárodný rok rodinných fariem 2014</w:t>
      </w:r>
      <w:r w:rsidRPr="00947576">
        <w:rPr>
          <w:rFonts w:ascii="Times New Roman" w:eastAsia="Times New Roman" w:hAnsi="Times New Roman"/>
          <w:bCs/>
          <w:sz w:val="24"/>
          <w:szCs w:val="24"/>
          <w:lang w:eastAsia="sk-SK"/>
        </w:rPr>
        <w:t xml:space="preserve">. </w:t>
      </w:r>
      <w:r>
        <w:rPr>
          <w:rFonts w:ascii="Times New Roman" w:eastAsia="Times New Roman" w:hAnsi="Times New Roman"/>
          <w:sz w:val="24"/>
          <w:szCs w:val="24"/>
          <w:lang w:eastAsia="sk-SK"/>
        </w:rPr>
        <w:t xml:space="preserve">Členom tohto výboru je za Európsku regionálnu skupinu okrem stáleho zástupcu SR pri FAO a WFP aj zástupca Francúzska. Hlavnou úlohou neformálneho Medzinárodného riadiaceho výboru je propagácia rodinných fariem a poukazovanie </w:t>
      </w:r>
      <w:r>
        <w:rPr>
          <w:rFonts w:ascii="Times New Roman" w:eastAsia="Times New Roman" w:hAnsi="Times New Roman"/>
          <w:sz w:val="24"/>
          <w:szCs w:val="24"/>
          <w:lang w:eastAsia="sk-SK"/>
        </w:rPr>
        <w:lastRenderedPageBreak/>
        <w:t xml:space="preserve">na ich význam pri boji s hladom a v snahe o znižovanie svetovej chudoby. Členské štáty FAO boli v súvislosti s medzinárodným rokom rodinných fariem vyzvané, aby v spolupráci s národnými vládami, organizáciami v systéme OSN a zástupcami občianskej spoločnosti zabezpečili zvýšenie povedomia o rodinných farmách a vytvorili podmienky pre diskusiu o možnostiach ich rozvoja. SR reagovala na výzvu FAO vytvorením neformálneho národného výboru osláv medzinárodného roku rodinných fariem, ktorý zasadal 5. apríla 2013 na MPRV SR. Národný výbor umožnil výmenu názorov a skúsenosti v otázke fungovania rodinných fariem na Slovensku a pomenoval ich problémové oblasti. V nadväznosti na prvé stretnutie národného výboru uskutočnili experti MPRV SR (sekcia legislatívy, sekcia rozvoja vidieka a priamych </w:t>
      </w:r>
      <w:r w:rsidRPr="00660E1D">
        <w:rPr>
          <w:rFonts w:ascii="Times New Roman" w:eastAsia="Times New Roman" w:hAnsi="Times New Roman"/>
          <w:sz w:val="24"/>
          <w:szCs w:val="24"/>
          <w:lang w:eastAsia="sk-SK"/>
        </w:rPr>
        <w:t>platieb, VÚEPP) niekoľko zahraničných</w:t>
      </w:r>
      <w:r>
        <w:rPr>
          <w:rFonts w:ascii="Times New Roman" w:eastAsia="Times New Roman" w:hAnsi="Times New Roman"/>
          <w:sz w:val="24"/>
          <w:szCs w:val="24"/>
          <w:lang w:eastAsia="sk-SK"/>
        </w:rPr>
        <w:t xml:space="preserve"> pracovných ciest (Rakúsko, Litva) v záujme získania poznatkov o fungovaní rodinných fariem v zahraničí, ktoré by boli na národnej úrovni zužitkovateľné. Na vnútroštátnej úrovni sa uskutočnili rokovania s vybranými rezortmi v otázkach možností podpory rodinných farmárov na</w:t>
      </w:r>
      <w:r w:rsidR="00FE3C37">
        <w:rPr>
          <w:rFonts w:ascii="Times New Roman" w:eastAsia="Times New Roman" w:hAnsi="Times New Roman"/>
          <w:sz w:val="24"/>
          <w:szCs w:val="24"/>
          <w:lang w:eastAsia="sk-SK"/>
        </w:rPr>
        <w:t> </w:t>
      </w:r>
      <w:r>
        <w:rPr>
          <w:rFonts w:ascii="Times New Roman" w:eastAsia="Times New Roman" w:hAnsi="Times New Roman"/>
          <w:sz w:val="24"/>
          <w:szCs w:val="24"/>
          <w:lang w:eastAsia="sk-SK"/>
        </w:rPr>
        <w:t>Slovensku. Otázka rodinných fariem bola predmetom diskusného stola počas Agrokomplexu 2013 v rámci témy „Spoločná poľnohospodárska politika EÚ s prihliadnutím na záujmy mladých poľnohospodárov a rodinných fariem“. Diskusia bola odvysielaná aj</w:t>
      </w:r>
      <w:r w:rsidR="00FE3C37">
        <w:rPr>
          <w:rFonts w:ascii="Times New Roman" w:eastAsia="Times New Roman" w:hAnsi="Times New Roman"/>
          <w:sz w:val="24"/>
          <w:szCs w:val="24"/>
          <w:lang w:eastAsia="sk-SK"/>
        </w:rPr>
        <w:t> </w:t>
      </w:r>
      <w:r>
        <w:rPr>
          <w:rFonts w:ascii="Times New Roman" w:eastAsia="Times New Roman" w:hAnsi="Times New Roman"/>
          <w:sz w:val="24"/>
          <w:szCs w:val="24"/>
          <w:lang w:eastAsia="sk-SK"/>
        </w:rPr>
        <w:t>ako</w:t>
      </w:r>
      <w:r w:rsidR="00FE3C37">
        <w:rPr>
          <w:rFonts w:ascii="Times New Roman" w:eastAsia="Times New Roman" w:hAnsi="Times New Roman"/>
          <w:sz w:val="24"/>
          <w:szCs w:val="24"/>
          <w:lang w:eastAsia="sk-SK"/>
        </w:rPr>
        <w:t> </w:t>
      </w:r>
      <w:r>
        <w:rPr>
          <w:rFonts w:ascii="Times New Roman" w:eastAsia="Times New Roman" w:hAnsi="Times New Roman"/>
          <w:sz w:val="24"/>
          <w:szCs w:val="24"/>
          <w:lang w:eastAsia="sk-SK"/>
        </w:rPr>
        <w:t>verejná nahrávka na</w:t>
      </w:r>
      <w:r w:rsidR="00441AD9">
        <w:rPr>
          <w:rFonts w:ascii="Times New Roman" w:eastAsia="Times New Roman" w:hAnsi="Times New Roman"/>
          <w:sz w:val="24"/>
          <w:szCs w:val="24"/>
          <w:lang w:eastAsia="sk-SK"/>
        </w:rPr>
        <w:t> </w:t>
      </w:r>
      <w:r>
        <w:rPr>
          <w:rFonts w:ascii="Times New Roman" w:eastAsia="Times New Roman" w:hAnsi="Times New Roman"/>
          <w:sz w:val="24"/>
          <w:szCs w:val="24"/>
          <w:lang w:eastAsia="sk-SK"/>
        </w:rPr>
        <w:t>Rádiu Regina.</w:t>
      </w:r>
    </w:p>
    <w:p w:rsidR="00B734AD" w:rsidRDefault="00B734AD" w:rsidP="00B734AD">
      <w:pPr>
        <w:autoSpaceDE w:val="0"/>
        <w:autoSpaceDN w:val="0"/>
        <w:adjustRightInd w:val="0"/>
        <w:spacing w:after="120"/>
        <w:ind w:firstLine="708"/>
        <w:jc w:val="both"/>
        <w:rPr>
          <w:rFonts w:ascii="Times New Roman" w:eastAsia="Times New Roman" w:hAnsi="Times New Roman"/>
          <w:b/>
          <w:bCs/>
          <w:sz w:val="24"/>
          <w:szCs w:val="24"/>
          <w:lang w:eastAsia="sk-SK"/>
        </w:rPr>
      </w:pPr>
      <w:r w:rsidRPr="00751ADB">
        <w:rPr>
          <w:rFonts w:ascii="Times New Roman" w:eastAsia="Times New Roman" w:hAnsi="Times New Roman"/>
          <w:sz w:val="24"/>
          <w:szCs w:val="24"/>
          <w:lang w:eastAsia="sk-SK"/>
        </w:rPr>
        <w:t>Problematike rodinných fariem sa venovala pozornos</w:t>
      </w:r>
      <w:r>
        <w:rPr>
          <w:rFonts w:ascii="Times New Roman" w:eastAsia="Times New Roman" w:hAnsi="Times New Roman"/>
          <w:sz w:val="24"/>
          <w:szCs w:val="24"/>
          <w:lang w:eastAsia="sk-SK"/>
        </w:rPr>
        <w:t>ť aj prostredníctvom konferencie organizovanej Európskou komisiou v Bruseli dňa 29. novembra 2013 pod názvom "</w:t>
      </w:r>
      <w:r>
        <w:rPr>
          <w:rFonts w:ascii="Times New Roman" w:eastAsia="Times New Roman" w:hAnsi="Times New Roman"/>
          <w:b/>
          <w:bCs/>
          <w:sz w:val="24"/>
          <w:szCs w:val="24"/>
          <w:lang w:eastAsia="sk-SK"/>
        </w:rPr>
        <w:t xml:space="preserve">Rodinné farmy: dialóg smerujúci k udržateľnejšiemu a odolnejšiemu poľnohospodárstvu v Európe a vo svete". </w:t>
      </w:r>
      <w:r>
        <w:rPr>
          <w:rFonts w:ascii="Times New Roman" w:eastAsia="Times New Roman" w:hAnsi="Times New Roman"/>
          <w:sz w:val="24"/>
          <w:szCs w:val="24"/>
          <w:lang w:eastAsia="sk-SK"/>
        </w:rPr>
        <w:t>SR na konferencii globálneho významu zastupovala štátna tajomníčka MPRV SR.</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 xml:space="preserve">FAO organizovalo v decembri 2013 v Bruseli </w:t>
      </w:r>
      <w:r w:rsidRPr="00751ADB">
        <w:rPr>
          <w:rFonts w:ascii="Times New Roman" w:eastAsia="Times New Roman" w:hAnsi="Times New Roman"/>
          <w:b/>
          <w:bCs/>
          <w:sz w:val="24"/>
          <w:szCs w:val="24"/>
          <w:lang w:eastAsia="sk-SK"/>
        </w:rPr>
        <w:t>Regionálny dialóg k rodinným farmám</w:t>
      </w:r>
      <w:r w:rsidRPr="00751ADB">
        <w:rPr>
          <w:rFonts w:ascii="Times New Roman" w:eastAsia="Times New Roman" w:hAnsi="Times New Roman"/>
          <w:sz w:val="24"/>
          <w:szCs w:val="24"/>
          <w:lang w:eastAsia="sk-SK"/>
        </w:rPr>
        <w:t xml:space="preserve"> </w:t>
      </w:r>
      <w:r w:rsidRPr="00751ADB">
        <w:rPr>
          <w:rFonts w:ascii="Times New Roman" w:eastAsia="Times New Roman" w:hAnsi="Times New Roman"/>
          <w:b/>
          <w:bCs/>
          <w:sz w:val="24"/>
          <w:szCs w:val="24"/>
          <w:lang w:eastAsia="sk-SK"/>
        </w:rPr>
        <w:t>„Smerovanie k strategickému prístupu na podporu potravinovej bezpe</w:t>
      </w:r>
      <w:r>
        <w:rPr>
          <w:rFonts w:ascii="Times New Roman" w:eastAsia="Times New Roman" w:hAnsi="Times New Roman"/>
          <w:b/>
          <w:bCs/>
          <w:sz w:val="24"/>
          <w:szCs w:val="24"/>
          <w:lang w:eastAsia="sk-SK"/>
        </w:rPr>
        <w:t>čnosti</w:t>
      </w:r>
      <w:r>
        <w:rPr>
          <w:rFonts w:ascii="Times New Roman" w:eastAsia="Times New Roman" w:hAnsi="Times New Roman"/>
          <w:sz w:val="24"/>
          <w:szCs w:val="24"/>
          <w:lang w:eastAsia="sk-SK"/>
        </w:rPr>
        <w:t xml:space="preserve"> </w:t>
      </w:r>
      <w:r>
        <w:rPr>
          <w:rFonts w:ascii="Times New Roman" w:eastAsia="Times New Roman" w:hAnsi="Times New Roman"/>
          <w:b/>
          <w:bCs/>
          <w:sz w:val="24"/>
          <w:szCs w:val="24"/>
          <w:lang w:eastAsia="sk-SK"/>
        </w:rPr>
        <w:t>a výživy“</w:t>
      </w:r>
      <w:r>
        <w:rPr>
          <w:rFonts w:ascii="Times New Roman" w:eastAsia="Times New Roman" w:hAnsi="Times New Roman"/>
          <w:sz w:val="24"/>
          <w:szCs w:val="24"/>
          <w:lang w:eastAsia="sk-SK"/>
        </w:rPr>
        <w:t>. Cieľom tohto podujatia bolo zvýšiť porozumenie o úlohe rodinných fariem v rôznych častiach regiónu, vrátane identifikovania výziev a možností pre ich lepšie trhové začlenenie a ďalší udržateľný rozvoj pod tlakom otvorených globalizovaných trhov. Výstupom je séria odporúčaní pre štátnu správu, samosprávu a občiansku spoločnosť, ktoré budú slúžiť ako podklad pre diskusie na ďalších fórach (Globálne fórum v Budapešti v marci 2014, Globálny dialóg k rodinným farmám v Ríme v roku 2014, Európska regionálna konferencia v Bukurešti v apríli 2014).</w:t>
      </w:r>
    </w:p>
    <w:p w:rsidR="00B734AD" w:rsidRPr="00751ADB"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b/>
          <w:bCs/>
          <w:sz w:val="24"/>
          <w:szCs w:val="24"/>
          <w:lang w:eastAsia="sk-SK"/>
        </w:rPr>
        <w:t>Konferencia FAO</w:t>
      </w:r>
      <w:r w:rsidRPr="00751ADB">
        <w:rPr>
          <w:rFonts w:ascii="Times New Roman" w:eastAsia="Times New Roman" w:hAnsi="Times New Roman"/>
          <w:sz w:val="24"/>
          <w:szCs w:val="24"/>
          <w:lang w:eastAsia="sk-SK"/>
        </w:rPr>
        <w:t>, ktorá predstavuje hlavný rozhodovací orgán FAO, zasadala naposledy 15. - 22. júna 2013. Informácia o priebehu a výsledkoch 38. zasadnutia konferencie FAO bola vzatá na vedomie na rokovaní vlády SR 21. augusta 2013.</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 xml:space="preserve">Na návrh Nemecka, ktoré v tom </w:t>
      </w:r>
      <w:r>
        <w:rPr>
          <w:rFonts w:ascii="Times New Roman" w:eastAsia="Times New Roman" w:hAnsi="Times New Roman"/>
          <w:sz w:val="24"/>
          <w:szCs w:val="24"/>
          <w:lang w:eastAsia="sk-SK"/>
        </w:rPr>
        <w:t>čase predsedalo skupine OECD v rámci FAO, bola schválená nominácia SR ako zástupcu Európskej regionálnej skupiny na členstvo vo</w:t>
      </w:r>
      <w:r w:rsidR="0047716C">
        <w:rPr>
          <w:rFonts w:ascii="Times New Roman" w:eastAsia="Times New Roman" w:hAnsi="Times New Roman"/>
          <w:sz w:val="24"/>
          <w:szCs w:val="24"/>
          <w:lang w:eastAsia="sk-SK"/>
        </w:rPr>
        <w:t> </w:t>
      </w:r>
      <w:r>
        <w:rPr>
          <w:rFonts w:ascii="Times New Roman" w:eastAsia="Times New Roman" w:hAnsi="Times New Roman"/>
          <w:sz w:val="24"/>
          <w:szCs w:val="24"/>
          <w:lang w:eastAsia="sk-SK"/>
        </w:rPr>
        <w:t>Všeobecnom výbore (naposledy bola SR členom v roku 1995).</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Konferenciu už spravidla dop</w:t>
      </w:r>
      <w:r>
        <w:rPr>
          <w:rFonts w:ascii="Times New Roman" w:eastAsia="Times New Roman" w:hAnsi="Times New Roman"/>
          <w:sz w:val="24"/>
          <w:szCs w:val="24"/>
          <w:lang w:eastAsia="sk-SK"/>
        </w:rPr>
        <w:t xml:space="preserve">ĺňajú sprievodné akcie, ktorých bolo v júni 2013 spolu 18. SR sa zviditeľnila prostredníctvom jej historicky prvého sprievodného podujatia, ktoré organizoval ZÚ SR v Ríme v spolupráci so ZÚ Chorvátskej republiky v Ríme a Stálym zastúpením EÚ v Ríme. Spoločnými silami sa zorganizovala vernisáž výstavy diel umeleckej sklárky chorvátskeho pôvodu pôsobiacej na Slovensku Gordany Turuk, pri príležitosti </w:t>
      </w:r>
      <w:r>
        <w:rPr>
          <w:rFonts w:ascii="Times New Roman" w:eastAsia="Times New Roman" w:hAnsi="Times New Roman"/>
          <w:sz w:val="24"/>
          <w:szCs w:val="24"/>
          <w:lang w:eastAsia="sk-SK"/>
        </w:rPr>
        <w:lastRenderedPageBreak/>
        <w:t>20. výročia vzniku SR a vstupu Chorvátskej republiky do EÚ. K dobrej prezentáci</w:t>
      </w:r>
      <w:r w:rsidR="009C39A1">
        <w:rPr>
          <w:rFonts w:ascii="Times New Roman" w:eastAsia="Times New Roman" w:hAnsi="Times New Roman"/>
          <w:sz w:val="24"/>
          <w:szCs w:val="24"/>
          <w:lang w:eastAsia="sk-SK"/>
        </w:rPr>
        <w:t>i</w:t>
      </w:r>
      <w:r>
        <w:rPr>
          <w:rFonts w:ascii="Times New Roman" w:eastAsia="Times New Roman" w:hAnsi="Times New Roman"/>
          <w:sz w:val="24"/>
          <w:szCs w:val="24"/>
          <w:lang w:eastAsia="sk-SK"/>
        </w:rPr>
        <w:t xml:space="preserve"> SR prispela aj propagácia medzinárodného filmového festivalu Agrofilm v Nitre. Počas konferencie boli delegátom k dispozícii filmy z uplynulých ročníkov, mohli si ich pozrieť v priestoroch knižnice FAO.</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Postup SR na zasadnutiach závisel od rozdelenia kompetencií medzi EÚ a</w:t>
      </w:r>
      <w:r w:rsidR="0047716C">
        <w:rPr>
          <w:rFonts w:ascii="Times New Roman" w:eastAsia="Times New Roman" w:hAnsi="Times New Roman"/>
          <w:sz w:val="24"/>
          <w:szCs w:val="24"/>
          <w:lang w:eastAsia="sk-SK"/>
        </w:rPr>
        <w:t> </w:t>
      </w:r>
      <w:r w:rsidRPr="00751ADB">
        <w:rPr>
          <w:rFonts w:ascii="Times New Roman" w:eastAsia="Times New Roman" w:hAnsi="Times New Roman"/>
          <w:sz w:val="24"/>
          <w:szCs w:val="24"/>
          <w:lang w:eastAsia="sk-SK"/>
        </w:rPr>
        <w:t>jej</w:t>
      </w:r>
      <w:r w:rsidR="0047716C">
        <w:rPr>
          <w:rFonts w:ascii="Times New Roman" w:eastAsia="Times New Roman" w:hAnsi="Times New Roman"/>
          <w:sz w:val="24"/>
          <w:szCs w:val="24"/>
          <w:lang w:eastAsia="sk-SK"/>
        </w:rPr>
        <w:t> </w:t>
      </w:r>
      <w:r>
        <w:rPr>
          <w:rFonts w:ascii="Times New Roman" w:eastAsia="Times New Roman" w:hAnsi="Times New Roman"/>
          <w:sz w:val="24"/>
          <w:szCs w:val="24"/>
          <w:lang w:eastAsia="sk-SK"/>
        </w:rPr>
        <w:t>členskými krajinami. V prípade zmiešaných kompetencií sa konali koordinačné zasadnutia pri Rade EÚ v Bruseli (Koordinačná pracovná skupina pre FAO), na úrovni stálych predstaviteľov pri FAO v Ríme a počas jednotlivých zasadnutí priamo v mieste ich konania. Samostatné koordinačné zasadnutia pre jednotlivé otázky týkajúce sa bezpečnosti potravín, lesníctva, rastlinolekárskej starostlivosti, veterinárnej starostlivosti, genetických zdrojov, rybárstva, klimatických zmien prebiehajú na zasadnutiach odborných pracovných skupín Rady EÚ.</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b/>
          <w:bCs/>
          <w:sz w:val="24"/>
          <w:szCs w:val="24"/>
          <w:lang w:eastAsia="sk-SK"/>
        </w:rPr>
        <w:t>Experti SR</w:t>
      </w:r>
      <w:r w:rsidRPr="00751ADB">
        <w:rPr>
          <w:rFonts w:ascii="Times New Roman" w:eastAsia="Times New Roman" w:hAnsi="Times New Roman"/>
          <w:sz w:val="24"/>
          <w:szCs w:val="24"/>
          <w:lang w:eastAsia="sk-SK"/>
        </w:rPr>
        <w:t xml:space="preserve"> mohli v minulom roku prostredníctvom najvýznamnejšieho informa</w:t>
      </w:r>
      <w:r>
        <w:rPr>
          <w:rFonts w:ascii="Times New Roman" w:eastAsia="Times New Roman" w:hAnsi="Times New Roman"/>
          <w:sz w:val="24"/>
          <w:szCs w:val="24"/>
          <w:lang w:eastAsia="sk-SK"/>
        </w:rPr>
        <w:t>čného a poznatkového zdroja pre poľnohospodárstvo - WAICENT (svetové stredisko pre poľnohospodárske informácie), ktoré sídli v ústredí FAO</w:t>
      </w:r>
      <w:r w:rsidR="009C39A1">
        <w:rPr>
          <w:rFonts w:ascii="Times New Roman" w:eastAsia="Times New Roman" w:hAnsi="Times New Roman"/>
          <w:sz w:val="24"/>
          <w:szCs w:val="24"/>
          <w:lang w:eastAsia="sk-SK"/>
        </w:rPr>
        <w:t>,</w:t>
      </w:r>
      <w:r>
        <w:rPr>
          <w:rFonts w:ascii="Times New Roman" w:eastAsia="Times New Roman" w:hAnsi="Times New Roman"/>
          <w:sz w:val="24"/>
          <w:szCs w:val="24"/>
          <w:lang w:eastAsia="sk-SK"/>
        </w:rPr>
        <w:t xml:space="preserve"> prezentovať výsledky svojej práce</w:t>
      </w:r>
      <w:r w:rsidR="009C39A1">
        <w:rPr>
          <w:rFonts w:ascii="Times New Roman" w:eastAsia="Times New Roman" w:hAnsi="Times New Roman"/>
          <w:sz w:val="24"/>
          <w:szCs w:val="24"/>
          <w:lang w:eastAsia="sk-SK"/>
        </w:rPr>
        <w:t>,</w:t>
      </w:r>
      <w:r>
        <w:rPr>
          <w:rFonts w:ascii="Times New Roman" w:eastAsia="Times New Roman" w:hAnsi="Times New Roman"/>
          <w:sz w:val="24"/>
          <w:szCs w:val="24"/>
          <w:lang w:eastAsia="sk-SK"/>
        </w:rPr>
        <w:t xml:space="preserve"> a tým zviditeľniť slovenskú vedu a výskum nielen prostredníctvom ekonomických výsledkov SR v poľnohospodárstve pri príprave strategických prehľadov FAO, OECD (potravinový výhľad), ale aj pri koncipovaní dokumentov svetových prehľadov o stave výživy a poľnohospodárstva, o lesníctve, rybárstve (SOFA, SOFI, SOFO). </w:t>
      </w:r>
    </w:p>
    <w:p w:rsidR="00B734AD" w:rsidRDefault="00B734AD" w:rsidP="00B734AD">
      <w:pPr>
        <w:autoSpaceDE w:val="0"/>
        <w:autoSpaceDN w:val="0"/>
        <w:adjustRightInd w:val="0"/>
        <w:spacing w:after="120"/>
        <w:ind w:firstLine="708"/>
        <w:jc w:val="both"/>
        <w:rPr>
          <w:rFonts w:ascii="Times New Roman" w:eastAsia="Times New Roman" w:hAnsi="Times New Roman"/>
          <w:b/>
          <w:bCs/>
          <w:sz w:val="24"/>
          <w:szCs w:val="24"/>
          <w:lang w:eastAsia="sk-SK"/>
        </w:rPr>
      </w:pPr>
      <w:r w:rsidRPr="00751ADB">
        <w:rPr>
          <w:rFonts w:ascii="Times New Roman" w:eastAsia="Times New Roman" w:hAnsi="Times New Roman"/>
          <w:sz w:val="24"/>
          <w:szCs w:val="24"/>
          <w:lang w:eastAsia="sk-SK"/>
        </w:rPr>
        <w:t>Zástupca SR z Národného lesníckeho centra vo Zvolene na</w:t>
      </w:r>
      <w:r>
        <w:rPr>
          <w:rFonts w:ascii="Times New Roman" w:eastAsia="Times New Roman" w:hAnsi="Times New Roman"/>
          <w:sz w:val="24"/>
          <w:szCs w:val="24"/>
          <w:lang w:eastAsia="sk-SK"/>
        </w:rPr>
        <w:t xml:space="preserve">ďalej pôsobí v riadiacom výbore </w:t>
      </w:r>
      <w:r>
        <w:rPr>
          <w:rFonts w:ascii="Times New Roman" w:eastAsia="Times New Roman" w:hAnsi="Times New Roman"/>
          <w:b/>
          <w:bCs/>
          <w:sz w:val="24"/>
          <w:szCs w:val="24"/>
          <w:lang w:eastAsia="sk-SK"/>
        </w:rPr>
        <w:t>Pracovnej skupiny Európskej lesníckej komisie pre obhospodarovanie horských povodí.</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 xml:space="preserve">Medzinárodne koordinovaný mechanizmus </w:t>
      </w:r>
      <w:r w:rsidRPr="00751ADB">
        <w:rPr>
          <w:rFonts w:ascii="Times New Roman" w:eastAsia="Times New Roman" w:hAnsi="Times New Roman"/>
          <w:b/>
          <w:bCs/>
          <w:sz w:val="24"/>
          <w:szCs w:val="24"/>
          <w:lang w:eastAsia="sk-SK"/>
        </w:rPr>
        <w:t>Panel expertov na vysokej úrovni pre</w:t>
      </w:r>
      <w:r w:rsidR="0047716C">
        <w:rPr>
          <w:rFonts w:ascii="Times New Roman" w:eastAsia="Times New Roman" w:hAnsi="Times New Roman"/>
          <w:b/>
          <w:bCs/>
          <w:sz w:val="24"/>
          <w:szCs w:val="24"/>
          <w:lang w:eastAsia="sk-SK"/>
        </w:rPr>
        <w:t> </w:t>
      </w:r>
      <w:r w:rsidRPr="00751ADB">
        <w:rPr>
          <w:rFonts w:ascii="Times New Roman" w:eastAsia="Times New Roman" w:hAnsi="Times New Roman"/>
          <w:b/>
          <w:bCs/>
          <w:sz w:val="24"/>
          <w:szCs w:val="24"/>
          <w:lang w:eastAsia="sk-SK"/>
        </w:rPr>
        <w:t>potravinovú bezpe</w:t>
      </w:r>
      <w:r>
        <w:rPr>
          <w:rFonts w:ascii="Times New Roman" w:eastAsia="Times New Roman" w:hAnsi="Times New Roman"/>
          <w:b/>
          <w:bCs/>
          <w:sz w:val="24"/>
          <w:szCs w:val="24"/>
          <w:lang w:eastAsia="sk-SK"/>
        </w:rPr>
        <w:t>čnosť (High level panel of experts for food security</w:t>
      </w:r>
      <w:r>
        <w:rPr>
          <w:rFonts w:ascii="Times New Roman" w:eastAsia="Times New Roman" w:hAnsi="Times New Roman"/>
          <w:sz w:val="24"/>
          <w:szCs w:val="24"/>
          <w:lang w:eastAsia="sk-SK"/>
        </w:rPr>
        <w:t xml:space="preserve"> </w:t>
      </w:r>
      <w:r>
        <w:rPr>
          <w:rFonts w:ascii="Times New Roman" w:eastAsia="Times New Roman" w:hAnsi="Times New Roman"/>
          <w:b/>
          <w:bCs/>
          <w:sz w:val="24"/>
          <w:szCs w:val="24"/>
          <w:lang w:eastAsia="sk-SK"/>
        </w:rPr>
        <w:t>HLPE)</w:t>
      </w:r>
      <w:r>
        <w:rPr>
          <w:rFonts w:ascii="Times New Roman" w:eastAsia="Times New Roman" w:hAnsi="Times New Roman"/>
          <w:sz w:val="24"/>
          <w:szCs w:val="24"/>
          <w:lang w:eastAsia="sk-SK"/>
        </w:rPr>
        <w:t xml:space="preserve"> bol vytvorený po konferencii FAO v roku 2009 na poskytovanie poradenstva pre otázky súvisiace s potravinovou bezpečnosťou. Cieľom panela je poskytovať vstupy pre analýzy a syntézy vedeckých poznatkov o potravinovej bezpečnosti a podvýžive, ktoré budú slúžiť členom FAO. V rámci činností </w:t>
      </w:r>
      <w:r>
        <w:rPr>
          <w:rFonts w:ascii="Times New Roman" w:eastAsia="Times New Roman" w:hAnsi="Times New Roman"/>
          <w:b/>
          <w:bCs/>
          <w:sz w:val="24"/>
          <w:szCs w:val="24"/>
          <w:lang w:eastAsia="sk-SK"/>
        </w:rPr>
        <w:t>Komisie pre genetické zdroje pre výživu a poľnohospodárstvo (Commission on Genetic Resources for Food and Agriculture)</w:t>
      </w:r>
      <w:r>
        <w:rPr>
          <w:rFonts w:ascii="Times New Roman" w:eastAsia="Times New Roman" w:hAnsi="Times New Roman"/>
          <w:sz w:val="24"/>
          <w:szCs w:val="24"/>
          <w:lang w:eastAsia="sk-SK"/>
        </w:rPr>
        <w:t xml:space="preserve"> ako medzivládneho fóra na diskusie a rokovania vlád o záležitostiach týkajúcich sa biodiverzity a prístupu ku genetickým zdrojom a ich zdieľaniu sa národné kontaktné body (zúčastňovali aj v roku 2013 zasadnutí a plnili úlohy vyplývajúce z ich menovania</w:t>
      </w:r>
      <w:r w:rsidR="0047716C">
        <w:rPr>
          <w:rFonts w:ascii="Times New Roman" w:eastAsia="Times New Roman" w:hAnsi="Times New Roman"/>
          <w:sz w:val="24"/>
          <w:szCs w:val="24"/>
          <w:lang w:eastAsia="sk-SK"/>
        </w:rPr>
        <w:t>)</w:t>
      </w:r>
      <w:r>
        <w:rPr>
          <w:rFonts w:ascii="Times New Roman" w:eastAsia="Times New Roman" w:hAnsi="Times New Roman"/>
          <w:sz w:val="24"/>
          <w:szCs w:val="24"/>
          <w:lang w:eastAsia="sk-SK"/>
        </w:rPr>
        <w:t>.</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 xml:space="preserve">Na pôde FAO bolo vytvorené </w:t>
      </w:r>
      <w:r w:rsidRPr="00751ADB">
        <w:rPr>
          <w:rFonts w:ascii="Times New Roman" w:eastAsia="Times New Roman" w:hAnsi="Times New Roman"/>
          <w:b/>
          <w:bCs/>
          <w:sz w:val="24"/>
          <w:szCs w:val="24"/>
          <w:lang w:eastAsia="sk-SK"/>
        </w:rPr>
        <w:t>Globálne partnerstvo o pôde</w:t>
      </w:r>
      <w:r w:rsidRPr="00751ADB">
        <w:rPr>
          <w:rFonts w:ascii="Times New Roman" w:eastAsia="Times New Roman" w:hAnsi="Times New Roman"/>
          <w:sz w:val="24"/>
          <w:szCs w:val="24"/>
          <w:lang w:eastAsia="sk-SK"/>
        </w:rPr>
        <w:t>, ktorého prvé plenárne zhromaždenie sa konalo 11. - 12. júna 2013 v Ríme. Zú</w:t>
      </w:r>
      <w:r>
        <w:rPr>
          <w:rFonts w:ascii="Times New Roman" w:eastAsia="Times New Roman" w:hAnsi="Times New Roman"/>
          <w:sz w:val="24"/>
          <w:szCs w:val="24"/>
          <w:lang w:eastAsia="sk-SK"/>
        </w:rPr>
        <w:t>častnilo sa 142 účastníkov zo 60 krajín a 21 partnerov, prijali sa Procedurálne pravidlá, bol zriadený 27 - členný Medzivládny technický pôdny panel. SR v konkurencii krajín uspela a stala sa jeho členom za región Európy spolu s Veľkou Britániou, Francúzskom, Talianskom a Ruskou federáciou. Panel bude spolupracovať s ostatnými panelmi (klimatická zmena, biodiverzita) a bude slúžiť ako nový globálny informačný systém, bude zabezpečovať vedeckú a technickú pomoc pri riešení globálnych a špecifických požiadaviek z hľadiska udržateľnosti pôdnych zdrojov.</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lastRenderedPageBreak/>
        <w:t>Zvýšený záujem medzinárodného spolo</w:t>
      </w:r>
      <w:r>
        <w:rPr>
          <w:rFonts w:ascii="Times New Roman" w:eastAsia="Times New Roman" w:hAnsi="Times New Roman"/>
          <w:sz w:val="24"/>
          <w:szCs w:val="24"/>
          <w:lang w:eastAsia="sk-SK"/>
        </w:rPr>
        <w:t>čenstva o pôdu a jej význam sa odzrkadlil na</w:t>
      </w:r>
      <w:r w:rsidR="0047716C">
        <w:rPr>
          <w:rFonts w:ascii="Times New Roman" w:eastAsia="Times New Roman" w:hAnsi="Times New Roman"/>
          <w:sz w:val="24"/>
          <w:szCs w:val="24"/>
          <w:lang w:eastAsia="sk-SK"/>
        </w:rPr>
        <w:t> </w:t>
      </w:r>
      <w:r>
        <w:rPr>
          <w:rFonts w:ascii="Times New Roman" w:eastAsia="Times New Roman" w:hAnsi="Times New Roman"/>
          <w:sz w:val="24"/>
          <w:szCs w:val="24"/>
          <w:lang w:eastAsia="sk-SK"/>
        </w:rPr>
        <w:t xml:space="preserve">68. zasadnutí Valného zhromaždenia OSN, ktoré koncom roka 2013 oficiálne schválilo 5. december ako </w:t>
      </w:r>
      <w:r>
        <w:rPr>
          <w:rFonts w:ascii="Times New Roman" w:eastAsia="Times New Roman" w:hAnsi="Times New Roman"/>
          <w:b/>
          <w:bCs/>
          <w:sz w:val="24"/>
          <w:szCs w:val="24"/>
          <w:lang w:eastAsia="sk-SK"/>
        </w:rPr>
        <w:t>Svetový deň pôdy</w:t>
      </w:r>
      <w:r>
        <w:rPr>
          <w:rFonts w:ascii="Times New Roman" w:eastAsia="Times New Roman" w:hAnsi="Times New Roman"/>
          <w:sz w:val="24"/>
          <w:szCs w:val="24"/>
          <w:lang w:eastAsia="sk-SK"/>
        </w:rPr>
        <w:t xml:space="preserve"> a rok 2015 ako </w:t>
      </w:r>
      <w:r>
        <w:rPr>
          <w:rFonts w:ascii="Times New Roman" w:eastAsia="Times New Roman" w:hAnsi="Times New Roman"/>
          <w:b/>
          <w:bCs/>
          <w:sz w:val="24"/>
          <w:szCs w:val="24"/>
          <w:lang w:eastAsia="sk-SK"/>
        </w:rPr>
        <w:t>Medzinárodný rok pôdy.</w:t>
      </w:r>
      <w:r>
        <w:rPr>
          <w:rFonts w:ascii="Times New Roman" w:eastAsia="Times New Roman" w:hAnsi="Times New Roman"/>
          <w:sz w:val="24"/>
          <w:szCs w:val="24"/>
          <w:lang w:eastAsia="sk-SK"/>
        </w:rPr>
        <w:t xml:space="preserve"> Svetový deň pôdy si v roku 2013 pripomenula aj SR, konkrétne členovia Societas pedologica slovaca na</w:t>
      </w:r>
      <w:r w:rsidR="0047716C">
        <w:rPr>
          <w:rFonts w:ascii="Times New Roman" w:eastAsia="Times New Roman" w:hAnsi="Times New Roman"/>
          <w:sz w:val="24"/>
          <w:szCs w:val="24"/>
          <w:lang w:eastAsia="sk-SK"/>
        </w:rPr>
        <w:t> </w:t>
      </w:r>
      <w:r>
        <w:rPr>
          <w:rFonts w:ascii="Times New Roman" w:eastAsia="Times New Roman" w:hAnsi="Times New Roman"/>
          <w:sz w:val="24"/>
          <w:szCs w:val="24"/>
          <w:lang w:eastAsia="sk-SK"/>
        </w:rPr>
        <w:t>svojom valnom zhromaždení.</w:t>
      </w:r>
    </w:p>
    <w:p w:rsidR="00B734AD" w:rsidRDefault="00B734AD" w:rsidP="00660E1D">
      <w:pPr>
        <w:autoSpaceDE w:val="0"/>
        <w:autoSpaceDN w:val="0"/>
        <w:adjustRightInd w:val="0"/>
        <w:spacing w:after="120" w:line="320" w:lineRule="exact"/>
        <w:ind w:firstLine="709"/>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 xml:space="preserve">Na úrovni profesionálnych pozícií mala SR národnú kvótu (2 - 7 </w:t>
      </w:r>
      <w:r>
        <w:rPr>
          <w:rFonts w:ascii="Times New Roman" w:eastAsia="Times New Roman" w:hAnsi="Times New Roman"/>
          <w:sz w:val="24"/>
          <w:szCs w:val="24"/>
          <w:lang w:eastAsia="sk-SK"/>
        </w:rPr>
        <w:t>ľudí) naplnenú k 31.decembru 2013 na úrovni 2 a je v kategórií krajín "equitably-represented", teda vyvážene zastúpených (spodná hranica národnej kvóty). V ústredí FAO v Ríme boli okrem profesionálnych pozícií obsadené ďalšie 3 miesta. ZÚ SR v Ríme poskytol možnosť pre</w:t>
      </w:r>
      <w:r w:rsidR="0047716C">
        <w:rPr>
          <w:rFonts w:ascii="Times New Roman" w:eastAsia="Times New Roman" w:hAnsi="Times New Roman"/>
          <w:sz w:val="24"/>
          <w:szCs w:val="24"/>
          <w:lang w:eastAsia="sk-SK"/>
        </w:rPr>
        <w:t> </w:t>
      </w:r>
      <w:r>
        <w:rPr>
          <w:rFonts w:ascii="Times New Roman" w:eastAsia="Times New Roman" w:hAnsi="Times New Roman"/>
          <w:sz w:val="24"/>
          <w:szCs w:val="24"/>
          <w:lang w:eastAsia="sk-SK"/>
        </w:rPr>
        <w:t>absolvovanie študentskej stáže jednej študentke.</w:t>
      </w:r>
    </w:p>
    <w:p w:rsidR="00B734AD" w:rsidRDefault="00B734AD" w:rsidP="00660E1D">
      <w:pPr>
        <w:autoSpaceDE w:val="0"/>
        <w:autoSpaceDN w:val="0"/>
        <w:adjustRightInd w:val="0"/>
        <w:spacing w:after="120" w:line="320" w:lineRule="exact"/>
        <w:ind w:firstLine="709"/>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Implementáciu agendy FAO v SR koordinuje sekretariát Výboru pre spoluprácu SR s FAO, ktorý pôsobí od svojho vzniku v roku 1994 na MPRV SR na odbore zahrani</w:t>
      </w:r>
      <w:r>
        <w:rPr>
          <w:rFonts w:ascii="Times New Roman" w:eastAsia="Times New Roman" w:hAnsi="Times New Roman"/>
          <w:sz w:val="24"/>
          <w:szCs w:val="24"/>
          <w:lang w:eastAsia="sk-SK"/>
        </w:rPr>
        <w:t>čnej koordinácie. Ten spolupracuje s MZVaEZ SR, odborom OSN a medzinárodných organizácií systému OSN a stálou predstaviteľkou SR pri FAO, WFP na ZÚ SR v Ríme. Odbor zahraničnej koordinácie vypracoval a v roku 2013 aktualizoval zoznam expertov rezortu určených na užšiu spoluprácu v rámci agendy FAO, najmä pri príprave odborných dokumentov, štúdií a pod. Tým došlo k zrýchleniu a zjednodušeniu komunikácie rezortu v</w:t>
      </w:r>
      <w:r w:rsidR="0047716C">
        <w:rPr>
          <w:rFonts w:ascii="Times New Roman" w:eastAsia="Times New Roman" w:hAnsi="Times New Roman"/>
          <w:sz w:val="24"/>
          <w:szCs w:val="24"/>
          <w:lang w:eastAsia="sk-SK"/>
        </w:rPr>
        <w:t> </w:t>
      </w:r>
      <w:r>
        <w:rPr>
          <w:rFonts w:ascii="Times New Roman" w:eastAsia="Times New Roman" w:hAnsi="Times New Roman"/>
          <w:sz w:val="24"/>
          <w:szCs w:val="24"/>
          <w:lang w:eastAsia="sk-SK"/>
        </w:rPr>
        <w:t>rámci agendy FAO a WFP.</w:t>
      </w:r>
    </w:p>
    <w:p w:rsidR="00B734AD" w:rsidRDefault="00B734AD" w:rsidP="00660E1D">
      <w:pPr>
        <w:autoSpaceDE w:val="0"/>
        <w:autoSpaceDN w:val="0"/>
        <w:adjustRightInd w:val="0"/>
        <w:spacing w:after="240" w:line="320" w:lineRule="exact"/>
        <w:ind w:firstLine="709"/>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 xml:space="preserve">Realizácia niektorých záväzkov, ktoré na seba SR prebrala spolu s </w:t>
      </w:r>
      <w:r>
        <w:rPr>
          <w:rFonts w:ascii="Times New Roman" w:eastAsia="Times New Roman" w:hAnsi="Times New Roman"/>
          <w:sz w:val="24"/>
          <w:szCs w:val="24"/>
          <w:lang w:eastAsia="sk-SK"/>
        </w:rPr>
        <w:t xml:space="preserve">členstvom vo FAO, je prenesená na Agroinštitút Nitra, štátny podnik a Výskumný ústav ekonomiky poľnohospodárstva a </w:t>
      </w:r>
      <w:r w:rsidRPr="00660E1D">
        <w:rPr>
          <w:rFonts w:ascii="Times New Roman" w:eastAsia="Times New Roman" w:hAnsi="Times New Roman"/>
          <w:sz w:val="24"/>
          <w:szCs w:val="24"/>
          <w:lang w:eastAsia="sk-SK"/>
        </w:rPr>
        <w:t>potravinárstva (VÚEPP). Agroinštitút</w:t>
      </w:r>
      <w:r>
        <w:rPr>
          <w:rFonts w:ascii="Times New Roman" w:eastAsia="Times New Roman" w:hAnsi="Times New Roman"/>
          <w:sz w:val="24"/>
          <w:szCs w:val="24"/>
          <w:lang w:eastAsia="sk-SK"/>
        </w:rPr>
        <w:t xml:space="preserve"> Nitra zabezpečoval v roku 2013 plnenie úloh v oblasti vedecko</w:t>
      </w:r>
      <w:r w:rsidR="00441AD9">
        <w:rPr>
          <w:rFonts w:ascii="Times New Roman" w:eastAsia="Times New Roman" w:hAnsi="Times New Roman"/>
          <w:sz w:val="24"/>
          <w:szCs w:val="24"/>
          <w:lang w:eastAsia="sk-SK"/>
        </w:rPr>
        <w:noBreakHyphen/>
      </w:r>
      <w:r>
        <w:rPr>
          <w:rFonts w:ascii="Times New Roman" w:eastAsia="Times New Roman" w:hAnsi="Times New Roman"/>
          <w:sz w:val="24"/>
          <w:szCs w:val="24"/>
          <w:lang w:eastAsia="sk-SK"/>
        </w:rPr>
        <w:t xml:space="preserve">technických informácií, a to prevádzkovaním </w:t>
      </w:r>
      <w:r>
        <w:rPr>
          <w:rFonts w:ascii="Times New Roman" w:eastAsia="Times New Roman" w:hAnsi="Times New Roman"/>
          <w:b/>
          <w:bCs/>
          <w:sz w:val="24"/>
          <w:szCs w:val="24"/>
          <w:lang w:eastAsia="sk-SK"/>
        </w:rPr>
        <w:t>Depozitnej knižnice FAO</w:t>
      </w:r>
      <w:r>
        <w:rPr>
          <w:rFonts w:ascii="Times New Roman" w:eastAsia="Times New Roman" w:hAnsi="Times New Roman"/>
          <w:sz w:val="24"/>
          <w:szCs w:val="24"/>
          <w:lang w:eastAsia="sk-SK"/>
        </w:rPr>
        <w:t xml:space="preserve"> a manažmentom slovenských príspevkov do medzinárodnej bibliografickej databázy </w:t>
      </w:r>
      <w:r>
        <w:rPr>
          <w:rFonts w:ascii="Times New Roman" w:eastAsia="Times New Roman" w:hAnsi="Times New Roman"/>
          <w:b/>
          <w:bCs/>
          <w:sz w:val="24"/>
          <w:szCs w:val="24"/>
          <w:lang w:eastAsia="sk-SK"/>
        </w:rPr>
        <w:t>AGRIS.</w:t>
      </w:r>
      <w:r>
        <w:rPr>
          <w:rFonts w:ascii="Times New Roman" w:eastAsia="Times New Roman" w:hAnsi="Times New Roman"/>
          <w:sz w:val="24"/>
          <w:szCs w:val="24"/>
          <w:lang w:eastAsia="sk-SK"/>
        </w:rPr>
        <w:t xml:space="preserve"> Depozitná knižnica FAO získala a zabezpečila spracovanie nadobudnutých knižničných dokumentov, edícií prírastkového zoznamu publikáci</w:t>
      </w:r>
      <w:r w:rsidR="009C39A1">
        <w:rPr>
          <w:rFonts w:ascii="Times New Roman" w:eastAsia="Times New Roman" w:hAnsi="Times New Roman"/>
          <w:sz w:val="24"/>
          <w:szCs w:val="24"/>
          <w:lang w:eastAsia="sk-SK"/>
        </w:rPr>
        <w:t>í</w:t>
      </w:r>
      <w:r>
        <w:rPr>
          <w:rFonts w:ascii="Times New Roman" w:eastAsia="Times New Roman" w:hAnsi="Times New Roman"/>
          <w:sz w:val="24"/>
          <w:szCs w:val="24"/>
          <w:lang w:eastAsia="sk-SK"/>
        </w:rPr>
        <w:t xml:space="preserve"> FAO, zastrešovala výpožičné služby, výmenu dokumentov a poskytovala informačné a propagačné služby. Ako</w:t>
      </w:r>
      <w:r w:rsidR="00A971E2">
        <w:rPr>
          <w:rFonts w:ascii="Times New Roman" w:eastAsia="Times New Roman" w:hAnsi="Times New Roman"/>
          <w:sz w:val="24"/>
          <w:szCs w:val="24"/>
          <w:lang w:eastAsia="sk-SK"/>
        </w:rPr>
        <w:t> </w:t>
      </w:r>
      <w:r>
        <w:rPr>
          <w:rFonts w:ascii="Times New Roman" w:eastAsia="Times New Roman" w:hAnsi="Times New Roman"/>
          <w:sz w:val="24"/>
          <w:szCs w:val="24"/>
          <w:lang w:eastAsia="sk-SK"/>
        </w:rPr>
        <w:t xml:space="preserve">pozitívne možno hodnotiť sprístupnenie aplikácie pre zdieľaný prístup pre spolupracujúce inštitúcie v rámci národného Strediska AGRIS a národnej siete AGRIS. SR venuje každoročne pozornosť </w:t>
      </w:r>
      <w:r>
        <w:rPr>
          <w:rFonts w:ascii="Times New Roman" w:eastAsia="Times New Roman" w:hAnsi="Times New Roman"/>
          <w:b/>
          <w:bCs/>
          <w:sz w:val="24"/>
          <w:szCs w:val="24"/>
          <w:lang w:eastAsia="sk-SK"/>
        </w:rPr>
        <w:t>Svetovému dňu potravín</w:t>
      </w:r>
      <w:r>
        <w:rPr>
          <w:rFonts w:ascii="Times New Roman" w:eastAsia="Times New Roman" w:hAnsi="Times New Roman"/>
          <w:sz w:val="24"/>
          <w:szCs w:val="24"/>
          <w:lang w:eastAsia="sk-SK"/>
        </w:rPr>
        <w:t>. V roku 2013 si SR túto udalosť pripomenula v priestoroch štátneho podniku Agroinštitút Nitra prostredníctvom slávnostného príhovoru štátnej tajomníčky MPRV SR. S témou Svetového dňa potravín, ktorou bol</w:t>
      </w:r>
      <w:r w:rsidR="009C39A1">
        <w:rPr>
          <w:rFonts w:ascii="Times New Roman" w:eastAsia="Times New Roman" w:hAnsi="Times New Roman"/>
          <w:sz w:val="24"/>
          <w:szCs w:val="24"/>
          <w:lang w:eastAsia="sk-SK"/>
        </w:rPr>
        <w:t>i</w:t>
      </w:r>
      <w:r>
        <w:rPr>
          <w:rFonts w:ascii="Times New Roman" w:eastAsia="Times New Roman" w:hAnsi="Times New Roman"/>
          <w:sz w:val="24"/>
          <w:szCs w:val="24"/>
          <w:lang w:eastAsia="sk-SK"/>
        </w:rPr>
        <w:t xml:space="preserve"> na rok 2013 Zdravé potravinové systémy, boli oslovení žiaci nitrianskych základných škôl a centier voľného času, ktorí nakreslili k téme plagáty. Víťazné diela boli ocenené priamo na podujatí. Počas oslavy boli vyhlásení víťazi súťaží Zväzu ekologického poľnohospodárstva Ekotrend s</w:t>
      </w:r>
      <w:r w:rsidR="00A971E2">
        <w:rPr>
          <w:rFonts w:ascii="Times New Roman" w:eastAsia="Times New Roman" w:hAnsi="Times New Roman"/>
          <w:sz w:val="24"/>
          <w:szCs w:val="24"/>
          <w:lang w:eastAsia="sk-SK"/>
        </w:rPr>
        <w:t> </w:t>
      </w:r>
      <w:r>
        <w:rPr>
          <w:rFonts w:ascii="Times New Roman" w:eastAsia="Times New Roman" w:hAnsi="Times New Roman"/>
          <w:sz w:val="24"/>
          <w:szCs w:val="24"/>
          <w:lang w:eastAsia="sk-SK"/>
        </w:rPr>
        <w:t>cieľom propagácie ekologického poľnohospodárstva a biopotravín u širokej spotrebiteľskej verejnosti Biofarma roka 2013 a Vidieckeho parlamentu na Slovensku Líderka roka 2013 spojené s oslavou Svetového dňa vidieckych žien (15. október) s cieľom odmeniť, morálne oceniť a podporiť vidiecke ženy, ktoré venujú svoj voľný čas aktivitám vo svojej komunite</w:t>
      </w:r>
      <w:r w:rsidR="00FE3C37">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a</w:t>
      </w:r>
      <w:r w:rsidR="00FE3C37">
        <w:rPr>
          <w:rFonts w:ascii="Times New Roman" w:eastAsia="Times New Roman" w:hAnsi="Times New Roman"/>
          <w:sz w:val="24"/>
          <w:szCs w:val="24"/>
          <w:lang w:eastAsia="sk-SK"/>
        </w:rPr>
        <w:t> </w:t>
      </w:r>
      <w:r>
        <w:rPr>
          <w:rFonts w:ascii="Times New Roman" w:eastAsia="Times New Roman" w:hAnsi="Times New Roman"/>
          <w:sz w:val="24"/>
          <w:szCs w:val="24"/>
          <w:lang w:eastAsia="sk-SK"/>
        </w:rPr>
        <w:t>sú</w:t>
      </w:r>
      <w:r w:rsidR="00FE3C37">
        <w:rPr>
          <w:rFonts w:ascii="Times New Roman" w:eastAsia="Times New Roman" w:hAnsi="Times New Roman"/>
          <w:sz w:val="24"/>
          <w:szCs w:val="24"/>
          <w:lang w:eastAsia="sk-SK"/>
        </w:rPr>
        <w:t> </w:t>
      </w:r>
      <w:r>
        <w:rPr>
          <w:rFonts w:ascii="Times New Roman" w:eastAsia="Times New Roman" w:hAnsi="Times New Roman"/>
          <w:sz w:val="24"/>
          <w:szCs w:val="24"/>
          <w:lang w:eastAsia="sk-SK"/>
        </w:rPr>
        <w:t>uznávanou osobnosťou.</w:t>
      </w:r>
    </w:p>
    <w:p w:rsidR="00B734AD" w:rsidRDefault="00B734AD" w:rsidP="00660E1D">
      <w:pPr>
        <w:autoSpaceDE w:val="0"/>
        <w:autoSpaceDN w:val="0"/>
        <w:adjustRightInd w:val="0"/>
        <w:spacing w:after="240" w:line="320" w:lineRule="exact"/>
        <w:ind w:firstLine="709"/>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Úlohou</w:t>
      </w:r>
      <w:r w:rsidRPr="00751ADB">
        <w:rPr>
          <w:rFonts w:ascii="Times New Roman" w:eastAsia="Times New Roman" w:hAnsi="Times New Roman"/>
          <w:b/>
          <w:bCs/>
          <w:sz w:val="24"/>
          <w:szCs w:val="24"/>
          <w:lang w:eastAsia="sk-SK"/>
        </w:rPr>
        <w:t xml:space="preserve"> Codex Alimentarius</w:t>
      </w:r>
      <w:r w:rsidRPr="00751ADB">
        <w:rPr>
          <w:rFonts w:ascii="Times New Roman" w:eastAsia="Times New Roman" w:hAnsi="Times New Roman"/>
          <w:sz w:val="24"/>
          <w:szCs w:val="24"/>
          <w:lang w:eastAsia="sk-SK"/>
        </w:rPr>
        <w:t xml:space="preserve"> (CA) ako spolo</w:t>
      </w:r>
      <w:r>
        <w:rPr>
          <w:rFonts w:ascii="Times New Roman" w:eastAsia="Times New Roman" w:hAnsi="Times New Roman"/>
          <w:sz w:val="24"/>
          <w:szCs w:val="24"/>
          <w:lang w:eastAsia="sk-SK"/>
        </w:rPr>
        <w:t>čného programu FAO a WHO pre</w:t>
      </w:r>
      <w:r w:rsidR="00FE3C37">
        <w:rPr>
          <w:rFonts w:ascii="Times New Roman" w:eastAsia="Times New Roman" w:hAnsi="Times New Roman"/>
          <w:sz w:val="24"/>
          <w:szCs w:val="24"/>
          <w:lang w:eastAsia="sk-SK"/>
        </w:rPr>
        <w:t> </w:t>
      </w:r>
      <w:r>
        <w:rPr>
          <w:rFonts w:ascii="Times New Roman" w:eastAsia="Times New Roman" w:hAnsi="Times New Roman"/>
          <w:sz w:val="24"/>
          <w:szCs w:val="24"/>
          <w:lang w:eastAsia="sk-SK"/>
        </w:rPr>
        <w:t xml:space="preserve">potravinárske normy a dokumenty pod gesciou OSN, ktorý realizuje Komisia Codex </w:t>
      </w:r>
      <w:r>
        <w:rPr>
          <w:rFonts w:ascii="Times New Roman" w:eastAsia="Times New Roman" w:hAnsi="Times New Roman"/>
          <w:sz w:val="24"/>
          <w:szCs w:val="24"/>
          <w:lang w:eastAsia="sk-SK"/>
        </w:rPr>
        <w:lastRenderedPageBreak/>
        <w:t>Alimentarius, je vytvárať a harmonizovať štandardy v oblasti potravín - potravinové normy kvality a bezpečnosti na celosvetovej úrovni. Strategickým cieľom programu je ochrana zdravia spotrebiteľa a zabezpečenie správnych obchodných praktík na celosvetovom trhu s potravinami. Funkciu národného kontaktného miesta zastáva odbor bezpečnosti potravín a výživy. V roku 2013 sa SR zúčastnila na zasadnutí vrcholného orgánu - Komisie CA (CAC) a 5 plenárnych zasadnutí.</w:t>
      </w:r>
      <w:r w:rsidR="009C39A1">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SR sa zúčastňovala aj koordinačných zasadnutí pracovnej skupiny Codex Alimentarius (PS CA) pri Rade EÚ v Bruseli, na ktorých sa k dokumentom príslušných výborov koordinujú a formulujú spoločné pozície EÚ a jej členských štátov.</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Spolupráca SR s FAO sa v roku 2013 riadila zameraním zahrani</w:t>
      </w:r>
      <w:r>
        <w:rPr>
          <w:rFonts w:ascii="Times New Roman" w:eastAsia="Times New Roman" w:hAnsi="Times New Roman"/>
          <w:sz w:val="24"/>
          <w:szCs w:val="24"/>
          <w:lang w:eastAsia="sk-SK"/>
        </w:rPr>
        <w:t xml:space="preserve">čnej politiky SR a možno ju hodnotiť pozitívne. Priebežne boli plnené povinnosti a záväzky vyplývajúce z členstva. SR prejavila iniciatívu v rámci zapájania sa do aktivít a expertíz FAO, pôsobením v orgánoch FAO aj vo Výkonnej rade WFP, ktoré umožňuje priamo rozhodovať o alokovaní finančných prostriedkov poskytnutých z rozpočtu SR. </w:t>
      </w:r>
    </w:p>
    <w:p w:rsidR="00B734AD" w:rsidRPr="00751ADB" w:rsidRDefault="00B734AD" w:rsidP="00B734AD">
      <w:pPr>
        <w:keepNext/>
        <w:autoSpaceDE w:val="0"/>
        <w:autoSpaceDN w:val="0"/>
        <w:adjustRightInd w:val="0"/>
        <w:spacing w:after="120" w:line="320" w:lineRule="atLeast"/>
        <w:jc w:val="both"/>
        <w:rPr>
          <w:rFonts w:ascii="Times New Roman" w:eastAsia="Times New Roman" w:hAnsi="Times New Roman"/>
          <w:b/>
          <w:bCs/>
          <w:sz w:val="24"/>
          <w:szCs w:val="24"/>
          <w:lang w:eastAsia="sk-SK"/>
        </w:rPr>
      </w:pPr>
      <w:r w:rsidRPr="00751ADB">
        <w:rPr>
          <w:rFonts w:ascii="Times New Roman" w:eastAsia="Times New Roman" w:hAnsi="Times New Roman"/>
          <w:b/>
          <w:bCs/>
          <w:sz w:val="24"/>
          <w:szCs w:val="24"/>
          <w:lang w:eastAsia="sk-SK"/>
        </w:rPr>
        <w:t>Svetový potravinový program (WFP)</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Svetový potravinový program (World Food Programme) WFP predstavuje najvä</w:t>
      </w:r>
      <w:r>
        <w:rPr>
          <w:rFonts w:ascii="Times New Roman" w:eastAsia="Times New Roman" w:hAnsi="Times New Roman"/>
          <w:sz w:val="24"/>
          <w:szCs w:val="24"/>
          <w:lang w:eastAsia="sk-SK"/>
        </w:rPr>
        <w:t>čšiu medzinárodnú agentúru na poskytovanie potravinovej pomoci v systéme OSN, ktorej hlavným poslaním je boj proti hladu v menej rozvinutých krajinách s kritickým nedostatkom potravín. WFP funguje na obstarávateľskom princípe potravín, poľnohospodárskych komodít, resp. iných tovarov. Do kontraktov vstupuje zásadne len s registrovanými priamymi dodávateľmi, pričom základným kritériom pri výbere dodávateľa je cena a dopravné náklady do cieľovej krajiny. V praxi WFP pri verejnom obstarávaní uprednostňuje dodávky potravín z rozvojových krajín.</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 xml:space="preserve">SR v pozícii </w:t>
      </w:r>
      <w:r>
        <w:rPr>
          <w:rFonts w:ascii="Times New Roman" w:eastAsia="Times New Roman" w:hAnsi="Times New Roman"/>
          <w:sz w:val="24"/>
          <w:szCs w:val="24"/>
          <w:lang w:eastAsia="sk-SK"/>
        </w:rPr>
        <w:t>členskej krajiny 36-člennej Výkonnej rady WFP na obdobie rokov 2012</w:t>
      </w:r>
      <w:r w:rsidR="009C39A1">
        <w:rPr>
          <w:rFonts w:ascii="Times New Roman" w:eastAsia="Times New Roman" w:hAnsi="Times New Roman"/>
          <w:sz w:val="24"/>
          <w:szCs w:val="24"/>
          <w:lang w:eastAsia="sk-SK"/>
        </w:rPr>
        <w:noBreakHyphen/>
      </w:r>
      <w:r>
        <w:rPr>
          <w:rFonts w:ascii="Times New Roman" w:eastAsia="Times New Roman" w:hAnsi="Times New Roman"/>
          <w:sz w:val="24"/>
          <w:szCs w:val="24"/>
          <w:lang w:eastAsia="sk-SK"/>
        </w:rPr>
        <w:t xml:space="preserve">2014 za skupinu krajín </w:t>
      </w:r>
      <w:r w:rsidR="00C6322D">
        <w:rPr>
          <w:rFonts w:ascii="Times New Roman" w:eastAsia="Times New Roman" w:hAnsi="Times New Roman"/>
          <w:sz w:val="24"/>
          <w:szCs w:val="24"/>
          <w:lang w:eastAsia="sk-SK"/>
        </w:rPr>
        <w:t xml:space="preserve">E </w:t>
      </w:r>
      <w:r>
        <w:rPr>
          <w:rFonts w:ascii="Times New Roman" w:eastAsia="Times New Roman" w:hAnsi="Times New Roman"/>
          <w:sz w:val="24"/>
          <w:szCs w:val="24"/>
          <w:lang w:eastAsia="sk-SK"/>
        </w:rPr>
        <w:t xml:space="preserve">(SR, Česká republika, Ruská federácia) zastupuje stála predstaviteľka SR pri FAO a WFP. </w:t>
      </w:r>
    </w:p>
    <w:p w:rsidR="00B734AD" w:rsidRDefault="00B734AD" w:rsidP="00B734AD">
      <w:pPr>
        <w:autoSpaceDE w:val="0"/>
        <w:autoSpaceDN w:val="0"/>
        <w:adjustRightInd w:val="0"/>
        <w:spacing w:after="120"/>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Výkonná rada dohliada na humanitárne a potravinové rozvojové aktivity WFP. Stretáva sa štyrikrát ro</w:t>
      </w:r>
      <w:r>
        <w:rPr>
          <w:rFonts w:ascii="Times New Roman" w:eastAsia="Times New Roman" w:hAnsi="Times New Roman"/>
          <w:sz w:val="24"/>
          <w:szCs w:val="24"/>
          <w:lang w:eastAsia="sk-SK"/>
        </w:rPr>
        <w:t>čne v Ríme. V súlade s procedurálnymi pravidlami bolo zvolené Predsedníctvo na rok 2013 a za jeho prezidenta zástupca Ruskej federácie, SR bola zvolená za</w:t>
      </w:r>
      <w:r w:rsidR="00C6322D">
        <w:rPr>
          <w:rFonts w:ascii="Times New Roman" w:eastAsia="Times New Roman" w:hAnsi="Times New Roman"/>
          <w:sz w:val="24"/>
          <w:szCs w:val="24"/>
          <w:lang w:eastAsia="sk-SK"/>
        </w:rPr>
        <w:t> </w:t>
      </w:r>
      <w:r>
        <w:rPr>
          <w:rFonts w:ascii="Times New Roman" w:eastAsia="Times New Roman" w:hAnsi="Times New Roman"/>
          <w:sz w:val="24"/>
          <w:szCs w:val="24"/>
          <w:lang w:eastAsia="sk-SK"/>
        </w:rPr>
        <w:t>alternáta. SR sa pravidelne zúčastňovala na zasadnutiach Výkonnej rady. Najdôležitejšími dokumentmi schválenými v roku 2013 boli Strategický plán WFP na roky 2014 - 2017, Partnerstvo so súkromným sektorom a Stratégia získavania zdrojov na roky 2013 - 2017.</w:t>
      </w:r>
    </w:p>
    <w:p w:rsidR="00B734AD" w:rsidRPr="00751ADB" w:rsidRDefault="00B734AD" w:rsidP="00B734AD">
      <w:pPr>
        <w:keepNext/>
        <w:autoSpaceDE w:val="0"/>
        <w:autoSpaceDN w:val="0"/>
        <w:adjustRightInd w:val="0"/>
        <w:spacing w:after="120" w:line="320" w:lineRule="atLeast"/>
        <w:jc w:val="both"/>
        <w:rPr>
          <w:rFonts w:ascii="Times New Roman" w:eastAsia="Times New Roman" w:hAnsi="Times New Roman"/>
          <w:b/>
          <w:bCs/>
          <w:sz w:val="24"/>
          <w:szCs w:val="24"/>
          <w:lang w:eastAsia="sk-SK"/>
        </w:rPr>
      </w:pPr>
      <w:r w:rsidRPr="00751ADB">
        <w:rPr>
          <w:rFonts w:ascii="Times New Roman" w:eastAsia="Times New Roman" w:hAnsi="Times New Roman"/>
          <w:b/>
          <w:bCs/>
          <w:sz w:val="24"/>
          <w:szCs w:val="24"/>
          <w:lang w:eastAsia="sk-SK"/>
        </w:rPr>
        <w:t>Oficiálna rozvojová pomoc</w:t>
      </w:r>
    </w:p>
    <w:p w:rsidR="00B734AD" w:rsidRDefault="00B734AD" w:rsidP="00B734AD">
      <w:pPr>
        <w:autoSpaceDE w:val="0"/>
        <w:autoSpaceDN w:val="0"/>
        <w:adjustRightInd w:val="0"/>
        <w:spacing w:after="120" w:line="320" w:lineRule="atLeast"/>
        <w:ind w:firstLine="708"/>
        <w:jc w:val="both"/>
        <w:rPr>
          <w:rFonts w:ascii="Times New Roman" w:eastAsia="Times New Roman" w:hAnsi="Times New Roman"/>
          <w:b/>
          <w:bCs/>
          <w:sz w:val="24"/>
          <w:szCs w:val="24"/>
          <w:lang w:eastAsia="sk-SK"/>
        </w:rPr>
      </w:pPr>
      <w:r w:rsidRPr="00751ADB">
        <w:rPr>
          <w:rFonts w:ascii="Times New Roman" w:eastAsia="Times New Roman" w:hAnsi="Times New Roman"/>
          <w:b/>
          <w:bCs/>
          <w:sz w:val="24"/>
          <w:szCs w:val="24"/>
          <w:lang w:eastAsia="sk-SK"/>
        </w:rPr>
        <w:t xml:space="preserve">Riešenie úlohy odbornej pomoci prostredníctvom Výskumného ústavu potravinárskeho Bratislava </w:t>
      </w:r>
      <w:r w:rsidR="009C39A1">
        <w:rPr>
          <w:rFonts w:ascii="Times New Roman" w:eastAsia="Times New Roman" w:hAnsi="Times New Roman"/>
          <w:b/>
          <w:bCs/>
          <w:sz w:val="24"/>
          <w:szCs w:val="24"/>
          <w:lang w:eastAsia="sk-SK"/>
        </w:rPr>
        <w:noBreakHyphen/>
      </w:r>
      <w:r w:rsidR="00A971E2">
        <w:rPr>
          <w:rFonts w:ascii="Times New Roman" w:eastAsia="Times New Roman" w:hAnsi="Times New Roman"/>
          <w:b/>
          <w:bCs/>
          <w:sz w:val="24"/>
          <w:szCs w:val="24"/>
          <w:lang w:eastAsia="sk-SK"/>
        </w:rPr>
        <w:t xml:space="preserve"> </w:t>
      </w:r>
      <w:r>
        <w:rPr>
          <w:rFonts w:ascii="Times New Roman" w:eastAsia="Times New Roman" w:hAnsi="Times New Roman"/>
          <w:b/>
          <w:bCs/>
          <w:sz w:val="24"/>
          <w:szCs w:val="24"/>
          <w:lang w:eastAsia="sk-SK"/>
        </w:rPr>
        <w:t>Odborná a technická podpora krajín strednej a východnej Európy v oblasti potravinových databáz</w:t>
      </w:r>
    </w:p>
    <w:p w:rsidR="00B734AD" w:rsidRDefault="00B734AD" w:rsidP="00B734AD">
      <w:pPr>
        <w:autoSpaceDE w:val="0"/>
        <w:autoSpaceDN w:val="0"/>
        <w:adjustRightInd w:val="0"/>
        <w:spacing w:after="120" w:line="320" w:lineRule="atLeast"/>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Sie</w:t>
      </w:r>
      <w:r>
        <w:rPr>
          <w:rFonts w:ascii="Times New Roman" w:eastAsia="Times New Roman" w:hAnsi="Times New Roman"/>
          <w:sz w:val="24"/>
          <w:szCs w:val="24"/>
          <w:lang w:eastAsia="sk-SK"/>
        </w:rPr>
        <w:t>ť potravinárskych databáz krajín strednej a východnej Európy (Central and Eastern European Countries Food Data Systems - CEECFOODS) vznikla v roku 1997 a je jednou z regionálnych sietí vo svete, ktoré združujú pracoviská zaoberajúce sa zložením potravín. Databázové centrum siete CEECFOODS je z poverenia FAO lokalizované na pracovisku Potravinovej banky dát (PBD) na VÚP v Bratislave.</w:t>
      </w:r>
    </w:p>
    <w:p w:rsidR="00B734AD" w:rsidRDefault="00B734AD" w:rsidP="00B734AD">
      <w:pPr>
        <w:autoSpaceDE w:val="0"/>
        <w:autoSpaceDN w:val="0"/>
        <w:adjustRightInd w:val="0"/>
        <w:spacing w:after="120" w:line="320" w:lineRule="atLeast"/>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lastRenderedPageBreak/>
        <w:t>SR pokra</w:t>
      </w:r>
      <w:r>
        <w:rPr>
          <w:rFonts w:ascii="Times New Roman" w:eastAsia="Times New Roman" w:hAnsi="Times New Roman"/>
          <w:sz w:val="24"/>
          <w:szCs w:val="24"/>
          <w:lang w:eastAsia="sk-SK"/>
        </w:rPr>
        <w:t>čovala aj v roku 2013 v aktivitách strediska FAO (budovanie kapacít a technická podpora v oblasti potravinových databáz formou vzdelávacích aktivít z oblasti tvorby a využívania potravinových databáz v praxi). Riešenie úlohy nadväzovalo na</w:t>
      </w:r>
      <w:r w:rsidR="00C6322D">
        <w:rPr>
          <w:rFonts w:ascii="Times New Roman" w:eastAsia="Times New Roman" w:hAnsi="Times New Roman"/>
          <w:sz w:val="24"/>
          <w:szCs w:val="24"/>
          <w:lang w:eastAsia="sk-SK"/>
        </w:rPr>
        <w:t> </w:t>
      </w:r>
      <w:r>
        <w:rPr>
          <w:rFonts w:ascii="Times New Roman" w:eastAsia="Times New Roman" w:hAnsi="Times New Roman"/>
          <w:sz w:val="24"/>
          <w:szCs w:val="24"/>
          <w:lang w:eastAsia="sk-SK"/>
        </w:rPr>
        <w:t xml:space="preserve">niekoľkoročné budovanie subregionálnej databázy a na technicky orientované projekty, ktorých obsahom bolo pripraviť subregionálnu databázu o zložení potravín a pripraviť aktualizáciu výpočtových programov vyvinutých v SR tak, aby sa zjednotili a mohli aplikovať u všetkých členov siete potravinových databánk v krajinách strednej a východnej Európy. </w:t>
      </w:r>
    </w:p>
    <w:p w:rsidR="00B734AD" w:rsidRDefault="00B734AD" w:rsidP="00B734AD">
      <w:pPr>
        <w:autoSpaceDE w:val="0"/>
        <w:autoSpaceDN w:val="0"/>
        <w:adjustRightInd w:val="0"/>
        <w:spacing w:after="120" w:line="320" w:lineRule="atLeast"/>
        <w:ind w:firstLine="708"/>
        <w:jc w:val="both"/>
        <w:rPr>
          <w:rFonts w:ascii="Times New Roman" w:eastAsia="Times New Roman" w:hAnsi="Times New Roman"/>
          <w:sz w:val="24"/>
          <w:szCs w:val="24"/>
          <w:lang w:eastAsia="sk-SK"/>
        </w:rPr>
      </w:pPr>
      <w:r w:rsidRPr="00751ADB">
        <w:rPr>
          <w:rFonts w:ascii="Times New Roman" w:eastAsia="Times New Roman" w:hAnsi="Times New Roman"/>
          <w:b/>
          <w:bCs/>
          <w:sz w:val="24"/>
          <w:szCs w:val="24"/>
          <w:lang w:eastAsia="sk-SK"/>
        </w:rPr>
        <w:t>Výskumný ústav ekonomiky po</w:t>
      </w:r>
      <w:r>
        <w:rPr>
          <w:rFonts w:ascii="Times New Roman" w:eastAsia="Times New Roman" w:hAnsi="Times New Roman"/>
          <w:b/>
          <w:bCs/>
          <w:sz w:val="24"/>
          <w:szCs w:val="24"/>
          <w:lang w:eastAsia="sk-SK"/>
        </w:rPr>
        <w:t>ľnohospodárstva a potravinárstva Bratislava</w:t>
      </w:r>
      <w:r>
        <w:rPr>
          <w:rFonts w:ascii="Times New Roman" w:eastAsia="Times New Roman" w:hAnsi="Times New Roman"/>
          <w:sz w:val="24"/>
          <w:szCs w:val="24"/>
          <w:lang w:eastAsia="sk-SK"/>
        </w:rPr>
        <w:t xml:space="preserve"> plnil úlohu Globálny informačný systém a systém skorého varovania FAO.</w:t>
      </w:r>
    </w:p>
    <w:p w:rsidR="00B734AD" w:rsidRDefault="00B734AD" w:rsidP="00B734AD">
      <w:pPr>
        <w:autoSpaceDE w:val="0"/>
        <w:autoSpaceDN w:val="0"/>
        <w:adjustRightInd w:val="0"/>
        <w:spacing w:after="120" w:line="320" w:lineRule="atLeast"/>
        <w:ind w:firstLine="708"/>
        <w:jc w:val="both"/>
        <w:rPr>
          <w:rFonts w:ascii="Times New Roman" w:eastAsia="Times New Roman" w:hAnsi="Times New Roman"/>
          <w:sz w:val="24"/>
          <w:szCs w:val="24"/>
          <w:lang w:eastAsia="sk-SK"/>
        </w:rPr>
      </w:pPr>
      <w:r w:rsidRPr="00751ADB">
        <w:rPr>
          <w:rFonts w:ascii="Times New Roman" w:eastAsia="Times New Roman" w:hAnsi="Times New Roman"/>
          <w:b/>
          <w:bCs/>
          <w:sz w:val="24"/>
          <w:szCs w:val="24"/>
          <w:lang w:eastAsia="sk-SK"/>
        </w:rPr>
        <w:t>Výskumný ústav pôdoznalectva a ochrany pôdy Bratislava</w:t>
      </w:r>
      <w:r w:rsidRPr="00751ADB">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zabezpečoval úlohy vyplývajúce z medzinárodných záväzkov a dohôd SR ako zmluvnej strany v zmysle uznesenia vlády SR č. 348/2001 ako národný kontaktný bod pre Dohovor Organizácie Spojených národov pre boj proti dezertifikácii v krajinách postihnutých vážnym suchom (UNCCD).</w:t>
      </w:r>
    </w:p>
    <w:p w:rsidR="00B734AD" w:rsidRDefault="00B734AD" w:rsidP="00B734AD">
      <w:pPr>
        <w:autoSpaceDE w:val="0"/>
        <w:autoSpaceDN w:val="0"/>
        <w:adjustRightInd w:val="0"/>
        <w:spacing w:after="120" w:line="320" w:lineRule="atLeast"/>
        <w:ind w:firstLine="708"/>
        <w:jc w:val="both"/>
        <w:rPr>
          <w:rFonts w:ascii="Times New Roman" w:eastAsia="Times New Roman" w:hAnsi="Times New Roman"/>
          <w:sz w:val="24"/>
          <w:szCs w:val="24"/>
          <w:lang w:eastAsia="sk-SK"/>
        </w:rPr>
      </w:pPr>
      <w:r w:rsidRPr="00751ADB">
        <w:rPr>
          <w:rFonts w:ascii="Times New Roman" w:eastAsia="Times New Roman" w:hAnsi="Times New Roman"/>
          <w:sz w:val="24"/>
          <w:szCs w:val="24"/>
          <w:lang w:eastAsia="sk-SK"/>
        </w:rPr>
        <w:t>Rozvojová pomoc sa formou zabezpe</w:t>
      </w:r>
      <w:r>
        <w:rPr>
          <w:rFonts w:ascii="Times New Roman" w:eastAsia="Times New Roman" w:hAnsi="Times New Roman"/>
          <w:sz w:val="24"/>
          <w:szCs w:val="24"/>
          <w:lang w:eastAsia="sk-SK"/>
        </w:rPr>
        <w:t>čovania študijných pobytov realizovala napr.</w:t>
      </w:r>
      <w:r w:rsidR="00C6322D">
        <w:rPr>
          <w:rFonts w:ascii="Times New Roman" w:eastAsia="Times New Roman" w:hAnsi="Times New Roman"/>
          <w:sz w:val="24"/>
          <w:szCs w:val="24"/>
          <w:lang w:eastAsia="sk-SK"/>
        </w:rPr>
        <w:t> </w:t>
      </w:r>
      <w:r>
        <w:rPr>
          <w:rFonts w:ascii="Times New Roman" w:eastAsia="Times New Roman" w:hAnsi="Times New Roman"/>
          <w:sz w:val="24"/>
          <w:szCs w:val="24"/>
          <w:lang w:eastAsia="sk-SK"/>
        </w:rPr>
        <w:t xml:space="preserve">v Centre výskumu živočíšnej </w:t>
      </w:r>
      <w:r w:rsidRPr="00660E1D">
        <w:rPr>
          <w:rFonts w:ascii="Times New Roman" w:eastAsia="Times New Roman" w:hAnsi="Times New Roman"/>
          <w:sz w:val="24"/>
          <w:szCs w:val="24"/>
          <w:lang w:eastAsia="sk-SK"/>
        </w:rPr>
        <w:t>výroby (CVŽV), v rámci</w:t>
      </w:r>
      <w:r>
        <w:rPr>
          <w:rFonts w:ascii="Times New Roman" w:eastAsia="Times New Roman" w:hAnsi="Times New Roman"/>
          <w:sz w:val="24"/>
          <w:szCs w:val="24"/>
          <w:lang w:eastAsia="sk-SK"/>
        </w:rPr>
        <w:t xml:space="preserve"> ktorého sa konali stážové pobyty doktorandov z rozvojových krajín.</w:t>
      </w:r>
    </w:p>
    <w:p w:rsidR="00660E1D" w:rsidRDefault="00660E1D" w:rsidP="00B734AD">
      <w:pPr>
        <w:keepNext/>
        <w:spacing w:after="120" w:line="320" w:lineRule="exact"/>
        <w:jc w:val="both"/>
        <w:rPr>
          <w:rFonts w:ascii="Times New Roman" w:hAnsi="Times New Roman"/>
          <w:b/>
          <w:sz w:val="24"/>
          <w:szCs w:val="24"/>
        </w:rPr>
      </w:pP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Medzinárodná únia na ochranu nových odrôd rastlín (UPOV)</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V roku 2013 sa SR zúčastnila na zasadnutiach nasledovných orgánov UPOV: Technický výbor, Administratívny a Právny výbor, Poradný výbor a Rada UPOV. Taktiež sa</w:t>
      </w:r>
      <w:r w:rsidR="00C6322D">
        <w:rPr>
          <w:rFonts w:ascii="Times New Roman" w:hAnsi="Times New Roman"/>
          <w:sz w:val="24"/>
          <w:szCs w:val="24"/>
        </w:rPr>
        <w:t> </w:t>
      </w:r>
      <w:r w:rsidRPr="0044418C">
        <w:rPr>
          <w:rFonts w:ascii="Times New Roman" w:hAnsi="Times New Roman"/>
          <w:sz w:val="24"/>
          <w:szCs w:val="24"/>
        </w:rPr>
        <w:t>zástupcovia SR zúčastnili na zasadaní Technickej pracovnej skupiny pre poľné plodiny v Angers vo Francúzsku a na zasadaní Technickej pracovnej skupiny pre zeleninové druhy vo</w:t>
      </w:r>
      <w:r w:rsidR="00C6322D">
        <w:rPr>
          <w:rFonts w:ascii="Times New Roman" w:hAnsi="Times New Roman"/>
          <w:sz w:val="24"/>
          <w:szCs w:val="24"/>
        </w:rPr>
        <w:t> </w:t>
      </w:r>
      <w:r w:rsidRPr="0044418C">
        <w:rPr>
          <w:rFonts w:ascii="Times New Roman" w:hAnsi="Times New Roman"/>
          <w:sz w:val="24"/>
          <w:szCs w:val="24"/>
        </w:rPr>
        <w:t>Floriade pri Venlo v Holandsku.</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UPOV v spolupráci s počítačovými databázovými expertmi a tiež za aktívnej účasti členských krajín pripravil databázu odrôd rastlinných druhov</w:t>
      </w:r>
      <w:r w:rsidR="009C39A1">
        <w:rPr>
          <w:rFonts w:ascii="Times New Roman" w:hAnsi="Times New Roman"/>
          <w:sz w:val="24"/>
          <w:szCs w:val="24"/>
        </w:rPr>
        <w:t>,</w:t>
      </w:r>
      <w:r w:rsidRPr="0044418C">
        <w:rPr>
          <w:rFonts w:ascii="Times New Roman" w:hAnsi="Times New Roman"/>
          <w:sz w:val="24"/>
          <w:szCs w:val="24"/>
        </w:rPr>
        <w:t xml:space="preserve"> tzv. PLUTO databázu</w:t>
      </w:r>
      <w:r w:rsidR="009C39A1">
        <w:rPr>
          <w:rFonts w:ascii="Times New Roman" w:hAnsi="Times New Roman"/>
          <w:sz w:val="24"/>
          <w:szCs w:val="24"/>
        </w:rPr>
        <w:t>,</w:t>
      </w:r>
      <w:r w:rsidRPr="0044418C">
        <w:rPr>
          <w:rFonts w:ascii="Times New Roman" w:hAnsi="Times New Roman"/>
          <w:sz w:val="24"/>
          <w:szCs w:val="24"/>
        </w:rPr>
        <w:t xml:space="preserve"> a</w:t>
      </w:r>
      <w:r>
        <w:rPr>
          <w:rFonts w:ascii="Times New Roman" w:hAnsi="Times New Roman"/>
          <w:sz w:val="24"/>
          <w:szCs w:val="24"/>
        </w:rPr>
        <w:t> </w:t>
      </w:r>
      <w:r w:rsidRPr="0044418C">
        <w:rPr>
          <w:rFonts w:ascii="Times New Roman" w:hAnsi="Times New Roman"/>
          <w:sz w:val="24"/>
          <w:szCs w:val="24"/>
        </w:rPr>
        <w:t>databázu kódov pre viac ako 20</w:t>
      </w:r>
      <w:r>
        <w:rPr>
          <w:rFonts w:ascii="Times New Roman" w:hAnsi="Times New Roman"/>
          <w:sz w:val="24"/>
          <w:szCs w:val="24"/>
        </w:rPr>
        <w:t> </w:t>
      </w:r>
      <w:r w:rsidRPr="0044418C">
        <w:rPr>
          <w:rFonts w:ascii="Times New Roman" w:hAnsi="Times New Roman"/>
          <w:sz w:val="24"/>
          <w:szCs w:val="24"/>
        </w:rPr>
        <w:t>000 rastlinných druhov. Databáza obsahuje kontakty na</w:t>
      </w:r>
      <w:r w:rsidR="00713A4A">
        <w:rPr>
          <w:rFonts w:ascii="Times New Roman" w:hAnsi="Times New Roman"/>
          <w:sz w:val="24"/>
          <w:szCs w:val="24"/>
        </w:rPr>
        <w:t> </w:t>
      </w:r>
      <w:r w:rsidRPr="0044418C">
        <w:rPr>
          <w:rFonts w:ascii="Times New Roman" w:hAnsi="Times New Roman"/>
          <w:sz w:val="24"/>
          <w:szCs w:val="24"/>
        </w:rPr>
        <w:t>skúšobné inštitúcie, ktoré majú skúsenosť so skúšaním daných rastlinných druhov. V roku 2013 mal minimálne aspoň jeden členský štát skúsenosť so skúšaním u</w:t>
      </w:r>
      <w:r>
        <w:rPr>
          <w:rFonts w:ascii="Times New Roman" w:hAnsi="Times New Roman"/>
          <w:sz w:val="24"/>
          <w:szCs w:val="24"/>
        </w:rPr>
        <w:t xml:space="preserve"> </w:t>
      </w:r>
      <w:r w:rsidRPr="0044418C">
        <w:rPr>
          <w:rFonts w:ascii="Times New Roman" w:hAnsi="Times New Roman"/>
          <w:sz w:val="24"/>
          <w:szCs w:val="24"/>
        </w:rPr>
        <w:t>2</w:t>
      </w:r>
      <w:r>
        <w:rPr>
          <w:rFonts w:ascii="Times New Roman" w:hAnsi="Times New Roman"/>
          <w:sz w:val="24"/>
          <w:szCs w:val="24"/>
        </w:rPr>
        <w:t> </w:t>
      </w:r>
      <w:r w:rsidRPr="0044418C">
        <w:rPr>
          <w:rFonts w:ascii="Times New Roman" w:hAnsi="Times New Roman"/>
          <w:sz w:val="24"/>
          <w:szCs w:val="24"/>
        </w:rPr>
        <w:t xml:space="preserve">589 rastlinných druhov. Zástupcovia SR mali možnosť v rámci zasadaní Technického výboru a Technických pracovných skupín pripomienkovať technické možnosti tejto databázy.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Slovenskí plodinoví experti sa aktívne podieľajú na príprave nových metodík pre</w:t>
      </w:r>
      <w:r>
        <w:rPr>
          <w:rFonts w:ascii="Times New Roman" w:hAnsi="Times New Roman"/>
          <w:sz w:val="24"/>
          <w:szCs w:val="24"/>
        </w:rPr>
        <w:t> </w:t>
      </w:r>
      <w:r w:rsidRPr="0044418C">
        <w:rPr>
          <w:rFonts w:ascii="Times New Roman" w:hAnsi="Times New Roman"/>
          <w:sz w:val="24"/>
          <w:szCs w:val="24"/>
        </w:rPr>
        <w:t>skúšanie odrôd rastlín konzultačnou formou elektronicky</w:t>
      </w:r>
      <w:r>
        <w:rPr>
          <w:rFonts w:ascii="Times New Roman" w:hAnsi="Times New Roman"/>
          <w:sz w:val="24"/>
          <w:szCs w:val="24"/>
        </w:rPr>
        <w:t>, ako</w:t>
      </w:r>
      <w:r w:rsidRPr="0044418C">
        <w:rPr>
          <w:rFonts w:ascii="Times New Roman" w:hAnsi="Times New Roman"/>
          <w:sz w:val="24"/>
          <w:szCs w:val="24"/>
        </w:rPr>
        <w:t xml:space="preserve"> aj pri osobných stretnutiach. Pracujú v rôznych ad hoc pracovných skupinách a na projektoch organizovaných v rámci UPOV. Aktívna bola spolupráca v oblasti kruhových testov medzi členskými krajinami UPOV. Slovenskí experti sa naďalej zapájajú do diaľkového dištančného štúdia v</w:t>
      </w:r>
      <w:r>
        <w:rPr>
          <w:rFonts w:ascii="Times New Roman" w:hAnsi="Times New Roman"/>
          <w:sz w:val="24"/>
          <w:szCs w:val="24"/>
        </w:rPr>
        <w:t> </w:t>
      </w:r>
      <w:r w:rsidRPr="0044418C">
        <w:rPr>
          <w:rFonts w:ascii="Times New Roman" w:hAnsi="Times New Roman"/>
          <w:sz w:val="24"/>
          <w:szCs w:val="24"/>
        </w:rPr>
        <w:t>oblasti právnej ochrany nových odrôd rastlín.</w:t>
      </w:r>
    </w:p>
    <w:p w:rsidR="00B734AD" w:rsidRPr="0044418C" w:rsidRDefault="00B734AD" w:rsidP="00B734AD">
      <w:pPr>
        <w:spacing w:after="120" w:line="320" w:lineRule="exact"/>
        <w:jc w:val="both"/>
        <w:rPr>
          <w:rFonts w:ascii="Times New Roman" w:hAnsi="Times New Roman"/>
          <w:b/>
          <w:sz w:val="24"/>
          <w:szCs w:val="24"/>
        </w:rPr>
      </w:pP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lastRenderedPageBreak/>
        <w:t xml:space="preserve">Svetová organizácia pre zdravie zvierat (OIE)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V priebehu roka 2013 sa delegácia SR zúčastnila na 81. Valnom zhromaždení delegátov Svetovej organizácie pre zdravie zvierat (OIE), ktoré sa konalo v</w:t>
      </w:r>
      <w:r w:rsidR="00713A4A">
        <w:rPr>
          <w:rFonts w:ascii="Times New Roman" w:hAnsi="Times New Roman"/>
          <w:sz w:val="24"/>
          <w:szCs w:val="24"/>
        </w:rPr>
        <w:t> </w:t>
      </w:r>
      <w:r w:rsidRPr="0044418C">
        <w:rPr>
          <w:rFonts w:ascii="Times New Roman" w:hAnsi="Times New Roman"/>
          <w:sz w:val="24"/>
          <w:szCs w:val="24"/>
        </w:rPr>
        <w:t>dňoch</w:t>
      </w:r>
      <w:r w:rsidR="00713A4A">
        <w:rPr>
          <w:rFonts w:ascii="Times New Roman" w:hAnsi="Times New Roman"/>
          <w:sz w:val="24"/>
          <w:szCs w:val="24"/>
        </w:rPr>
        <w:t xml:space="preserve">. </w:t>
      </w:r>
      <w:r w:rsidRPr="0044418C">
        <w:rPr>
          <w:rFonts w:ascii="Times New Roman" w:hAnsi="Times New Roman"/>
          <w:sz w:val="24"/>
          <w:szCs w:val="24"/>
        </w:rPr>
        <w:t>26.</w:t>
      </w:r>
      <w:r w:rsidR="009C39A1">
        <w:rPr>
          <w:rFonts w:ascii="Times New Roman" w:hAnsi="Times New Roman"/>
          <w:sz w:val="24"/>
          <w:szCs w:val="24"/>
        </w:rPr>
        <w:noBreakHyphen/>
      </w:r>
      <w:r w:rsidRPr="0044418C">
        <w:rPr>
          <w:rFonts w:ascii="Times New Roman" w:hAnsi="Times New Roman"/>
          <w:sz w:val="24"/>
          <w:szCs w:val="24"/>
        </w:rPr>
        <w:t> 31. 5. 2013 v Paríži vo Francúzsku. S</w:t>
      </w:r>
      <w:r>
        <w:rPr>
          <w:rFonts w:ascii="Times New Roman" w:hAnsi="Times New Roman"/>
          <w:sz w:val="24"/>
          <w:szCs w:val="24"/>
        </w:rPr>
        <w:t>lovensku</w:t>
      </w:r>
      <w:r w:rsidRPr="0044418C">
        <w:rPr>
          <w:rFonts w:ascii="Times New Roman" w:hAnsi="Times New Roman"/>
          <w:sz w:val="24"/>
          <w:szCs w:val="24"/>
        </w:rPr>
        <w:t xml:space="preserve"> bol na tomto zhromaždení slávnostne odovzdaný dekrét, ktorým OIE úradne priznala SR štatút krajiny historicky bez výskytu Afrického moru koní. Slovenskí odborní veterinárni pracovníci spolupracovali v roku 2013 v</w:t>
      </w:r>
      <w:r>
        <w:rPr>
          <w:rFonts w:ascii="Times New Roman" w:hAnsi="Times New Roman"/>
          <w:sz w:val="24"/>
          <w:szCs w:val="24"/>
        </w:rPr>
        <w:t> </w:t>
      </w:r>
      <w:r w:rsidRPr="0044418C">
        <w:rPr>
          <w:rFonts w:ascii="Times New Roman" w:hAnsi="Times New Roman"/>
          <w:sz w:val="24"/>
          <w:szCs w:val="24"/>
        </w:rPr>
        <w:t>rámci OIE na rôznych pracovných seminároch</w:t>
      </w:r>
      <w:r>
        <w:rPr>
          <w:rFonts w:ascii="Times New Roman" w:hAnsi="Times New Roman"/>
          <w:sz w:val="24"/>
          <w:szCs w:val="24"/>
        </w:rPr>
        <w:t>,</w:t>
      </w:r>
      <w:r w:rsidRPr="0044418C">
        <w:rPr>
          <w:rFonts w:ascii="Times New Roman" w:hAnsi="Times New Roman"/>
          <w:sz w:val="24"/>
          <w:szCs w:val="24"/>
        </w:rPr>
        <w:t xml:space="preserve"> napr. regionálny seminár OIE národných kontaktných bodov pre dobré životné podmienky zvierat (5. - 7. 3. 2013, Teramo, Taliansko), seminár OIE národných kontaktných bodov pre vodné živočíchy (9. - 11. 4. 2013, Lisabon, Portugalsko), regionálny seminár OIE národných kontaktných bodov pre potravinovú bezpečnosť produkcie zvierat (15. - 17. 10. 2013, Belehrad, Srbsko), regionálny seminár OIE národných kontaktných bodov pre dobré životné podmienky zvierat a OIE regionálna konferencia o dobrých životných podmienkach zvierat a medzinárodnom obchode (15.</w:t>
      </w:r>
      <w:r w:rsidR="009C39A1">
        <w:rPr>
          <w:rFonts w:ascii="Times New Roman" w:hAnsi="Times New Roman"/>
          <w:sz w:val="24"/>
          <w:szCs w:val="24"/>
        </w:rPr>
        <w:noBreakHyphen/>
      </w:r>
      <w:r w:rsidRPr="0044418C">
        <w:rPr>
          <w:rFonts w:ascii="Times New Roman" w:hAnsi="Times New Roman"/>
          <w:sz w:val="24"/>
          <w:szCs w:val="24"/>
        </w:rPr>
        <w:t>18. 10. 2013, Montevideo, Uruguaj). Podieľali sa na spoločných aktivitách OIE, EÚ, FAO a</w:t>
      </w:r>
      <w:r w:rsidR="00713A4A">
        <w:rPr>
          <w:rFonts w:ascii="Times New Roman" w:hAnsi="Times New Roman"/>
          <w:sz w:val="24"/>
          <w:szCs w:val="24"/>
        </w:rPr>
        <w:t> </w:t>
      </w:r>
      <w:r w:rsidRPr="0044418C">
        <w:rPr>
          <w:rFonts w:ascii="Times New Roman" w:hAnsi="Times New Roman"/>
          <w:sz w:val="24"/>
          <w:szCs w:val="24"/>
        </w:rPr>
        <w:t>iných medzinárodných organizácií k problematike zdravia zvierat, dobrých životných podmienok zvierat a bezpečnosti potravín. Ďalej sa zúčastňovali školení a pripomienkovali odborné materiály zamerané najmä na problematiku chorôb zvierat, ochrany zvierat a diagnostických testov a vakcín. Podieľali sa na vypracovaní OIE dotazníka k moderným prístupom a k využitiu nových technológií pri kontrole a eradikácii chorôb suchozemských zvierat a vodných živočíchov, ktoré plne berú do úvahy dobré životné podmienky zvierat a minimalizujú dopad na potravinovú bezpečnosť. Zabezpečili, že Slovenská republika si</w:t>
      </w:r>
      <w:r w:rsidR="00713A4A">
        <w:rPr>
          <w:rFonts w:ascii="Times New Roman" w:hAnsi="Times New Roman"/>
          <w:sz w:val="24"/>
          <w:szCs w:val="24"/>
        </w:rPr>
        <w:t> </w:t>
      </w:r>
      <w:r w:rsidRPr="0044418C">
        <w:rPr>
          <w:rFonts w:ascii="Times New Roman" w:hAnsi="Times New Roman"/>
          <w:sz w:val="24"/>
          <w:szCs w:val="24"/>
        </w:rPr>
        <w:t>i naďalej udržala štatút krajiny bez výskytu slintačky a krívačky, moru hovädzieho dobytka, historicky bez výskytu Afrického moru koní a štatút krajiny s kontrolovaným rizikom BSE a že požiadala OIE zaslaním oficiálnej deklarácie o úradné priznanie štatútu krajiny historicky bez výskytu moru malých prežúvavcov, ako aj o zmenu štatútu krajiny s kontrolovaným rizikom BSE na krajinu so zanedbateľným rizikom BSE.</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Medzinárodná asociácia pre skúšanie osív (ISTA)</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ISTA členské akreditované laboratórium SK01 (ÚKSÚP Bratislava) sa podľa vypracovaného plánu ISTA zúčastňuje na referenčnom programe – ISTA kruhových testoch s</w:t>
      </w:r>
      <w:r>
        <w:rPr>
          <w:rFonts w:ascii="Times New Roman" w:hAnsi="Times New Roman"/>
          <w:sz w:val="24"/>
          <w:szCs w:val="24"/>
        </w:rPr>
        <w:t> </w:t>
      </w:r>
      <w:r w:rsidRPr="0044418C">
        <w:rPr>
          <w:rFonts w:ascii="Times New Roman" w:hAnsi="Times New Roman"/>
          <w:sz w:val="24"/>
          <w:szCs w:val="24"/>
        </w:rPr>
        <w:t xml:space="preserve">výbornými výsledkami na akreditované aj na neakreditované činnosti. </w:t>
      </w:r>
    </w:p>
    <w:p w:rsidR="00B734AD" w:rsidRPr="0044418C" w:rsidRDefault="00B734AD" w:rsidP="00B734AD">
      <w:pPr>
        <w:tabs>
          <w:tab w:val="num" w:pos="720"/>
        </w:tabs>
        <w:spacing w:after="120" w:line="320" w:lineRule="exact"/>
        <w:ind w:firstLine="708"/>
        <w:jc w:val="both"/>
        <w:rPr>
          <w:rFonts w:ascii="Times New Roman" w:hAnsi="Times New Roman"/>
          <w:sz w:val="24"/>
          <w:szCs w:val="24"/>
        </w:rPr>
      </w:pPr>
      <w:r w:rsidRPr="0044418C">
        <w:rPr>
          <w:rFonts w:ascii="Times New Roman" w:hAnsi="Times New Roman"/>
          <w:sz w:val="24"/>
          <w:szCs w:val="24"/>
        </w:rPr>
        <w:t>ÚKSÚP sa v rámci možností zúčastňoval na výročných zasadnutiach, kongresoch, sympóziách a workshopoch organizovaných Sekretariátom ISTA. Svoje členské laboratóri</w:t>
      </w:r>
      <w:r w:rsidR="009C39A1">
        <w:rPr>
          <w:rFonts w:ascii="Times New Roman" w:hAnsi="Times New Roman"/>
          <w:sz w:val="24"/>
          <w:szCs w:val="24"/>
        </w:rPr>
        <w:t>á</w:t>
      </w:r>
      <w:r w:rsidRPr="0044418C">
        <w:rPr>
          <w:rFonts w:ascii="Times New Roman" w:hAnsi="Times New Roman"/>
          <w:sz w:val="24"/>
          <w:szCs w:val="24"/>
        </w:rPr>
        <w:t xml:space="preserve"> žiada ISTA o stanoviská k rôznym odborným témam obvykle prostredníctvom rozosielaných dotazníkov. Skúšobné laboratórium sa vyjadrilo k témam: prehľad nových technológií využívaných v ISTA laboratóriách pri teste čistoty</w:t>
      </w:r>
      <w:r>
        <w:rPr>
          <w:rFonts w:ascii="Times New Roman" w:hAnsi="Times New Roman"/>
          <w:sz w:val="24"/>
          <w:szCs w:val="24"/>
        </w:rPr>
        <w:t>;</w:t>
      </w:r>
      <w:r w:rsidRPr="0044418C">
        <w:rPr>
          <w:rFonts w:ascii="Times New Roman" w:hAnsi="Times New Roman"/>
          <w:sz w:val="24"/>
          <w:szCs w:val="24"/>
        </w:rPr>
        <w:t xml:space="preserve"> osvetlenie používané pri teste klíčivosti</w:t>
      </w:r>
      <w:r>
        <w:rPr>
          <w:rFonts w:ascii="Times New Roman" w:hAnsi="Times New Roman"/>
          <w:sz w:val="24"/>
          <w:szCs w:val="24"/>
        </w:rPr>
        <w:t xml:space="preserve">; </w:t>
      </w:r>
      <w:r w:rsidRPr="0044418C">
        <w:rPr>
          <w:rFonts w:ascii="Times New Roman" w:hAnsi="Times New Roman"/>
          <w:sz w:val="24"/>
          <w:szCs w:val="24"/>
        </w:rPr>
        <w:t>dezinfekcia semien pred testom klíčivosti</w:t>
      </w:r>
      <w:r>
        <w:rPr>
          <w:rFonts w:ascii="Times New Roman" w:hAnsi="Times New Roman"/>
          <w:sz w:val="24"/>
          <w:szCs w:val="24"/>
        </w:rPr>
        <w:t xml:space="preserve">; </w:t>
      </w:r>
      <w:r w:rsidRPr="0044418C">
        <w:rPr>
          <w:rFonts w:ascii="Times New Roman" w:hAnsi="Times New Roman"/>
          <w:sz w:val="24"/>
          <w:szCs w:val="24"/>
        </w:rPr>
        <w:t>veľkosť častíc piesku a zloženie organických substrátov používaných pri teste klíčivosti</w:t>
      </w:r>
      <w:r>
        <w:rPr>
          <w:rFonts w:ascii="Times New Roman" w:hAnsi="Times New Roman"/>
          <w:sz w:val="24"/>
          <w:szCs w:val="24"/>
        </w:rPr>
        <w:t xml:space="preserve"> a </w:t>
      </w:r>
      <w:r w:rsidRPr="0044418C">
        <w:rPr>
          <w:rFonts w:ascii="Times New Roman" w:hAnsi="Times New Roman"/>
          <w:sz w:val="24"/>
          <w:szCs w:val="24"/>
        </w:rPr>
        <w:t xml:space="preserve">systém akreditácií ISTA.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 xml:space="preserve">Na základe požiadaviek evidovaných dodávateľov ISTA členské laboratórium SK01 v rozsahu akreditácie vystavilo 129 medzinárodných ISTA certifikátov, na základe ktorých evidovaní dodávatelia obchodujú s osivom v rámci EÚ a s tretími krajinami.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lastRenderedPageBreak/>
        <w:t>ISTA členské akreditované laboratórium SK02 (Národné lesnícke centrum Zvolen) bolo v roku 2013 personálne dobudované, zrealizovala sa rekonštrukcia a dobudovalo technické vybavenie laboratória. Boli pripravené všetky podklady požadované na akreditáciu. Spolupráca s ISTA prebiehala štandardne, komunikácia bola intenzívna a dobrá.</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Európsky program pre rastlinné genetické zdroje (Bioversity International ECPGR)</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 xml:space="preserve">Centrum výskumu rastlinnej výroby v Piešťanoch, pracovisko Génová banka </w:t>
      </w:r>
      <w:r>
        <w:rPr>
          <w:rFonts w:ascii="Times New Roman" w:hAnsi="Times New Roman"/>
          <w:sz w:val="24"/>
          <w:szCs w:val="24"/>
        </w:rPr>
        <w:t>SR,</w:t>
      </w:r>
      <w:r w:rsidRPr="0044418C">
        <w:rPr>
          <w:rFonts w:ascii="Times New Roman" w:hAnsi="Times New Roman"/>
          <w:sz w:val="24"/>
          <w:szCs w:val="24"/>
        </w:rPr>
        <w:t xml:space="preserve"> ako</w:t>
      </w:r>
      <w:r w:rsidR="00713A4A">
        <w:rPr>
          <w:rFonts w:ascii="Times New Roman" w:hAnsi="Times New Roman"/>
          <w:sz w:val="24"/>
          <w:szCs w:val="24"/>
        </w:rPr>
        <w:t> </w:t>
      </w:r>
      <w:r w:rsidRPr="0044418C">
        <w:rPr>
          <w:rFonts w:ascii="Times New Roman" w:hAnsi="Times New Roman"/>
          <w:sz w:val="24"/>
          <w:szCs w:val="24"/>
        </w:rPr>
        <w:t>koordinačné pracovisko Národného programu ochrany genetických zdrojov rastlín pre</w:t>
      </w:r>
      <w:r w:rsidR="009C39A1">
        <w:rPr>
          <w:rFonts w:ascii="Times New Roman" w:hAnsi="Times New Roman"/>
          <w:sz w:val="24"/>
          <w:szCs w:val="24"/>
        </w:rPr>
        <w:t> </w:t>
      </w:r>
      <w:r w:rsidRPr="0044418C">
        <w:rPr>
          <w:rFonts w:ascii="Times New Roman" w:hAnsi="Times New Roman"/>
          <w:sz w:val="24"/>
          <w:szCs w:val="24"/>
        </w:rPr>
        <w:t>výživu a</w:t>
      </w:r>
      <w:r>
        <w:rPr>
          <w:rFonts w:ascii="Times New Roman" w:hAnsi="Times New Roman"/>
          <w:sz w:val="24"/>
          <w:szCs w:val="24"/>
        </w:rPr>
        <w:t> </w:t>
      </w:r>
      <w:r w:rsidRPr="0044418C">
        <w:rPr>
          <w:rFonts w:ascii="Times New Roman" w:hAnsi="Times New Roman"/>
          <w:sz w:val="24"/>
          <w:szCs w:val="24"/>
        </w:rPr>
        <w:t>poľnohospodárstvo</w:t>
      </w:r>
      <w:r>
        <w:rPr>
          <w:rFonts w:ascii="Times New Roman" w:hAnsi="Times New Roman"/>
          <w:sz w:val="24"/>
          <w:szCs w:val="24"/>
        </w:rPr>
        <w:t>,</w:t>
      </w:r>
      <w:r w:rsidRPr="0044418C">
        <w:rPr>
          <w:rFonts w:ascii="Times New Roman" w:hAnsi="Times New Roman"/>
          <w:sz w:val="24"/>
          <w:szCs w:val="24"/>
        </w:rPr>
        <w:t xml:space="preserve"> pokračovalo v plnení programu i na úrovni medzinárodných štandardov Bioversity International. Zástupcovia SR sa na zasadnutiach pracovných skupín aktívne zapájajú do diskusií a pravidelne informujú o aktivitách a výsledkoch vedeckých a výskumných projektov riešených v oblasti genetických zdrojov rastlín. Výsledky a závery z rokovaní ECPGR sú zakomponované do národných plánov práce s jednotlivými druhmi plodín a sú publikované v správe zo zasadnutia pracovnej siete.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 xml:space="preserve">Významná bola počas roku 2013 najmä korešpondenčná aktivita, kde sa najmä národná koordinátorka a niektorí kurátori vyjadrovali k rôznym dokumentom, ktoré boli rozpracované na poslednom zasadnutí Riadiaceho výboru vo Viedni </w:t>
      </w:r>
      <w:smartTag w:uri="urn:schemas-microsoft-com:office:smarttags" w:element="metricconverter">
        <w:smartTagPr>
          <w:attr w:name="ProductID" w:val="2012 a"/>
        </w:smartTagPr>
        <w:r w:rsidRPr="0044418C">
          <w:rPr>
            <w:rFonts w:ascii="Times New Roman" w:hAnsi="Times New Roman"/>
            <w:sz w:val="24"/>
            <w:szCs w:val="24"/>
          </w:rPr>
          <w:t>2012 a</w:t>
        </w:r>
      </w:smartTag>
      <w:r w:rsidRPr="0044418C">
        <w:rPr>
          <w:rFonts w:ascii="Times New Roman" w:hAnsi="Times New Roman"/>
          <w:sz w:val="24"/>
          <w:szCs w:val="24"/>
        </w:rPr>
        <w:t xml:space="preserve"> bolo potrebné ich</w:t>
      </w:r>
      <w:r w:rsidR="00713A4A">
        <w:t> </w:t>
      </w:r>
      <w:r w:rsidRPr="0044418C">
        <w:rPr>
          <w:rFonts w:ascii="Times New Roman" w:hAnsi="Times New Roman"/>
          <w:sz w:val="24"/>
          <w:szCs w:val="24"/>
        </w:rPr>
        <w:t>uviesť do činnosti. Boli to napríklad „Štandardy pre génové banky“, „Revízia postupu pre</w:t>
      </w:r>
      <w:r w:rsidR="009C39A1">
        <w:rPr>
          <w:rFonts w:ascii="Times New Roman" w:hAnsi="Times New Roman"/>
          <w:sz w:val="24"/>
          <w:szCs w:val="24"/>
        </w:rPr>
        <w:t> </w:t>
      </w:r>
      <w:r w:rsidRPr="0044418C">
        <w:rPr>
          <w:rFonts w:ascii="Times New Roman" w:hAnsi="Times New Roman"/>
          <w:sz w:val="24"/>
          <w:szCs w:val="24"/>
        </w:rPr>
        <w:t>výber a označovanie najdôležitejších genetických zdrojov pre tvorbu Európskej kolekcie“ a mnohé iné.</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Európsky program pre lesné genetické zdroje (Bioversity International EUFORGEN)</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V rámci programu EUFORGEN sa zástupcovia SR zúčastnili stretnutí Pracovnej skupiny pre lesný reprodukčný materiál, Riadiaceho výboru programu, Pracovnej skupiny o politikách v oblasti lesných genetických zdrojov a na medzinárodnej odbornej konferencii o lesnom reprodukčnom materiáli. Zabezpečila sa priebežná aktualizácia informácií o objektoch slúžiacich na zachovanie lesných genetických zdrojov na území Slovenska v celoeurópskej databáze EUFGIS / EUFORGEN. Odborná verejnosť má k databáze a súvisiacim informáciám prístup na www.eufgis.org. Zástupcovia SR sa podieľali na</w:t>
      </w:r>
      <w:r w:rsidR="00713A4A">
        <w:rPr>
          <w:rFonts w:ascii="Times New Roman" w:hAnsi="Times New Roman"/>
          <w:sz w:val="24"/>
          <w:szCs w:val="24"/>
        </w:rPr>
        <w:t> </w:t>
      </w:r>
      <w:r w:rsidRPr="0044418C">
        <w:rPr>
          <w:rFonts w:ascii="Times New Roman" w:hAnsi="Times New Roman"/>
          <w:sz w:val="24"/>
          <w:szCs w:val="24"/>
        </w:rPr>
        <w:t>publikačnej činnosti o výsledkoch projektu EUFGIS a programu EUFORGEN v medzinárodných vedeckých časopisoch.</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Konferencia ministrov o ochrane lesov v Európe (Forest Europe)</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V súlade s programom práce bola v roku 2013 ukončená realizácia projektu „Implementácia kritérií a ukazovateľov trvalo udržateľného obhospodarovania lesov v Európe“. V rámci realizácie projektu boli získané informácie, poznatky a skúsenosti z doterajšej implementácie kritérií a ukazovateľov trvalo udržateľného obhospodarovania lesov v európskom geopolitickom regióne na rôznych úrovniach politického rozhodovania. Súčasťou projektu bola organizácia fóra, v rámci ktorého boli identifikované možnosti budúcich opatrení zameraných na ďalšiu integráciu a adaptáciu kritérií a ukazovateľov s cieľom lepšieho adresovania potrieb medzisektorovej koordinácie na rôznych úrovniach. Projekt bol realizovaný konzorciom vedeným Európskym lesníckym inštitútom (EFI).</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lastRenderedPageBreak/>
        <w:t>V roku 2013 prebiehal v spolupráci s Európskou hospodárskou komisiou Organizácie Spojených národov (UNECE) a Organizáciou Spojených národov pre výživu a poľnohospodárstvo (FAO) proces prípravy nasledujúcej správy o stave európskych lesov. Činnosť ad hoc expertných skupín, ktoré boli zriadené na základe programu práce, bola zameraná najmä na problematiku oceňovania služieb poskytovaných lesnými ekosystémami a na zdokonaľovanie nástrojov trvalo udržateľného obhospodarovania lesov. Hlavným výstupom expertného zasadnutia Forest Europe v marci 2013 v Madride bolo prijatie rozhodnutia o niektorých zmenách a doplneniach platného programu práce Forest Europe.</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Európska a stredozemská organizácia ochrany rastlín (EPPO)</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Spolupráca Slovenskej republiky s EPPO bola vo fytosanitárnej oblasti orientovaná na</w:t>
      </w:r>
      <w:r w:rsidR="00350688">
        <w:rPr>
          <w:rFonts w:ascii="Times New Roman" w:hAnsi="Times New Roman"/>
          <w:sz w:val="24"/>
          <w:szCs w:val="24"/>
        </w:rPr>
        <w:t> </w:t>
      </w:r>
      <w:r w:rsidRPr="0044418C">
        <w:rPr>
          <w:rFonts w:ascii="Times New Roman" w:hAnsi="Times New Roman"/>
          <w:sz w:val="24"/>
          <w:szCs w:val="24"/>
        </w:rPr>
        <w:t>spoluprácu v sektore diagnostiky organizmov škodlivých pre rastliny a rastlinnú produkciu. SR v oblasti posudzovania prípravkov na ochranu rastlín využíva metodiky EPPO a tento prístup je v súčasnosti jedinou možnou transparentnou a harmonizovanou cestou, ako</w:t>
      </w:r>
      <w:r w:rsidR="00350688">
        <w:rPr>
          <w:rFonts w:ascii="Times New Roman" w:hAnsi="Times New Roman"/>
          <w:sz w:val="24"/>
          <w:szCs w:val="24"/>
        </w:rPr>
        <w:t> </w:t>
      </w:r>
      <w:r w:rsidRPr="0044418C">
        <w:rPr>
          <w:rFonts w:ascii="Times New Roman" w:hAnsi="Times New Roman"/>
          <w:sz w:val="24"/>
          <w:szCs w:val="24"/>
        </w:rPr>
        <w:t xml:space="preserve">zabezpečiť celý proces autorizácie prípravkov na ochranu rastlín na európskej úrovni.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V oblasti fytosanitárnej sú metodiky EPPO základnými harmonizovanými predpismi, ktoré slúžia ako základ pre vypracovávanie konkrétnych pracovných metodík fytoinšpektorov, ktoré sú platné pre monitoring karanténnych škodlivých organizmov v Slovenskej republike. Celá oblasť rastlinolekárskej diagnostiky karanténnych škodlivých organizmov sa riadi a je vykonávaná na základe EPPO protokolov. V roku 2013 sa SR zúčastnila na zasadnutí Rady EPPO v Moskve, v Ruskej federácii.</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 xml:space="preserve">Medzinárodná organizácia pre vinič a víno (OIV)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V roku 2013 pokračovala výmena odborných informácií medzi vedeckými pracoviskami SR, OIV a ostatnými členskými krajinami. Výmena informácií priniesla poznatky o enzymatických stanoveniach, monografie o kvasinkách, analytických metódach (ako napríklad ultrafiltrácie, nanofiltrácie, analýzy minerálnych prvkov pomocou ICP, stanovenie ftalátov plynovou chromatografiou, stanovenie izotopov 13C/12C na odhalenie falšovania vínneho octu a izotopov 18</w:t>
      </w:r>
      <w:r w:rsidR="009C39A1">
        <w:rPr>
          <w:rFonts w:ascii="Times New Roman" w:hAnsi="Times New Roman"/>
          <w:sz w:val="24"/>
          <w:szCs w:val="24"/>
        </w:rPr>
        <w:t>0</w:t>
      </w:r>
      <w:r w:rsidRPr="0044418C">
        <w:rPr>
          <w:rFonts w:ascii="Times New Roman" w:hAnsi="Times New Roman"/>
          <w:sz w:val="24"/>
          <w:szCs w:val="24"/>
        </w:rPr>
        <w:t>/16</w:t>
      </w:r>
      <w:r w:rsidR="009C39A1">
        <w:rPr>
          <w:rFonts w:ascii="Times New Roman" w:hAnsi="Times New Roman"/>
          <w:sz w:val="24"/>
          <w:szCs w:val="24"/>
        </w:rPr>
        <w:t>0</w:t>
      </w:r>
      <w:r w:rsidRPr="0044418C">
        <w:rPr>
          <w:rFonts w:ascii="Times New Roman" w:hAnsi="Times New Roman"/>
          <w:sz w:val="24"/>
          <w:szCs w:val="24"/>
        </w:rPr>
        <w:t xml:space="preserve"> na odhalenie prilievania vody do vín) a bola vytvorená aj praktická príručka na hodnotenie kontroly kvality vín. SR získala prístup k svetovým štatistickým informáciám, ktoré sa využívajú pri pestovaní viniča alebo pri</w:t>
      </w:r>
      <w:r w:rsidR="00350688">
        <w:rPr>
          <w:rFonts w:ascii="Times New Roman" w:hAnsi="Times New Roman"/>
          <w:sz w:val="24"/>
          <w:szCs w:val="24"/>
        </w:rPr>
        <w:t> </w:t>
      </w:r>
      <w:r w:rsidRPr="0044418C">
        <w:rPr>
          <w:rFonts w:ascii="Times New Roman" w:hAnsi="Times New Roman"/>
          <w:sz w:val="24"/>
          <w:szCs w:val="24"/>
        </w:rPr>
        <w:t xml:space="preserve">určovaní rôznych ochorení viniča.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Spolupráca s OIV priniesla pre SR informácie a materiály nevyhnutné pre vyhotovenie smerovania trendov vo vinohradníctve a vinárstve v EÚ a vo svete, na základe ktorých bolo možné predpokladať, ovplyvniť alebo určiť vývoj trendov na Slovensku. Účasť na svetovom vedeckom kongrese v Bukurešti umožnila pre SR získať prístup k novým poznatkom, ktoré sú</w:t>
      </w:r>
      <w:r w:rsidR="00350688">
        <w:rPr>
          <w:rFonts w:ascii="Times New Roman" w:hAnsi="Times New Roman"/>
          <w:sz w:val="24"/>
          <w:szCs w:val="24"/>
        </w:rPr>
        <w:t> </w:t>
      </w:r>
      <w:r w:rsidRPr="0044418C">
        <w:rPr>
          <w:rFonts w:ascii="Times New Roman" w:hAnsi="Times New Roman"/>
          <w:sz w:val="24"/>
          <w:szCs w:val="24"/>
        </w:rPr>
        <w:t xml:space="preserve">aktuálne predmetom skúmania, ako aj definovať najzávažnejšie problémy v danej oblasti v SR. Účasť na zasadnutiach napomáha aj tvorbe stanovísk jednotlivých členských krajín EÚ k legislatíve vinohradníctva a vinárstva EÚ.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Prezentácia odborných výsledkov SR dosiahnutých vedeckými pracovníkmi zo</w:t>
      </w:r>
      <w:r w:rsidR="00350688">
        <w:rPr>
          <w:rFonts w:ascii="Times New Roman" w:hAnsi="Times New Roman"/>
          <w:sz w:val="24"/>
          <w:szCs w:val="24"/>
        </w:rPr>
        <w:t> </w:t>
      </w:r>
      <w:r w:rsidRPr="0044418C">
        <w:rPr>
          <w:rFonts w:ascii="Times New Roman" w:hAnsi="Times New Roman"/>
          <w:sz w:val="24"/>
          <w:szCs w:val="24"/>
        </w:rPr>
        <w:t>sektoru vinohradníctva a vinárstva sa v poslednom období uskutočnila na pôde jednotlivých odborných komisií: Vinohradníctvo, Enológia, Legislatíva a Zdravie, takisto v</w:t>
      </w:r>
      <w:r w:rsidR="00350688">
        <w:rPr>
          <w:rFonts w:ascii="Times New Roman" w:hAnsi="Times New Roman"/>
          <w:sz w:val="24"/>
          <w:szCs w:val="24"/>
        </w:rPr>
        <w:t> </w:t>
      </w:r>
      <w:r w:rsidRPr="0044418C">
        <w:rPr>
          <w:rFonts w:ascii="Times New Roman" w:hAnsi="Times New Roman"/>
          <w:sz w:val="24"/>
          <w:szCs w:val="24"/>
        </w:rPr>
        <w:t xml:space="preserve">subkomisiách Špecifikácia enologických postupov, Metódy analýzy, ako aj počas svetového </w:t>
      </w:r>
      <w:r w:rsidRPr="0044418C">
        <w:rPr>
          <w:rFonts w:ascii="Times New Roman" w:hAnsi="Times New Roman"/>
          <w:sz w:val="24"/>
          <w:szCs w:val="24"/>
        </w:rPr>
        <w:lastRenderedPageBreak/>
        <w:t xml:space="preserve">kongresu viniča a vína v Rumunsku. Vedeckí pracovníci CVRV – VÚVV aktívne prezentovali vlastné vedecké výsledky vo forme odborných prednášok, posterov, alebo odborných príspevkov.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Pozitívny vplyv mala záštita OIV poskytnutá aj v roku 2013 medzinárodnej súťaži Muvina, ktorú uskutočňuje Múzeum vín v Prešove. Patronátom OIV došlo k významnému zvýšeniu kreditu a hodnoty súťaže. Predovšetkým pre domácich výrobcov tak vznikajú možnosti konfrontácie svojich kvalít s absolútnou svetovou špičkou.</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 xml:space="preserve">Organizácia pre hospodársku spoluprácu a rozvoj (OECD)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Rezort pôdohospodárstva a rozvoja vidieka SR sa v roku 2013 aktívne zapájal do</w:t>
      </w:r>
      <w:r>
        <w:rPr>
          <w:rFonts w:ascii="Times New Roman" w:hAnsi="Times New Roman"/>
          <w:sz w:val="24"/>
          <w:szCs w:val="24"/>
        </w:rPr>
        <w:t> </w:t>
      </w:r>
      <w:r w:rsidRPr="0044418C">
        <w:rPr>
          <w:rFonts w:ascii="Times New Roman" w:hAnsi="Times New Roman"/>
          <w:sz w:val="24"/>
          <w:szCs w:val="24"/>
        </w:rPr>
        <w:t>spolupráce s OECD prostredníctvom účasti svojich zástupcov na pravidelných zasadnutiach nasledovných pracovných orgánov: Výbor pre poľnohospodárstvo</w:t>
      </w:r>
      <w:r>
        <w:rPr>
          <w:rFonts w:ascii="Times New Roman" w:hAnsi="Times New Roman"/>
          <w:sz w:val="24"/>
          <w:szCs w:val="24"/>
        </w:rPr>
        <w:t>;</w:t>
      </w:r>
      <w:r w:rsidRPr="0044418C">
        <w:rPr>
          <w:rFonts w:ascii="Times New Roman" w:hAnsi="Times New Roman"/>
          <w:sz w:val="24"/>
          <w:szCs w:val="24"/>
        </w:rPr>
        <w:t xml:space="preserve"> Globálne poľnohospodárske fórum</w:t>
      </w:r>
      <w:r>
        <w:rPr>
          <w:rFonts w:ascii="Times New Roman" w:hAnsi="Times New Roman"/>
          <w:sz w:val="24"/>
          <w:szCs w:val="24"/>
        </w:rPr>
        <w:t>;</w:t>
      </w:r>
      <w:r w:rsidRPr="0044418C">
        <w:rPr>
          <w:rFonts w:ascii="Times New Roman" w:hAnsi="Times New Roman"/>
          <w:sz w:val="24"/>
          <w:szCs w:val="24"/>
        </w:rPr>
        <w:t xml:space="preserve"> Pracovná skupina pre poľnohospodárske politiky a</w:t>
      </w:r>
      <w:r>
        <w:rPr>
          <w:rFonts w:ascii="Times New Roman" w:hAnsi="Times New Roman"/>
          <w:sz w:val="24"/>
          <w:szCs w:val="24"/>
        </w:rPr>
        <w:t xml:space="preserve"> </w:t>
      </w:r>
      <w:r w:rsidRPr="0044418C">
        <w:rPr>
          <w:rFonts w:ascii="Times New Roman" w:hAnsi="Times New Roman"/>
          <w:sz w:val="24"/>
          <w:szCs w:val="24"/>
        </w:rPr>
        <w:t>trhy</w:t>
      </w:r>
      <w:r>
        <w:rPr>
          <w:rFonts w:ascii="Times New Roman" w:hAnsi="Times New Roman"/>
          <w:sz w:val="24"/>
          <w:szCs w:val="24"/>
        </w:rPr>
        <w:t xml:space="preserve">; </w:t>
      </w:r>
      <w:r w:rsidRPr="00AE5330">
        <w:rPr>
          <w:rFonts w:ascii="Times New Roman" w:eastAsia="Times New Roman" w:hAnsi="Times New Roman"/>
          <w:sz w:val="24"/>
          <w:szCs w:val="24"/>
          <w:lang w:eastAsia="sk-SK"/>
        </w:rPr>
        <w:t>Skupina</w:t>
      </w:r>
      <w:r w:rsidRPr="0044418C">
        <w:rPr>
          <w:rFonts w:ascii="Times New Roman" w:hAnsi="Times New Roman"/>
          <w:sz w:val="24"/>
          <w:szCs w:val="24"/>
        </w:rPr>
        <w:t xml:space="preserve"> o</w:t>
      </w:r>
      <w:r>
        <w:rPr>
          <w:rFonts w:ascii="Times New Roman" w:hAnsi="Times New Roman"/>
          <w:sz w:val="24"/>
          <w:szCs w:val="24"/>
        </w:rPr>
        <w:t> </w:t>
      </w:r>
      <w:r w:rsidRPr="0044418C">
        <w:rPr>
          <w:rFonts w:ascii="Times New Roman" w:hAnsi="Times New Roman"/>
          <w:sz w:val="24"/>
          <w:szCs w:val="24"/>
        </w:rPr>
        <w:t>komoditných trhoch</w:t>
      </w:r>
      <w:r>
        <w:rPr>
          <w:rFonts w:ascii="Times New Roman" w:hAnsi="Times New Roman"/>
          <w:sz w:val="24"/>
          <w:szCs w:val="24"/>
        </w:rPr>
        <w:t>;</w:t>
      </w:r>
      <w:r w:rsidRPr="0044418C">
        <w:rPr>
          <w:rFonts w:ascii="Times New Roman" w:hAnsi="Times New Roman"/>
          <w:sz w:val="24"/>
          <w:szCs w:val="24"/>
        </w:rPr>
        <w:t xml:space="preserve"> Spoločná pracovná skupina pre poľnohospodárstvo a</w:t>
      </w:r>
      <w:r>
        <w:rPr>
          <w:rFonts w:ascii="Times New Roman" w:hAnsi="Times New Roman"/>
          <w:sz w:val="24"/>
          <w:szCs w:val="24"/>
        </w:rPr>
        <w:t xml:space="preserve"> </w:t>
      </w:r>
      <w:r w:rsidRPr="0044418C">
        <w:rPr>
          <w:rFonts w:ascii="Times New Roman" w:hAnsi="Times New Roman"/>
          <w:sz w:val="24"/>
          <w:szCs w:val="24"/>
        </w:rPr>
        <w:t>obchod</w:t>
      </w:r>
      <w:r>
        <w:rPr>
          <w:rFonts w:ascii="Times New Roman" w:hAnsi="Times New Roman"/>
          <w:sz w:val="24"/>
          <w:szCs w:val="24"/>
        </w:rPr>
        <w:t>;</w:t>
      </w:r>
      <w:r w:rsidRPr="0044418C">
        <w:rPr>
          <w:rFonts w:ascii="Times New Roman" w:hAnsi="Times New Roman"/>
          <w:sz w:val="24"/>
          <w:szCs w:val="24"/>
        </w:rPr>
        <w:t xml:space="preserve"> Spoločná pracovná skupina pre poľnohospodárstvo a životné prostredie</w:t>
      </w:r>
      <w:r>
        <w:rPr>
          <w:rFonts w:ascii="Times New Roman" w:hAnsi="Times New Roman"/>
          <w:sz w:val="24"/>
          <w:szCs w:val="24"/>
        </w:rPr>
        <w:t>;</w:t>
      </w:r>
      <w:r w:rsidRPr="0044418C">
        <w:rPr>
          <w:rFonts w:ascii="Times New Roman" w:hAnsi="Times New Roman"/>
          <w:sz w:val="24"/>
          <w:szCs w:val="24"/>
        </w:rPr>
        <w:t xml:space="preserve"> Pracovná skupina pre</w:t>
      </w:r>
      <w:r w:rsidR="00350688">
        <w:rPr>
          <w:rFonts w:ascii="Times New Roman" w:hAnsi="Times New Roman"/>
          <w:sz w:val="24"/>
          <w:szCs w:val="24"/>
        </w:rPr>
        <w:t> </w:t>
      </w:r>
      <w:r w:rsidRPr="0044418C">
        <w:rPr>
          <w:rFonts w:ascii="Times New Roman" w:hAnsi="Times New Roman"/>
          <w:sz w:val="24"/>
          <w:szCs w:val="24"/>
        </w:rPr>
        <w:t>bezpečnosť potravín a krmív nového typu</w:t>
      </w:r>
      <w:r>
        <w:rPr>
          <w:rFonts w:ascii="Times New Roman" w:hAnsi="Times New Roman"/>
          <w:sz w:val="24"/>
          <w:szCs w:val="24"/>
        </w:rPr>
        <w:t>;</w:t>
      </w:r>
      <w:r w:rsidRPr="0044418C">
        <w:rPr>
          <w:rFonts w:ascii="Times New Roman" w:hAnsi="Times New Roman"/>
          <w:sz w:val="24"/>
          <w:szCs w:val="24"/>
        </w:rPr>
        <w:t xml:space="preserve"> Pracovná skupina pre pesticídy</w:t>
      </w:r>
      <w:r>
        <w:rPr>
          <w:rFonts w:ascii="Times New Roman" w:hAnsi="Times New Roman"/>
          <w:sz w:val="24"/>
          <w:szCs w:val="24"/>
        </w:rPr>
        <w:t>;</w:t>
      </w:r>
      <w:r w:rsidRPr="0044418C">
        <w:rPr>
          <w:rFonts w:ascii="Times New Roman" w:hAnsi="Times New Roman"/>
          <w:sz w:val="24"/>
          <w:szCs w:val="24"/>
        </w:rPr>
        <w:t xml:space="preserve"> Schéma pre</w:t>
      </w:r>
      <w:r w:rsidR="00350688">
        <w:rPr>
          <w:rFonts w:ascii="Times New Roman" w:hAnsi="Times New Roman"/>
          <w:sz w:val="24"/>
          <w:szCs w:val="24"/>
        </w:rPr>
        <w:t> </w:t>
      </w:r>
      <w:r w:rsidRPr="0044418C">
        <w:rPr>
          <w:rFonts w:ascii="Times New Roman" w:hAnsi="Times New Roman"/>
          <w:sz w:val="24"/>
          <w:szCs w:val="24"/>
        </w:rPr>
        <w:t>uplatňovanie medzinárodných noriem pre ovocie a zeleninu</w:t>
      </w:r>
      <w:r>
        <w:rPr>
          <w:rFonts w:ascii="Times New Roman" w:hAnsi="Times New Roman"/>
          <w:sz w:val="24"/>
          <w:szCs w:val="24"/>
        </w:rPr>
        <w:t>;</w:t>
      </w:r>
      <w:r w:rsidRPr="0044418C">
        <w:rPr>
          <w:rFonts w:ascii="Times New Roman" w:hAnsi="Times New Roman"/>
          <w:sz w:val="24"/>
          <w:szCs w:val="24"/>
        </w:rPr>
        <w:t xml:space="preserve"> Schéma pre certifikáciu lesného reprodukčného materiálu v</w:t>
      </w:r>
      <w:r>
        <w:rPr>
          <w:rFonts w:ascii="Times New Roman" w:hAnsi="Times New Roman"/>
          <w:sz w:val="24"/>
          <w:szCs w:val="24"/>
        </w:rPr>
        <w:t xml:space="preserve"> </w:t>
      </w:r>
      <w:r w:rsidRPr="0044418C">
        <w:rPr>
          <w:rFonts w:ascii="Times New Roman" w:hAnsi="Times New Roman"/>
          <w:sz w:val="24"/>
          <w:szCs w:val="24"/>
        </w:rPr>
        <w:t>medzinárodnom obchode</w:t>
      </w:r>
      <w:r>
        <w:rPr>
          <w:rFonts w:ascii="Times New Roman" w:hAnsi="Times New Roman"/>
          <w:sz w:val="24"/>
          <w:szCs w:val="24"/>
        </w:rPr>
        <w:t xml:space="preserve">; </w:t>
      </w:r>
      <w:r w:rsidRPr="0044418C">
        <w:rPr>
          <w:rFonts w:ascii="Times New Roman" w:hAnsi="Times New Roman"/>
          <w:sz w:val="24"/>
          <w:szCs w:val="24"/>
        </w:rPr>
        <w:t>Schéma pre odrodovú certifikáciu osív pohybujúcich sa v</w:t>
      </w:r>
      <w:r>
        <w:rPr>
          <w:rFonts w:ascii="Times New Roman" w:hAnsi="Times New Roman"/>
          <w:sz w:val="24"/>
          <w:szCs w:val="24"/>
        </w:rPr>
        <w:t xml:space="preserve"> </w:t>
      </w:r>
      <w:r w:rsidRPr="0044418C">
        <w:rPr>
          <w:rFonts w:ascii="Times New Roman" w:hAnsi="Times New Roman"/>
          <w:sz w:val="24"/>
          <w:szCs w:val="24"/>
        </w:rPr>
        <w:t>medzinárodnom obchode</w:t>
      </w:r>
      <w:r>
        <w:rPr>
          <w:rFonts w:ascii="Times New Roman" w:hAnsi="Times New Roman"/>
          <w:sz w:val="24"/>
          <w:szCs w:val="24"/>
        </w:rPr>
        <w:t xml:space="preserve">; </w:t>
      </w:r>
      <w:r w:rsidRPr="0044418C">
        <w:rPr>
          <w:rFonts w:ascii="Times New Roman" w:hAnsi="Times New Roman"/>
          <w:sz w:val="24"/>
          <w:szCs w:val="24"/>
        </w:rPr>
        <w:t>Výskumný program riadenia biologických zdrojov pre udržateľné poľnohospodárske systémy</w:t>
      </w:r>
      <w:r>
        <w:rPr>
          <w:rFonts w:ascii="Times New Roman" w:hAnsi="Times New Roman"/>
          <w:sz w:val="24"/>
          <w:szCs w:val="24"/>
        </w:rPr>
        <w:t xml:space="preserve"> a</w:t>
      </w:r>
      <w:r w:rsidRPr="0044418C">
        <w:rPr>
          <w:rFonts w:ascii="Times New Roman" w:hAnsi="Times New Roman"/>
          <w:sz w:val="24"/>
          <w:szCs w:val="24"/>
        </w:rPr>
        <w:t xml:space="preserve"> Výbor pre rybárstvo.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Okrem prípravy pravidelných publikácií Monitorovanie a hodnotenie vývoja poľnohospodárskych politík členských krajín OECD a Poľnohospodársky výhľad OECD</w:t>
      </w:r>
      <w:r w:rsidR="009C39A1">
        <w:rPr>
          <w:rFonts w:ascii="Times New Roman" w:hAnsi="Times New Roman"/>
          <w:sz w:val="24"/>
          <w:szCs w:val="24"/>
        </w:rPr>
        <w:noBreakHyphen/>
      </w:r>
      <w:r w:rsidRPr="0044418C">
        <w:rPr>
          <w:rFonts w:ascii="Times New Roman" w:hAnsi="Times New Roman"/>
          <w:sz w:val="24"/>
          <w:szCs w:val="24"/>
        </w:rPr>
        <w:t>FAO na obdobie 2013-2022 sa zástupcovia SR zaoberali ďalšími témami v oblasti poľnohospodárskych politík, obchodu a komoditných trhov: výzvy a návrh stratégie potravinovej bezpečnosti vo svete, realizácia podporných politík v sektore biopalív a priemyselných hnojív, posudzovanie politík v oblasti podpory všeobecných služieb pre</w:t>
      </w:r>
      <w:r w:rsidR="00350688">
        <w:rPr>
          <w:rFonts w:ascii="Times New Roman" w:hAnsi="Times New Roman"/>
          <w:sz w:val="24"/>
          <w:szCs w:val="24"/>
        </w:rPr>
        <w:t> </w:t>
      </w:r>
      <w:r w:rsidRPr="0044418C">
        <w:rPr>
          <w:rFonts w:ascii="Times New Roman" w:hAnsi="Times New Roman"/>
          <w:sz w:val="24"/>
          <w:szCs w:val="24"/>
        </w:rPr>
        <w:t xml:space="preserve">poľnohospodárov, meranie dopadov podpôr v rámci potravinového reťazca, analyzovanie ekonomickej výkonnosti na úrovni fariem, investovanie do poľnohospodárstva, zavádzanie inovačných systémov a zvyšovanie produktivity v odvetví poľnohospodárstva, predchádzanie a riešenie rizík nákazlivých ochorení hospodárskych zvierat, spracovanie odpadu v rámci potravinového reťazca, riadenie rizík drobných farmárov v rozvojových štátoch, podmienky obchodovania s poľnohospodárskymi a potravinárskymi komoditami, problematika nestálosti agrárnych cien a exportných obmedzení v agrárnom obchode.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 xml:space="preserve">Viaceré poznatky z materiálov Pracovnej skupiny pre poľnohospodárske politiky a trhy boli využité vo výskumnej činnosti alebo pri pripomienkovaní návrhov operačných programov EÚ.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 xml:space="preserve">Hlavnými témami v rámci Spoločnej pracovnej skupiny pre poľnohospodárstvo a životné prostredie bola problematika zeleného rastu a poľnohospodárstva, vplyvu zmeny klímy na poľnohospodárstvo, vody, indikátorov zeleného rastu.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 xml:space="preserve">V rámci aktivít Pracovnej skupiny pre pesticídy bola pre SR najdôležitejšia spolupráca pri výmene skúseností s opatreniami na zníženie rizika z používania pesticídov, pri výmene </w:t>
      </w:r>
      <w:r w:rsidRPr="0044418C">
        <w:rPr>
          <w:rFonts w:ascii="Times New Roman" w:hAnsi="Times New Roman"/>
          <w:sz w:val="24"/>
          <w:szCs w:val="24"/>
        </w:rPr>
        <w:lastRenderedPageBreak/>
        <w:t>skúseností s ochranou včiel pri autorizáci</w:t>
      </w:r>
      <w:r w:rsidR="009C39A1">
        <w:rPr>
          <w:rFonts w:ascii="Times New Roman" w:hAnsi="Times New Roman"/>
          <w:sz w:val="24"/>
          <w:szCs w:val="24"/>
        </w:rPr>
        <w:t>i</w:t>
      </w:r>
      <w:r w:rsidRPr="0044418C">
        <w:rPr>
          <w:rFonts w:ascii="Times New Roman" w:hAnsi="Times New Roman"/>
          <w:sz w:val="24"/>
          <w:szCs w:val="24"/>
        </w:rPr>
        <w:t xml:space="preserve"> a používaní pesticídov, v oblasti boja proti</w:t>
      </w:r>
      <w:r w:rsidR="00350688">
        <w:rPr>
          <w:rFonts w:ascii="Times New Roman" w:hAnsi="Times New Roman"/>
          <w:sz w:val="24"/>
          <w:szCs w:val="24"/>
        </w:rPr>
        <w:t> </w:t>
      </w:r>
      <w:r w:rsidRPr="0044418C">
        <w:rPr>
          <w:rFonts w:ascii="Times New Roman" w:hAnsi="Times New Roman"/>
          <w:sz w:val="24"/>
          <w:szCs w:val="24"/>
        </w:rPr>
        <w:t>ilegálnemu obchodovani</w:t>
      </w:r>
      <w:r>
        <w:rPr>
          <w:rFonts w:ascii="Times New Roman" w:hAnsi="Times New Roman"/>
          <w:sz w:val="24"/>
          <w:szCs w:val="24"/>
        </w:rPr>
        <w:t>u</w:t>
      </w:r>
      <w:r w:rsidRPr="0044418C">
        <w:rPr>
          <w:rFonts w:ascii="Times New Roman" w:hAnsi="Times New Roman"/>
          <w:sz w:val="24"/>
          <w:szCs w:val="24"/>
        </w:rPr>
        <w:t xml:space="preserve"> s pesticídmi a v oblasti IPM (Integrated Pest Management).</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Boli pripomienkované viaceré dokumenty týkajúce sa bezpečnosti potravín a krmív nového typu, odvodených z biotechnológií, ako aj prezentované najdôležitejšie udalosti v SR v danej oblasti (nová legislatíva, audity, úradná kontrola, výskum, spolupráca).</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V oblasti rybolovu sa prerokovali témy, ktoré sa týkajú zeleného rastu v nadväznosti na rybolov a akvakultúru. Taktiež sa prerokovala problematika využívania energií v sektore rybolovu a akvakultúry a problémy dovozu v sektore morského rybolovu. SR pravidelne zasiela na OECD údaje o produkcii sladkovodnej akvakultúry, o zamestnanosti v sektore a o počte a druhu rybochovných zariadení.</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 xml:space="preserve">V rámci Schémy pre lesný reprodukčný materiál sa SR podieľala na konzultáciách a prijímaní čiastkových technických návrhov na skvalitnenie schémy a jej rozšírenie o nové kategórie lesného reprodukčného materiálu a sekretariátu poskytla čiastkové štatistické informácie o zdrojoch lesného reprodukčného materiálu a o certifikovanom lesnom reprodukčnom materiáli v SR.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Na základe žiadostí šľachtiteľov a majiteľov prác k osivárskym odrodám bolo požiadané koordinačné centrum OECD o zápis nových odrôd. V roku 2013 bolo vydaných 125 medzinárodných OECD certifikátov. SR pravidelne zasielalo do OECD údaje týkajúce sa</w:t>
      </w:r>
      <w:r w:rsidR="00350688">
        <w:rPr>
          <w:rFonts w:ascii="Times New Roman" w:hAnsi="Times New Roman"/>
          <w:sz w:val="24"/>
          <w:szCs w:val="24"/>
        </w:rPr>
        <w:t> </w:t>
      </w:r>
      <w:r w:rsidRPr="0044418C">
        <w:rPr>
          <w:rFonts w:ascii="Times New Roman" w:hAnsi="Times New Roman"/>
          <w:sz w:val="24"/>
          <w:szCs w:val="24"/>
        </w:rPr>
        <w:t xml:space="preserve">výroby osív, výsledkov vegetačných skúšok, vydávania certifikátov, elektronickej certifikácie a stanovovania odrodových prímesí pri prehliadke množiteľského porastu.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V oblasti kvality ovocia a zeleniny SR zorganizovala 18. ročník školenia OECD „Harmonizácia kontroly kvality ovocia a zeleniny“ v Mojmírovciach (jún 2013). SR pripravuje ďalšiu publikáciu Schémy OECD – vysvetľovaciu brožúru pre čerešne. Prvé znenie textu bolo odsúhlasené na Pracovnej skupine pre vysvetľovacie brožúry počas plenárneho zasadnutia Schémy pre čerstvé ovocie a zeleninu v decembri 2013.</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V rámci Kooperatívneho programu pre riadenie biologických zdrojov pre udržateľné poľnohospodárske systémy mala SR možnosť zapojiť sa do výzvy OECD na získanie vedeckých štipendií a sponzoro</w:t>
      </w:r>
      <w:r>
        <w:rPr>
          <w:rFonts w:ascii="Times New Roman" w:hAnsi="Times New Roman"/>
          <w:sz w:val="24"/>
          <w:szCs w:val="24"/>
        </w:rPr>
        <w:t>vanie pre vedecké konferencie.</w:t>
      </w:r>
    </w:p>
    <w:p w:rsidR="00B734AD" w:rsidRPr="0044418C" w:rsidRDefault="00B734AD" w:rsidP="00B734AD">
      <w:pPr>
        <w:spacing w:after="120" w:line="320" w:lineRule="exact"/>
        <w:ind w:firstLine="708"/>
        <w:jc w:val="both"/>
        <w:rPr>
          <w:rFonts w:ascii="Times New Roman" w:hAnsi="Times New Roman"/>
          <w:sz w:val="24"/>
          <w:szCs w:val="24"/>
        </w:rPr>
      </w:pPr>
      <w:r>
        <w:rPr>
          <w:rFonts w:ascii="Times New Roman" w:hAnsi="Times New Roman"/>
          <w:sz w:val="24"/>
          <w:szCs w:val="24"/>
        </w:rPr>
        <w:t>MPRV SR</w:t>
      </w:r>
      <w:r w:rsidRPr="0044418C">
        <w:rPr>
          <w:rFonts w:ascii="Times New Roman" w:hAnsi="Times New Roman"/>
          <w:sz w:val="24"/>
          <w:szCs w:val="24"/>
        </w:rPr>
        <w:t xml:space="preserve"> participovalo na realizácii spoločného projektu SR s OECD Budovanie analytických kapacít v štátnej správe, výmena najlepších poznatkov. V rámci projektu sa</w:t>
      </w:r>
      <w:r w:rsidR="00350688">
        <w:rPr>
          <w:rFonts w:ascii="Times New Roman" w:hAnsi="Times New Roman"/>
          <w:sz w:val="24"/>
          <w:szCs w:val="24"/>
        </w:rPr>
        <w:t> </w:t>
      </w:r>
      <w:r w:rsidRPr="0044418C">
        <w:rPr>
          <w:rFonts w:ascii="Times New Roman" w:hAnsi="Times New Roman"/>
          <w:sz w:val="24"/>
          <w:szCs w:val="24"/>
        </w:rPr>
        <w:t xml:space="preserve">zástupkyňa </w:t>
      </w:r>
      <w:r>
        <w:rPr>
          <w:rFonts w:ascii="Times New Roman" w:hAnsi="Times New Roman"/>
          <w:sz w:val="24"/>
          <w:szCs w:val="24"/>
        </w:rPr>
        <w:t xml:space="preserve">MPRV SR </w:t>
      </w:r>
      <w:r w:rsidRPr="0044418C">
        <w:rPr>
          <w:rFonts w:ascii="Times New Roman" w:hAnsi="Times New Roman"/>
          <w:sz w:val="24"/>
          <w:szCs w:val="24"/>
        </w:rPr>
        <w:t>zúčastnila v termíne 16.</w:t>
      </w:r>
      <w:r>
        <w:rPr>
          <w:rFonts w:ascii="Times New Roman" w:hAnsi="Times New Roman"/>
          <w:sz w:val="24"/>
          <w:szCs w:val="24"/>
        </w:rPr>
        <w:t> </w:t>
      </w:r>
      <w:r w:rsidRPr="0044418C">
        <w:rPr>
          <w:rFonts w:ascii="Times New Roman" w:hAnsi="Times New Roman"/>
          <w:sz w:val="24"/>
          <w:szCs w:val="24"/>
        </w:rPr>
        <w:t>9.</w:t>
      </w:r>
      <w:r>
        <w:rPr>
          <w:rFonts w:ascii="Times New Roman" w:hAnsi="Times New Roman"/>
          <w:sz w:val="24"/>
          <w:szCs w:val="24"/>
        </w:rPr>
        <w:t> </w:t>
      </w:r>
      <w:r w:rsidRPr="0044418C">
        <w:rPr>
          <w:rFonts w:ascii="Times New Roman" w:hAnsi="Times New Roman"/>
          <w:sz w:val="24"/>
          <w:szCs w:val="24"/>
        </w:rPr>
        <w:t>-</w:t>
      </w:r>
      <w:r>
        <w:rPr>
          <w:rFonts w:ascii="Times New Roman" w:hAnsi="Times New Roman"/>
          <w:sz w:val="24"/>
          <w:szCs w:val="24"/>
        </w:rPr>
        <w:t> </w:t>
      </w:r>
      <w:r w:rsidRPr="0044418C">
        <w:rPr>
          <w:rFonts w:ascii="Times New Roman" w:hAnsi="Times New Roman"/>
          <w:sz w:val="24"/>
          <w:szCs w:val="24"/>
        </w:rPr>
        <w:t>30.</w:t>
      </w:r>
      <w:r>
        <w:rPr>
          <w:rFonts w:ascii="Times New Roman" w:hAnsi="Times New Roman"/>
          <w:sz w:val="24"/>
          <w:szCs w:val="24"/>
        </w:rPr>
        <w:t> </w:t>
      </w:r>
      <w:r w:rsidRPr="0044418C">
        <w:rPr>
          <w:rFonts w:ascii="Times New Roman" w:hAnsi="Times New Roman"/>
          <w:sz w:val="24"/>
          <w:szCs w:val="24"/>
        </w:rPr>
        <w:t>11.</w:t>
      </w:r>
      <w:r>
        <w:rPr>
          <w:rFonts w:ascii="Times New Roman" w:hAnsi="Times New Roman"/>
          <w:sz w:val="24"/>
          <w:szCs w:val="24"/>
        </w:rPr>
        <w:t> </w:t>
      </w:r>
      <w:r w:rsidRPr="0044418C">
        <w:rPr>
          <w:rFonts w:ascii="Times New Roman" w:hAnsi="Times New Roman"/>
          <w:sz w:val="24"/>
          <w:szCs w:val="24"/>
        </w:rPr>
        <w:t>2013 odbornej stáže</w:t>
      </w:r>
      <w:r>
        <w:rPr>
          <w:rFonts w:ascii="Times New Roman" w:hAnsi="Times New Roman"/>
          <w:sz w:val="24"/>
          <w:szCs w:val="24"/>
        </w:rPr>
        <w:t xml:space="preserve"> </w:t>
      </w:r>
      <w:r w:rsidRPr="0044418C">
        <w:rPr>
          <w:rFonts w:ascii="Times New Roman" w:hAnsi="Times New Roman"/>
          <w:sz w:val="24"/>
          <w:szCs w:val="24"/>
        </w:rPr>
        <w:t>na</w:t>
      </w:r>
      <w:r w:rsidR="00350688">
        <w:rPr>
          <w:rFonts w:ascii="Times New Roman" w:hAnsi="Times New Roman"/>
          <w:sz w:val="24"/>
          <w:szCs w:val="24"/>
        </w:rPr>
        <w:t> </w:t>
      </w:r>
      <w:r w:rsidRPr="0044418C">
        <w:rPr>
          <w:rFonts w:ascii="Times New Roman" w:hAnsi="Times New Roman"/>
          <w:sz w:val="24"/>
          <w:szCs w:val="24"/>
        </w:rPr>
        <w:t>Direktoriáte OECD pre obchod a poľnohospodárstvo, kde sa prioritne venovala nasledovným témam: „Rozvoj a implementácia indikátorov zeleného rastu pre</w:t>
      </w:r>
      <w:r w:rsidR="00350688">
        <w:rPr>
          <w:rFonts w:ascii="Times New Roman" w:hAnsi="Times New Roman"/>
          <w:sz w:val="24"/>
          <w:szCs w:val="24"/>
        </w:rPr>
        <w:t> </w:t>
      </w:r>
      <w:r w:rsidRPr="0044418C">
        <w:rPr>
          <w:rFonts w:ascii="Times New Roman" w:hAnsi="Times New Roman"/>
          <w:sz w:val="24"/>
          <w:szCs w:val="24"/>
        </w:rPr>
        <w:t>poľnohospodárstvo na Slovensku“ a</w:t>
      </w:r>
      <w:r>
        <w:rPr>
          <w:rFonts w:ascii="Times New Roman" w:hAnsi="Times New Roman"/>
          <w:sz w:val="24"/>
          <w:szCs w:val="24"/>
        </w:rPr>
        <w:t xml:space="preserve"> </w:t>
      </w:r>
      <w:r w:rsidRPr="0044418C">
        <w:rPr>
          <w:rFonts w:ascii="Times New Roman" w:hAnsi="Times New Roman"/>
          <w:sz w:val="24"/>
          <w:szCs w:val="24"/>
        </w:rPr>
        <w:t>„Prípadové štúdie vplyvov poľnohospodárskej práce na produktivitu a efektivitu zdrojov“.</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Organizácia Severoatlantickej zmluvy (NATO)</w:t>
      </w:r>
    </w:p>
    <w:p w:rsidR="00B734AD" w:rsidRPr="0044418C" w:rsidRDefault="00B734AD" w:rsidP="00B734AD">
      <w:pPr>
        <w:spacing w:after="120" w:line="320" w:lineRule="exact"/>
        <w:ind w:firstLine="708"/>
        <w:jc w:val="both"/>
        <w:rPr>
          <w:rFonts w:ascii="Times New Roman" w:hAnsi="Times New Roman"/>
          <w:sz w:val="24"/>
          <w:szCs w:val="24"/>
        </w:rPr>
      </w:pPr>
      <w:r>
        <w:rPr>
          <w:rFonts w:ascii="Times New Roman" w:hAnsi="Times New Roman"/>
          <w:sz w:val="24"/>
          <w:szCs w:val="24"/>
        </w:rPr>
        <w:t>MPRV SR</w:t>
      </w:r>
      <w:r w:rsidRPr="0044418C">
        <w:rPr>
          <w:rFonts w:ascii="Times New Roman" w:hAnsi="Times New Roman"/>
          <w:sz w:val="24"/>
          <w:szCs w:val="24"/>
        </w:rPr>
        <w:t xml:space="preserve"> sa aj v roku 2013 zúčastňovalo na spolupráci s NATO v rámci Spoločnej pracovnej skupiny pre zdravie, potraviny a poľnohospodárstvo. Rezort bol zastúpený na</w:t>
      </w:r>
      <w:r w:rsidR="00350688">
        <w:rPr>
          <w:rFonts w:ascii="Times New Roman" w:hAnsi="Times New Roman"/>
          <w:sz w:val="24"/>
          <w:szCs w:val="24"/>
        </w:rPr>
        <w:t> </w:t>
      </w:r>
      <w:r w:rsidRPr="0044418C">
        <w:rPr>
          <w:rFonts w:ascii="Times New Roman" w:hAnsi="Times New Roman"/>
          <w:sz w:val="24"/>
          <w:szCs w:val="24"/>
        </w:rPr>
        <w:t>júnovom plenárnom zasadnutí skupiny v Bruseli, ako aj decembrovom seminári v</w:t>
      </w:r>
      <w:r w:rsidR="00235C73">
        <w:rPr>
          <w:rFonts w:ascii="Times New Roman" w:hAnsi="Times New Roman"/>
          <w:sz w:val="24"/>
          <w:szCs w:val="24"/>
        </w:rPr>
        <w:t> </w:t>
      </w:r>
      <w:r w:rsidRPr="0044418C">
        <w:rPr>
          <w:rFonts w:ascii="Times New Roman" w:hAnsi="Times New Roman"/>
          <w:sz w:val="24"/>
          <w:szCs w:val="24"/>
        </w:rPr>
        <w:t xml:space="preserve">Bukurešti, ktorý sa venoval geo-politickým hľadiskám vo vzťahu k nákazlivým ochoreniam </w:t>
      </w:r>
      <w:r w:rsidRPr="0044418C">
        <w:rPr>
          <w:rFonts w:ascii="Times New Roman" w:hAnsi="Times New Roman"/>
          <w:sz w:val="24"/>
          <w:szCs w:val="24"/>
        </w:rPr>
        <w:lastRenderedPageBreak/>
        <w:t>zvierat prenosným na človeka (zoonózam) a ich možným dôsledkom pre bezpečnosť obyvateľstva.</w:t>
      </w:r>
    </w:p>
    <w:p w:rsidR="00FE3C37" w:rsidRDefault="00FE3C37" w:rsidP="00FE3C37">
      <w:pPr>
        <w:spacing w:after="60" w:line="320" w:lineRule="exact"/>
        <w:jc w:val="both"/>
        <w:rPr>
          <w:rFonts w:ascii="Times New Roman" w:hAnsi="Times New Roman"/>
          <w:sz w:val="24"/>
          <w:szCs w:val="24"/>
        </w:rPr>
      </w:pPr>
      <w:r w:rsidRPr="00220892">
        <w:rPr>
          <w:rFonts w:ascii="Times New Roman" w:hAnsi="Times New Roman"/>
          <w:b/>
          <w:sz w:val="24"/>
          <w:szCs w:val="24"/>
        </w:rPr>
        <w:t>Európsk</w:t>
      </w:r>
      <w:r>
        <w:rPr>
          <w:rFonts w:ascii="Times New Roman" w:hAnsi="Times New Roman"/>
          <w:b/>
          <w:sz w:val="24"/>
          <w:szCs w:val="24"/>
        </w:rPr>
        <w:t>y</w:t>
      </w:r>
      <w:r w:rsidRPr="00220892">
        <w:rPr>
          <w:rFonts w:ascii="Times New Roman" w:hAnsi="Times New Roman"/>
          <w:b/>
          <w:sz w:val="24"/>
          <w:szCs w:val="24"/>
        </w:rPr>
        <w:t xml:space="preserve"> úrad pre bezpečnosť potravín</w:t>
      </w:r>
      <w:r>
        <w:rPr>
          <w:rFonts w:ascii="Times New Roman" w:hAnsi="Times New Roman"/>
          <w:b/>
          <w:sz w:val="24"/>
          <w:szCs w:val="24"/>
        </w:rPr>
        <w:t xml:space="preserve"> </w:t>
      </w:r>
      <w:r w:rsidRPr="00220892">
        <w:rPr>
          <w:rFonts w:ascii="Times New Roman" w:hAnsi="Times New Roman"/>
          <w:b/>
          <w:sz w:val="24"/>
          <w:szCs w:val="24"/>
        </w:rPr>
        <w:t>(EFSA)</w:t>
      </w:r>
    </w:p>
    <w:p w:rsidR="00FE3C37" w:rsidRPr="00220892" w:rsidRDefault="00FE3C37" w:rsidP="00FE3C37">
      <w:pPr>
        <w:spacing w:after="60" w:line="320" w:lineRule="exact"/>
        <w:ind w:firstLine="709"/>
        <w:jc w:val="both"/>
        <w:rPr>
          <w:rFonts w:ascii="Times New Roman" w:hAnsi="Times New Roman"/>
          <w:sz w:val="24"/>
          <w:szCs w:val="24"/>
        </w:rPr>
      </w:pPr>
      <w:r>
        <w:rPr>
          <w:rFonts w:ascii="Times New Roman" w:hAnsi="Times New Roman"/>
          <w:sz w:val="24"/>
          <w:szCs w:val="24"/>
        </w:rPr>
        <w:t>MPRV SR</w:t>
      </w:r>
      <w:r w:rsidRPr="00220892">
        <w:rPr>
          <w:rFonts w:ascii="Times New Roman" w:hAnsi="Times New Roman"/>
          <w:sz w:val="24"/>
          <w:szCs w:val="24"/>
        </w:rPr>
        <w:t>, ako národný kontaktný bod v SR pre vedeckú a technickú spoluprácu s</w:t>
      </w:r>
      <w:r w:rsidR="009C39A1">
        <w:rPr>
          <w:rFonts w:ascii="Times New Roman" w:hAnsi="Times New Roman"/>
          <w:sz w:val="24"/>
          <w:szCs w:val="24"/>
        </w:rPr>
        <w:t> </w:t>
      </w:r>
      <w:r w:rsidRPr="009F65F7">
        <w:rPr>
          <w:rFonts w:ascii="Times New Roman" w:hAnsi="Times New Roman"/>
          <w:sz w:val="24"/>
          <w:szCs w:val="24"/>
        </w:rPr>
        <w:t>Európskym úradom pre bezpečnosť potravín</w:t>
      </w:r>
      <w:r w:rsidRPr="00220892">
        <w:rPr>
          <w:rFonts w:ascii="Times New Roman" w:hAnsi="Times New Roman"/>
          <w:b/>
          <w:sz w:val="24"/>
          <w:szCs w:val="24"/>
        </w:rPr>
        <w:t xml:space="preserve"> </w:t>
      </w:r>
      <w:r w:rsidRPr="00220892">
        <w:rPr>
          <w:rFonts w:ascii="Times New Roman" w:hAnsi="Times New Roman"/>
          <w:sz w:val="24"/>
          <w:szCs w:val="24"/>
        </w:rPr>
        <w:t>zabezpečoval plnenie úloh týkajúcich sa</w:t>
      </w:r>
      <w:r w:rsidR="009C39A1">
        <w:rPr>
          <w:rFonts w:ascii="Times New Roman" w:hAnsi="Times New Roman"/>
          <w:sz w:val="24"/>
          <w:szCs w:val="24"/>
        </w:rPr>
        <w:t> </w:t>
      </w:r>
      <w:r w:rsidRPr="00220892">
        <w:rPr>
          <w:rFonts w:ascii="Times New Roman" w:hAnsi="Times New Roman"/>
          <w:sz w:val="24"/>
          <w:szCs w:val="24"/>
        </w:rPr>
        <w:t>vedeckého hodnotenia rizika  a komunikácie o riziku, národných požiadaviek a</w:t>
      </w:r>
      <w:r w:rsidR="009C39A1">
        <w:rPr>
          <w:rFonts w:ascii="Times New Roman" w:hAnsi="Times New Roman"/>
          <w:sz w:val="24"/>
          <w:szCs w:val="24"/>
        </w:rPr>
        <w:t> </w:t>
      </w:r>
      <w:r w:rsidRPr="00220892">
        <w:rPr>
          <w:rFonts w:ascii="Times New Roman" w:hAnsi="Times New Roman"/>
          <w:sz w:val="24"/>
          <w:szCs w:val="24"/>
        </w:rPr>
        <w:t>požiadaviek úradu EFSA a členských štátov Európskej únie k otázkam bezpečnosti potravín a predchádzania novým  a potenciálnym rizikám v rámci celého potravinového reťazca. Na</w:t>
      </w:r>
      <w:r w:rsidR="009C39A1">
        <w:rPr>
          <w:rFonts w:ascii="Times New Roman" w:hAnsi="Times New Roman"/>
          <w:sz w:val="24"/>
          <w:szCs w:val="24"/>
        </w:rPr>
        <w:t> </w:t>
      </w:r>
      <w:r w:rsidRPr="00220892">
        <w:rPr>
          <w:rFonts w:ascii="Times New Roman" w:hAnsi="Times New Roman"/>
          <w:sz w:val="24"/>
          <w:szCs w:val="24"/>
        </w:rPr>
        <w:t xml:space="preserve">riešení úloh sa podieľali experti z výskumnej, kontrolnej sféry a praxe, združení </w:t>
      </w:r>
      <w:r w:rsidR="00350688">
        <w:rPr>
          <w:rFonts w:ascii="Times New Roman" w:hAnsi="Times New Roman"/>
          <w:sz w:val="24"/>
          <w:szCs w:val="24"/>
        </w:rPr>
        <w:t>v</w:t>
      </w:r>
      <w:r w:rsidR="009C39A1">
        <w:rPr>
          <w:rFonts w:ascii="Times New Roman" w:hAnsi="Times New Roman"/>
          <w:sz w:val="24"/>
          <w:szCs w:val="24"/>
        </w:rPr>
        <w:t> </w:t>
      </w:r>
      <w:r w:rsidRPr="00220892">
        <w:rPr>
          <w:rFonts w:ascii="Times New Roman" w:hAnsi="Times New Roman"/>
          <w:sz w:val="24"/>
          <w:szCs w:val="24"/>
        </w:rPr>
        <w:t xml:space="preserve">národných odborných vedeckých skupinách, ktoré pokrývajú všetky oblasti potravinového reťazca. </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Úhrady členských príspevkov SR do medzinárodných organizácií</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 xml:space="preserve">Od 1. januára 2007 zabezpečuje </w:t>
      </w:r>
      <w:r>
        <w:rPr>
          <w:rFonts w:ascii="Times New Roman" w:hAnsi="Times New Roman"/>
          <w:sz w:val="24"/>
          <w:szCs w:val="24"/>
        </w:rPr>
        <w:t>MPRV SR</w:t>
      </w:r>
      <w:r w:rsidRPr="0044418C">
        <w:rPr>
          <w:rFonts w:ascii="Times New Roman" w:hAnsi="Times New Roman"/>
          <w:sz w:val="24"/>
          <w:szCs w:val="24"/>
        </w:rPr>
        <w:t xml:space="preserve"> z pozície odborného vládneho gestora úhradu povinných členských príspevkov SR do nasledovných medzinárodných vládnych organizácií: </w:t>
      </w:r>
    </w:p>
    <w:p w:rsidR="00B734AD" w:rsidRPr="009C39A1" w:rsidRDefault="00B734AD" w:rsidP="00B734AD">
      <w:pPr>
        <w:spacing w:after="120" w:line="320" w:lineRule="exact"/>
        <w:ind w:firstLine="708"/>
        <w:jc w:val="both"/>
        <w:rPr>
          <w:rFonts w:ascii="Times New Roman" w:hAnsi="Times New Roman"/>
          <w:sz w:val="24"/>
          <w:szCs w:val="24"/>
        </w:rPr>
      </w:pPr>
      <w:r w:rsidRPr="009C39A1">
        <w:rPr>
          <w:rFonts w:ascii="Times New Roman" w:hAnsi="Times New Roman"/>
          <w:sz w:val="24"/>
          <w:szCs w:val="24"/>
        </w:rPr>
        <w:t>Organizácia OSN pre výživu a poľnohospodárstvo (FAO), Dohovor OSN pre boj proti dezertifikácii (UNCCD), Medzinárodn</w:t>
      </w:r>
      <w:r w:rsidR="009C39A1" w:rsidRPr="009C39A1">
        <w:rPr>
          <w:rFonts w:ascii="Times New Roman" w:hAnsi="Times New Roman"/>
          <w:sz w:val="24"/>
          <w:szCs w:val="24"/>
        </w:rPr>
        <w:t>á</w:t>
      </w:r>
      <w:r w:rsidRPr="009C39A1">
        <w:rPr>
          <w:rFonts w:ascii="Times New Roman" w:hAnsi="Times New Roman"/>
          <w:sz w:val="24"/>
          <w:szCs w:val="24"/>
        </w:rPr>
        <w:t xml:space="preserve"> únia na ochranu nových odrôd rastlín (UPOV), Európska a stredozemská organizácia na ochranu rastlín (EPPO), Medzinárodná organizácia pre vinič a víno (OIV), Svetová organizácia pre zdravie zvierat (OIE), Medzinárodná asociácia pre skúšanie osív (ISTA), Európska komisia pre kontrolu chorôb slintačky a krívačky (EUFMD), Konferencia ministrov o ochrane lesov v Európe (Forest Europe), Európsky program pre rastlinné genetické zdroje (Bioversity International ECPGR) a Európsky program pre lesné hospodárstvo (Bioversity International EUFORGEN). </w:t>
      </w:r>
    </w:p>
    <w:p w:rsidR="00B734AD" w:rsidRPr="0044418C" w:rsidRDefault="00B734AD" w:rsidP="00B734AD">
      <w:pPr>
        <w:spacing w:after="120" w:line="320" w:lineRule="exact"/>
        <w:ind w:firstLine="708"/>
        <w:jc w:val="both"/>
        <w:rPr>
          <w:rFonts w:ascii="Times New Roman" w:hAnsi="Times New Roman"/>
          <w:sz w:val="24"/>
          <w:szCs w:val="24"/>
        </w:rPr>
      </w:pPr>
      <w:r>
        <w:rPr>
          <w:rFonts w:ascii="Times New Roman" w:hAnsi="Times New Roman"/>
          <w:sz w:val="24"/>
          <w:szCs w:val="24"/>
        </w:rPr>
        <w:t>MPRV SR</w:t>
      </w:r>
      <w:r w:rsidRPr="0044418C">
        <w:rPr>
          <w:rFonts w:ascii="Times New Roman" w:hAnsi="Times New Roman"/>
          <w:sz w:val="24"/>
          <w:szCs w:val="24"/>
        </w:rPr>
        <w:t xml:space="preserve"> zrealizovalo povinné úhrady členských príspevkov z medzirezortného podprogramu 09708 - Príspevky SR do</w:t>
      </w:r>
      <w:r>
        <w:rPr>
          <w:rFonts w:ascii="Times New Roman" w:hAnsi="Times New Roman"/>
          <w:sz w:val="24"/>
          <w:szCs w:val="24"/>
        </w:rPr>
        <w:t xml:space="preserve"> </w:t>
      </w:r>
      <w:r w:rsidRPr="0044418C">
        <w:rPr>
          <w:rFonts w:ascii="Times New Roman" w:hAnsi="Times New Roman"/>
          <w:sz w:val="24"/>
          <w:szCs w:val="24"/>
        </w:rPr>
        <w:t xml:space="preserve">medzinárodných organizácií, ktorého vecným gestorom je </w:t>
      </w:r>
      <w:r>
        <w:rPr>
          <w:rFonts w:ascii="Times New Roman" w:eastAsia="Times New Roman" w:hAnsi="Times New Roman"/>
          <w:sz w:val="24"/>
          <w:szCs w:val="24"/>
          <w:lang w:eastAsia="sk-SK"/>
        </w:rPr>
        <w:t>MZVaEZ SR</w:t>
      </w:r>
      <w:r w:rsidRPr="0044418C">
        <w:rPr>
          <w:rFonts w:ascii="Times New Roman" w:hAnsi="Times New Roman"/>
          <w:sz w:val="24"/>
          <w:szCs w:val="24"/>
        </w:rPr>
        <w:t xml:space="preserve"> a rezortného programu </w:t>
      </w:r>
      <w:r>
        <w:rPr>
          <w:rFonts w:ascii="Times New Roman" w:hAnsi="Times New Roman"/>
          <w:sz w:val="24"/>
          <w:szCs w:val="24"/>
        </w:rPr>
        <w:t>MPRV SR</w:t>
      </w:r>
      <w:r w:rsidRPr="0044418C">
        <w:rPr>
          <w:rFonts w:ascii="Times New Roman" w:hAnsi="Times New Roman"/>
          <w:sz w:val="24"/>
          <w:szCs w:val="24"/>
        </w:rPr>
        <w:t xml:space="preserve"> 0900105 - Zahraničná spolupráca rezortu. Členské príspevky SR do medzinárodných organizácií na rok 2013 boli uhradené k 30. aprílu 2013 v celkovej sume 752 018,97 </w:t>
      </w:r>
      <w:r w:rsidR="00F875D4">
        <w:rPr>
          <w:rFonts w:ascii="Times New Roman" w:hAnsi="Times New Roman"/>
          <w:sz w:val="24"/>
          <w:szCs w:val="24"/>
        </w:rPr>
        <w:t>€</w:t>
      </w:r>
      <w:r w:rsidRPr="0044418C">
        <w:rPr>
          <w:rFonts w:ascii="Times New Roman" w:hAnsi="Times New Roman"/>
          <w:sz w:val="24"/>
          <w:szCs w:val="24"/>
        </w:rPr>
        <w:t>.</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Spolupráca krajín Vyšehradskej štvorky (V4)</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 xml:space="preserve">V rámci končiaceho sa poľského predsedníctva vo Vyšehradskej skupine sa v dňoch </w:t>
      </w:r>
      <w:smartTag w:uri="urn:schemas-microsoft-com:office:smarttags" w:element="metricconverter">
        <w:smartTagPr>
          <w:attr w:name="ProductID" w:val="16. a"/>
        </w:smartTagPr>
        <w:r w:rsidRPr="0044418C">
          <w:rPr>
            <w:rFonts w:ascii="Times New Roman" w:hAnsi="Times New Roman"/>
            <w:sz w:val="24"/>
            <w:szCs w:val="24"/>
          </w:rPr>
          <w:t>16. a</w:t>
        </w:r>
      </w:smartTag>
      <w:r w:rsidRPr="0044418C">
        <w:rPr>
          <w:rFonts w:ascii="Times New Roman" w:hAnsi="Times New Roman"/>
          <w:sz w:val="24"/>
          <w:szCs w:val="24"/>
        </w:rPr>
        <w:t xml:space="preserve"> 17. mája 2013 v Krakove na podnet Stanislawa Kalembu, ministra poľnohospodárstva a rozvoja vidieka PR uskutočnilo stretnutie ministrov poľnohospodárstva V4 rozšírené o Bulharsko, Rumunsko a Slovinsko. Slovenskú republiku na tomto zasadnutí zastupovala štátna tajomníčka </w:t>
      </w:r>
      <w:r>
        <w:rPr>
          <w:rFonts w:ascii="Times New Roman" w:hAnsi="Times New Roman"/>
          <w:sz w:val="24"/>
          <w:szCs w:val="24"/>
        </w:rPr>
        <w:t>MPRV SR</w:t>
      </w:r>
      <w:r w:rsidRPr="0044418C">
        <w:rPr>
          <w:rFonts w:ascii="Times New Roman" w:hAnsi="Times New Roman"/>
          <w:sz w:val="24"/>
          <w:szCs w:val="24"/>
        </w:rPr>
        <w:t xml:space="preserve"> Magdaléna Lacko Bartošová. Vedúci delegácií zúčastnených krajín spoločne prediskutovali problematiku uplatňovania schém reformy spoločnej poľnohospodárskej politiky na roky 2014</w:t>
      </w:r>
      <w:r>
        <w:rPr>
          <w:rFonts w:ascii="Times New Roman" w:hAnsi="Times New Roman"/>
          <w:sz w:val="24"/>
          <w:szCs w:val="24"/>
        </w:rPr>
        <w:t> - </w:t>
      </w:r>
      <w:r w:rsidRPr="0044418C">
        <w:rPr>
          <w:rFonts w:ascii="Times New Roman" w:hAnsi="Times New Roman"/>
          <w:sz w:val="24"/>
          <w:szCs w:val="24"/>
        </w:rPr>
        <w:t xml:space="preserve">2020, ako aj problematiku dopadov „tabakovej smernice“ na jednotlivé krajiny V4 +3.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Po Poľskej republike od 1.</w:t>
      </w:r>
      <w:r>
        <w:rPr>
          <w:rFonts w:ascii="Times New Roman" w:hAnsi="Times New Roman"/>
          <w:sz w:val="24"/>
          <w:szCs w:val="24"/>
        </w:rPr>
        <w:t xml:space="preserve"> </w:t>
      </w:r>
      <w:r w:rsidRPr="0044418C">
        <w:rPr>
          <w:rFonts w:ascii="Times New Roman" w:hAnsi="Times New Roman"/>
          <w:sz w:val="24"/>
          <w:szCs w:val="24"/>
        </w:rPr>
        <w:t>júla 2013 prevzalo ročné predsedníctvo Maďarsko (1.</w:t>
      </w:r>
      <w:r>
        <w:rPr>
          <w:rFonts w:ascii="Times New Roman" w:hAnsi="Times New Roman"/>
          <w:sz w:val="24"/>
          <w:szCs w:val="24"/>
        </w:rPr>
        <w:t> </w:t>
      </w:r>
      <w:r w:rsidRPr="0044418C">
        <w:rPr>
          <w:rFonts w:ascii="Times New Roman" w:hAnsi="Times New Roman"/>
          <w:sz w:val="24"/>
          <w:szCs w:val="24"/>
        </w:rPr>
        <w:t>júl</w:t>
      </w:r>
      <w:r>
        <w:rPr>
          <w:rFonts w:ascii="Times New Roman" w:hAnsi="Times New Roman"/>
          <w:sz w:val="24"/>
          <w:szCs w:val="24"/>
        </w:rPr>
        <w:t> </w:t>
      </w:r>
      <w:r w:rsidRPr="0044418C">
        <w:rPr>
          <w:rFonts w:ascii="Times New Roman" w:hAnsi="Times New Roman"/>
          <w:sz w:val="24"/>
          <w:szCs w:val="24"/>
        </w:rPr>
        <w:t>2013</w:t>
      </w:r>
      <w:r>
        <w:rPr>
          <w:rFonts w:ascii="Times New Roman" w:hAnsi="Times New Roman"/>
          <w:sz w:val="24"/>
          <w:szCs w:val="24"/>
        </w:rPr>
        <w:t> - </w:t>
      </w:r>
      <w:r w:rsidRPr="0044418C">
        <w:rPr>
          <w:rFonts w:ascii="Times New Roman" w:hAnsi="Times New Roman"/>
          <w:sz w:val="24"/>
          <w:szCs w:val="24"/>
        </w:rPr>
        <w:t>30.</w:t>
      </w:r>
      <w:r>
        <w:rPr>
          <w:rFonts w:ascii="Times New Roman" w:hAnsi="Times New Roman"/>
          <w:sz w:val="24"/>
          <w:szCs w:val="24"/>
        </w:rPr>
        <w:t> </w:t>
      </w:r>
      <w:r w:rsidRPr="0044418C">
        <w:rPr>
          <w:rFonts w:ascii="Times New Roman" w:hAnsi="Times New Roman"/>
          <w:sz w:val="24"/>
          <w:szCs w:val="24"/>
        </w:rPr>
        <w:t>jún</w:t>
      </w:r>
      <w:r>
        <w:rPr>
          <w:rFonts w:ascii="Times New Roman" w:hAnsi="Times New Roman"/>
          <w:sz w:val="24"/>
          <w:szCs w:val="24"/>
        </w:rPr>
        <w:t> </w:t>
      </w:r>
      <w:r w:rsidRPr="0044418C">
        <w:rPr>
          <w:rFonts w:ascii="Times New Roman" w:hAnsi="Times New Roman"/>
          <w:sz w:val="24"/>
          <w:szCs w:val="24"/>
        </w:rPr>
        <w:t xml:space="preserve">2014). Pod záštitou maďarského predsedníctva sa 19. septembra 2013 uskutočnilo stretnutie ministrov poľnohospodárstva V4+3 (Bulharsko, Rumunsko </w:t>
      </w:r>
      <w:r w:rsidRPr="0044418C">
        <w:rPr>
          <w:rFonts w:ascii="Times New Roman" w:hAnsi="Times New Roman"/>
          <w:sz w:val="24"/>
          <w:szCs w:val="24"/>
        </w:rPr>
        <w:lastRenderedPageBreak/>
        <w:t xml:space="preserve">a Slovinsko). Slovenskú delegáciu viedla štátna tajomníčka </w:t>
      </w:r>
      <w:r>
        <w:rPr>
          <w:rFonts w:ascii="Times New Roman" w:hAnsi="Times New Roman"/>
          <w:sz w:val="24"/>
          <w:szCs w:val="24"/>
        </w:rPr>
        <w:t>MPRV SR</w:t>
      </w:r>
      <w:r w:rsidRPr="0044418C">
        <w:rPr>
          <w:rFonts w:ascii="Times New Roman" w:hAnsi="Times New Roman"/>
          <w:sz w:val="24"/>
          <w:szCs w:val="24"/>
        </w:rPr>
        <w:t xml:space="preserve"> Magdaléna Lacko Bartošová. Počas rokovania sa vedúci delegácií zúčastnených krajín venovali trom hlavným témam: 1.) zhodnoteniu reformy SPP; 2.) ekologickému poľnohospodárstvu;</w:t>
      </w:r>
      <w:r w:rsidR="00C81F7E">
        <w:rPr>
          <w:rFonts w:ascii="Times New Roman" w:hAnsi="Times New Roman"/>
          <w:sz w:val="24"/>
          <w:szCs w:val="24"/>
        </w:rPr>
        <w:t xml:space="preserve"> </w:t>
      </w:r>
      <w:r w:rsidRPr="0044418C">
        <w:rPr>
          <w:rFonts w:ascii="Times New Roman" w:hAnsi="Times New Roman"/>
          <w:sz w:val="24"/>
          <w:szCs w:val="24"/>
        </w:rPr>
        <w:t>3.)</w:t>
      </w:r>
      <w:r w:rsidR="00C81F7E">
        <w:rPr>
          <w:rFonts w:ascii="Times New Roman" w:hAnsi="Times New Roman"/>
          <w:sz w:val="24"/>
          <w:szCs w:val="24"/>
        </w:rPr>
        <w:t> </w:t>
      </w:r>
      <w:r w:rsidRPr="0044418C">
        <w:rPr>
          <w:rFonts w:ascii="Times New Roman" w:hAnsi="Times New Roman"/>
          <w:sz w:val="24"/>
          <w:szCs w:val="24"/>
        </w:rPr>
        <w:t>potravinovým stratám a potravinovému odpadu. Stretnutiu predchádzalo 18. septembra otvorenie celoštátnej poľnohospodárskej a potravinárskej výstavy OMÉK 2013, ktorej čestným hosťom v tomto roku bola Ruská federácia a Kazachstan. Otvorenie výstavy bolo spojené s konferenciou o</w:t>
      </w:r>
      <w:r w:rsidR="00F875D4">
        <w:rPr>
          <w:rFonts w:ascii="Times New Roman" w:hAnsi="Times New Roman"/>
          <w:sz w:val="24"/>
          <w:szCs w:val="24"/>
        </w:rPr>
        <w:t> </w:t>
      </w:r>
      <w:r w:rsidRPr="0044418C">
        <w:rPr>
          <w:rFonts w:ascii="Times New Roman" w:hAnsi="Times New Roman"/>
          <w:sz w:val="24"/>
          <w:szCs w:val="24"/>
        </w:rPr>
        <w:t xml:space="preserve">zhodnotení reformy Spoločnej poľnohospodárskej politiky.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Minister pôdohospodárstva a rozvoja vidieka SR Ľubomír Jahnátek pozval svojich rezortných kolegov z Vyšehradskej štvorky na slávnostné otvorenie 40. ročníka medzinárodného poľnohospodárskeho a potravinárskeho veľtrhu AGROKOMPLEX 2013 v Nitre. Pozvanie prijal Miroslav Toman, minister poľnohospodárstva Českej republiky, Márton Bitay, štátny tajomník zodpovedný za štátny program pôdy Ministerstva rozvoja vidieka Maďarska a Stanislaw Kalemba, minister poľnohospodárstva a rozvoja vidieka Poľskej republiky. Samotnému otváraciemu ceremoniálu Agrokomplexu predchádzala 21.</w:t>
      </w:r>
      <w:r>
        <w:rPr>
          <w:rFonts w:ascii="Times New Roman" w:hAnsi="Times New Roman"/>
          <w:sz w:val="24"/>
          <w:szCs w:val="24"/>
        </w:rPr>
        <w:t> </w:t>
      </w:r>
      <w:r w:rsidRPr="0044418C">
        <w:rPr>
          <w:rFonts w:ascii="Times New Roman" w:hAnsi="Times New Roman"/>
          <w:sz w:val="24"/>
          <w:szCs w:val="24"/>
        </w:rPr>
        <w:t>augusta</w:t>
      </w:r>
      <w:r>
        <w:rPr>
          <w:rFonts w:ascii="Times New Roman" w:hAnsi="Times New Roman"/>
          <w:sz w:val="24"/>
          <w:szCs w:val="24"/>
        </w:rPr>
        <w:t> </w:t>
      </w:r>
      <w:r w:rsidRPr="0044418C">
        <w:rPr>
          <w:rFonts w:ascii="Times New Roman" w:hAnsi="Times New Roman"/>
          <w:sz w:val="24"/>
          <w:szCs w:val="24"/>
        </w:rPr>
        <w:t>2013 v priestoroch poľovníckeho kaštieľa v Palárikove neformálna diskusia s</w:t>
      </w:r>
      <w:r>
        <w:rPr>
          <w:rFonts w:ascii="Times New Roman" w:hAnsi="Times New Roman"/>
          <w:sz w:val="24"/>
          <w:szCs w:val="24"/>
        </w:rPr>
        <w:t> </w:t>
      </w:r>
      <w:r w:rsidRPr="0044418C">
        <w:rPr>
          <w:rFonts w:ascii="Times New Roman" w:hAnsi="Times New Roman"/>
          <w:sz w:val="24"/>
          <w:szCs w:val="24"/>
        </w:rPr>
        <w:t xml:space="preserve">rezortnými partnermi na tému „Regulácia trhu s poľnohospodárskou a lesnou pôdou po roku 2014“. Za SR viedla diskusiu štátna tajomníčka </w:t>
      </w:r>
      <w:r>
        <w:rPr>
          <w:rFonts w:ascii="Times New Roman" w:hAnsi="Times New Roman"/>
          <w:sz w:val="24"/>
          <w:szCs w:val="24"/>
        </w:rPr>
        <w:t>MPRV SR</w:t>
      </w:r>
      <w:r w:rsidRPr="0044418C">
        <w:rPr>
          <w:rFonts w:ascii="Times New Roman" w:hAnsi="Times New Roman"/>
          <w:sz w:val="24"/>
          <w:szCs w:val="24"/>
        </w:rPr>
        <w:t xml:space="preserve"> Magdaléna Lacko Bartošová.</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Stredoeurópska iniciatíva (SEI)</w:t>
      </w:r>
    </w:p>
    <w:p w:rsidR="00B734AD" w:rsidRPr="000F36B0" w:rsidRDefault="00B734AD" w:rsidP="00B734AD">
      <w:pPr>
        <w:spacing w:after="120" w:line="320" w:lineRule="exact"/>
        <w:ind w:firstLine="708"/>
        <w:jc w:val="both"/>
        <w:rPr>
          <w:rFonts w:ascii="Times New Roman" w:hAnsi="Times New Roman"/>
          <w:sz w:val="24"/>
          <w:szCs w:val="24"/>
        </w:rPr>
      </w:pPr>
      <w:r w:rsidRPr="000F36B0">
        <w:rPr>
          <w:rFonts w:ascii="Times New Roman" w:eastAsia="Times New Roman" w:hAnsi="Times New Roman"/>
          <w:sz w:val="24"/>
          <w:szCs w:val="24"/>
          <w:lang w:eastAsia="sk-SK"/>
        </w:rPr>
        <w:t>V dňoch 15. - 16. apríla 2013 sa v Budapešti uskutočnila konferencia ministrov poľnohospodárstva Stredoeurópskej iniciatívy, ktorá sa venovala problematike zeleného rastu so zameraním na rozvoj vidieka. Diskusia prebiehala v troch tematických paneloch: 1.) trvalo udržateľné poľnohospodárstvo; 2.) potravinová dostatočnosť a bezpečnosť potravín; 3.) obývateľné životné prostredie. Na záver konferencie bola prijatá Budapeštianska deklarácia. Na konferencii zastupovala Slovenskú republiku štátna tajomníčka MPRV SR</w:t>
      </w:r>
      <w:r w:rsidRPr="000F36B0">
        <w:rPr>
          <w:rFonts w:ascii="Times New Roman" w:hAnsi="Times New Roman"/>
          <w:sz w:val="24"/>
          <w:szCs w:val="24"/>
        </w:rPr>
        <w:t xml:space="preserve"> </w:t>
      </w:r>
      <w:r w:rsidRPr="000F36B0">
        <w:rPr>
          <w:rFonts w:ascii="Times New Roman" w:eastAsia="Times New Roman" w:hAnsi="Times New Roman"/>
          <w:sz w:val="24"/>
          <w:szCs w:val="24"/>
          <w:lang w:eastAsia="sk-SK"/>
        </w:rPr>
        <w:t>Magdaléna Lacko Bartošová.</w:t>
      </w:r>
    </w:p>
    <w:p w:rsidR="00B734AD" w:rsidRPr="0044418C" w:rsidRDefault="00B734AD" w:rsidP="00B734AD">
      <w:pPr>
        <w:spacing w:after="120" w:line="320" w:lineRule="exact"/>
        <w:jc w:val="both"/>
        <w:rPr>
          <w:rFonts w:ascii="Times New Roman" w:hAnsi="Times New Roman"/>
          <w:sz w:val="24"/>
          <w:szCs w:val="24"/>
        </w:rPr>
      </w:pPr>
    </w:p>
    <w:p w:rsidR="00B734AD" w:rsidRPr="0044418C" w:rsidRDefault="00B734AD" w:rsidP="00B734AD">
      <w:pPr>
        <w:keepNext/>
        <w:spacing w:after="120" w:line="320" w:lineRule="exact"/>
        <w:jc w:val="both"/>
        <w:rPr>
          <w:rFonts w:ascii="Times New Roman" w:hAnsi="Times New Roman"/>
          <w:b/>
          <w:caps/>
          <w:sz w:val="24"/>
          <w:szCs w:val="24"/>
        </w:rPr>
      </w:pPr>
      <w:r w:rsidRPr="0044418C">
        <w:rPr>
          <w:rFonts w:ascii="Times New Roman" w:hAnsi="Times New Roman"/>
          <w:b/>
          <w:caps/>
          <w:sz w:val="24"/>
          <w:szCs w:val="24"/>
        </w:rPr>
        <w:t>Dvojstranná spolupráca</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V súlade s hlavným cieľom zahraničnej politiky SR na rok 2013 boli zahraničné aktivity rezortu pôdohospodárstva zamerané na podporu rozvoja vzájomnej ekonomickej spolupráce, a to hlavne účasťou zástupcov rezortu a podnikateľských subjektov na medzivládnych komisiách pre hospodársku spoluprácu koordinovaných MZVaEZ SR a MH SR.</w:t>
      </w:r>
    </w:p>
    <w:p w:rsidR="00B734AD" w:rsidRPr="0044418C" w:rsidRDefault="00B734AD" w:rsidP="00B734AD">
      <w:pPr>
        <w:keepNext/>
        <w:spacing w:after="120" w:line="320" w:lineRule="exact"/>
        <w:jc w:val="both"/>
        <w:rPr>
          <w:rFonts w:ascii="Times New Roman" w:eastAsia="Times New Roman" w:hAnsi="Times New Roman"/>
          <w:b/>
          <w:bCs/>
          <w:sz w:val="24"/>
          <w:szCs w:val="24"/>
          <w:lang w:eastAsia="sk-SK"/>
        </w:rPr>
      </w:pPr>
      <w:r w:rsidRPr="0044418C">
        <w:rPr>
          <w:rFonts w:ascii="Times New Roman" w:hAnsi="Times New Roman"/>
          <w:b/>
          <w:sz w:val="24"/>
          <w:szCs w:val="24"/>
        </w:rPr>
        <w:t>Bulharská</w:t>
      </w:r>
      <w:r w:rsidRPr="0044418C">
        <w:rPr>
          <w:rFonts w:ascii="Times New Roman" w:eastAsia="Times New Roman" w:hAnsi="Times New Roman"/>
          <w:b/>
          <w:bCs/>
          <w:sz w:val="24"/>
          <w:szCs w:val="24"/>
          <w:lang w:eastAsia="sk-SK"/>
        </w:rPr>
        <w:t xml:space="preserve"> republika</w:t>
      </w:r>
    </w:p>
    <w:p w:rsidR="00B734AD" w:rsidRPr="0044418C" w:rsidRDefault="00B734AD" w:rsidP="00B734AD">
      <w:pPr>
        <w:autoSpaceDE w:val="0"/>
        <w:autoSpaceDN w:val="0"/>
        <w:adjustRightInd w:val="0"/>
        <w:spacing w:after="120" w:line="312" w:lineRule="atLeast"/>
        <w:ind w:firstLine="709"/>
        <w:jc w:val="both"/>
        <w:rPr>
          <w:rFonts w:ascii="Times New Roman" w:eastAsia="Times New Roman" w:hAnsi="Times New Roman"/>
          <w:sz w:val="24"/>
          <w:szCs w:val="24"/>
          <w:lang w:eastAsia="sk-SK"/>
        </w:rPr>
      </w:pPr>
      <w:r w:rsidRPr="0044418C">
        <w:rPr>
          <w:rFonts w:ascii="Times New Roman" w:eastAsia="Times New Roman" w:hAnsi="Times New Roman"/>
          <w:sz w:val="24"/>
          <w:szCs w:val="24"/>
          <w:lang w:eastAsia="sk-SK"/>
        </w:rPr>
        <w:t>Dňa 8. februára 2013 prijal minister pôdohospodárstva a rozvoja vidieka Ľubomír Jahnátek mimoriadnu a splnomocnenú veľvyslankyňu Bulharskej republiky v SR Margaritu Genevu spolu s obchodným radcom veľvyslanectva Dinkom Urumovom. Prijatie sa konalo za</w:t>
      </w:r>
      <w:r w:rsidR="00F875D4">
        <w:rPr>
          <w:rFonts w:ascii="Times New Roman" w:eastAsia="Times New Roman" w:hAnsi="Times New Roman"/>
          <w:sz w:val="24"/>
          <w:szCs w:val="24"/>
          <w:lang w:eastAsia="sk-SK"/>
        </w:rPr>
        <w:t> </w:t>
      </w:r>
      <w:r w:rsidRPr="0044418C">
        <w:rPr>
          <w:rFonts w:ascii="Times New Roman" w:eastAsia="Times New Roman" w:hAnsi="Times New Roman"/>
          <w:sz w:val="24"/>
          <w:szCs w:val="24"/>
          <w:lang w:eastAsia="sk-SK"/>
        </w:rPr>
        <w:t xml:space="preserve">účelom prerokovania spoločného zasadnutia vlád Slovenskej a Bulharskej republiky. </w:t>
      </w:r>
    </w:p>
    <w:p w:rsidR="00B734AD" w:rsidRPr="0044418C" w:rsidRDefault="00B734AD" w:rsidP="00C81F7E">
      <w:pPr>
        <w:spacing w:after="120" w:line="320" w:lineRule="exact"/>
        <w:ind w:firstLine="708"/>
        <w:jc w:val="both"/>
        <w:rPr>
          <w:rFonts w:ascii="Times New Roman" w:hAnsi="Times New Roman"/>
          <w:sz w:val="24"/>
          <w:szCs w:val="24"/>
        </w:rPr>
      </w:pPr>
      <w:r w:rsidRPr="0044418C">
        <w:rPr>
          <w:rFonts w:ascii="Times New Roman" w:eastAsia="Times New Roman" w:hAnsi="Times New Roman"/>
          <w:sz w:val="24"/>
          <w:szCs w:val="24"/>
          <w:lang w:eastAsia="sk-SK"/>
        </w:rPr>
        <w:t xml:space="preserve">V dňoch 5. - 6. novembra 2013 sa uskutočnila oficiálna návšteva prezidenta Bulharskej republiky v Slovenskej republike. Pri tejto príležitosti sa minister pôdohospodárstva a rozvoja vidieka SR stretol so svojím rezortným kolegom Dimitarom </w:t>
      </w:r>
      <w:r w:rsidRPr="0044418C">
        <w:rPr>
          <w:rFonts w:ascii="Times New Roman" w:eastAsia="Times New Roman" w:hAnsi="Times New Roman"/>
          <w:sz w:val="24"/>
          <w:szCs w:val="24"/>
          <w:lang w:eastAsia="sk-SK"/>
        </w:rPr>
        <w:lastRenderedPageBreak/>
        <w:t>Grekovom, ministrom poľnohospodárstva a potravinárstva Bulharskej republiky, ktorý bol členom vládnej delegácie. Vzájomne prediskutovali otázky aktuálnej a budúcej bilaterálnej spolupráce v</w:t>
      </w:r>
      <w:r>
        <w:rPr>
          <w:rFonts w:ascii="Times New Roman" w:eastAsia="Times New Roman" w:hAnsi="Times New Roman"/>
          <w:sz w:val="24"/>
          <w:szCs w:val="24"/>
          <w:lang w:eastAsia="sk-SK"/>
        </w:rPr>
        <w:t> </w:t>
      </w:r>
      <w:r w:rsidRPr="0044418C">
        <w:rPr>
          <w:rFonts w:ascii="Times New Roman" w:eastAsia="Times New Roman" w:hAnsi="Times New Roman"/>
          <w:sz w:val="24"/>
          <w:szCs w:val="24"/>
          <w:lang w:eastAsia="sk-SK"/>
        </w:rPr>
        <w:t>oblasti pôdohospodárstva, ako i na pôde EÚ.</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Česká republika</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Na základe iniciatívy českého ministra poľnohospodárstva Petra Bendla sa dňa 15. apríla 2013 v Židlochoviciach uskutočnilo bilaterálne stretnutie ministrov poľnohospodárstva Slovenskej a</w:t>
      </w:r>
      <w:r>
        <w:rPr>
          <w:rFonts w:ascii="Times New Roman" w:hAnsi="Times New Roman"/>
          <w:sz w:val="24"/>
          <w:szCs w:val="24"/>
        </w:rPr>
        <w:t xml:space="preserve"> </w:t>
      </w:r>
      <w:r w:rsidRPr="0044418C">
        <w:rPr>
          <w:rFonts w:ascii="Times New Roman" w:hAnsi="Times New Roman"/>
          <w:sz w:val="24"/>
          <w:szCs w:val="24"/>
        </w:rPr>
        <w:t>Českej republiky. Jeho cieľom bolo posilniť vzájomné vzťahy a</w:t>
      </w:r>
      <w:r>
        <w:rPr>
          <w:rFonts w:ascii="Times New Roman" w:hAnsi="Times New Roman"/>
          <w:sz w:val="24"/>
          <w:szCs w:val="24"/>
        </w:rPr>
        <w:t xml:space="preserve"> </w:t>
      </w:r>
      <w:r w:rsidRPr="0044418C">
        <w:rPr>
          <w:rFonts w:ascii="Times New Roman" w:hAnsi="Times New Roman"/>
          <w:sz w:val="24"/>
          <w:szCs w:val="24"/>
        </w:rPr>
        <w:t>prediskutovať aktuálne otázky dotýkajúce sa oboch krajín. Počas samotného rokovania sa ministri venovali predovšetkým problematike reformy Spoločnej poľnohospodárskej politiky s dôrazom na dobrovoľne viazanú podporu, capping, franšízu a SAPS, návrhu tabakovej smernice a v neposlednom rade možnostiam zlepšenia kvality a bezpečnosti potravín na trhu Európskej únie.</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Na pozvanie českého rezortného kolegu sa minister pôdohospodárstva a rozvoja vidieka SR Ľubomír Jahnátek zúčastnil 30. augusta 2013 na otvorení 40. ročníka medzinárodného agrosalónu Země živitelka 2013 v Českých Budějoviciach.</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Čínska ľudová republika</w:t>
      </w:r>
    </w:p>
    <w:p w:rsidR="00B734AD" w:rsidRPr="0044418C" w:rsidRDefault="00B734AD" w:rsidP="00B734AD">
      <w:pPr>
        <w:spacing w:after="120" w:line="320" w:lineRule="atLeast"/>
        <w:ind w:firstLine="708"/>
        <w:jc w:val="both"/>
        <w:rPr>
          <w:rFonts w:ascii="Times New Roman" w:hAnsi="Times New Roman"/>
          <w:bCs/>
          <w:sz w:val="24"/>
          <w:szCs w:val="24"/>
        </w:rPr>
      </w:pPr>
      <w:r w:rsidRPr="0044418C">
        <w:rPr>
          <w:rFonts w:ascii="Times New Roman" w:hAnsi="Times New Roman"/>
          <w:bCs/>
          <w:sz w:val="24"/>
          <w:szCs w:val="24"/>
        </w:rPr>
        <w:t xml:space="preserve">Spolupráca </w:t>
      </w:r>
      <w:r w:rsidR="00C81F7E">
        <w:rPr>
          <w:rFonts w:ascii="Times New Roman" w:hAnsi="Times New Roman"/>
          <w:bCs/>
          <w:sz w:val="24"/>
          <w:szCs w:val="24"/>
        </w:rPr>
        <w:t xml:space="preserve">medzi </w:t>
      </w:r>
      <w:r w:rsidRPr="0044418C">
        <w:rPr>
          <w:rFonts w:ascii="Times New Roman" w:hAnsi="Times New Roman"/>
          <w:bCs/>
          <w:sz w:val="24"/>
          <w:szCs w:val="24"/>
        </w:rPr>
        <w:t xml:space="preserve">ČĽR a SR v oblasti poľnohospodárskej výroby v roku 2013 nadväzuje na prijatia delegácií popredných čínskych štátnych spoločností na pôde </w:t>
      </w:r>
      <w:r>
        <w:rPr>
          <w:rFonts w:ascii="Times New Roman" w:hAnsi="Times New Roman"/>
          <w:bCs/>
          <w:sz w:val="24"/>
          <w:szCs w:val="24"/>
        </w:rPr>
        <w:t>MPRV SR</w:t>
      </w:r>
      <w:r w:rsidRPr="0044418C">
        <w:rPr>
          <w:rFonts w:ascii="Times New Roman" w:hAnsi="Times New Roman"/>
          <w:bCs/>
          <w:sz w:val="24"/>
          <w:szCs w:val="24"/>
        </w:rPr>
        <w:t xml:space="preserve"> v októbri a novembri 2012.</w:t>
      </w:r>
    </w:p>
    <w:p w:rsidR="00B734AD" w:rsidRPr="0044418C" w:rsidRDefault="00B734AD" w:rsidP="00B734AD">
      <w:pPr>
        <w:spacing w:after="120" w:line="320" w:lineRule="atLeast"/>
        <w:ind w:firstLine="708"/>
        <w:jc w:val="both"/>
        <w:rPr>
          <w:rFonts w:ascii="Times New Roman" w:hAnsi="Times New Roman"/>
          <w:sz w:val="24"/>
          <w:szCs w:val="24"/>
        </w:rPr>
      </w:pPr>
      <w:r w:rsidRPr="0044418C">
        <w:rPr>
          <w:rFonts w:ascii="Times New Roman" w:hAnsi="Times New Roman"/>
          <w:sz w:val="24"/>
          <w:szCs w:val="24"/>
        </w:rPr>
        <w:t>Minister pôdohospodárstva a rozvoja vidieka SR Ľubomír Jahnátek a veľvyslanec Čínskej ľudovej republiky v SR Gu Ziping podpísali 15. februára 2013 v Bratislave Memorandum o porozumení medzi Ministerstvom pôdohospodárstva a rozvoja vidieka Slovenskej republiky a Ministerstvom poľnohospodárstva Čínskej ľudovej republiky, v nadväznosti na platnú Dohodu o spolupráci medzi Ministerstvom pôdohospodárstva Slovenskej republiky a Ministerstvom poľnohospodárstva Čínskej ľudovej republiky uzatvorenej v Pekingu 5. februára 2007. Cieľom Memoranda je posilňovať slovensko-čínsku poľnohospodársku spoluprácu na základe rovnosti a vzájomného prospechu a podporovania hospodárskej a technologickej spolupráce v oblasti výroby potravín a rozvoja vidieka.</w:t>
      </w:r>
    </w:p>
    <w:p w:rsidR="00B734AD" w:rsidRPr="0044418C" w:rsidRDefault="00B734AD" w:rsidP="00B734AD">
      <w:pPr>
        <w:spacing w:after="120" w:line="320" w:lineRule="atLeast"/>
        <w:ind w:firstLine="708"/>
        <w:jc w:val="both"/>
        <w:rPr>
          <w:rFonts w:ascii="Times New Roman" w:hAnsi="Times New Roman"/>
          <w:sz w:val="24"/>
          <w:szCs w:val="24"/>
        </w:rPr>
      </w:pPr>
      <w:r w:rsidRPr="0044418C">
        <w:rPr>
          <w:rFonts w:ascii="Times New Roman" w:hAnsi="Times New Roman"/>
          <w:sz w:val="24"/>
          <w:szCs w:val="24"/>
        </w:rPr>
        <w:t xml:space="preserve">Minister Ľubomír Jahnátek prijal 11. júna 2013 novovymenovaného mimoriadneho a splnomocneného veľvyslanca Čínskej ľudovej republiky na Slovensku p. Weifang PANa. Témou rozhovoru bola podpora, rozšírenie a </w:t>
      </w:r>
      <w:r w:rsidRPr="0044418C">
        <w:rPr>
          <w:rFonts w:ascii="Times New Roman" w:hAnsi="Times New Roman"/>
          <w:bCs/>
          <w:sz w:val="24"/>
          <w:szCs w:val="24"/>
        </w:rPr>
        <w:t xml:space="preserve">naplnenie hospodárskej </w:t>
      </w:r>
      <w:r w:rsidRPr="0044418C">
        <w:rPr>
          <w:rFonts w:ascii="Times New Roman" w:hAnsi="Times New Roman"/>
          <w:sz w:val="24"/>
          <w:szCs w:val="24"/>
        </w:rPr>
        <w:t xml:space="preserve">spolupráce medzi našimi krajinami v </w:t>
      </w:r>
      <w:r w:rsidRPr="0044418C">
        <w:rPr>
          <w:rFonts w:ascii="Times New Roman" w:hAnsi="Times New Roman"/>
          <w:bCs/>
          <w:sz w:val="24"/>
          <w:szCs w:val="24"/>
        </w:rPr>
        <w:t xml:space="preserve">agropotravinárskom rezorte podľa návrhov a požiadaviek popredných čínskych štátnych spoločností, ktoré na </w:t>
      </w:r>
      <w:r>
        <w:rPr>
          <w:rFonts w:ascii="Times New Roman" w:hAnsi="Times New Roman"/>
          <w:bCs/>
          <w:sz w:val="24"/>
          <w:szCs w:val="24"/>
        </w:rPr>
        <w:t>MPRV SR</w:t>
      </w:r>
      <w:r w:rsidRPr="0044418C">
        <w:rPr>
          <w:rFonts w:ascii="Times New Roman" w:hAnsi="Times New Roman"/>
          <w:bCs/>
          <w:sz w:val="24"/>
          <w:szCs w:val="24"/>
        </w:rPr>
        <w:t xml:space="preserve"> rokovali o možnosti spolupráce na báze spoločných podnikov joint venture v prvovýrobe.</w:t>
      </w:r>
      <w:r w:rsidRPr="0044418C">
        <w:rPr>
          <w:rFonts w:ascii="Times New Roman" w:hAnsi="Times New Roman"/>
          <w:sz w:val="24"/>
          <w:szCs w:val="24"/>
        </w:rPr>
        <w:t xml:space="preserve"> V oblasti živočíšnej výroby bola navrhnutá spolupráca v oblasti chovu hovädzieho dobytka a</w:t>
      </w:r>
      <w:r>
        <w:rPr>
          <w:rFonts w:ascii="Times New Roman" w:hAnsi="Times New Roman"/>
          <w:sz w:val="24"/>
          <w:szCs w:val="24"/>
        </w:rPr>
        <w:t xml:space="preserve"> </w:t>
      </w:r>
      <w:r w:rsidRPr="0044418C">
        <w:rPr>
          <w:rFonts w:ascii="Times New Roman" w:hAnsi="Times New Roman"/>
          <w:sz w:val="24"/>
          <w:szCs w:val="24"/>
        </w:rPr>
        <w:t>ošípaných a</w:t>
      </w:r>
      <w:r>
        <w:rPr>
          <w:rFonts w:ascii="Times New Roman" w:hAnsi="Times New Roman"/>
          <w:sz w:val="24"/>
          <w:szCs w:val="24"/>
        </w:rPr>
        <w:t xml:space="preserve"> </w:t>
      </w:r>
      <w:r w:rsidRPr="0044418C">
        <w:rPr>
          <w:rFonts w:ascii="Times New Roman" w:hAnsi="Times New Roman"/>
          <w:sz w:val="24"/>
          <w:szCs w:val="24"/>
        </w:rPr>
        <w:t>možného exportu na čínsky trh, v rastlinnej výrobe komodity ako obilniny, strukoviny a</w:t>
      </w:r>
      <w:r>
        <w:rPr>
          <w:rFonts w:ascii="Times New Roman" w:hAnsi="Times New Roman"/>
          <w:sz w:val="24"/>
          <w:szCs w:val="24"/>
        </w:rPr>
        <w:t xml:space="preserve"> </w:t>
      </w:r>
      <w:r w:rsidRPr="0044418C">
        <w:rPr>
          <w:rFonts w:ascii="Times New Roman" w:hAnsi="Times New Roman"/>
          <w:sz w:val="24"/>
          <w:szCs w:val="24"/>
        </w:rPr>
        <w:t>olejniny, Čína prejavila záujem aj o vývoz slovenského bukového či dubového dreva a okrasných drevín. Rozhovory sa týkali aj</w:t>
      </w:r>
      <w:r w:rsidR="00C81F7E">
        <w:rPr>
          <w:rFonts w:ascii="Times New Roman" w:hAnsi="Times New Roman"/>
          <w:sz w:val="24"/>
          <w:szCs w:val="24"/>
        </w:rPr>
        <w:t> </w:t>
      </w:r>
      <w:r w:rsidRPr="0044418C">
        <w:rPr>
          <w:rFonts w:ascii="Times New Roman" w:hAnsi="Times New Roman"/>
          <w:sz w:val="24"/>
          <w:szCs w:val="24"/>
        </w:rPr>
        <w:t xml:space="preserve">spolupráce vo výskumnej oblasti, do úvahy prichádzajú </w:t>
      </w:r>
      <w:r w:rsidR="004176D8" w:rsidRPr="00660E1D">
        <w:rPr>
          <w:rFonts w:ascii="Times New Roman" w:hAnsi="Times New Roman"/>
          <w:sz w:val="24"/>
          <w:szCs w:val="24"/>
        </w:rPr>
        <w:t xml:space="preserve">rezortné </w:t>
      </w:r>
      <w:r w:rsidRPr="00660E1D">
        <w:rPr>
          <w:rFonts w:ascii="Times New Roman" w:hAnsi="Times New Roman"/>
          <w:sz w:val="24"/>
          <w:szCs w:val="24"/>
        </w:rPr>
        <w:t>výskumné</w:t>
      </w:r>
      <w:r w:rsidRPr="0044418C">
        <w:rPr>
          <w:rFonts w:ascii="Times New Roman" w:hAnsi="Times New Roman"/>
          <w:sz w:val="24"/>
          <w:szCs w:val="24"/>
        </w:rPr>
        <w:t xml:space="preserve"> ústavy</w:t>
      </w:r>
      <w:r w:rsidR="00F875D4">
        <w:rPr>
          <w:rFonts w:ascii="Times New Roman" w:hAnsi="Times New Roman"/>
          <w:sz w:val="24"/>
          <w:szCs w:val="24"/>
        </w:rPr>
        <w:t xml:space="preserve"> a</w:t>
      </w:r>
      <w:r w:rsidR="004176D8">
        <w:rPr>
          <w:rFonts w:ascii="Times New Roman" w:hAnsi="Times New Roman"/>
          <w:sz w:val="24"/>
          <w:szCs w:val="24"/>
        </w:rPr>
        <w:t> </w:t>
      </w:r>
      <w:r w:rsidR="00F875D4">
        <w:rPr>
          <w:rFonts w:ascii="Times New Roman" w:hAnsi="Times New Roman"/>
          <w:sz w:val="24"/>
          <w:szCs w:val="24"/>
        </w:rPr>
        <w:t>to</w:t>
      </w:r>
      <w:r w:rsidR="004176D8">
        <w:rPr>
          <w:rFonts w:ascii="Times New Roman" w:hAnsi="Times New Roman"/>
          <w:sz w:val="24"/>
          <w:szCs w:val="24"/>
        </w:rPr>
        <w:t> </w:t>
      </w:r>
      <w:r w:rsidR="00F875D4">
        <w:rPr>
          <w:rFonts w:ascii="Times New Roman" w:hAnsi="Times New Roman"/>
          <w:sz w:val="24"/>
          <w:szCs w:val="24"/>
        </w:rPr>
        <w:t>ústavy</w:t>
      </w:r>
      <w:r w:rsidRPr="0044418C">
        <w:rPr>
          <w:rFonts w:ascii="Times New Roman" w:hAnsi="Times New Roman"/>
          <w:sz w:val="24"/>
          <w:szCs w:val="24"/>
        </w:rPr>
        <w:t xml:space="preserve"> rastlinnej a živočíšnej výroby (Piešťany a Nitra), Výskumný ústav pôdoznalectva a ochrany pôdy Bratislava</w:t>
      </w:r>
      <w:r w:rsidR="00F875D4">
        <w:rPr>
          <w:rFonts w:ascii="Times New Roman" w:hAnsi="Times New Roman"/>
          <w:sz w:val="24"/>
          <w:szCs w:val="24"/>
        </w:rPr>
        <w:t xml:space="preserve">, </w:t>
      </w:r>
      <w:r w:rsidR="00F875D4" w:rsidRPr="0044418C">
        <w:rPr>
          <w:rFonts w:ascii="Times New Roman" w:hAnsi="Times New Roman"/>
          <w:sz w:val="24"/>
          <w:szCs w:val="24"/>
        </w:rPr>
        <w:t xml:space="preserve">Národné lesnícke centrum vo Zvolene, </w:t>
      </w:r>
      <w:r w:rsidRPr="0044418C">
        <w:rPr>
          <w:rFonts w:ascii="Times New Roman" w:hAnsi="Times New Roman"/>
          <w:sz w:val="24"/>
          <w:szCs w:val="24"/>
        </w:rPr>
        <w:t xml:space="preserve">a Slovenská poľnohospodárska univerzita v Nitre. Čínska vláda má v pláne investovať do podnikania </w:t>
      </w:r>
      <w:r w:rsidRPr="0044418C">
        <w:rPr>
          <w:rFonts w:ascii="Times New Roman" w:hAnsi="Times New Roman"/>
          <w:sz w:val="24"/>
          <w:szCs w:val="24"/>
        </w:rPr>
        <w:lastRenderedPageBreak/>
        <w:t>v</w:t>
      </w:r>
      <w:r w:rsidR="004176D8">
        <w:rPr>
          <w:rFonts w:ascii="Times New Roman" w:hAnsi="Times New Roman"/>
          <w:sz w:val="24"/>
          <w:szCs w:val="24"/>
        </w:rPr>
        <w:t> </w:t>
      </w:r>
      <w:r w:rsidRPr="0044418C">
        <w:rPr>
          <w:rFonts w:ascii="Times New Roman" w:hAnsi="Times New Roman"/>
          <w:sz w:val="24"/>
          <w:szCs w:val="24"/>
        </w:rPr>
        <w:t>strednej a</w:t>
      </w:r>
      <w:r>
        <w:rPr>
          <w:rFonts w:ascii="Times New Roman" w:hAnsi="Times New Roman"/>
          <w:sz w:val="24"/>
          <w:szCs w:val="24"/>
        </w:rPr>
        <w:t xml:space="preserve"> </w:t>
      </w:r>
      <w:r w:rsidRPr="0044418C">
        <w:rPr>
          <w:rFonts w:ascii="Times New Roman" w:hAnsi="Times New Roman"/>
          <w:sz w:val="24"/>
          <w:szCs w:val="24"/>
        </w:rPr>
        <w:t xml:space="preserve">východnej Európe desiatky miliárd </w:t>
      </w:r>
      <w:r w:rsidR="00F875D4">
        <w:rPr>
          <w:rFonts w:ascii="Times New Roman" w:hAnsi="Times New Roman"/>
          <w:sz w:val="24"/>
          <w:szCs w:val="24"/>
        </w:rPr>
        <w:t>€</w:t>
      </w:r>
      <w:r w:rsidRPr="0044418C">
        <w:rPr>
          <w:rFonts w:ascii="Times New Roman" w:hAnsi="Times New Roman"/>
          <w:sz w:val="24"/>
          <w:szCs w:val="24"/>
        </w:rPr>
        <w:t xml:space="preserve"> a má veľký záujem podnikať aj</w:t>
      </w:r>
      <w:r w:rsidR="004176D8">
        <w:rPr>
          <w:rFonts w:ascii="Times New Roman" w:hAnsi="Times New Roman"/>
          <w:sz w:val="24"/>
          <w:szCs w:val="24"/>
        </w:rPr>
        <w:t> </w:t>
      </w:r>
      <w:r w:rsidRPr="0044418C">
        <w:rPr>
          <w:rFonts w:ascii="Times New Roman" w:hAnsi="Times New Roman"/>
          <w:sz w:val="24"/>
          <w:szCs w:val="24"/>
        </w:rPr>
        <w:t>na</w:t>
      </w:r>
      <w:r w:rsidR="004176D8">
        <w:rPr>
          <w:rFonts w:ascii="Times New Roman" w:hAnsi="Times New Roman"/>
          <w:sz w:val="24"/>
          <w:szCs w:val="24"/>
        </w:rPr>
        <w:t> </w:t>
      </w:r>
      <w:r w:rsidRPr="0044418C">
        <w:rPr>
          <w:rFonts w:ascii="Times New Roman" w:hAnsi="Times New Roman"/>
          <w:sz w:val="24"/>
          <w:szCs w:val="24"/>
        </w:rPr>
        <w:t xml:space="preserve">Slovensku. Bolo dohodnuté predloženie konkrétnych projektov </w:t>
      </w:r>
      <w:r w:rsidRPr="0044418C">
        <w:rPr>
          <w:rFonts w:ascii="Times New Roman" w:hAnsi="Times New Roman"/>
          <w:bCs/>
          <w:sz w:val="24"/>
          <w:szCs w:val="24"/>
        </w:rPr>
        <w:t>na zasadnutie medzivládnej komisie v Pekingu v septembri 2013,</w:t>
      </w:r>
      <w:r w:rsidRPr="0044418C">
        <w:rPr>
          <w:rFonts w:ascii="Times New Roman" w:hAnsi="Times New Roman"/>
          <w:sz w:val="24"/>
          <w:szCs w:val="24"/>
        </w:rPr>
        <w:t xml:space="preserve"> ako</w:t>
      </w:r>
      <w:r w:rsidR="00F875D4">
        <w:rPr>
          <w:rFonts w:ascii="Times New Roman" w:hAnsi="Times New Roman"/>
          <w:sz w:val="24"/>
          <w:szCs w:val="24"/>
        </w:rPr>
        <w:t> </w:t>
      </w:r>
      <w:r w:rsidRPr="0044418C">
        <w:rPr>
          <w:rFonts w:ascii="Times New Roman" w:hAnsi="Times New Roman"/>
          <w:sz w:val="24"/>
          <w:szCs w:val="24"/>
        </w:rPr>
        <w:t>aj návšteva námestníka ministra poľnohospodárstva ČĽR v júli 2013 na Slovensku.</w:t>
      </w:r>
    </w:p>
    <w:p w:rsidR="00B734AD" w:rsidRPr="00C81F7E" w:rsidRDefault="00B734AD" w:rsidP="00B734AD">
      <w:pPr>
        <w:spacing w:after="120" w:line="320" w:lineRule="atLeast"/>
        <w:ind w:firstLine="708"/>
        <w:jc w:val="both"/>
        <w:rPr>
          <w:sz w:val="24"/>
          <w:szCs w:val="24"/>
        </w:rPr>
      </w:pPr>
      <w:r w:rsidRPr="00C81F7E">
        <w:rPr>
          <w:rFonts w:ascii="Times New Roman" w:hAnsi="Times New Roman"/>
          <w:sz w:val="24"/>
          <w:szCs w:val="24"/>
        </w:rPr>
        <w:t>V súvislosti s prípravou na prijatie námestníka ministra poľnohospodárstva ČĽR v SR</w:t>
      </w:r>
      <w:r w:rsidRPr="00C81F7E">
        <w:rPr>
          <w:rFonts w:ascii="Times New Roman" w:hAnsi="Times New Roman"/>
          <w:b/>
          <w:sz w:val="24"/>
          <w:szCs w:val="24"/>
        </w:rPr>
        <w:t xml:space="preserve"> </w:t>
      </w:r>
      <w:r w:rsidRPr="00C81F7E">
        <w:rPr>
          <w:rFonts w:ascii="Times New Roman" w:hAnsi="Times New Roman"/>
          <w:sz w:val="24"/>
          <w:szCs w:val="24"/>
        </w:rPr>
        <w:t>sa 24. júla 2013 na pôde MPRV SR uskutočnila koordinačná porada, kde sa v rámci súčasne platnej legislatívy EÚ dohodli možnosti realizácie fytosanitárnej dohody medzi SR a ČĽR, prediskutovala možnosť výberu projektov na realizáciu spolupráce medzi SR a ČĽR, ktoré budú predložené na stretnutí s čínskou delegáciou vedenou námestníkom ministra poľnohospodárstva ČĽR.</w:t>
      </w:r>
    </w:p>
    <w:p w:rsidR="00B734AD" w:rsidRDefault="00B734AD" w:rsidP="00B734AD">
      <w:pPr>
        <w:spacing w:after="120" w:line="320" w:lineRule="atLeast"/>
        <w:ind w:firstLine="708"/>
        <w:jc w:val="both"/>
        <w:rPr>
          <w:rFonts w:ascii="Times New Roman" w:hAnsi="Times New Roman"/>
          <w:sz w:val="24"/>
          <w:szCs w:val="24"/>
        </w:rPr>
      </w:pPr>
      <w:r w:rsidRPr="0044418C">
        <w:rPr>
          <w:rFonts w:ascii="Times New Roman" w:hAnsi="Times New Roman"/>
          <w:sz w:val="24"/>
          <w:szCs w:val="24"/>
        </w:rPr>
        <w:t xml:space="preserve">Štátna tajomníčka </w:t>
      </w:r>
      <w:r>
        <w:rPr>
          <w:rFonts w:ascii="Times New Roman" w:hAnsi="Times New Roman"/>
          <w:sz w:val="24"/>
          <w:szCs w:val="24"/>
        </w:rPr>
        <w:t>MPRV SR</w:t>
      </w:r>
      <w:r w:rsidRPr="0044418C">
        <w:rPr>
          <w:rFonts w:ascii="Times New Roman" w:hAnsi="Times New Roman"/>
          <w:sz w:val="24"/>
          <w:szCs w:val="24"/>
        </w:rPr>
        <w:t xml:space="preserve"> Magdaléna Lacko Bartošová prijala 31. júla 2013 na</w:t>
      </w:r>
      <w:r w:rsidR="00F875D4">
        <w:rPr>
          <w:rFonts w:ascii="Times New Roman" w:hAnsi="Times New Roman"/>
          <w:sz w:val="24"/>
          <w:szCs w:val="24"/>
        </w:rPr>
        <w:t> </w:t>
      </w:r>
      <w:r w:rsidRPr="0044418C">
        <w:rPr>
          <w:rFonts w:ascii="Times New Roman" w:hAnsi="Times New Roman"/>
          <w:sz w:val="24"/>
          <w:szCs w:val="24"/>
        </w:rPr>
        <w:t>pôde ministerstva delegáciu ČĽR, ktorú viedol námestník ministra poľnohospodárstva ČĽR Dun NIU a mimoriadneho a splnomocneného veľvyslanca ČĽR v SR Weifanga PANa. Cieľom stretnutia bolo prerokovanie predložených desiatich návrhov projektov zo strany SR na realizáciu spolupráce v agropotravinárskej oblasti s čínskymi partnerskými organizáciami. Projekty boli zamerané napr. na kvalitu a systematické riešenie bezpečnosti potravín, a</w:t>
      </w:r>
      <w:r w:rsidR="00F875D4">
        <w:rPr>
          <w:rFonts w:ascii="Times New Roman" w:hAnsi="Times New Roman"/>
          <w:sz w:val="24"/>
          <w:szCs w:val="24"/>
        </w:rPr>
        <w:t> </w:t>
      </w:r>
      <w:r w:rsidRPr="0044418C">
        <w:rPr>
          <w:rFonts w:ascii="Times New Roman" w:hAnsi="Times New Roman"/>
          <w:sz w:val="24"/>
          <w:szCs w:val="24"/>
        </w:rPr>
        <w:t>to</w:t>
      </w:r>
      <w:r w:rsidR="00F875D4">
        <w:rPr>
          <w:rFonts w:ascii="Times New Roman" w:hAnsi="Times New Roman"/>
          <w:sz w:val="24"/>
          <w:szCs w:val="24"/>
        </w:rPr>
        <w:t> </w:t>
      </w:r>
      <w:r w:rsidRPr="0044418C">
        <w:rPr>
          <w:rFonts w:ascii="Times New Roman" w:hAnsi="Times New Roman"/>
          <w:sz w:val="24"/>
          <w:szCs w:val="24"/>
        </w:rPr>
        <w:t>aj</w:t>
      </w:r>
      <w:r w:rsidR="00F875D4">
        <w:rPr>
          <w:rFonts w:ascii="Times New Roman" w:hAnsi="Times New Roman"/>
          <w:sz w:val="24"/>
          <w:szCs w:val="24"/>
        </w:rPr>
        <w:t> </w:t>
      </w:r>
      <w:r w:rsidRPr="0044418C">
        <w:rPr>
          <w:rFonts w:ascii="Times New Roman" w:hAnsi="Times New Roman"/>
          <w:sz w:val="24"/>
          <w:szCs w:val="24"/>
        </w:rPr>
        <w:t>v rámci požiadaviek EÚ, na nové technológie tzv. ochranného obrábania pôdy s cieľom znížiť spotrebu pohonných hmôt a náročnosť na pracovnú silu, na efektívnejšie využívanie genofondu zvierat a nové postupy vo výžive a kŕmení. Čínska strana prejavila záujem aj</w:t>
      </w:r>
      <w:r w:rsidR="00F875D4">
        <w:rPr>
          <w:rFonts w:ascii="Times New Roman" w:hAnsi="Times New Roman"/>
          <w:sz w:val="24"/>
          <w:szCs w:val="24"/>
        </w:rPr>
        <w:t> </w:t>
      </w:r>
      <w:r w:rsidRPr="0044418C">
        <w:rPr>
          <w:rFonts w:ascii="Times New Roman" w:hAnsi="Times New Roman"/>
          <w:sz w:val="24"/>
          <w:szCs w:val="24"/>
        </w:rPr>
        <w:t xml:space="preserve">o využívanie biomasy, Slovensko ponúklo možnosť vybudovať prototyp bioplynovej stanice, nakoľko </w:t>
      </w:r>
      <w:r w:rsidRPr="0044418C">
        <w:rPr>
          <w:rFonts w:ascii="Times New Roman" w:hAnsi="Times New Roman"/>
          <w:bCs/>
          <w:iCs/>
          <w:sz w:val="24"/>
          <w:szCs w:val="24"/>
        </w:rPr>
        <w:t>Čína má problém s degradáciou, kontamináciou a eróziou pôd</w:t>
      </w:r>
      <w:r w:rsidRPr="0044418C">
        <w:rPr>
          <w:rFonts w:ascii="Times New Roman" w:hAnsi="Times New Roman"/>
          <w:sz w:val="24"/>
          <w:szCs w:val="24"/>
        </w:rPr>
        <w:t>. Čínska delegácia sa oboznámila s potravinovou bezpečnosťou a výrobou bioproduktov v SR, s</w:t>
      </w:r>
      <w:r w:rsidR="00F875D4">
        <w:rPr>
          <w:rFonts w:ascii="Times New Roman" w:hAnsi="Times New Roman"/>
          <w:sz w:val="24"/>
          <w:szCs w:val="24"/>
        </w:rPr>
        <w:t> </w:t>
      </w:r>
      <w:r w:rsidRPr="0044418C">
        <w:rPr>
          <w:rFonts w:ascii="Times New Roman" w:hAnsi="Times New Roman"/>
          <w:sz w:val="24"/>
          <w:szCs w:val="24"/>
        </w:rPr>
        <w:t xml:space="preserve">možnosťami spolupráce v oblasti produkcie mliečnych výrobkov pre čínsky trh, navštívila závod na výrobu plesňových syrov v Hlohovci a vinice v Galante. </w:t>
      </w:r>
    </w:p>
    <w:p w:rsidR="00B734AD" w:rsidRPr="0044418C" w:rsidRDefault="00B734AD" w:rsidP="00B734AD">
      <w:pPr>
        <w:spacing w:after="120" w:line="320" w:lineRule="atLeast"/>
        <w:ind w:firstLine="708"/>
        <w:jc w:val="both"/>
        <w:rPr>
          <w:rFonts w:ascii="Times New Roman" w:hAnsi="Times New Roman"/>
          <w:sz w:val="24"/>
          <w:szCs w:val="24"/>
        </w:rPr>
      </w:pPr>
      <w:r w:rsidRPr="004951FE">
        <w:rPr>
          <w:rFonts w:ascii="Times New Roman" w:hAnsi="Times New Roman"/>
          <w:sz w:val="24"/>
          <w:szCs w:val="24"/>
        </w:rPr>
        <w:t>MPRV SR v spolupráci s organizáciami rezortu vypracovalo desať návrhov na</w:t>
      </w:r>
      <w:r w:rsidR="00F875D4">
        <w:rPr>
          <w:rFonts w:ascii="Times New Roman" w:hAnsi="Times New Roman"/>
          <w:sz w:val="24"/>
          <w:szCs w:val="24"/>
        </w:rPr>
        <w:t> </w:t>
      </w:r>
      <w:r w:rsidRPr="004951FE">
        <w:rPr>
          <w:rFonts w:ascii="Times New Roman" w:hAnsi="Times New Roman"/>
          <w:sz w:val="24"/>
          <w:szCs w:val="24"/>
        </w:rPr>
        <w:t>kooperáciu slovenských a čínskych subjektov v oblasti výroby, obchodu, investíci</w:t>
      </w:r>
      <w:r w:rsidR="00C81F7E">
        <w:rPr>
          <w:rFonts w:ascii="Times New Roman" w:hAnsi="Times New Roman"/>
          <w:sz w:val="24"/>
          <w:szCs w:val="24"/>
        </w:rPr>
        <w:t>í</w:t>
      </w:r>
      <w:r w:rsidRPr="004951FE">
        <w:rPr>
          <w:rFonts w:ascii="Times New Roman" w:hAnsi="Times New Roman"/>
          <w:sz w:val="24"/>
          <w:szCs w:val="24"/>
        </w:rPr>
        <w:t>, vedy a výskumu s cieľom podporiť vzájomné kooperačné vzťahy zamerané na podporu exportu slovenských komodít na čínsky trh. Návrhy slovenských kooperačných projektov mala k dispozícii štátna tajomníčka MPRV SR počas návštevy ČĽR, aby boli jej prostredníctvom odovzdané čínskej strane počas účasti na 10. zasadnutí Medzivládnej komisie v septembri 2013 v Pekingu, ako aj predložené vedeniu čínskej delegácie zúčastnenej na ekonomickom fóre v roku 2013 v Bratislave.</w:t>
      </w:r>
    </w:p>
    <w:p w:rsidR="00B734AD" w:rsidRPr="0044418C" w:rsidRDefault="00B734AD" w:rsidP="00B734AD">
      <w:pPr>
        <w:spacing w:after="120" w:line="320" w:lineRule="atLeast"/>
        <w:ind w:firstLine="708"/>
        <w:jc w:val="both"/>
        <w:rPr>
          <w:rFonts w:ascii="Times New Roman" w:hAnsi="Times New Roman"/>
          <w:sz w:val="24"/>
          <w:szCs w:val="24"/>
        </w:rPr>
      </w:pPr>
      <w:r w:rsidRPr="0044418C">
        <w:rPr>
          <w:rFonts w:ascii="Times New Roman" w:hAnsi="Times New Roman"/>
          <w:sz w:val="24"/>
          <w:szCs w:val="24"/>
        </w:rPr>
        <w:t xml:space="preserve">Projekty schválené čínskou stranou počas návštevy námestníka ministra poľnohospodárstva Dun NIU na Slovensku boli následne zaradené do agendy poľnohospodárskej sekcie </w:t>
      </w:r>
      <w:r w:rsidRPr="0044418C">
        <w:rPr>
          <w:rFonts w:ascii="Times New Roman" w:hAnsi="Times New Roman"/>
          <w:bCs/>
          <w:sz w:val="24"/>
          <w:szCs w:val="24"/>
        </w:rPr>
        <w:t>10</w:t>
      </w:r>
      <w:r w:rsidRPr="0044418C">
        <w:rPr>
          <w:rFonts w:ascii="Times New Roman" w:hAnsi="Times New Roman"/>
          <w:sz w:val="24"/>
          <w:szCs w:val="24"/>
        </w:rPr>
        <w:t xml:space="preserve">. </w:t>
      </w:r>
      <w:r w:rsidRPr="0044418C">
        <w:rPr>
          <w:rFonts w:ascii="Times New Roman" w:hAnsi="Times New Roman"/>
          <w:bCs/>
          <w:sz w:val="24"/>
          <w:szCs w:val="24"/>
        </w:rPr>
        <w:t>zasadnutia Medzivládnej</w:t>
      </w:r>
      <w:r w:rsidRPr="0044418C">
        <w:rPr>
          <w:rFonts w:ascii="Times New Roman" w:hAnsi="Times New Roman"/>
          <w:sz w:val="24"/>
          <w:szCs w:val="24"/>
        </w:rPr>
        <w:t xml:space="preserve"> zmiešanej komisie pre ekonomickú a obchodnú spoluprácu medzi SR a ČĽR v dňoch </w:t>
      </w:r>
      <w:smartTag w:uri="urn:schemas-microsoft-com:office:smarttags" w:element="metricconverter">
        <w:smartTagPr>
          <w:attr w:name="ProductID" w:val="25. a"/>
        </w:smartTagPr>
        <w:r w:rsidRPr="0044418C">
          <w:rPr>
            <w:rFonts w:ascii="Times New Roman" w:hAnsi="Times New Roman"/>
            <w:sz w:val="24"/>
            <w:szCs w:val="24"/>
          </w:rPr>
          <w:t>25. a</w:t>
        </w:r>
      </w:smartTag>
      <w:r w:rsidRPr="0044418C">
        <w:rPr>
          <w:rFonts w:ascii="Times New Roman" w:hAnsi="Times New Roman"/>
          <w:sz w:val="24"/>
          <w:szCs w:val="24"/>
        </w:rPr>
        <w:t xml:space="preserve"> 26. septembra 2013 v Pekingu, na</w:t>
      </w:r>
      <w:r w:rsidR="00016D32">
        <w:rPr>
          <w:rFonts w:ascii="Times New Roman" w:hAnsi="Times New Roman"/>
          <w:sz w:val="24"/>
          <w:szCs w:val="24"/>
        </w:rPr>
        <w:t> </w:t>
      </w:r>
      <w:r w:rsidRPr="0044418C">
        <w:rPr>
          <w:rFonts w:ascii="Times New Roman" w:hAnsi="Times New Roman"/>
          <w:sz w:val="24"/>
          <w:szCs w:val="24"/>
        </w:rPr>
        <w:t xml:space="preserve">ktorom sa za </w:t>
      </w:r>
      <w:r>
        <w:rPr>
          <w:rFonts w:ascii="Times New Roman" w:hAnsi="Times New Roman"/>
          <w:sz w:val="24"/>
          <w:szCs w:val="24"/>
        </w:rPr>
        <w:t>MPRV SR</w:t>
      </w:r>
      <w:r w:rsidRPr="0044418C">
        <w:rPr>
          <w:rFonts w:ascii="Times New Roman" w:hAnsi="Times New Roman"/>
          <w:sz w:val="24"/>
          <w:szCs w:val="24"/>
        </w:rPr>
        <w:t xml:space="preserve"> zúčastnila štátna tajomníčka </w:t>
      </w:r>
      <w:r>
        <w:rPr>
          <w:rFonts w:ascii="Times New Roman" w:hAnsi="Times New Roman"/>
          <w:sz w:val="24"/>
          <w:szCs w:val="24"/>
        </w:rPr>
        <w:t>MPRV SR</w:t>
      </w:r>
      <w:r w:rsidRPr="0044418C">
        <w:rPr>
          <w:rFonts w:ascii="Times New Roman" w:hAnsi="Times New Roman"/>
          <w:sz w:val="24"/>
          <w:szCs w:val="24"/>
        </w:rPr>
        <w:t xml:space="preserve"> Magdaléna Lacko Bartošová. Dvojdňové ekonomické rokovania s čínskymi partnermi sa konali v kontexte vzájomného rastu obchodnej výmeny, pokračujúceho obojstranného záujmu o zvyšovanie podielu výrobnej, výskumno-vývojovej a investičnej spolupráce a boli venované širokému spektru vzájomných hospodárskych vzťahov s dôrazom na stav vzájomnej obchodnej výmeny a zahraničných investícií, identifikovanie problémov a možnost</w:t>
      </w:r>
      <w:r w:rsidR="00C81F7E">
        <w:rPr>
          <w:rFonts w:ascii="Times New Roman" w:hAnsi="Times New Roman"/>
          <w:sz w:val="24"/>
          <w:szCs w:val="24"/>
        </w:rPr>
        <w:t>í</w:t>
      </w:r>
      <w:r w:rsidRPr="0044418C">
        <w:rPr>
          <w:rFonts w:ascii="Times New Roman" w:hAnsi="Times New Roman"/>
          <w:sz w:val="24"/>
          <w:szCs w:val="24"/>
        </w:rPr>
        <w:t xml:space="preserve"> ich riešenia, na spoluprácu </w:t>
      </w:r>
      <w:r w:rsidRPr="0044418C">
        <w:rPr>
          <w:rFonts w:ascii="Times New Roman" w:hAnsi="Times New Roman"/>
          <w:sz w:val="24"/>
          <w:szCs w:val="24"/>
        </w:rPr>
        <w:lastRenderedPageBreak/>
        <w:t>v oblasti priemyslu (vrátane malého a stredného podnikania), inovácií, vedy a výskumu, energetiky, cestovného ruchu, poľnohospodárstva a lesníctva a ďalším oblastiam hospodárskeho života. Na záver rokovaní bol podpísaný Protokol z 10. zasadnutia Medzivládnej zmiešanej komisie pre ekonomickú a obchodnú spoluprácu medzi Slovenskou republikou a Čínskou ľudovou republikou, ktorý sa sústreďuje na identifikáciu možností ďalšieho rozširovania spolupráce v najbližšom období. Súčasťou 10. zasadnutia Komisie bolo aj podnikateľské fórum a následné rokovania slovenských a čínskych podnikateľov.</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Dánske kráľovstvo</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 xml:space="preserve">Dňa 29. októbra 2013 prijala štátna tajomníčka Magdaléna Lacko Bartošová na pôde </w:t>
      </w:r>
      <w:r>
        <w:rPr>
          <w:rFonts w:ascii="Times New Roman" w:hAnsi="Times New Roman"/>
          <w:sz w:val="24"/>
          <w:szCs w:val="24"/>
        </w:rPr>
        <w:t>MPRV SR</w:t>
      </w:r>
      <w:r w:rsidRPr="0044418C">
        <w:rPr>
          <w:rFonts w:ascii="Times New Roman" w:hAnsi="Times New Roman"/>
          <w:sz w:val="24"/>
          <w:szCs w:val="24"/>
        </w:rPr>
        <w:t xml:space="preserve"> veľvyslanca Dánskeho kráľovstva v SR Christiana Kønigsfeldta a vicekonzula Steena Bonde Rákoczy Pedersena. V diskusii sa venovali viacerým aktuálnym otázkam z oblasti poľnohospodárstva a živočíšnej výroby. Dánsky veľvyslanec sa okrem iného dotkol aj aktuálnej problematiky týkajúcej sa podmienok zahraničných a teda aj dánskych farmárov pôsobiacich na Slovensku, ako aj predaja mäsových výrobkov z importovaných surovín, ktoré ponúkajú zahraničné obchodné reťazce pôsobiace na Slovensku. Zaujímal sa tiež o pripravované zmeny pri kúpe a prenájme štátnej a súkromnej poľnohospodárskej pôdy na</w:t>
      </w:r>
      <w:r w:rsidR="00016D32">
        <w:rPr>
          <w:rFonts w:ascii="Times New Roman" w:hAnsi="Times New Roman"/>
          <w:sz w:val="24"/>
          <w:szCs w:val="24"/>
        </w:rPr>
        <w:t> </w:t>
      </w:r>
      <w:r w:rsidRPr="0044418C">
        <w:rPr>
          <w:rFonts w:ascii="Times New Roman" w:hAnsi="Times New Roman"/>
          <w:sz w:val="24"/>
          <w:szCs w:val="24"/>
        </w:rPr>
        <w:t>Slovensku, ktoré sa majú začať uplatňovať v roku 2014. Vyjadril želanie, aby sa v blízkom časovom horizonte uskutočnilo stretnutie so zainteresovanými subjektmi, s cieľom podrobnejšie sa venovať danej problematike.</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Francúzska republika</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 xml:space="preserve">V dňoch </w:t>
      </w:r>
      <w:smartTag w:uri="urn:schemas-microsoft-com:office:smarttags" w:element="metricconverter">
        <w:smartTagPr>
          <w:attr w:name="ProductID" w:val="22. a"/>
        </w:smartTagPr>
        <w:r w:rsidRPr="0044418C">
          <w:rPr>
            <w:rFonts w:ascii="Times New Roman" w:hAnsi="Times New Roman"/>
            <w:sz w:val="24"/>
            <w:szCs w:val="24"/>
          </w:rPr>
          <w:t>22. a</w:t>
        </w:r>
      </w:smartTag>
      <w:r w:rsidRPr="0044418C">
        <w:rPr>
          <w:rFonts w:ascii="Times New Roman" w:hAnsi="Times New Roman"/>
          <w:sz w:val="24"/>
          <w:szCs w:val="24"/>
        </w:rPr>
        <w:t xml:space="preserve"> 23 februára 2013 sa na základe pozvania ministra poľnohospodárstva, potravinárstva a lesného hospodárstva FR Stéphana Le Folla štátna tajomníčka </w:t>
      </w:r>
      <w:r>
        <w:rPr>
          <w:rFonts w:ascii="Times New Roman" w:hAnsi="Times New Roman"/>
          <w:sz w:val="24"/>
          <w:szCs w:val="24"/>
        </w:rPr>
        <w:t>MPRV SR</w:t>
      </w:r>
      <w:r w:rsidRPr="0044418C">
        <w:rPr>
          <w:rFonts w:ascii="Times New Roman" w:hAnsi="Times New Roman"/>
          <w:sz w:val="24"/>
          <w:szCs w:val="24"/>
        </w:rPr>
        <w:t xml:space="preserve"> Magdaléna Lacko Bartošová zúčastnila v Paríži na otvorení jubilejného 50. ročníka medzinárodného veľtrhu SIA 2013 (Salon international de l'agriculture), ktorý patrí vo</w:t>
      </w:r>
      <w:r w:rsidR="00C81F7E">
        <w:rPr>
          <w:rFonts w:ascii="Times New Roman" w:hAnsi="Times New Roman"/>
          <w:sz w:val="24"/>
          <w:szCs w:val="24"/>
        </w:rPr>
        <w:t> </w:t>
      </w:r>
      <w:r w:rsidRPr="0044418C">
        <w:rPr>
          <w:rFonts w:ascii="Times New Roman" w:hAnsi="Times New Roman"/>
          <w:sz w:val="24"/>
          <w:szCs w:val="24"/>
        </w:rPr>
        <w:t>Francúzsku k najprestížnejším poľnohospodárskym veľtrhom. Súčasťou služobnej cesty bolo aj rokovanie s riaditeľom Direktoriátu OECD pre obchod a poľnohospodárstvo Kenom Ashom a jeho zástupcom Raedom Safadim, zamerané na aktuálne smerovanie poľnohospodárskej politiky a koordináciu zahraničnej spolupráce SR s OECD. Základnými témami ich rozhovoru boli aktuálne problémy rezonujúce v slovenskom poľnohospodárstve: súčasná i budúca charakteristika a smerovanie poľnohospodárskej politiky so zameraním na</w:t>
      </w:r>
      <w:r w:rsidR="00016D32">
        <w:rPr>
          <w:rFonts w:ascii="Times New Roman" w:hAnsi="Times New Roman"/>
          <w:sz w:val="24"/>
          <w:szCs w:val="24"/>
        </w:rPr>
        <w:t> </w:t>
      </w:r>
      <w:r w:rsidRPr="0044418C">
        <w:rPr>
          <w:rFonts w:ascii="Times New Roman" w:hAnsi="Times New Roman"/>
          <w:sz w:val="24"/>
          <w:szCs w:val="24"/>
        </w:rPr>
        <w:t>pomoc farmárom pri zvládaní rizík podnikania; dlhodobý problém rozdrobenosti pozemkov a dedičstva komplikovaného pozemkového vlastníctva; súčasná priorita slovenského agrorezortu - zvýšenie zamestnanosti vo vidieckych oblastiach. Získané informácie a materiály boli využité pri bilaterálnej spolupráci a príprave oficiálnych stretnutí Slovenska a Francúzska týkajúcich sa poľnohospodárskej problematiky, ako aj pri koordinácii zahraničnej spolupráce SR s OECD v oblasti poľnohospodárstva.</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Indická republika</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 xml:space="preserve">Minister Ľubomír Jahnátek prijal 28. júna 2013 na pôde rezortu pôdohospodárstva mimoriadneho a splnomocneného veľvyslanca Indickej republiky v SR Rajiva Misra a atašé Sunitu Kaul. Ich dialóg smeroval k možnostiam vzájomnej spolupráce v oblasti pôdohospodárstva, rastlinnej a živočíšnej výroby. India má výborné výsledky vo vede </w:t>
      </w:r>
      <w:r w:rsidRPr="0044418C">
        <w:rPr>
          <w:rFonts w:ascii="Times New Roman" w:hAnsi="Times New Roman"/>
          <w:sz w:val="24"/>
          <w:szCs w:val="24"/>
        </w:rPr>
        <w:lastRenderedPageBreak/>
        <w:t>a výskume, v odvetviach prvovýroby, preto prvé kroky našej budúcej spolupráce by mali smerovať k vzájomnej výmene skúseností v tejto oblasti. Na našom trhu dnes v dovoze z tejto exotickej krajiny dominujú komodity ako kokosové a kešu oriešky, káva či ostatné olejnaté semená a cukry. Progresívne riešenia spolupráce naznačujú dohody so Slovenskou poľnohospodárskou univerzitou v Nitre, prípadne Technickou univerzitou vo Zvolene.</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Indonézska republika</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 xml:space="preserve">Štátna tajomníčka </w:t>
      </w:r>
      <w:r>
        <w:rPr>
          <w:rFonts w:ascii="Times New Roman" w:hAnsi="Times New Roman"/>
          <w:sz w:val="24"/>
          <w:szCs w:val="24"/>
        </w:rPr>
        <w:t>MPRV SR</w:t>
      </w:r>
      <w:r w:rsidRPr="0044418C">
        <w:rPr>
          <w:rFonts w:ascii="Times New Roman" w:hAnsi="Times New Roman"/>
          <w:sz w:val="24"/>
          <w:szCs w:val="24"/>
        </w:rPr>
        <w:t xml:space="preserve"> Magdaléna Lacko Bartošová prijala 24. marca 2013 na</w:t>
      </w:r>
      <w:r w:rsidR="00016D32">
        <w:rPr>
          <w:rFonts w:ascii="Times New Roman" w:hAnsi="Times New Roman"/>
          <w:sz w:val="24"/>
          <w:szCs w:val="24"/>
        </w:rPr>
        <w:t> </w:t>
      </w:r>
      <w:r w:rsidRPr="0044418C">
        <w:rPr>
          <w:rFonts w:ascii="Times New Roman" w:hAnsi="Times New Roman"/>
          <w:sz w:val="24"/>
          <w:szCs w:val="24"/>
        </w:rPr>
        <w:t>prvej oficiálnej návšteve mimoriadneho a splnomocneného veľvyslanca Indonézskej republiky na Slovensku Djumantoro Purwokoputro Purbo. Predmetom rozhovoru bolo vyhodnotenie doterajšej spolupráce v oblasti poľnohospodárstva a načrtnutie ďalších perspektív, najmä už existujúcich kontaktov Slovenskej poľnohospodárskej univerzity v</w:t>
      </w:r>
      <w:r>
        <w:rPr>
          <w:rFonts w:ascii="Times New Roman" w:hAnsi="Times New Roman"/>
          <w:sz w:val="24"/>
          <w:szCs w:val="24"/>
        </w:rPr>
        <w:t> </w:t>
      </w:r>
      <w:r w:rsidRPr="0044418C">
        <w:rPr>
          <w:rFonts w:ascii="Times New Roman" w:hAnsi="Times New Roman"/>
          <w:sz w:val="24"/>
          <w:szCs w:val="24"/>
        </w:rPr>
        <w:t>Nitre, akciovej spoločnosti Osivo Zvolen s indonézskou Univerzitou Andalas, ktoré realizujú spoluprácu v programe pestovania pšeníc v tropických podmienkach. V rámci tohto projektu SPU privítala 16. apríla 2012 niekoľkých študentov z Andalas University, ktorí absolvovali intenzívny študijný pobyt s názvom Wheat Programme, zameraný na uvedenú problematiku. Súčasťou trojmesačného študijného modulu bola odborná prax realizovaná v</w:t>
      </w:r>
      <w:r>
        <w:rPr>
          <w:rFonts w:ascii="Times New Roman" w:hAnsi="Times New Roman"/>
          <w:sz w:val="24"/>
          <w:szCs w:val="24"/>
        </w:rPr>
        <w:t> </w:t>
      </w:r>
      <w:r w:rsidRPr="0044418C">
        <w:rPr>
          <w:rFonts w:ascii="Times New Roman" w:hAnsi="Times New Roman"/>
          <w:sz w:val="24"/>
          <w:szCs w:val="24"/>
        </w:rPr>
        <w:t>spolupráci so spoločnosťou Osivo a na šľachtiteľskej stanici Istropol Solary. Skupiny indonézskych študentov sa k nám i v budúcnosti budú chodiť učiť ako efektívne pestovať pšenicu. Počas stretnutia s indonézskym veľvyslancom bola prediskutovaná možnosť prípadného rozšírenia tohto programu aj o ďalšie plodiny ako jačmeň, zemiaky a pod. Táto spolupráca je veľkou príležitosťou aj pre Technickú fakultu SPU, keďže v Indonézii nemajú dostatočne vhodnú mechanizáciu pre malovýrobu uvedených komodít.</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Kaza</w:t>
      </w:r>
      <w:r>
        <w:rPr>
          <w:rFonts w:ascii="Times New Roman" w:hAnsi="Times New Roman"/>
          <w:b/>
          <w:sz w:val="24"/>
          <w:szCs w:val="24"/>
        </w:rPr>
        <w:t>chstan</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 xml:space="preserve">V júni 2013 sa v Astane konalo 6. zasadnutie Medzivládnej komisie pre hospodársku a vedecko-technickú spoluprácu medzi Slovenskou republikou a </w:t>
      </w:r>
      <w:r w:rsidRPr="0044418C">
        <w:rPr>
          <w:rFonts w:ascii="Times New Roman" w:hAnsi="Times New Roman"/>
          <w:bCs/>
          <w:sz w:val="24"/>
          <w:szCs w:val="24"/>
        </w:rPr>
        <w:t>Kazachstanom</w:t>
      </w:r>
      <w:r w:rsidRPr="0044418C">
        <w:rPr>
          <w:rFonts w:ascii="Times New Roman" w:hAnsi="Times New Roman"/>
          <w:sz w:val="24"/>
          <w:szCs w:val="24"/>
        </w:rPr>
        <w:t>, ktoré viedol štátny tajomník Ministerstva hospodárstva SR Pavol Pavlis. Za rezort pôdohospodárstva sa</w:t>
      </w:r>
      <w:r w:rsidR="00016D32">
        <w:rPr>
          <w:rFonts w:ascii="Times New Roman" w:hAnsi="Times New Roman"/>
          <w:sz w:val="24"/>
          <w:szCs w:val="24"/>
        </w:rPr>
        <w:t> </w:t>
      </w:r>
      <w:r w:rsidRPr="0044418C">
        <w:rPr>
          <w:rFonts w:ascii="Times New Roman" w:hAnsi="Times New Roman"/>
          <w:sz w:val="24"/>
          <w:szCs w:val="24"/>
        </w:rPr>
        <w:t xml:space="preserve">zasadnutia zúčastnil štátny tajomník </w:t>
      </w:r>
      <w:r>
        <w:rPr>
          <w:rFonts w:ascii="Times New Roman" w:hAnsi="Times New Roman"/>
          <w:sz w:val="24"/>
          <w:szCs w:val="24"/>
        </w:rPr>
        <w:t>MPRV SR</w:t>
      </w:r>
      <w:r w:rsidRPr="0044418C">
        <w:rPr>
          <w:rFonts w:ascii="Times New Roman" w:hAnsi="Times New Roman"/>
          <w:sz w:val="24"/>
          <w:szCs w:val="24"/>
        </w:rPr>
        <w:t xml:space="preserve"> Štefan Adam, ktorý rokoval s</w:t>
      </w:r>
      <w:r w:rsidR="00016D32">
        <w:rPr>
          <w:rFonts w:ascii="Times New Roman" w:hAnsi="Times New Roman"/>
          <w:sz w:val="24"/>
          <w:szCs w:val="24"/>
        </w:rPr>
        <w:t> </w:t>
      </w:r>
      <w:r w:rsidRPr="0044418C">
        <w:rPr>
          <w:rFonts w:ascii="Times New Roman" w:hAnsi="Times New Roman"/>
          <w:sz w:val="24"/>
          <w:szCs w:val="24"/>
        </w:rPr>
        <w:t>námestníkom Ministerstva poľnohospodárstva Kazašskej republiky M. J. Tolibajevom o</w:t>
      </w:r>
      <w:r w:rsidR="00016D32">
        <w:rPr>
          <w:rFonts w:ascii="Times New Roman" w:hAnsi="Times New Roman"/>
          <w:sz w:val="24"/>
          <w:szCs w:val="24"/>
        </w:rPr>
        <w:t> </w:t>
      </w:r>
      <w:r w:rsidRPr="0044418C">
        <w:rPr>
          <w:rFonts w:ascii="Times New Roman" w:hAnsi="Times New Roman"/>
          <w:sz w:val="24"/>
          <w:szCs w:val="24"/>
        </w:rPr>
        <w:t>možnostiach rozvoja bilaterálnej spolupráce v oblasti poľnohospodárstva.</w:t>
      </w:r>
    </w:p>
    <w:p w:rsidR="00B734AD" w:rsidRPr="0044418C" w:rsidRDefault="00B734AD" w:rsidP="00B734AD">
      <w:pPr>
        <w:keepNext/>
        <w:spacing w:after="120" w:line="320" w:lineRule="atLeast"/>
        <w:jc w:val="both"/>
        <w:rPr>
          <w:rFonts w:ascii="Times New Roman" w:hAnsi="Times New Roman"/>
          <w:b/>
          <w:sz w:val="24"/>
          <w:szCs w:val="24"/>
        </w:rPr>
      </w:pPr>
      <w:r w:rsidRPr="0044418C">
        <w:rPr>
          <w:rFonts w:ascii="Times New Roman" w:hAnsi="Times New Roman"/>
          <w:b/>
          <w:sz w:val="24"/>
          <w:szCs w:val="24"/>
        </w:rPr>
        <w:t>Macedónska republika</w:t>
      </w:r>
    </w:p>
    <w:p w:rsidR="00B734AD" w:rsidRPr="0044418C" w:rsidRDefault="00B734AD" w:rsidP="00B734AD">
      <w:pPr>
        <w:spacing w:after="120" w:line="320" w:lineRule="atLeast"/>
        <w:ind w:firstLine="708"/>
        <w:jc w:val="both"/>
        <w:rPr>
          <w:rFonts w:ascii="Times New Roman" w:hAnsi="Times New Roman"/>
          <w:sz w:val="24"/>
          <w:szCs w:val="24"/>
        </w:rPr>
      </w:pPr>
      <w:r w:rsidRPr="0044418C">
        <w:rPr>
          <w:rFonts w:ascii="Times New Roman" w:hAnsi="Times New Roman"/>
          <w:bCs/>
          <w:sz w:val="24"/>
          <w:szCs w:val="24"/>
        </w:rPr>
        <w:t xml:space="preserve">Minister </w:t>
      </w:r>
      <w:r w:rsidRPr="0044418C">
        <w:rPr>
          <w:rFonts w:ascii="Times New Roman" w:hAnsi="Times New Roman"/>
          <w:sz w:val="24"/>
          <w:szCs w:val="24"/>
        </w:rPr>
        <w:t>pôdohospodárstva a rozvoja vidieka SR Ľubomír Jahnátek prijal 29. októbra 2013 ministra pre verejnú správu Macedónskej republiky p. Tahira Haniho. Macedónska delegácia navštívila Slovensko v rámci svojej t</w:t>
      </w:r>
      <w:r w:rsidRPr="0044418C">
        <w:rPr>
          <w:rFonts w:ascii="Times New Roman" w:hAnsi="Times New Roman"/>
          <w:bCs/>
          <w:sz w:val="24"/>
          <w:szCs w:val="24"/>
        </w:rPr>
        <w:t>ematickej pracovnej cesty do Českej a Slovenskej republiky „Regionálny ekonomický rozvoj prostredníctvom inovatívnych ideí v regionálnom riadení” pre starostov a manažérov Centier pre rozvoj východného regiónu, juhovýchodného regiónu a</w:t>
      </w:r>
      <w:r>
        <w:rPr>
          <w:rFonts w:ascii="Times New Roman" w:hAnsi="Times New Roman"/>
          <w:bCs/>
          <w:sz w:val="24"/>
          <w:szCs w:val="24"/>
        </w:rPr>
        <w:t xml:space="preserve"> </w:t>
      </w:r>
      <w:r w:rsidRPr="0044418C">
        <w:rPr>
          <w:rFonts w:ascii="Times New Roman" w:hAnsi="Times New Roman"/>
          <w:bCs/>
          <w:sz w:val="24"/>
          <w:szCs w:val="24"/>
        </w:rPr>
        <w:t>regiónu Skopje v Macedón</w:t>
      </w:r>
      <w:r>
        <w:rPr>
          <w:rFonts w:ascii="Times New Roman" w:hAnsi="Times New Roman"/>
          <w:bCs/>
          <w:sz w:val="24"/>
          <w:szCs w:val="24"/>
        </w:rPr>
        <w:t>sku</w:t>
      </w:r>
      <w:r w:rsidRPr="0044418C">
        <w:rPr>
          <w:rFonts w:ascii="Times New Roman" w:hAnsi="Times New Roman"/>
          <w:bCs/>
          <w:sz w:val="24"/>
          <w:szCs w:val="24"/>
        </w:rPr>
        <w:t xml:space="preserve">. </w:t>
      </w:r>
      <w:r w:rsidRPr="0044418C">
        <w:rPr>
          <w:rFonts w:ascii="Times New Roman" w:hAnsi="Times New Roman"/>
          <w:sz w:val="24"/>
          <w:szCs w:val="24"/>
        </w:rPr>
        <w:t>Účelom návštevy bolo predovšetkým získať podporu SR pri vstupe Macedónska do EÚ, ako aj informácie o plnení náročných podmienok v rámci predvstupových rokovaní. Ľubomír Jahnátek vyjadril našu podporu a</w:t>
      </w:r>
      <w:r>
        <w:rPr>
          <w:rFonts w:ascii="Times New Roman" w:hAnsi="Times New Roman"/>
          <w:sz w:val="24"/>
          <w:szCs w:val="24"/>
        </w:rPr>
        <w:t xml:space="preserve"> </w:t>
      </w:r>
      <w:r w:rsidRPr="0044418C">
        <w:rPr>
          <w:rFonts w:ascii="Times New Roman" w:hAnsi="Times New Roman"/>
          <w:sz w:val="24"/>
          <w:szCs w:val="24"/>
        </w:rPr>
        <w:t>informoval o potrebe pripraviť sa na náročnosť plnenia podmienok vstupu do EÚ, ktorých malo Slovensko približne tridsať. Tiež pripomenul, že vstupom krajiny do EÚ sa</w:t>
      </w:r>
      <w:r w:rsidR="00016D32">
        <w:rPr>
          <w:rFonts w:ascii="Times New Roman" w:hAnsi="Times New Roman"/>
          <w:sz w:val="24"/>
          <w:szCs w:val="24"/>
        </w:rPr>
        <w:t> </w:t>
      </w:r>
      <w:r w:rsidRPr="0044418C">
        <w:rPr>
          <w:rFonts w:ascii="Times New Roman" w:hAnsi="Times New Roman"/>
          <w:sz w:val="24"/>
          <w:szCs w:val="24"/>
        </w:rPr>
        <w:t xml:space="preserve">otvára priestor pre zahraničných investorov. EÚ síce prideľuje investičné prostriedky </w:t>
      </w:r>
      <w:r w:rsidRPr="0044418C">
        <w:rPr>
          <w:rFonts w:ascii="Times New Roman" w:hAnsi="Times New Roman"/>
          <w:sz w:val="24"/>
          <w:szCs w:val="24"/>
        </w:rPr>
        <w:lastRenderedPageBreak/>
        <w:t>krajinám pri vstupe, no musia mať pripravený predovšetkým kvalitný zákon o verejnom obstarávaní a</w:t>
      </w:r>
      <w:r>
        <w:rPr>
          <w:rFonts w:ascii="Times New Roman" w:hAnsi="Times New Roman"/>
          <w:sz w:val="24"/>
          <w:szCs w:val="24"/>
        </w:rPr>
        <w:t xml:space="preserve"> </w:t>
      </w:r>
      <w:r w:rsidRPr="0044418C">
        <w:rPr>
          <w:rFonts w:ascii="Times New Roman" w:hAnsi="Times New Roman"/>
          <w:sz w:val="24"/>
          <w:szCs w:val="24"/>
        </w:rPr>
        <w:t>dodržiavať pravidlá hry, aby pri kontrole Komisiou EÚ nebolo potrebné finančné prostriedky vracať, čo sa stalo viacerým krajinám, vrátane SR. Macedónska delegácia prejavila záujem o</w:t>
      </w:r>
      <w:r>
        <w:rPr>
          <w:rFonts w:ascii="Times New Roman" w:hAnsi="Times New Roman"/>
          <w:sz w:val="24"/>
          <w:szCs w:val="24"/>
        </w:rPr>
        <w:t xml:space="preserve"> </w:t>
      </w:r>
      <w:r w:rsidRPr="0044418C">
        <w:rPr>
          <w:rFonts w:ascii="Times New Roman" w:hAnsi="Times New Roman"/>
          <w:sz w:val="24"/>
          <w:szCs w:val="24"/>
        </w:rPr>
        <w:t>spoluprácu vo viacerých oblastiach poľnohospodárskej výroby.</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Maďarsk</w:t>
      </w:r>
      <w:r>
        <w:rPr>
          <w:rFonts w:ascii="Times New Roman" w:hAnsi="Times New Roman"/>
          <w:b/>
          <w:sz w:val="24"/>
          <w:szCs w:val="24"/>
        </w:rPr>
        <w:t>o</w:t>
      </w:r>
    </w:p>
    <w:p w:rsidR="00B734AD" w:rsidRPr="0044418C" w:rsidRDefault="00B734AD" w:rsidP="00B734AD">
      <w:pPr>
        <w:autoSpaceDE w:val="0"/>
        <w:autoSpaceDN w:val="0"/>
        <w:adjustRightInd w:val="0"/>
        <w:spacing w:after="120" w:line="312" w:lineRule="atLeast"/>
        <w:ind w:firstLine="709"/>
        <w:jc w:val="both"/>
        <w:rPr>
          <w:rFonts w:ascii="Times New Roman" w:eastAsia="Times New Roman" w:hAnsi="Times New Roman"/>
          <w:sz w:val="24"/>
          <w:szCs w:val="24"/>
          <w:lang w:eastAsia="sk-SK"/>
        </w:rPr>
      </w:pPr>
      <w:r w:rsidRPr="0044418C">
        <w:rPr>
          <w:rFonts w:ascii="Times New Roman" w:eastAsia="Times New Roman" w:hAnsi="Times New Roman"/>
          <w:sz w:val="24"/>
          <w:szCs w:val="24"/>
          <w:lang w:eastAsia="sk-SK"/>
        </w:rPr>
        <w:t>Dňa 6. marca 2013 sa v Agropenzióne Adam v Podkylave uskutočnilo zasadnutie Zmiešanej Slovensko-maďarskej komisie pre otázky poľnohospodárstva, veterinárnej a fytosanitárnej starostlivosti. Zasadnutie viedli spolupredsedovia zmiešaných komisií</w:t>
      </w:r>
      <w:r w:rsidR="00C81F7E">
        <w:rPr>
          <w:rFonts w:ascii="Times New Roman" w:eastAsia="Times New Roman" w:hAnsi="Times New Roman"/>
          <w:sz w:val="24"/>
          <w:szCs w:val="24"/>
          <w:lang w:eastAsia="sk-SK"/>
        </w:rPr>
        <w:noBreakHyphen/>
      </w:r>
      <w:r w:rsidRPr="0044418C">
        <w:rPr>
          <w:rFonts w:ascii="Times New Roman" w:eastAsia="Times New Roman" w:hAnsi="Times New Roman"/>
          <w:sz w:val="24"/>
          <w:szCs w:val="24"/>
          <w:lang w:eastAsia="sk-SK"/>
        </w:rPr>
        <w:t>Magdaléna Lacko Bartošová, štátna tajomníčka Ministerstva pôdohospodárstva a rozvoja vidieka SR a Zsolt V. Németh, štátny tajomník Ministerstva rozvoja vidieka Maďarska. Počas rokovania zasadli 3 paralelné pracovné skupiny, ktoré sa zaoberali nasledovnou problematikou: 1. LEADER; 2. otázky týkajúce sa kvality potravín (schémy kvality pre</w:t>
      </w:r>
      <w:r w:rsidR="0008135F">
        <w:rPr>
          <w:rFonts w:ascii="Times New Roman" w:eastAsia="Times New Roman" w:hAnsi="Times New Roman"/>
          <w:sz w:val="24"/>
          <w:szCs w:val="24"/>
          <w:lang w:eastAsia="sk-SK"/>
        </w:rPr>
        <w:t> </w:t>
      </w:r>
      <w:r w:rsidRPr="0044418C">
        <w:rPr>
          <w:rFonts w:ascii="Times New Roman" w:eastAsia="Times New Roman" w:hAnsi="Times New Roman"/>
          <w:sz w:val="24"/>
          <w:szCs w:val="24"/>
          <w:lang w:eastAsia="sk-SK"/>
        </w:rPr>
        <w:t>poľnohospodárske výrobky a potraviny, špecifikácia výrobkov, chránené označenie pôvodu, chránené zemepisné označenie, zaručená tradičná špecialita; systémy tradičných výrobkov členských štátov, Tradícia – chuť regiónov, identifikovanie a popis cezhraničných výrobkov; Nariadenie skupín pre potraviny; Maďarský Codex Alimentarius); 3. priame platby a dobrovoľne viazaná podpora.</w:t>
      </w:r>
    </w:p>
    <w:p w:rsidR="00B734AD" w:rsidRPr="0044418C" w:rsidRDefault="00B734AD" w:rsidP="00B734AD">
      <w:pPr>
        <w:autoSpaceDE w:val="0"/>
        <w:autoSpaceDN w:val="0"/>
        <w:adjustRightInd w:val="0"/>
        <w:spacing w:after="120" w:line="312" w:lineRule="atLeast"/>
        <w:ind w:firstLine="709"/>
        <w:jc w:val="both"/>
        <w:rPr>
          <w:rFonts w:ascii="Times New Roman" w:eastAsia="Times New Roman" w:hAnsi="Times New Roman"/>
          <w:sz w:val="24"/>
          <w:szCs w:val="24"/>
          <w:lang w:eastAsia="sk-SK"/>
        </w:rPr>
      </w:pPr>
      <w:r w:rsidRPr="0044418C">
        <w:rPr>
          <w:rFonts w:ascii="Times New Roman" w:eastAsia="Times New Roman" w:hAnsi="Times New Roman"/>
          <w:sz w:val="24"/>
          <w:szCs w:val="24"/>
          <w:lang w:eastAsia="sk-SK"/>
        </w:rPr>
        <w:t xml:space="preserve">Na pozvanie ministra rozvoja vidieka Maďarska Sándora Fazekasa sa dňa 28. apríla 2013 zúčastnil Štefan Adam, štátny tajomník </w:t>
      </w:r>
      <w:r>
        <w:rPr>
          <w:rFonts w:ascii="Times New Roman" w:eastAsia="Times New Roman" w:hAnsi="Times New Roman"/>
          <w:sz w:val="24"/>
          <w:szCs w:val="24"/>
          <w:lang w:eastAsia="sk-SK"/>
        </w:rPr>
        <w:t xml:space="preserve">MPRV SR </w:t>
      </w:r>
      <w:r w:rsidRPr="0044418C">
        <w:rPr>
          <w:rFonts w:ascii="Times New Roman" w:eastAsia="Times New Roman" w:hAnsi="Times New Roman"/>
          <w:sz w:val="24"/>
          <w:szCs w:val="24"/>
          <w:lang w:eastAsia="sk-SK"/>
        </w:rPr>
        <w:t>slávnostného otváracieho ceremoniálu 60. Valného zhromaždenia Medzinárodnej rady pre poľovníctvo a ochranu zveri, ktoré sa konalo v priestoroch maďarského parlamentu v</w:t>
      </w:r>
      <w:r>
        <w:rPr>
          <w:rFonts w:ascii="Times New Roman" w:eastAsia="Times New Roman" w:hAnsi="Times New Roman"/>
          <w:sz w:val="24"/>
          <w:szCs w:val="24"/>
          <w:lang w:eastAsia="sk-SK"/>
        </w:rPr>
        <w:t xml:space="preserve"> </w:t>
      </w:r>
      <w:r w:rsidRPr="0044418C">
        <w:rPr>
          <w:rFonts w:ascii="Times New Roman" w:eastAsia="Times New Roman" w:hAnsi="Times New Roman"/>
          <w:sz w:val="24"/>
          <w:szCs w:val="24"/>
          <w:lang w:eastAsia="sk-SK"/>
        </w:rPr>
        <w:t xml:space="preserve">Budapešti. </w:t>
      </w:r>
    </w:p>
    <w:p w:rsidR="00B734AD" w:rsidRPr="0044418C" w:rsidRDefault="00B734AD" w:rsidP="00B734AD">
      <w:pPr>
        <w:autoSpaceDE w:val="0"/>
        <w:autoSpaceDN w:val="0"/>
        <w:adjustRightInd w:val="0"/>
        <w:spacing w:after="120" w:line="312" w:lineRule="atLeast"/>
        <w:ind w:firstLine="720"/>
        <w:jc w:val="both"/>
        <w:rPr>
          <w:rFonts w:ascii="Times New Roman" w:eastAsia="Times New Roman" w:hAnsi="Times New Roman"/>
          <w:sz w:val="24"/>
          <w:szCs w:val="24"/>
          <w:lang w:eastAsia="sk-SK"/>
        </w:rPr>
      </w:pPr>
      <w:r w:rsidRPr="0044418C">
        <w:rPr>
          <w:rFonts w:ascii="Times New Roman" w:eastAsia="Times New Roman" w:hAnsi="Times New Roman"/>
          <w:sz w:val="24"/>
          <w:szCs w:val="24"/>
          <w:lang w:eastAsia="sk-SK"/>
        </w:rPr>
        <w:t>Dňa 2. júla 2013 sa v Budapešti konal samit predsedov vlád Slovenskej republiky a Maďarska za účasti ministrov vybraných rezortov. V rámci rokovaní boli zahrnuté aj</w:t>
      </w:r>
      <w:r w:rsidR="0008135F">
        <w:rPr>
          <w:rFonts w:ascii="Times New Roman" w:eastAsia="Times New Roman" w:hAnsi="Times New Roman"/>
          <w:sz w:val="24"/>
          <w:szCs w:val="24"/>
          <w:lang w:eastAsia="sk-SK"/>
        </w:rPr>
        <w:t> </w:t>
      </w:r>
      <w:r w:rsidRPr="0044418C">
        <w:rPr>
          <w:rFonts w:ascii="Times New Roman" w:eastAsia="Times New Roman" w:hAnsi="Times New Roman"/>
          <w:sz w:val="24"/>
          <w:szCs w:val="24"/>
          <w:lang w:eastAsia="sk-SK"/>
        </w:rPr>
        <w:t>konzultácie o rozvoji národných ekonomík a dynamizácii slovensko-maďarskej spolupráce. Jednou z najdôležitejších tém samitu predsedov vlád bola agenda hospodárskej spolupráce a podpis Memoranda o porozumení vlád SR a Maďarska. Do popredia sa dostali aj otázky poľnohospodárstva a potravinárstva v meniacich sa klimatických podmienkach, ako</w:t>
      </w:r>
      <w:r w:rsidR="0008135F">
        <w:rPr>
          <w:rFonts w:ascii="Times New Roman" w:eastAsia="Times New Roman" w:hAnsi="Times New Roman"/>
          <w:sz w:val="24"/>
          <w:szCs w:val="24"/>
          <w:lang w:eastAsia="sk-SK"/>
        </w:rPr>
        <w:t> </w:t>
      </w:r>
      <w:r w:rsidRPr="0044418C">
        <w:rPr>
          <w:rFonts w:ascii="Times New Roman" w:eastAsia="Times New Roman" w:hAnsi="Times New Roman"/>
          <w:sz w:val="24"/>
          <w:szCs w:val="24"/>
          <w:lang w:eastAsia="sk-SK"/>
        </w:rPr>
        <w:t>aj</w:t>
      </w:r>
      <w:r w:rsidR="0008135F">
        <w:rPr>
          <w:rFonts w:ascii="Times New Roman" w:eastAsia="Times New Roman" w:hAnsi="Times New Roman"/>
          <w:sz w:val="24"/>
          <w:szCs w:val="24"/>
          <w:lang w:eastAsia="sk-SK"/>
        </w:rPr>
        <w:t> </w:t>
      </w:r>
      <w:r w:rsidRPr="0044418C">
        <w:rPr>
          <w:rFonts w:ascii="Times New Roman" w:eastAsia="Times New Roman" w:hAnsi="Times New Roman"/>
          <w:sz w:val="24"/>
          <w:szCs w:val="24"/>
          <w:lang w:eastAsia="sk-SK"/>
        </w:rPr>
        <w:t>hľadanie možností spolupráce v oblasti výskumu, šľachtiteľstva, potravinárskych technológií, biotechnológií a pod., následne sa uskutočnili bilaterálne stretnutia na úrovni ministrov. Minister pôdohospodárstva a rozvoja vidieka Ľubomír Jahnátek prediskutoval so</w:t>
      </w:r>
      <w:r w:rsidR="00C81F7E">
        <w:rPr>
          <w:rFonts w:ascii="Times New Roman" w:eastAsia="Times New Roman" w:hAnsi="Times New Roman"/>
          <w:sz w:val="24"/>
          <w:szCs w:val="24"/>
          <w:lang w:eastAsia="sk-SK"/>
        </w:rPr>
        <w:t> </w:t>
      </w:r>
      <w:r w:rsidRPr="0044418C">
        <w:rPr>
          <w:rFonts w:ascii="Times New Roman" w:eastAsia="Times New Roman" w:hAnsi="Times New Roman"/>
          <w:sz w:val="24"/>
          <w:szCs w:val="24"/>
          <w:lang w:eastAsia="sk-SK"/>
        </w:rPr>
        <w:t>svojím rezortným kolegom Sándorom Fazekasom problematiku priamych platieb pre</w:t>
      </w:r>
      <w:r w:rsidR="00C81F7E">
        <w:rPr>
          <w:rFonts w:ascii="Times New Roman" w:eastAsia="Times New Roman" w:hAnsi="Times New Roman"/>
          <w:sz w:val="24"/>
          <w:szCs w:val="24"/>
          <w:lang w:eastAsia="sk-SK"/>
        </w:rPr>
        <w:t> </w:t>
      </w:r>
      <w:r w:rsidRPr="0044418C">
        <w:rPr>
          <w:rFonts w:ascii="Times New Roman" w:eastAsia="Times New Roman" w:hAnsi="Times New Roman"/>
          <w:sz w:val="24"/>
          <w:szCs w:val="24"/>
          <w:lang w:eastAsia="sk-SK"/>
        </w:rPr>
        <w:t>poľnohospodárov na základe režimov podpory v rámci spoločnej poľnohospodárskej politiky, problematiku citlivých sektorov – ovocie a zelenina, podpory monogastrov a</w:t>
      </w:r>
      <w:r w:rsidR="00C81F7E">
        <w:rPr>
          <w:rFonts w:ascii="Times New Roman" w:eastAsia="Times New Roman" w:hAnsi="Times New Roman"/>
          <w:sz w:val="24"/>
          <w:szCs w:val="24"/>
          <w:lang w:eastAsia="sk-SK"/>
        </w:rPr>
        <w:t> </w:t>
      </w:r>
      <w:r w:rsidRPr="0044418C">
        <w:rPr>
          <w:rFonts w:ascii="Times New Roman" w:eastAsia="Times New Roman" w:hAnsi="Times New Roman"/>
          <w:sz w:val="24"/>
          <w:szCs w:val="24"/>
          <w:lang w:eastAsia="sk-SK"/>
        </w:rPr>
        <w:t>podpory chovu ošípaných a hydiny.</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eastAsia="Times New Roman" w:hAnsi="Times New Roman"/>
          <w:sz w:val="24"/>
          <w:szCs w:val="24"/>
          <w:lang w:eastAsia="sk-SK"/>
        </w:rPr>
        <w:t xml:space="preserve">V dňoch 9. - 11. októbra 2013 sa štátna tajomníčka </w:t>
      </w:r>
      <w:r>
        <w:rPr>
          <w:rFonts w:ascii="Times New Roman" w:eastAsia="Times New Roman" w:hAnsi="Times New Roman"/>
          <w:sz w:val="24"/>
          <w:szCs w:val="24"/>
          <w:lang w:eastAsia="sk-SK"/>
        </w:rPr>
        <w:t xml:space="preserve">MPRV SR </w:t>
      </w:r>
      <w:r w:rsidRPr="0044418C">
        <w:rPr>
          <w:rFonts w:ascii="Times New Roman" w:eastAsia="Times New Roman" w:hAnsi="Times New Roman"/>
          <w:sz w:val="24"/>
          <w:szCs w:val="24"/>
          <w:lang w:eastAsia="sk-SK"/>
        </w:rPr>
        <w:t>Magdaléna Lacko Bartošová zúčastnila na 4. Medzinárodnej konferencii ekologických poľnohospodárskych vied, ktorá sa konala v Budapešti a v Egri v Maďarsku.</w:t>
      </w:r>
    </w:p>
    <w:p w:rsidR="00B734AD" w:rsidRPr="0044418C" w:rsidRDefault="00B734AD" w:rsidP="00B734AD">
      <w:pPr>
        <w:keepNext/>
        <w:spacing w:after="120" w:line="320" w:lineRule="atLeast"/>
        <w:jc w:val="both"/>
        <w:rPr>
          <w:rFonts w:ascii="Times New Roman" w:hAnsi="Times New Roman"/>
          <w:b/>
          <w:sz w:val="24"/>
          <w:szCs w:val="24"/>
        </w:rPr>
      </w:pPr>
      <w:r w:rsidRPr="0044418C">
        <w:rPr>
          <w:rFonts w:ascii="Times New Roman" w:hAnsi="Times New Roman"/>
          <w:b/>
          <w:sz w:val="24"/>
          <w:szCs w:val="24"/>
        </w:rPr>
        <w:t>Mongolská republika</w:t>
      </w:r>
    </w:p>
    <w:p w:rsidR="00B734AD" w:rsidRPr="0044418C" w:rsidRDefault="00B734AD" w:rsidP="00B734AD">
      <w:pPr>
        <w:spacing w:after="120" w:line="320" w:lineRule="atLeast"/>
        <w:ind w:firstLine="708"/>
        <w:jc w:val="both"/>
        <w:rPr>
          <w:rFonts w:ascii="Times New Roman" w:hAnsi="Times New Roman"/>
          <w:sz w:val="24"/>
          <w:szCs w:val="24"/>
        </w:rPr>
      </w:pPr>
      <w:r w:rsidRPr="0044418C">
        <w:rPr>
          <w:rFonts w:ascii="Times New Roman" w:hAnsi="Times New Roman"/>
          <w:sz w:val="24"/>
          <w:szCs w:val="24"/>
        </w:rPr>
        <w:t>V</w:t>
      </w:r>
      <w:r>
        <w:rPr>
          <w:rFonts w:ascii="Times New Roman" w:hAnsi="Times New Roman"/>
          <w:sz w:val="24"/>
          <w:szCs w:val="24"/>
        </w:rPr>
        <w:t xml:space="preserve"> </w:t>
      </w:r>
      <w:r w:rsidRPr="0044418C">
        <w:rPr>
          <w:rFonts w:ascii="Times New Roman" w:hAnsi="Times New Roman"/>
          <w:sz w:val="24"/>
          <w:szCs w:val="24"/>
        </w:rPr>
        <w:t xml:space="preserve">septembri 2013 štátna tajomníčka </w:t>
      </w:r>
      <w:r>
        <w:rPr>
          <w:rFonts w:ascii="Times New Roman" w:hAnsi="Times New Roman"/>
          <w:sz w:val="24"/>
          <w:szCs w:val="24"/>
        </w:rPr>
        <w:t>MPRV SR</w:t>
      </w:r>
      <w:r w:rsidRPr="0044418C">
        <w:rPr>
          <w:rFonts w:ascii="Times New Roman" w:hAnsi="Times New Roman"/>
          <w:sz w:val="24"/>
          <w:szCs w:val="24"/>
        </w:rPr>
        <w:t xml:space="preserve"> Magdaléna Lacko Bartošová</w:t>
      </w:r>
      <w:r w:rsidRPr="0044418C">
        <w:rPr>
          <w:rFonts w:ascii="Times New Roman" w:hAnsi="Times New Roman"/>
          <w:b/>
          <w:bCs/>
          <w:sz w:val="24"/>
          <w:szCs w:val="24"/>
        </w:rPr>
        <w:t xml:space="preserve"> </w:t>
      </w:r>
      <w:r w:rsidRPr="0044418C">
        <w:rPr>
          <w:rFonts w:ascii="Times New Roman" w:hAnsi="Times New Roman"/>
          <w:bCs/>
          <w:sz w:val="24"/>
          <w:szCs w:val="24"/>
        </w:rPr>
        <w:t xml:space="preserve">uskutočnila pracovnú návštevu </w:t>
      </w:r>
      <w:r w:rsidRPr="0044418C">
        <w:rPr>
          <w:rFonts w:ascii="Times New Roman" w:hAnsi="Times New Roman"/>
          <w:sz w:val="24"/>
          <w:szCs w:val="24"/>
        </w:rPr>
        <w:t xml:space="preserve">Mongolskej republiky, počas ktorej 23. septembra 2013 </w:t>
      </w:r>
      <w:r w:rsidRPr="0044418C">
        <w:rPr>
          <w:rFonts w:ascii="Times New Roman" w:hAnsi="Times New Roman"/>
          <w:snapToGrid w:val="0"/>
          <w:sz w:val="24"/>
          <w:szCs w:val="24"/>
        </w:rPr>
        <w:t xml:space="preserve">v Ulánbátare spolu so štátnym tajomníkom Ministerstva priemyslu a </w:t>
      </w:r>
      <w:r w:rsidRPr="0044418C">
        <w:rPr>
          <w:rFonts w:ascii="Times New Roman" w:hAnsi="Times New Roman"/>
          <w:bCs/>
          <w:snapToGrid w:val="0"/>
          <w:sz w:val="24"/>
          <w:szCs w:val="24"/>
        </w:rPr>
        <w:t xml:space="preserve">poľnohospodárstva </w:t>
      </w:r>
      <w:r w:rsidRPr="0044418C">
        <w:rPr>
          <w:rFonts w:ascii="Times New Roman" w:hAnsi="Times New Roman"/>
          <w:bCs/>
          <w:snapToGrid w:val="0"/>
          <w:sz w:val="24"/>
          <w:szCs w:val="24"/>
        </w:rPr>
        <w:lastRenderedPageBreak/>
        <w:t>Mongolska Zoljargalom Khadbaatarom</w:t>
      </w:r>
      <w:r w:rsidRPr="0044418C">
        <w:rPr>
          <w:rFonts w:ascii="Times New Roman" w:hAnsi="Times New Roman"/>
          <w:sz w:val="24"/>
          <w:szCs w:val="24"/>
        </w:rPr>
        <w:t xml:space="preserve"> podpísala Memorandum o</w:t>
      </w:r>
      <w:r>
        <w:rPr>
          <w:rFonts w:ascii="Times New Roman" w:hAnsi="Times New Roman"/>
          <w:sz w:val="24"/>
          <w:szCs w:val="24"/>
        </w:rPr>
        <w:t xml:space="preserve"> </w:t>
      </w:r>
      <w:r w:rsidRPr="0044418C">
        <w:rPr>
          <w:rFonts w:ascii="Times New Roman" w:hAnsi="Times New Roman"/>
          <w:sz w:val="24"/>
          <w:szCs w:val="24"/>
        </w:rPr>
        <w:t>porozumení medzi Ministerstvom pôdohospodárstva a rozvoja vidieka Slovenskej republiky a Ministerstvom poľnohospodárstva Mongolskej republiky o prehlbovaní poľnohospodárskej spolupráce. Obe strany sa dohodli rozširovať a inovovať doterajšie kontakty, pričom by sa mohol využiť aj</w:t>
      </w:r>
      <w:r w:rsidR="0008135F">
        <w:rPr>
          <w:rFonts w:ascii="Times New Roman" w:hAnsi="Times New Roman"/>
          <w:sz w:val="24"/>
          <w:szCs w:val="24"/>
        </w:rPr>
        <w:t> </w:t>
      </w:r>
      <w:r w:rsidRPr="0044418C">
        <w:rPr>
          <w:rFonts w:ascii="Times New Roman" w:hAnsi="Times New Roman"/>
          <w:sz w:val="24"/>
          <w:szCs w:val="24"/>
        </w:rPr>
        <w:t>potenciál mongolských občanov, ktorí v minulosti študovali v</w:t>
      </w:r>
      <w:r>
        <w:rPr>
          <w:rFonts w:ascii="Times New Roman" w:hAnsi="Times New Roman"/>
          <w:sz w:val="24"/>
          <w:szCs w:val="24"/>
        </w:rPr>
        <w:t xml:space="preserve"> </w:t>
      </w:r>
      <w:r w:rsidRPr="0044418C">
        <w:rPr>
          <w:rFonts w:ascii="Times New Roman" w:hAnsi="Times New Roman"/>
          <w:sz w:val="24"/>
          <w:szCs w:val="24"/>
        </w:rPr>
        <w:t>Československu a dodnes ovládajú slovenčinu alebo češtinu. V súčasnosti sa Mongolsko orientuje predovšetkým na</w:t>
      </w:r>
      <w:r w:rsidR="0008135F">
        <w:rPr>
          <w:rFonts w:ascii="Times New Roman" w:hAnsi="Times New Roman"/>
          <w:sz w:val="24"/>
          <w:szCs w:val="24"/>
        </w:rPr>
        <w:t> </w:t>
      </w:r>
      <w:r w:rsidRPr="0044418C">
        <w:rPr>
          <w:rFonts w:ascii="Times New Roman" w:hAnsi="Times New Roman"/>
          <w:sz w:val="24"/>
          <w:szCs w:val="24"/>
        </w:rPr>
        <w:t>chov hovädzieho dobytka a produkciu a spracovanie mäsa a</w:t>
      </w:r>
      <w:r>
        <w:rPr>
          <w:rFonts w:ascii="Times New Roman" w:hAnsi="Times New Roman"/>
          <w:sz w:val="24"/>
          <w:szCs w:val="24"/>
        </w:rPr>
        <w:t xml:space="preserve"> </w:t>
      </w:r>
      <w:r w:rsidRPr="0044418C">
        <w:rPr>
          <w:rFonts w:ascii="Times New Roman" w:hAnsi="Times New Roman"/>
          <w:sz w:val="24"/>
          <w:szCs w:val="24"/>
        </w:rPr>
        <w:t>mliečnych výrobkov. Táto oblasť by mohla tvoriť základ budúcej spolupráce, pričom zo</w:t>
      </w:r>
      <w:r>
        <w:rPr>
          <w:rFonts w:ascii="Times New Roman" w:hAnsi="Times New Roman"/>
          <w:sz w:val="24"/>
          <w:szCs w:val="24"/>
        </w:rPr>
        <w:t xml:space="preserve"> </w:t>
      </w:r>
      <w:r w:rsidRPr="0044418C">
        <w:rPr>
          <w:rFonts w:ascii="Times New Roman" w:hAnsi="Times New Roman"/>
          <w:sz w:val="24"/>
          <w:szCs w:val="24"/>
        </w:rPr>
        <w:t>slovenskej strany prichádza do</w:t>
      </w:r>
      <w:r w:rsidR="0008135F">
        <w:rPr>
          <w:rFonts w:ascii="Times New Roman" w:hAnsi="Times New Roman"/>
          <w:sz w:val="24"/>
          <w:szCs w:val="24"/>
        </w:rPr>
        <w:t> </w:t>
      </w:r>
      <w:r w:rsidRPr="0044418C">
        <w:rPr>
          <w:rFonts w:ascii="Times New Roman" w:hAnsi="Times New Roman"/>
          <w:sz w:val="24"/>
          <w:szCs w:val="24"/>
        </w:rPr>
        <w:t>úvahy odborná pomoc pri inováci</w:t>
      </w:r>
      <w:r w:rsidR="00C81F7E">
        <w:rPr>
          <w:rFonts w:ascii="Times New Roman" w:hAnsi="Times New Roman"/>
          <w:sz w:val="24"/>
          <w:szCs w:val="24"/>
        </w:rPr>
        <w:t>i</w:t>
      </w:r>
      <w:r w:rsidRPr="0044418C">
        <w:rPr>
          <w:rFonts w:ascii="Times New Roman" w:hAnsi="Times New Roman"/>
          <w:sz w:val="24"/>
          <w:szCs w:val="24"/>
        </w:rPr>
        <w:t xml:space="preserve"> spracovateľských technológií. Ponuka tovarov je</w:t>
      </w:r>
      <w:r w:rsidR="0008135F">
        <w:rPr>
          <w:rFonts w:ascii="Times New Roman" w:hAnsi="Times New Roman"/>
          <w:sz w:val="24"/>
          <w:szCs w:val="24"/>
        </w:rPr>
        <w:t> </w:t>
      </w:r>
      <w:r w:rsidRPr="0044418C">
        <w:rPr>
          <w:rFonts w:ascii="Times New Roman" w:hAnsi="Times New Roman"/>
          <w:sz w:val="24"/>
          <w:szCs w:val="24"/>
        </w:rPr>
        <w:t>v</w:t>
      </w:r>
      <w:r w:rsidR="0008135F">
        <w:rPr>
          <w:rFonts w:ascii="Times New Roman" w:hAnsi="Times New Roman"/>
          <w:sz w:val="24"/>
          <w:szCs w:val="24"/>
        </w:rPr>
        <w:t> </w:t>
      </w:r>
      <w:r w:rsidRPr="0044418C">
        <w:rPr>
          <w:rFonts w:ascii="Times New Roman" w:hAnsi="Times New Roman"/>
          <w:sz w:val="24"/>
          <w:szCs w:val="24"/>
        </w:rPr>
        <w:t xml:space="preserve">Mongolsku vo veľkej miere závislá na dovoze, preto je pochopiteľné, že spracovateľský priemysel je potrebné rozvíjať, a to aj na základe návrhov jednotlivých firiem. Počas návštevy sa Magdaléna Lacko Bartošová stretla aj so zástupcami mongolskej vedecko-výskumnej základne a tieto kontakty dala k </w:t>
      </w:r>
      <w:r w:rsidRPr="00660E1D">
        <w:rPr>
          <w:rFonts w:ascii="Times New Roman" w:hAnsi="Times New Roman"/>
          <w:sz w:val="24"/>
          <w:szCs w:val="24"/>
        </w:rPr>
        <w:t>dispozícii Centru výskumu živočíšnej</w:t>
      </w:r>
      <w:r w:rsidRPr="0044418C">
        <w:rPr>
          <w:rFonts w:ascii="Times New Roman" w:hAnsi="Times New Roman"/>
          <w:sz w:val="24"/>
          <w:szCs w:val="24"/>
        </w:rPr>
        <w:t xml:space="preserve"> výroby</w:t>
      </w:r>
      <w:r w:rsidR="00660E1D">
        <w:rPr>
          <w:rFonts w:ascii="Times New Roman" w:hAnsi="Times New Roman"/>
          <w:sz w:val="24"/>
          <w:szCs w:val="24"/>
        </w:rPr>
        <w:t xml:space="preserve"> v Nitre</w:t>
      </w:r>
      <w:r w:rsidRPr="0044418C">
        <w:rPr>
          <w:rFonts w:ascii="Times New Roman" w:hAnsi="Times New Roman"/>
          <w:sz w:val="24"/>
          <w:szCs w:val="24"/>
        </w:rPr>
        <w:t>. Na</w:t>
      </w:r>
      <w:r w:rsidR="00660E1D">
        <w:rPr>
          <w:rFonts w:ascii="Times New Roman" w:hAnsi="Times New Roman"/>
          <w:sz w:val="24"/>
          <w:szCs w:val="24"/>
        </w:rPr>
        <w:t> </w:t>
      </w:r>
      <w:r w:rsidRPr="0044418C">
        <w:rPr>
          <w:rFonts w:ascii="Times New Roman" w:hAnsi="Times New Roman"/>
          <w:sz w:val="24"/>
          <w:szCs w:val="24"/>
        </w:rPr>
        <w:t>Slovensku pôsobí tiež Slovenská akademická informačná agentúra, prostredníctvom ktorej bude možné vyselektovať spoločnosti z oblasti skvalitňovania produktov a tiež vytvoriť predpoklady na získani</w:t>
      </w:r>
      <w:r w:rsidR="00C81F7E">
        <w:rPr>
          <w:rFonts w:ascii="Times New Roman" w:hAnsi="Times New Roman"/>
          <w:sz w:val="24"/>
          <w:szCs w:val="24"/>
        </w:rPr>
        <w:t>e</w:t>
      </w:r>
      <w:bookmarkStart w:id="0" w:name="_GoBack"/>
      <w:bookmarkEnd w:id="0"/>
      <w:r w:rsidRPr="0044418C">
        <w:rPr>
          <w:rFonts w:ascii="Times New Roman" w:hAnsi="Times New Roman"/>
          <w:sz w:val="24"/>
          <w:szCs w:val="24"/>
        </w:rPr>
        <w:t xml:space="preserve"> štipendií pre vedeckých pracovníkov. </w:t>
      </w:r>
      <w:r>
        <w:rPr>
          <w:rFonts w:ascii="Times New Roman" w:hAnsi="Times New Roman"/>
          <w:sz w:val="24"/>
          <w:szCs w:val="24"/>
        </w:rPr>
        <w:t>MPRV SR</w:t>
      </w:r>
      <w:r w:rsidRPr="0044418C">
        <w:rPr>
          <w:rFonts w:ascii="Times New Roman" w:hAnsi="Times New Roman"/>
          <w:sz w:val="24"/>
          <w:szCs w:val="24"/>
        </w:rPr>
        <w:t xml:space="preserve"> má tiež záujem reagovať na výzvu materiálnej pomoci Ulanbátaru.</w:t>
      </w:r>
    </w:p>
    <w:p w:rsidR="00B734AD" w:rsidRPr="0044418C" w:rsidRDefault="00B734AD" w:rsidP="00B734AD">
      <w:pPr>
        <w:spacing w:after="120"/>
        <w:ind w:firstLine="708"/>
        <w:jc w:val="both"/>
        <w:rPr>
          <w:rFonts w:ascii="Times New Roman" w:hAnsi="Times New Roman"/>
          <w:sz w:val="24"/>
          <w:szCs w:val="24"/>
        </w:rPr>
      </w:pPr>
      <w:r w:rsidRPr="0044418C">
        <w:rPr>
          <w:rFonts w:ascii="Times New Roman" w:hAnsi="Times New Roman"/>
          <w:sz w:val="24"/>
          <w:szCs w:val="24"/>
        </w:rPr>
        <w:t xml:space="preserve">Na základe rozhovorov štátnej tajomníčky </w:t>
      </w:r>
      <w:r>
        <w:rPr>
          <w:rFonts w:ascii="Times New Roman" w:hAnsi="Times New Roman"/>
          <w:sz w:val="24"/>
          <w:szCs w:val="24"/>
        </w:rPr>
        <w:t>MPRV SR</w:t>
      </w:r>
      <w:r w:rsidRPr="0044418C">
        <w:rPr>
          <w:rFonts w:ascii="Times New Roman" w:hAnsi="Times New Roman"/>
          <w:sz w:val="24"/>
          <w:szCs w:val="24"/>
        </w:rPr>
        <w:t xml:space="preserve"> a námestníka ministra poľnohospodárstva MR je možnosť participácie slovenských subjektov agropotravinárskeho rezortu na výstavbe veľkokapacitného kravína neďaleko Ulanbátaru. V štádiu prípravy je</w:t>
      </w:r>
      <w:r w:rsidR="0001776B">
        <w:rPr>
          <w:rFonts w:ascii="Times New Roman" w:hAnsi="Times New Roman"/>
          <w:sz w:val="24"/>
          <w:szCs w:val="24"/>
        </w:rPr>
        <w:t> </w:t>
      </w:r>
      <w:r w:rsidRPr="0044418C">
        <w:rPr>
          <w:rFonts w:ascii="Times New Roman" w:hAnsi="Times New Roman"/>
          <w:sz w:val="24"/>
          <w:szCs w:val="24"/>
        </w:rPr>
        <w:t>návšteva mongolskej delegácie odborníkov vo firme Isokman Trading v</w:t>
      </w:r>
      <w:r>
        <w:rPr>
          <w:rFonts w:ascii="Times New Roman" w:hAnsi="Times New Roman"/>
          <w:sz w:val="24"/>
          <w:szCs w:val="24"/>
        </w:rPr>
        <w:t xml:space="preserve"> </w:t>
      </w:r>
      <w:r w:rsidRPr="0044418C">
        <w:rPr>
          <w:rFonts w:ascii="Times New Roman" w:hAnsi="Times New Roman"/>
          <w:sz w:val="24"/>
          <w:szCs w:val="24"/>
        </w:rPr>
        <w:t>Lučenci, ktorá by</w:t>
      </w:r>
      <w:r w:rsidR="0001776B">
        <w:rPr>
          <w:rFonts w:ascii="Times New Roman" w:hAnsi="Times New Roman"/>
          <w:sz w:val="24"/>
          <w:szCs w:val="24"/>
        </w:rPr>
        <w:t> </w:t>
      </w:r>
      <w:r w:rsidRPr="0044418C">
        <w:rPr>
          <w:rFonts w:ascii="Times New Roman" w:hAnsi="Times New Roman"/>
          <w:sz w:val="24"/>
          <w:szCs w:val="24"/>
        </w:rPr>
        <w:t>mala byť hlavným dodávateľom know how biologickej a odbornej časti výstavby tohto projektu.</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 xml:space="preserve">Poľská republika </w:t>
      </w:r>
    </w:p>
    <w:p w:rsidR="00B734AD" w:rsidRPr="0044418C" w:rsidRDefault="00B734AD" w:rsidP="00B734AD">
      <w:pPr>
        <w:autoSpaceDE w:val="0"/>
        <w:autoSpaceDN w:val="0"/>
        <w:adjustRightInd w:val="0"/>
        <w:spacing w:after="120" w:line="312" w:lineRule="atLeast"/>
        <w:ind w:firstLine="709"/>
        <w:jc w:val="both"/>
        <w:rPr>
          <w:rFonts w:ascii="Times New Roman" w:eastAsia="Times New Roman" w:hAnsi="Times New Roman"/>
          <w:color w:val="000000"/>
          <w:sz w:val="24"/>
          <w:szCs w:val="24"/>
          <w:lang w:eastAsia="sk-SK"/>
        </w:rPr>
      </w:pPr>
      <w:r w:rsidRPr="0044418C">
        <w:rPr>
          <w:rFonts w:ascii="Times New Roman" w:eastAsia="Times New Roman" w:hAnsi="Times New Roman"/>
          <w:sz w:val="24"/>
          <w:szCs w:val="24"/>
          <w:lang w:eastAsia="sk-SK"/>
        </w:rPr>
        <w:t xml:space="preserve">Súčasťou spoločného rokovania vlád Slovenskej a Poľskej republiky, ktoré sa konalo 27. marca 2013 v Poprade bolo aj bilaterálne stretnutie ministra pôdohospodárstva a rozvoja vidieka SR Ľubomíra Jahnátka s ministrom poľnohospodárstva a rozvoja vidieka Stanislawom Kalembom. </w:t>
      </w:r>
      <w:r w:rsidRPr="0044418C">
        <w:rPr>
          <w:rFonts w:ascii="Times New Roman" w:eastAsia="Times New Roman" w:hAnsi="Times New Roman"/>
          <w:color w:val="000000"/>
          <w:sz w:val="24"/>
          <w:szCs w:val="24"/>
          <w:lang w:eastAsia="sk-SK"/>
        </w:rPr>
        <w:t xml:space="preserve">Obaja ministri prejavili záujem úzko spolupracovať v oblasti spoločnej poľnohospodárskej politiky a rozvoja vidieka. Venovali sa aj otázke spoločného postupu a koordinácie kontroly bezpečnosti a kvality potravín. </w:t>
      </w:r>
    </w:p>
    <w:p w:rsidR="00B734AD" w:rsidRPr="0044418C" w:rsidRDefault="00B734AD" w:rsidP="00B734AD">
      <w:pPr>
        <w:autoSpaceDE w:val="0"/>
        <w:autoSpaceDN w:val="0"/>
        <w:adjustRightInd w:val="0"/>
        <w:spacing w:after="120" w:line="312" w:lineRule="atLeast"/>
        <w:ind w:firstLine="709"/>
        <w:jc w:val="both"/>
        <w:rPr>
          <w:rFonts w:ascii="Times New Roman" w:eastAsia="Times New Roman" w:hAnsi="Times New Roman"/>
          <w:sz w:val="24"/>
          <w:szCs w:val="24"/>
          <w:lang w:eastAsia="sk-SK"/>
        </w:rPr>
      </w:pPr>
      <w:r w:rsidRPr="0044418C">
        <w:rPr>
          <w:rFonts w:ascii="Times New Roman" w:eastAsia="Times New Roman" w:hAnsi="Times New Roman"/>
          <w:sz w:val="24"/>
          <w:szCs w:val="24"/>
          <w:lang w:eastAsia="sk-SK"/>
        </w:rPr>
        <w:t>Dňa 10. júna 2013 prijal minister pôdohospodárstva a rozvoja vidieka SR Ľubomír Jahnátek mimoriadneho a splnomocneného veľvyslanca Poľskej republiky v SR</w:t>
      </w:r>
      <w:r w:rsidRPr="0044418C">
        <w:rPr>
          <w:rFonts w:ascii="Times New Roman" w:eastAsia="Times New Roman" w:hAnsi="Times New Roman"/>
          <w:color w:val="000000"/>
          <w:sz w:val="24"/>
          <w:szCs w:val="24"/>
          <w:lang w:eastAsia="sk-SK"/>
        </w:rPr>
        <w:t xml:space="preserve"> Tomasza Chłońa</w:t>
      </w:r>
      <w:r w:rsidRPr="0044418C">
        <w:rPr>
          <w:rFonts w:ascii="Times New Roman" w:eastAsia="Times New Roman" w:hAnsi="Times New Roman"/>
          <w:sz w:val="24"/>
          <w:szCs w:val="24"/>
          <w:lang w:eastAsia="sk-SK"/>
        </w:rPr>
        <w:t>. Išlo o prvé prijatie od začiatku pôsobenia veľvyslanca v Slovenskej republike a</w:t>
      </w:r>
      <w:r>
        <w:rPr>
          <w:rFonts w:ascii="Times New Roman" w:eastAsia="Times New Roman" w:hAnsi="Times New Roman"/>
          <w:sz w:val="24"/>
          <w:szCs w:val="24"/>
          <w:lang w:eastAsia="sk-SK"/>
        </w:rPr>
        <w:t xml:space="preserve"> </w:t>
      </w:r>
      <w:r w:rsidRPr="0044418C">
        <w:rPr>
          <w:rFonts w:ascii="Times New Roman" w:eastAsia="Times New Roman" w:hAnsi="Times New Roman"/>
          <w:sz w:val="24"/>
          <w:szCs w:val="24"/>
          <w:lang w:eastAsia="sk-SK"/>
        </w:rPr>
        <w:t>bolo zamerané na aktuálnu problematiku poľských potravín.</w:t>
      </w:r>
    </w:p>
    <w:p w:rsidR="00B734AD" w:rsidRPr="0044418C" w:rsidRDefault="00B734AD" w:rsidP="00B734AD">
      <w:pPr>
        <w:autoSpaceDE w:val="0"/>
        <w:autoSpaceDN w:val="0"/>
        <w:adjustRightInd w:val="0"/>
        <w:spacing w:after="120" w:line="312" w:lineRule="atLeast"/>
        <w:ind w:firstLine="720"/>
        <w:jc w:val="both"/>
        <w:rPr>
          <w:rFonts w:ascii="Times New Roman" w:eastAsia="Times New Roman" w:hAnsi="Times New Roman"/>
          <w:sz w:val="24"/>
          <w:szCs w:val="24"/>
          <w:lang w:eastAsia="sk-SK"/>
        </w:rPr>
      </w:pPr>
      <w:r w:rsidRPr="0044418C">
        <w:rPr>
          <w:rFonts w:ascii="Times New Roman" w:eastAsia="Times New Roman" w:hAnsi="Times New Roman"/>
          <w:sz w:val="24"/>
          <w:szCs w:val="24"/>
          <w:lang w:eastAsia="sk-SK"/>
        </w:rPr>
        <w:t xml:space="preserve">Na základe pozvania ministra poľnohospodárstva a rozvoja vidieka Poľskej republiky Stanislawa Kalembu sa zástupcovia sekcie potravinárstva a obchodu </w:t>
      </w:r>
      <w:r>
        <w:rPr>
          <w:rFonts w:ascii="Times New Roman" w:eastAsia="Times New Roman" w:hAnsi="Times New Roman"/>
          <w:sz w:val="24"/>
          <w:szCs w:val="24"/>
          <w:lang w:eastAsia="sk-SK"/>
        </w:rPr>
        <w:t>MPRV SR</w:t>
      </w:r>
      <w:r w:rsidRPr="0044418C">
        <w:rPr>
          <w:rFonts w:ascii="Times New Roman" w:eastAsia="Times New Roman" w:hAnsi="Times New Roman"/>
          <w:sz w:val="24"/>
          <w:szCs w:val="24"/>
          <w:lang w:eastAsia="sk-SK"/>
        </w:rPr>
        <w:t xml:space="preserve"> zúčastnili dňa 23. septembra 2013 oficiálneho otvorenia 29. medzinárodného potravinárskeho veľtrhu POLAGRA-FOOD a POLAGRA-GASTRO v</w:t>
      </w:r>
      <w:r>
        <w:rPr>
          <w:rFonts w:ascii="Times New Roman" w:eastAsia="Times New Roman" w:hAnsi="Times New Roman"/>
          <w:sz w:val="24"/>
          <w:szCs w:val="24"/>
          <w:lang w:eastAsia="sk-SK"/>
        </w:rPr>
        <w:t xml:space="preserve"> </w:t>
      </w:r>
      <w:r w:rsidRPr="0044418C">
        <w:rPr>
          <w:rFonts w:ascii="Times New Roman" w:eastAsia="Times New Roman" w:hAnsi="Times New Roman"/>
          <w:sz w:val="24"/>
          <w:szCs w:val="24"/>
          <w:lang w:eastAsia="sk-SK"/>
        </w:rPr>
        <w:t xml:space="preserve">Poznani.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eastAsia="Times New Roman" w:hAnsi="Times New Roman"/>
          <w:sz w:val="24"/>
          <w:szCs w:val="24"/>
          <w:lang w:eastAsia="sk-SK"/>
        </w:rPr>
        <w:t>V dňoch 22. - 24. mája 2013 sa uskutočnila študijná cesta poľskej delegácie na</w:t>
      </w:r>
      <w:r w:rsidR="00235C73">
        <w:rPr>
          <w:rFonts w:ascii="Times New Roman" w:eastAsia="Times New Roman" w:hAnsi="Times New Roman"/>
          <w:sz w:val="24"/>
          <w:szCs w:val="24"/>
          <w:lang w:eastAsia="sk-SK"/>
        </w:rPr>
        <w:t> </w:t>
      </w:r>
      <w:r w:rsidRPr="0044418C">
        <w:rPr>
          <w:rFonts w:ascii="Times New Roman" w:eastAsia="Times New Roman" w:hAnsi="Times New Roman"/>
          <w:sz w:val="24"/>
          <w:szCs w:val="24"/>
          <w:lang w:eastAsia="sk-SK"/>
        </w:rPr>
        <w:t xml:space="preserve">Slovensko. Účastníkov 40 člennej skupiny tvorili zástupcovia poľnohospodárskych organizácií, odborových zväzov, poľnohospodárskej samosprávy, poľnohospodárskych </w:t>
      </w:r>
      <w:r w:rsidRPr="0044418C">
        <w:rPr>
          <w:rFonts w:ascii="Times New Roman" w:eastAsia="Times New Roman" w:hAnsi="Times New Roman"/>
          <w:sz w:val="24"/>
          <w:szCs w:val="24"/>
          <w:lang w:eastAsia="sk-SK"/>
        </w:rPr>
        <w:lastRenderedPageBreak/>
        <w:t>výrobcov, ako aj pracovníkov rezortu poľnohospodárstva. Cieľom študijnej cesty bolo oboznámiť sa s pôsobením slovenských poľnohospodárskych organizácií, poľnohospodárskej samosprávy, miestnych akčných skupín a národnej siete rozvoja vidieka.</w:t>
      </w:r>
    </w:p>
    <w:p w:rsidR="00B734AD" w:rsidRPr="0044418C" w:rsidRDefault="00B734AD" w:rsidP="00B734AD">
      <w:pPr>
        <w:keepNext/>
        <w:spacing w:after="120" w:line="320" w:lineRule="exact"/>
        <w:jc w:val="both"/>
        <w:rPr>
          <w:rFonts w:ascii="Times New Roman" w:hAnsi="Times New Roman"/>
          <w:sz w:val="24"/>
          <w:szCs w:val="24"/>
        </w:rPr>
      </w:pPr>
      <w:r w:rsidRPr="0044418C">
        <w:rPr>
          <w:rFonts w:ascii="Times New Roman" w:hAnsi="Times New Roman"/>
          <w:b/>
          <w:sz w:val="24"/>
          <w:szCs w:val="24"/>
        </w:rPr>
        <w:t>Ruská</w:t>
      </w:r>
      <w:r w:rsidRPr="0044418C">
        <w:rPr>
          <w:rFonts w:ascii="Times New Roman" w:hAnsi="Times New Roman"/>
          <w:b/>
          <w:bCs/>
          <w:sz w:val="24"/>
          <w:szCs w:val="24"/>
        </w:rPr>
        <w:t xml:space="preserve"> federácia</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V marci 2013 sa v Moskve konalo 16. zasadnutie Medzivládnej komisie pre</w:t>
      </w:r>
      <w:r w:rsidR="00235C73">
        <w:rPr>
          <w:rFonts w:ascii="Times New Roman" w:hAnsi="Times New Roman"/>
          <w:sz w:val="24"/>
          <w:szCs w:val="24"/>
        </w:rPr>
        <w:t> </w:t>
      </w:r>
      <w:r w:rsidRPr="0044418C">
        <w:rPr>
          <w:rFonts w:ascii="Times New Roman" w:hAnsi="Times New Roman"/>
          <w:sz w:val="24"/>
          <w:szCs w:val="24"/>
        </w:rPr>
        <w:t xml:space="preserve">hospodársku a vedecko-technickú spoluprácu medzi Slovenskou republikou a </w:t>
      </w:r>
      <w:r w:rsidRPr="0044418C">
        <w:rPr>
          <w:rFonts w:ascii="Times New Roman" w:hAnsi="Times New Roman"/>
          <w:bCs/>
          <w:sz w:val="24"/>
          <w:szCs w:val="24"/>
        </w:rPr>
        <w:t>Ruskou federáciou</w:t>
      </w:r>
      <w:r w:rsidRPr="0044418C">
        <w:rPr>
          <w:rFonts w:ascii="Times New Roman" w:hAnsi="Times New Roman"/>
          <w:sz w:val="24"/>
          <w:szCs w:val="24"/>
        </w:rPr>
        <w:t xml:space="preserve"> pod vedením podpredsedu vlády a ministra zahraničných vecí a európskych záležitostí SR M</w:t>
      </w:r>
      <w:r>
        <w:rPr>
          <w:rFonts w:ascii="Times New Roman" w:hAnsi="Times New Roman"/>
          <w:sz w:val="24"/>
          <w:szCs w:val="24"/>
        </w:rPr>
        <w:t>iroslava</w:t>
      </w:r>
      <w:r w:rsidRPr="0044418C">
        <w:rPr>
          <w:rFonts w:ascii="Times New Roman" w:hAnsi="Times New Roman"/>
          <w:sz w:val="24"/>
          <w:szCs w:val="24"/>
        </w:rPr>
        <w:t xml:space="preserve"> Lajčáka. V rámci expertnej skupiny pre spoluprácu v oblasti poľnohospodárstva rokoval štátny tajomník </w:t>
      </w:r>
      <w:r>
        <w:rPr>
          <w:rFonts w:ascii="Times New Roman" w:hAnsi="Times New Roman"/>
          <w:sz w:val="24"/>
          <w:szCs w:val="24"/>
        </w:rPr>
        <w:t>MPRV SR</w:t>
      </w:r>
      <w:r w:rsidRPr="0044418C">
        <w:rPr>
          <w:rFonts w:ascii="Times New Roman" w:hAnsi="Times New Roman"/>
          <w:sz w:val="24"/>
          <w:szCs w:val="24"/>
        </w:rPr>
        <w:t xml:space="preserve"> Š</w:t>
      </w:r>
      <w:r>
        <w:rPr>
          <w:rFonts w:ascii="Times New Roman" w:hAnsi="Times New Roman"/>
          <w:sz w:val="24"/>
          <w:szCs w:val="24"/>
        </w:rPr>
        <w:t>tefan</w:t>
      </w:r>
      <w:r w:rsidRPr="0044418C">
        <w:rPr>
          <w:rFonts w:ascii="Times New Roman" w:hAnsi="Times New Roman"/>
          <w:sz w:val="24"/>
          <w:szCs w:val="24"/>
        </w:rPr>
        <w:t xml:space="preserve"> Adam so zástupcami regiónov RF, ako aj námestníkom ministra poľnohospodárstva RF I. V. Šestakovom. Výsledky rokovaní expertnej skupiny boli zahrnuté do protokolu zo zasadnutia. </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Ďalší rozvoj vzťahov medzi Slovenskou republikou a regiónmi Ruskej federácie sme zaznamenali počas jubilejnej 40. Medzinárodnej poľnohospodárskej a potravinárskej výstavy AGROKOMPLEX 2013 v dňoch 22. - 25. augusta 2013 v Nitre, na ktorú minister pôdohospodárstva a rozvoja vidieka SR Ľ</w:t>
      </w:r>
      <w:r>
        <w:rPr>
          <w:rFonts w:ascii="Times New Roman" w:hAnsi="Times New Roman"/>
          <w:sz w:val="24"/>
          <w:szCs w:val="24"/>
        </w:rPr>
        <w:t>ubomír</w:t>
      </w:r>
      <w:r w:rsidRPr="0044418C">
        <w:rPr>
          <w:rFonts w:ascii="Times New Roman" w:hAnsi="Times New Roman"/>
          <w:sz w:val="24"/>
          <w:szCs w:val="24"/>
        </w:rPr>
        <w:t xml:space="preserve"> Jahnátek pozval gubernátorov a ministrov poľnohospodárstva a firmy agropotravinárskeho sektora z rôznych regiónov RF (Astrachánska oblasť, Krasnojarský kraj, Chanty-Mansijský autonómny okruh, Čuvašská republika), ktorým ponúkol priestor na prezentáciu svojej produkcie na výstavisku. </w:t>
      </w:r>
      <w:r>
        <w:rPr>
          <w:rFonts w:ascii="Times New Roman" w:hAnsi="Times New Roman"/>
          <w:sz w:val="24"/>
          <w:szCs w:val="24"/>
        </w:rPr>
        <w:t>MPRV SR</w:t>
      </w:r>
      <w:r w:rsidRPr="0044418C">
        <w:rPr>
          <w:rFonts w:ascii="Times New Roman" w:hAnsi="Times New Roman"/>
          <w:sz w:val="24"/>
          <w:szCs w:val="24"/>
        </w:rPr>
        <w:t xml:space="preserve"> v spolupráci s agentúrou SARIO pripravilo program pre delegácie z regiónov RF, počas ktorého rokovali s predstaviteľmi </w:t>
      </w:r>
      <w:r>
        <w:rPr>
          <w:rFonts w:ascii="Times New Roman" w:hAnsi="Times New Roman"/>
          <w:sz w:val="24"/>
          <w:szCs w:val="24"/>
        </w:rPr>
        <w:t xml:space="preserve">MPRV SR </w:t>
      </w:r>
      <w:r w:rsidRPr="0044418C">
        <w:rPr>
          <w:rFonts w:ascii="Times New Roman" w:hAnsi="Times New Roman"/>
          <w:sz w:val="24"/>
          <w:szCs w:val="24"/>
        </w:rPr>
        <w:t>a</w:t>
      </w:r>
      <w:r>
        <w:rPr>
          <w:rFonts w:ascii="Times New Roman" w:hAnsi="Times New Roman"/>
          <w:sz w:val="24"/>
          <w:szCs w:val="24"/>
        </w:rPr>
        <w:t xml:space="preserve"> </w:t>
      </w:r>
      <w:r w:rsidRPr="0044418C">
        <w:rPr>
          <w:rFonts w:ascii="Times New Roman" w:hAnsi="Times New Roman"/>
          <w:sz w:val="24"/>
          <w:szCs w:val="24"/>
        </w:rPr>
        <w:t>MZVaEZ</w:t>
      </w:r>
      <w:r>
        <w:rPr>
          <w:rFonts w:ascii="Times New Roman" w:hAnsi="Times New Roman"/>
          <w:sz w:val="24"/>
          <w:szCs w:val="24"/>
        </w:rPr>
        <w:t> </w:t>
      </w:r>
      <w:r w:rsidRPr="0044418C">
        <w:rPr>
          <w:rFonts w:ascii="Times New Roman" w:hAnsi="Times New Roman"/>
          <w:sz w:val="24"/>
          <w:szCs w:val="24"/>
        </w:rPr>
        <w:t>SR o prebiehajúcich projektoch a</w:t>
      </w:r>
      <w:r>
        <w:rPr>
          <w:rFonts w:ascii="Times New Roman" w:hAnsi="Times New Roman"/>
          <w:sz w:val="24"/>
          <w:szCs w:val="24"/>
        </w:rPr>
        <w:t xml:space="preserve"> </w:t>
      </w:r>
      <w:r w:rsidRPr="0044418C">
        <w:rPr>
          <w:rFonts w:ascii="Times New Roman" w:hAnsi="Times New Roman"/>
          <w:sz w:val="24"/>
          <w:szCs w:val="24"/>
        </w:rPr>
        <w:t>ďalších perspektívach spolupráce v oblasti živočíšnej výroby a potravinárstva.</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Ukrajina</w:t>
      </w:r>
    </w:p>
    <w:p w:rsidR="00B734AD" w:rsidRPr="0044418C" w:rsidRDefault="00B734AD" w:rsidP="00B734AD">
      <w:pPr>
        <w:spacing w:after="120" w:line="320" w:lineRule="exact"/>
        <w:ind w:firstLine="708"/>
        <w:jc w:val="both"/>
        <w:rPr>
          <w:rFonts w:ascii="Times New Roman" w:hAnsi="Times New Roman"/>
          <w:sz w:val="24"/>
          <w:szCs w:val="24"/>
        </w:rPr>
      </w:pPr>
      <w:r w:rsidRPr="0044418C">
        <w:rPr>
          <w:rFonts w:ascii="Times New Roman" w:hAnsi="Times New Roman"/>
          <w:sz w:val="24"/>
          <w:szCs w:val="24"/>
        </w:rPr>
        <w:t>V septembri 2013 sa v Bratislave uskutočnilo 4. zasadnutie slovensko-</w:t>
      </w:r>
      <w:r w:rsidRPr="0044418C">
        <w:rPr>
          <w:rFonts w:ascii="Times New Roman" w:hAnsi="Times New Roman"/>
          <w:bCs/>
          <w:sz w:val="24"/>
          <w:szCs w:val="24"/>
        </w:rPr>
        <w:t>ukrajinskej</w:t>
      </w:r>
      <w:r w:rsidRPr="0044418C">
        <w:rPr>
          <w:rFonts w:ascii="Times New Roman" w:hAnsi="Times New Roman"/>
          <w:b/>
          <w:bCs/>
          <w:sz w:val="24"/>
          <w:szCs w:val="24"/>
        </w:rPr>
        <w:t xml:space="preserve"> </w:t>
      </w:r>
      <w:r w:rsidRPr="0044418C">
        <w:rPr>
          <w:rFonts w:ascii="Times New Roman" w:hAnsi="Times New Roman"/>
          <w:sz w:val="24"/>
          <w:szCs w:val="24"/>
        </w:rPr>
        <w:t>medzivládnej komisie pre hospodársku, priemyselnú a vedecko-technickú spoluprácu pod</w:t>
      </w:r>
      <w:r w:rsidR="00235C73">
        <w:rPr>
          <w:rFonts w:ascii="Times New Roman" w:hAnsi="Times New Roman"/>
          <w:sz w:val="24"/>
          <w:szCs w:val="24"/>
        </w:rPr>
        <w:t> </w:t>
      </w:r>
      <w:r w:rsidRPr="0044418C">
        <w:rPr>
          <w:rFonts w:ascii="Times New Roman" w:hAnsi="Times New Roman"/>
          <w:sz w:val="24"/>
          <w:szCs w:val="24"/>
        </w:rPr>
        <w:t>vedením ministra hospodárstva SR T</w:t>
      </w:r>
      <w:r>
        <w:rPr>
          <w:rFonts w:ascii="Times New Roman" w:hAnsi="Times New Roman"/>
          <w:sz w:val="24"/>
          <w:szCs w:val="24"/>
        </w:rPr>
        <w:t>omáša</w:t>
      </w:r>
      <w:r w:rsidRPr="0044418C">
        <w:rPr>
          <w:rFonts w:ascii="Times New Roman" w:hAnsi="Times New Roman"/>
          <w:sz w:val="24"/>
          <w:szCs w:val="24"/>
        </w:rPr>
        <w:t xml:space="preserve"> Malatinského. Výsledky rokovania pracovnej skupiny pre spoluprácu v oblasti poľnohospodárstva, zahŕňajúce podporu ďalšieho rozvoja obchodno-ekonomickej spolupráce, pokračovanie spolupráce v oblasti veterinárnej a v oblasti pozemkových vzťahov boli zakotvené do protokolu zo zasadnutia. </w:t>
      </w:r>
    </w:p>
    <w:p w:rsidR="00B734AD" w:rsidRPr="0044418C" w:rsidRDefault="00B734AD" w:rsidP="00B734AD">
      <w:pPr>
        <w:keepNext/>
        <w:spacing w:after="120" w:line="320" w:lineRule="exact"/>
        <w:jc w:val="both"/>
        <w:rPr>
          <w:rFonts w:ascii="Times New Roman" w:hAnsi="Times New Roman"/>
          <w:b/>
          <w:sz w:val="24"/>
          <w:szCs w:val="24"/>
        </w:rPr>
      </w:pPr>
      <w:r w:rsidRPr="0044418C">
        <w:rPr>
          <w:rFonts w:ascii="Times New Roman" w:hAnsi="Times New Roman"/>
          <w:b/>
          <w:sz w:val="24"/>
          <w:szCs w:val="24"/>
        </w:rPr>
        <w:t>Vietnamská socialistická republika</w:t>
      </w:r>
    </w:p>
    <w:p w:rsidR="00FE2680" w:rsidRDefault="00B734AD" w:rsidP="00235C73">
      <w:pPr>
        <w:spacing w:after="120" w:line="320" w:lineRule="atLeast"/>
        <w:ind w:firstLine="708"/>
        <w:jc w:val="both"/>
      </w:pPr>
      <w:r w:rsidRPr="0044418C">
        <w:rPr>
          <w:rFonts w:ascii="Times New Roman" w:hAnsi="Times New Roman"/>
          <w:sz w:val="24"/>
          <w:szCs w:val="24"/>
        </w:rPr>
        <w:t xml:space="preserve">V dňoch </w:t>
      </w:r>
      <w:smartTag w:uri="urn:schemas-microsoft-com:office:smarttags" w:element="metricconverter">
        <w:smartTagPr>
          <w:attr w:name="ProductID" w:val="11. a"/>
        </w:smartTagPr>
        <w:r w:rsidRPr="0044418C">
          <w:rPr>
            <w:rFonts w:ascii="Times New Roman" w:hAnsi="Times New Roman"/>
            <w:sz w:val="24"/>
            <w:szCs w:val="24"/>
          </w:rPr>
          <w:t>11. a</w:t>
        </w:r>
      </w:smartTag>
      <w:r w:rsidRPr="0044418C">
        <w:rPr>
          <w:rFonts w:ascii="Times New Roman" w:hAnsi="Times New Roman"/>
          <w:sz w:val="24"/>
          <w:szCs w:val="24"/>
        </w:rPr>
        <w:t xml:space="preserve"> 12. apríla 2013 sa štátny tajomník </w:t>
      </w:r>
      <w:r>
        <w:rPr>
          <w:rFonts w:ascii="Times New Roman" w:hAnsi="Times New Roman"/>
          <w:sz w:val="24"/>
          <w:szCs w:val="24"/>
        </w:rPr>
        <w:t>MPRV SR</w:t>
      </w:r>
      <w:r w:rsidRPr="0044418C">
        <w:rPr>
          <w:rFonts w:ascii="Times New Roman" w:hAnsi="Times New Roman"/>
          <w:sz w:val="24"/>
          <w:szCs w:val="24"/>
        </w:rPr>
        <w:t xml:space="preserve"> Štefan Adam zúčastnil v Hanoji na 1. zasadnutí Medzivládnej komisie pre hospodársku spoluprácu medzi Slovenskou republikou a Vietnamskou socialistickou republikou (VSR). Zasadnutie sa konalo pod vedením štátneho tajomníka Ministerstva hospodárstva SR Pavla Pavlisa a námestníčky ministra priemyslu a obchodu VSR pani Ho Thi Kim Thoa. Uskutočnilo sa na základe Dohody medzi vládou SR a vládou VSR o hospodárskej spolupráci podpísanej 16. októbra 2006 v Hanoji, ako aj Memoranda o porozumení medzi Ministerstvom hospodárstva SR a Ministerstvom priemyslu a obchodu VSR o zriadení spoločnej hospodárskej komisie podpísaného 27. októbra 2008 v Hanoji.</w:t>
      </w:r>
    </w:p>
    <w:sectPr w:rsidR="00FE2680" w:rsidSect="0040456F">
      <w:footerReference w:type="default" r:id="rId8"/>
      <w:pgSz w:w="11906" w:h="16838" w:code="9"/>
      <w:pgMar w:top="1418" w:right="1418" w:bottom="1418" w:left="1418"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728" w:rsidRDefault="00FE7728" w:rsidP="00235C73">
      <w:pPr>
        <w:spacing w:after="0" w:line="240" w:lineRule="auto"/>
      </w:pPr>
      <w:r>
        <w:separator/>
      </w:r>
    </w:p>
  </w:endnote>
  <w:endnote w:type="continuationSeparator" w:id="0">
    <w:p w:rsidR="00FE7728" w:rsidRDefault="00FE7728" w:rsidP="00235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56F" w:rsidRPr="00235C73" w:rsidRDefault="00B9124B">
    <w:pPr>
      <w:pStyle w:val="Pta"/>
      <w:jc w:val="center"/>
      <w:rPr>
        <w:rFonts w:ascii="Times New Roman" w:hAnsi="Times New Roman"/>
      </w:rPr>
    </w:pPr>
    <w:r w:rsidRPr="00235C73">
      <w:rPr>
        <w:rFonts w:ascii="Times New Roman" w:hAnsi="Times New Roman"/>
      </w:rPr>
      <w:fldChar w:fldCharType="begin"/>
    </w:r>
    <w:r w:rsidR="00E95CED" w:rsidRPr="00235C73">
      <w:rPr>
        <w:rFonts w:ascii="Times New Roman" w:hAnsi="Times New Roman"/>
      </w:rPr>
      <w:instrText xml:space="preserve"> PAGE   \* MERGEFORMAT </w:instrText>
    </w:r>
    <w:r w:rsidRPr="00235C73">
      <w:rPr>
        <w:rFonts w:ascii="Times New Roman" w:hAnsi="Times New Roman"/>
      </w:rPr>
      <w:fldChar w:fldCharType="separate"/>
    </w:r>
    <w:r w:rsidR="00660E1D">
      <w:rPr>
        <w:rFonts w:ascii="Times New Roman" w:hAnsi="Times New Roman"/>
        <w:noProof/>
      </w:rPr>
      <w:t>3</w:t>
    </w:r>
    <w:r w:rsidRPr="00235C73">
      <w:rPr>
        <w:rFonts w:ascii="Times New Roman" w:hAnsi="Times New Roman"/>
      </w:rPr>
      <w:fldChar w:fldCharType="end"/>
    </w:r>
  </w:p>
  <w:p w:rsidR="0040456F" w:rsidRDefault="0040456F">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728" w:rsidRDefault="00FE7728" w:rsidP="00235C73">
      <w:pPr>
        <w:spacing w:after="0" w:line="240" w:lineRule="auto"/>
      </w:pPr>
      <w:r>
        <w:separator/>
      </w:r>
    </w:p>
  </w:footnote>
  <w:footnote w:type="continuationSeparator" w:id="0">
    <w:p w:rsidR="00FE7728" w:rsidRDefault="00FE7728" w:rsidP="00235C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90D706"/>
    <w:lvl w:ilvl="0">
      <w:numFmt w:val="bullet"/>
      <w:lvlText w:val="*"/>
      <w:lvlJc w:val="left"/>
    </w:lvl>
  </w:abstractNum>
  <w:abstractNum w:abstractNumId="1">
    <w:nsid w:val="048B6C95"/>
    <w:multiLevelType w:val="hybridMultilevel"/>
    <w:tmpl w:val="91E0ECE4"/>
    <w:lvl w:ilvl="0" w:tplc="7C86991E">
      <w:numFmt w:val="bullet"/>
      <w:lvlText w:val="•"/>
      <w:lvlJc w:val="left"/>
      <w:pPr>
        <w:ind w:left="1065" w:hanging="705"/>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0745D3E"/>
    <w:multiLevelType w:val="hybridMultilevel"/>
    <w:tmpl w:val="BECC2FF0"/>
    <w:lvl w:ilvl="0" w:tplc="7C86991E">
      <w:numFmt w:val="bullet"/>
      <w:lvlText w:val="•"/>
      <w:lvlJc w:val="left"/>
      <w:pPr>
        <w:ind w:left="1065" w:hanging="705"/>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1D25420"/>
    <w:multiLevelType w:val="hybridMultilevel"/>
    <w:tmpl w:val="1894638A"/>
    <w:lvl w:ilvl="0" w:tplc="D97C0B80">
      <w:numFmt w:val="bullet"/>
      <w:lvlText w:val="-"/>
      <w:lvlJc w:val="left"/>
      <w:pPr>
        <w:tabs>
          <w:tab w:val="num" w:pos="1428"/>
        </w:tabs>
        <w:ind w:left="1428" w:hanging="360"/>
      </w:pPr>
      <w:rPr>
        <w:rFonts w:ascii="Arial" w:hAnsi="Arial" w:hint="default"/>
        <w:sz w:val="16"/>
        <w:szCs w:val="16"/>
      </w:rPr>
    </w:lvl>
    <w:lvl w:ilvl="1" w:tplc="041B0003" w:tentative="1">
      <w:start w:val="1"/>
      <w:numFmt w:val="bullet"/>
      <w:lvlText w:val="o"/>
      <w:lvlJc w:val="left"/>
      <w:pPr>
        <w:tabs>
          <w:tab w:val="num" w:pos="2148"/>
        </w:tabs>
        <w:ind w:left="2148" w:hanging="360"/>
      </w:pPr>
      <w:rPr>
        <w:rFonts w:ascii="Courier New" w:hAnsi="Courier New" w:cs="Courier New" w:hint="default"/>
      </w:rPr>
    </w:lvl>
    <w:lvl w:ilvl="2" w:tplc="041B0005" w:tentative="1">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cs="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cs="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abstractNum w:abstractNumId="4">
    <w:nsid w:val="43636D4D"/>
    <w:multiLevelType w:val="hybridMultilevel"/>
    <w:tmpl w:val="E36415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B16559C"/>
    <w:multiLevelType w:val="hybridMultilevel"/>
    <w:tmpl w:val="0406CEB2"/>
    <w:lvl w:ilvl="0" w:tplc="7C86991E">
      <w:numFmt w:val="bullet"/>
      <w:lvlText w:val="•"/>
      <w:lvlJc w:val="left"/>
      <w:pPr>
        <w:ind w:left="1065" w:hanging="705"/>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E5550EF"/>
    <w:multiLevelType w:val="hybridMultilevel"/>
    <w:tmpl w:val="C298DF96"/>
    <w:lvl w:ilvl="0" w:tplc="E89070AA">
      <w:numFmt w:val="bullet"/>
      <w:lvlText w:val="-"/>
      <w:lvlJc w:val="left"/>
      <w:pPr>
        <w:tabs>
          <w:tab w:val="num" w:pos="1068"/>
        </w:tabs>
        <w:ind w:left="1068" w:hanging="360"/>
      </w:pPr>
      <w:rPr>
        <w:rFonts w:ascii="Times New Roman" w:eastAsia="Calibri" w:hAnsi="Times New Roman" w:cs="Times New Roman" w:hint="default"/>
      </w:rPr>
    </w:lvl>
    <w:lvl w:ilvl="1" w:tplc="041B0003" w:tentative="1">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lvlOverride w:ilvl="0">
      <w:lvl w:ilvl="0">
        <w:numFmt w:val="bullet"/>
        <w:lvlText w:val=""/>
        <w:legacy w:legacy="1" w:legacySpace="0" w:legacyIndent="360"/>
        <w:lvlJc w:val="left"/>
        <w:rPr>
          <w:rFonts w:ascii="Symbol" w:hAnsi="Symbol" w:cs="Symbol" w:hint="default"/>
        </w:rPr>
      </w:lvl>
    </w:lvlOverride>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4AD"/>
    <w:rsid w:val="00003006"/>
    <w:rsid w:val="00016D32"/>
    <w:rsid w:val="0001776B"/>
    <w:rsid w:val="00044FCC"/>
    <w:rsid w:val="0008135F"/>
    <w:rsid w:val="000D4C38"/>
    <w:rsid w:val="000F36B0"/>
    <w:rsid w:val="00200CA1"/>
    <w:rsid w:val="00235C73"/>
    <w:rsid w:val="00350688"/>
    <w:rsid w:val="0040456F"/>
    <w:rsid w:val="004176D8"/>
    <w:rsid w:val="00441AD9"/>
    <w:rsid w:val="00444BCA"/>
    <w:rsid w:val="0047716C"/>
    <w:rsid w:val="004D2CF6"/>
    <w:rsid w:val="004D64A0"/>
    <w:rsid w:val="005203FA"/>
    <w:rsid w:val="00525B04"/>
    <w:rsid w:val="00660E1D"/>
    <w:rsid w:val="00674A3F"/>
    <w:rsid w:val="00713A4A"/>
    <w:rsid w:val="0078205A"/>
    <w:rsid w:val="00875C9C"/>
    <w:rsid w:val="008A51E6"/>
    <w:rsid w:val="009C39A1"/>
    <w:rsid w:val="00A540F2"/>
    <w:rsid w:val="00A971E2"/>
    <w:rsid w:val="00AD7957"/>
    <w:rsid w:val="00B734AD"/>
    <w:rsid w:val="00B77578"/>
    <w:rsid w:val="00B9124B"/>
    <w:rsid w:val="00BF0D7B"/>
    <w:rsid w:val="00C379FE"/>
    <w:rsid w:val="00C6322D"/>
    <w:rsid w:val="00C81F7E"/>
    <w:rsid w:val="00C95D3E"/>
    <w:rsid w:val="00D44DB3"/>
    <w:rsid w:val="00E95CED"/>
    <w:rsid w:val="00F1253A"/>
    <w:rsid w:val="00F70A18"/>
    <w:rsid w:val="00F875D4"/>
    <w:rsid w:val="00FE2680"/>
    <w:rsid w:val="00FE3C37"/>
    <w:rsid w:val="00FE7728"/>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734AD"/>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B734AD"/>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B734AD"/>
    <w:rPr>
      <w:rFonts w:ascii="Calibri" w:eastAsia="Calibri" w:hAnsi="Calibri" w:cs="Times New Roman"/>
    </w:rPr>
  </w:style>
  <w:style w:type="paragraph" w:styleId="Pta">
    <w:name w:val="footer"/>
    <w:basedOn w:val="Normlny"/>
    <w:link w:val="PtaChar"/>
    <w:uiPriority w:val="99"/>
    <w:unhideWhenUsed/>
    <w:rsid w:val="00B734AD"/>
    <w:pPr>
      <w:tabs>
        <w:tab w:val="center" w:pos="4536"/>
        <w:tab w:val="right" w:pos="9072"/>
      </w:tabs>
      <w:spacing w:after="0" w:line="240" w:lineRule="auto"/>
    </w:pPr>
  </w:style>
  <w:style w:type="character" w:customStyle="1" w:styleId="PtaChar">
    <w:name w:val="Päta Char"/>
    <w:basedOn w:val="Predvolenpsmoodseku"/>
    <w:link w:val="Pta"/>
    <w:uiPriority w:val="99"/>
    <w:rsid w:val="00B734AD"/>
    <w:rPr>
      <w:rFonts w:ascii="Calibri" w:eastAsia="Calibri" w:hAnsi="Calibri" w:cs="Times New Roman"/>
    </w:rPr>
  </w:style>
  <w:style w:type="paragraph" w:styleId="Odsekzoznamu">
    <w:name w:val="List Paragraph"/>
    <w:basedOn w:val="Normlny"/>
    <w:uiPriority w:val="34"/>
    <w:qFormat/>
    <w:rsid w:val="00B734AD"/>
    <w:pPr>
      <w:ind w:left="720"/>
      <w:contextualSpacing/>
    </w:pPr>
  </w:style>
  <w:style w:type="character" w:styleId="Siln">
    <w:name w:val="Strong"/>
    <w:basedOn w:val="Predvolenpsmoodseku"/>
    <w:qFormat/>
    <w:rsid w:val="00B734AD"/>
    <w:rPr>
      <w:b/>
      <w:bCs/>
    </w:rPr>
  </w:style>
  <w:style w:type="paragraph" w:customStyle="1" w:styleId="CarCharCharChar">
    <w:name w:val="Car Char Char Char"/>
    <w:basedOn w:val="Normlny"/>
    <w:rsid w:val="00B734AD"/>
    <w:pPr>
      <w:spacing w:after="160" w:line="240" w:lineRule="exact"/>
    </w:pPr>
    <w:rPr>
      <w:rFonts w:ascii="Tahoma" w:eastAsia="Times New Roman"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ED19A-F9CC-4498-B498-4806C405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9806</Words>
  <Characters>55899</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dc:creator>
  <cp:lastModifiedBy>krizova</cp:lastModifiedBy>
  <cp:revision>7</cp:revision>
  <cp:lastPrinted>2014-06-19T07:46:00Z</cp:lastPrinted>
  <dcterms:created xsi:type="dcterms:W3CDTF">2014-06-06T12:58:00Z</dcterms:created>
  <dcterms:modified xsi:type="dcterms:W3CDTF">2014-06-19T07:47:00Z</dcterms:modified>
</cp:coreProperties>
</file>