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492543" w:rsidP="00112D54">
      <w:pPr>
        <w:widowControl/>
        <w:spacing w:after="0" w:line="240" w:lineRule="auto"/>
        <w:jc w:val="center"/>
        <w:rPr>
          <w:rFonts w:ascii="Times New Roman" w:hAnsi="Times New Roman" w:cs="Calibri"/>
          <w:b/>
          <w:caps/>
          <w:sz w:val="20"/>
          <w:szCs w:val="20"/>
          <w:lang w:val="sk-SK"/>
        </w:rPr>
      </w:pPr>
      <w:r>
        <w:rPr>
          <w:rFonts w:ascii="Times New Roman" w:hAnsi="Times New Roman" w:cs="Calibri"/>
          <w:b/>
          <w:caps/>
          <w:sz w:val="20"/>
          <w:szCs w:val="20"/>
          <w:lang w:val="sk-SK"/>
        </w:rPr>
        <w:t xml:space="preserve">vznesené Pripomienky v rámci </w:t>
      </w:r>
      <w:r w:rsidR="00112D54" w:rsidRPr="00856FFA">
        <w:rPr>
          <w:rFonts w:ascii="Times New Roman" w:hAnsi="Times New Roman" w:cs="Calibri"/>
          <w:b/>
          <w:caps/>
          <w:sz w:val="20"/>
          <w:szCs w:val="20"/>
          <w:lang w:val="sk-SK"/>
        </w:rPr>
        <w:t>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E84FB1" w:rsidP="00112D54">
      <w:pPr>
        <w:widowControl/>
        <w:spacing w:after="0" w:line="240" w:lineRule="auto"/>
        <w:jc w:val="center"/>
        <w:rPr>
          <w:rFonts w:ascii="Times New Roman" w:hAnsi="Times New Roman" w:cs="Calibri"/>
          <w:iCs/>
          <w:sz w:val="20"/>
          <w:szCs w:val="20"/>
          <w:lang w:val="sk-SK"/>
        </w:rPr>
      </w:pPr>
      <w:r w:rsidRPr="00E84FB1">
        <w:rPr>
          <w:rFonts w:ascii="Times New Roman" w:hAnsi="Times New Roman" w:cs="Calibri"/>
          <w:iCs/>
          <w:sz w:val="20"/>
          <w:szCs w:val="20"/>
          <w:lang w:val="sk-SK"/>
        </w:rPr>
        <w:t>Rozpočet výdavkov na prípravu a zabezpečenie predsedníctva SR v Rade Európskej únie v roku 2016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60 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12 </w:t>
            </w:r>
          </w:p>
        </w:tc>
      </w:tr>
    </w:tbl>
    <w:p w:rsidR="00194B7B" w:rsidRDefault="00194B7B" w:rsidP="00984FB1">
      <w:pPr>
        <w:pStyle w:val="Zkladntext"/>
        <w:widowControl/>
        <w:jc w:val="both"/>
        <w:rPr>
          <w:b w:val="0"/>
          <w:bCs w:val="0"/>
          <w:color w:val="000000"/>
          <w:sz w:val="20"/>
          <w:szCs w:val="20"/>
        </w:rPr>
      </w:pPr>
    </w:p>
    <w:p w:rsidR="00492543" w:rsidRDefault="00492543" w:rsidP="00984FB1">
      <w:pPr>
        <w:pStyle w:val="Zkladntext"/>
        <w:widowControl/>
        <w:jc w:val="both"/>
        <w:rPr>
          <w:b w:val="0"/>
          <w:bCs w:val="0"/>
          <w:color w:val="000000"/>
          <w:sz w:val="20"/>
          <w:szCs w:val="20"/>
        </w:rPr>
      </w:pPr>
    </w:p>
    <w:p w:rsidR="00492543" w:rsidRPr="00856FFA" w:rsidRDefault="00492543" w:rsidP="00984FB1">
      <w:pPr>
        <w:pStyle w:val="Zkladntext"/>
        <w:widowControl/>
        <w:jc w:val="both"/>
        <w:rPr>
          <w:b w:val="0"/>
          <w:bCs w:val="0"/>
          <w:color w:val="000000"/>
          <w:sz w:val="20"/>
          <w:szCs w:val="20"/>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5388"/>
        <w:gridCol w:w="566"/>
        <w:gridCol w:w="2697"/>
        <w:gridCol w:w="2974"/>
      </w:tblGrid>
      <w:tr w:rsidR="00652DAB" w:rsidRPr="00856FFA" w:rsidTr="00AE7906">
        <w:tc>
          <w:tcPr>
            <w:tcW w:w="849" w:type="pct"/>
            <w:vAlign w:val="center"/>
          </w:tcPr>
          <w:p w:rsidR="00652DAB" w:rsidRPr="00856FFA" w:rsidRDefault="00652DAB"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1924" w:type="pct"/>
            <w:vAlign w:val="center"/>
          </w:tcPr>
          <w:p w:rsidR="00652DAB" w:rsidRPr="00856FFA" w:rsidRDefault="00652DAB"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02" w:type="pct"/>
            <w:vAlign w:val="center"/>
          </w:tcPr>
          <w:p w:rsidR="00652DAB" w:rsidRPr="00856FFA" w:rsidRDefault="00652DAB"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963" w:type="pct"/>
          </w:tcPr>
          <w:p w:rsidR="00652DAB" w:rsidRPr="00856FFA" w:rsidRDefault="00652DAB" w:rsidP="00652DAB">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akceptovaná/neakceptovaná</w:t>
            </w:r>
          </w:p>
        </w:tc>
        <w:tc>
          <w:tcPr>
            <w:tcW w:w="1062" w:type="pct"/>
          </w:tcPr>
          <w:p w:rsidR="00652DAB" w:rsidRPr="00856FFA" w:rsidRDefault="00652DAB" w:rsidP="008A0DCB">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odpoveď</w:t>
            </w: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"Východiská rozpočtu"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Predkladaný materiál nadväzuje na Analýzu výdavkov na zabezpečenie predsedníctva SR v Rade Európskej únie v roku 2016, ktorú schválila vláda Slovenskej republiky uznesením č. 160 z 3. apríla 2013, a preto odporúčame v poslednom odseku slová „všetky ústredné orgány štátnej správy (ďalej aj ÚOŠS)“ nahradiť slovami „všetky ústredné orgány štátnej správy a Generálnu prokuratúru Slovenskej republiky (ďalej len „ÚOŠS“)“. </w:t>
            </w:r>
            <w:r w:rsidRPr="001C1EC9">
              <w:rPr>
                <w:rFonts w:ascii="Times New Roman" w:hAnsi="Times New Roman" w:cs="Calibri"/>
                <w:sz w:val="20"/>
                <w:szCs w:val="20"/>
                <w:lang w:val="sk-SK"/>
              </w:rPr>
              <w:br/>
              <w:t>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652DAB" w:rsidRPr="00FB4269" w:rsidRDefault="00652DAB" w:rsidP="00E9074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652DAB" w:rsidRPr="00E9074D" w:rsidRDefault="00652DAB" w:rsidP="00E9074D">
            <w:pPr>
              <w:widowControl/>
              <w:spacing w:after="0" w:line="240" w:lineRule="auto"/>
              <w:rPr>
                <w:rFonts w:ascii="Times New Roman" w:hAnsi="Times New Roman" w:cs="Calibri"/>
                <w:sz w:val="20"/>
                <w:szCs w:val="20"/>
                <w:lang w:val="sk-SK"/>
              </w:rPr>
            </w:pPr>
          </w:p>
          <w:p w:rsidR="00652DAB" w:rsidRPr="00E9074D" w:rsidRDefault="00E9074D" w:rsidP="00E907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w:t>
            </w:r>
          </w:p>
          <w:p w:rsidR="00652DAB" w:rsidRPr="00E9074D" w:rsidRDefault="00652DAB" w:rsidP="00E9074D">
            <w:pPr>
              <w:widowControl/>
              <w:spacing w:after="0" w:line="240" w:lineRule="auto"/>
              <w:rPr>
                <w:rFonts w:ascii="Times New Roman" w:hAnsi="Times New Roman" w:cs="Calibri"/>
                <w:sz w:val="20"/>
                <w:szCs w:val="20"/>
                <w:lang w:val="sk-SK"/>
              </w:rPr>
            </w:pPr>
          </w:p>
          <w:p w:rsidR="00652DAB" w:rsidRPr="00E9074D" w:rsidRDefault="00652DAB" w:rsidP="00E9074D">
            <w:pPr>
              <w:widowControl/>
              <w:spacing w:after="0" w:line="240" w:lineRule="auto"/>
              <w:rPr>
                <w:rFonts w:ascii="Times New Roman" w:hAnsi="Times New Roman" w:cs="Calibri"/>
                <w:sz w:val="20"/>
                <w:szCs w:val="20"/>
                <w:lang w:val="sk-SK"/>
              </w:rPr>
            </w:pPr>
            <w:r w:rsidRPr="00E9074D">
              <w:rPr>
                <w:rFonts w:ascii="Times New Roman" w:hAnsi="Times New Roman" w:cs="Calibri"/>
                <w:sz w:val="20"/>
                <w:szCs w:val="20"/>
                <w:lang w:val="sk-SK"/>
              </w:rPr>
              <w:t xml:space="preserve"> </w:t>
            </w: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652DAB" w:rsidRPr="00FB4269" w:rsidRDefault="00652DAB" w:rsidP="00652DAB">
            <w:pPr>
              <w:widowControl/>
              <w:spacing w:after="0" w:line="240" w:lineRule="auto"/>
              <w:rPr>
                <w:rFonts w:ascii="Times New Roman" w:hAnsi="Times New Roman" w:cs="Calibri"/>
                <w:b/>
                <w:sz w:val="20"/>
                <w:szCs w:val="20"/>
                <w:lang w:val="sk-SK"/>
              </w:rPr>
            </w:pPr>
          </w:p>
        </w:tc>
        <w:tc>
          <w:tcPr>
            <w:tcW w:w="1062" w:type="pct"/>
          </w:tcPr>
          <w:p w:rsidR="00652DAB" w:rsidRPr="00FB4269" w:rsidRDefault="00652DAB" w:rsidP="005678B7">
            <w:pPr>
              <w:widowControl/>
              <w:spacing w:after="0" w:line="240" w:lineRule="auto"/>
              <w:jc w:val="center"/>
              <w:rPr>
                <w:rFonts w:ascii="Times New Roman" w:hAnsi="Times New Roman" w:cs="Calibri"/>
                <w:b/>
                <w:sz w:val="20"/>
                <w:szCs w:val="20"/>
                <w:lang w:val="sk-SK"/>
              </w:rPr>
            </w:pPr>
          </w:p>
        </w:tc>
      </w:tr>
      <w:tr w:rsidR="00652DAB" w:rsidRPr="00A47FBB"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Ministerstvo dopravy, výstavby a regionálneho rozvoja SR nesúhlasí s výškou výdavkov určených v doložke vplyvov na rozpočet verejnej správy, na zamestnanosť vo verejnej správe a financovanie návrhu (ďalej len „doložka vplyvov“), tabuľka č. 1 pre kapitolu Ministerstva dopravy, výstavby a regionálneho rozvoja SR. Žiadam upraviť výšku výdavkov kapitoly Ministerstva dopravy, výstavby a regionálneho rozvoja SR na rok 2015 na sumu 394 064,58 eura. </w:t>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Ministerstvo dopravy, výstavby a regionálneho rozvoja SR zaslalo Ministerstvu zahraničných vecí a európskych záležitostí SR dňa 24. 4. 2014 a 7. 5. 2014 aktualizované požiadavky na výdavky v súvislosti s prípravou a zabezpečením predsedníctva SR v Rade Európskej únie v roku 2016 na rok 2015 v celkovej výške 394 064,58 eura, z toho osobné výdavky vo výške 230 402,58 eura a cestovné vo výške 163 662,00 eura. Nami navrhovaná výška výdavkov vychádza z potreby zabezpečenia </w:t>
            </w:r>
            <w:r w:rsidRPr="001C1EC9">
              <w:rPr>
                <w:rFonts w:ascii="Times New Roman" w:hAnsi="Times New Roman" w:cs="Calibri"/>
                <w:sz w:val="20"/>
                <w:szCs w:val="20"/>
                <w:lang w:val="sk-SK"/>
              </w:rPr>
              <w:lastRenderedPageBreak/>
              <w:t xml:space="preserve">krytia výdavkov všetkých pracovných skupín, ktoré zasadajú s vyššou frekvenciou najmä v oblasti cestnej, železničnej, námornej a leteckej dopravy, </w:t>
            </w:r>
            <w:proofErr w:type="spellStart"/>
            <w:r w:rsidRPr="001C1EC9">
              <w:rPr>
                <w:rFonts w:ascii="Times New Roman" w:hAnsi="Times New Roman" w:cs="Calibri"/>
                <w:sz w:val="20"/>
                <w:szCs w:val="20"/>
                <w:lang w:val="sk-SK"/>
              </w:rPr>
              <w:t>intermodálnych</w:t>
            </w:r>
            <w:proofErr w:type="spellEnd"/>
            <w:r w:rsidRPr="001C1EC9">
              <w:rPr>
                <w:rFonts w:ascii="Times New Roman" w:hAnsi="Times New Roman" w:cs="Calibri"/>
                <w:sz w:val="20"/>
                <w:szCs w:val="20"/>
                <w:lang w:val="sk-SK"/>
              </w:rPr>
              <w:t xml:space="preserve"> otázok a sietí, telekomunikácií a informačnej spoločnosti a z potreby zabezpečenia krytia výdavkov na prípravu dokumentov na 39. valné zhromaždenie Medzinárodnej organizácie civilného letectva počas predsedníctva SR v Rade Európskej únie. </w:t>
            </w:r>
            <w:r w:rsidRPr="001C1EC9">
              <w:rPr>
                <w:rFonts w:ascii="Times New Roman" w:hAnsi="Times New Roman" w:cs="Calibri"/>
                <w:sz w:val="20"/>
                <w:szCs w:val="20"/>
                <w:lang w:val="sk-SK"/>
              </w:rPr>
              <w:br/>
              <w:t>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652DAB" w:rsidRPr="00E9074D" w:rsidRDefault="00282107" w:rsidP="00E9074D">
            <w:pPr>
              <w:jc w:val="center"/>
              <w:rPr>
                <w:rFonts w:ascii="Times New Roman" w:hAnsi="Times New Roman" w:cs="Calibri"/>
                <w:b/>
                <w:sz w:val="20"/>
                <w:szCs w:val="20"/>
                <w:lang w:val="sk-SK"/>
              </w:rPr>
            </w:pPr>
            <w:r>
              <w:rPr>
                <w:rFonts w:ascii="Times New Roman" w:hAnsi="Times New Roman" w:cs="Calibri"/>
                <w:b/>
                <w:sz w:val="20"/>
                <w:szCs w:val="20"/>
                <w:lang w:val="sk-SK"/>
              </w:rPr>
              <w:t xml:space="preserve">Čiastočne </w:t>
            </w:r>
            <w:r w:rsidR="00A45550">
              <w:rPr>
                <w:rFonts w:ascii="Times New Roman" w:hAnsi="Times New Roman" w:cs="Calibri"/>
                <w:b/>
                <w:sz w:val="20"/>
                <w:szCs w:val="20"/>
                <w:lang w:val="sk-SK"/>
              </w:rPr>
              <w:t>A</w:t>
            </w:r>
          </w:p>
        </w:tc>
        <w:tc>
          <w:tcPr>
            <w:tcW w:w="1062" w:type="pct"/>
          </w:tcPr>
          <w:p w:rsidR="00652DAB" w:rsidRDefault="00652DAB" w:rsidP="005678B7">
            <w:pPr>
              <w:widowControl/>
              <w:spacing w:after="0" w:line="240" w:lineRule="auto"/>
              <w:jc w:val="center"/>
              <w:rPr>
                <w:rFonts w:ascii="Times New Roman" w:hAnsi="Times New Roman" w:cs="Calibri"/>
                <w:b/>
                <w:sz w:val="20"/>
                <w:szCs w:val="20"/>
                <w:lang w:val="sk-SK"/>
              </w:rPr>
            </w:pPr>
          </w:p>
          <w:p w:rsidR="001D7D95" w:rsidRPr="000078B2" w:rsidRDefault="000078B2" w:rsidP="00E907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odstránený úpravou rozpočtu v rámci výdavkov </w:t>
            </w:r>
            <w:r w:rsidRPr="000078B2">
              <w:rPr>
                <w:rFonts w:ascii="Times New Roman" w:hAnsi="Times New Roman" w:cs="Calibri"/>
                <w:sz w:val="20"/>
                <w:szCs w:val="20"/>
                <w:lang w:val="sk-SK"/>
              </w:rPr>
              <w:t xml:space="preserve">súvisiacich so zamestnancami </w:t>
            </w:r>
            <w:proofErr w:type="spellStart"/>
            <w:r w:rsidRPr="000078B2">
              <w:rPr>
                <w:rFonts w:ascii="Times New Roman" w:hAnsi="Times New Roman" w:cs="Calibri"/>
                <w:sz w:val="20"/>
                <w:szCs w:val="20"/>
                <w:lang w:val="sk-SK"/>
              </w:rPr>
              <w:t>MDVaRR</w:t>
            </w:r>
            <w:proofErr w:type="spellEnd"/>
            <w:r w:rsidRPr="000078B2">
              <w:rPr>
                <w:rFonts w:ascii="Times New Roman" w:hAnsi="Times New Roman" w:cs="Calibri"/>
                <w:sz w:val="20"/>
                <w:szCs w:val="20"/>
                <w:lang w:val="sk-SK"/>
              </w:rPr>
              <w:t xml:space="preserve"> SR na rok 2015</w:t>
            </w:r>
            <w:r w:rsidR="00D81294" w:rsidRPr="000078B2">
              <w:rPr>
                <w:rFonts w:ascii="Times New Roman" w:hAnsi="Times New Roman" w:cs="Calibri"/>
                <w:sz w:val="20"/>
                <w:szCs w:val="20"/>
                <w:lang w:val="sk-SK"/>
              </w:rPr>
              <w:t>.</w:t>
            </w:r>
            <w:r w:rsidR="00652DAB" w:rsidRPr="000078B2">
              <w:rPr>
                <w:rFonts w:ascii="Times New Roman" w:hAnsi="Times New Roman" w:cs="Calibri"/>
                <w:sz w:val="20"/>
                <w:szCs w:val="20"/>
                <w:lang w:val="sk-SK"/>
              </w:rPr>
              <w:t xml:space="preserve"> </w:t>
            </w:r>
            <w:r w:rsidRPr="000078B2">
              <w:rPr>
                <w:rFonts w:ascii="Times New Roman" w:hAnsi="Times New Roman" w:cs="Calibri"/>
                <w:sz w:val="20"/>
                <w:szCs w:val="20"/>
                <w:lang w:val="sk-SK"/>
              </w:rPr>
              <w:t xml:space="preserve"> </w:t>
            </w:r>
            <w:r w:rsidR="000F21FB">
              <w:rPr>
                <w:rFonts w:ascii="Times New Roman" w:hAnsi="Times New Roman" w:cs="Calibri"/>
                <w:sz w:val="20"/>
                <w:szCs w:val="20"/>
                <w:lang w:val="sk-SK"/>
              </w:rPr>
              <w:t>Ro</w:t>
            </w:r>
            <w:r>
              <w:rPr>
                <w:rFonts w:ascii="Times New Roman" w:hAnsi="Times New Roman" w:cs="Calibri"/>
                <w:sz w:val="20"/>
                <w:szCs w:val="20"/>
                <w:lang w:val="sk-SK"/>
              </w:rPr>
              <w:t>zpočet</w:t>
            </w:r>
            <w:r w:rsidR="000F21FB">
              <w:rPr>
                <w:rFonts w:ascii="Times New Roman" w:hAnsi="Times New Roman" w:cs="Calibri"/>
                <w:sz w:val="20"/>
                <w:szCs w:val="20"/>
                <w:lang w:val="sk-SK"/>
              </w:rPr>
              <w:t xml:space="preserve"> bol</w:t>
            </w:r>
            <w:r>
              <w:rPr>
                <w:rFonts w:ascii="Times New Roman" w:hAnsi="Times New Roman" w:cs="Calibri"/>
                <w:sz w:val="20"/>
                <w:szCs w:val="20"/>
                <w:lang w:val="sk-SK"/>
              </w:rPr>
              <w:t xml:space="preserve"> upravený </w:t>
            </w:r>
            <w:r w:rsidR="000F21FB">
              <w:rPr>
                <w:rFonts w:ascii="Times New Roman" w:hAnsi="Times New Roman" w:cs="Calibri"/>
                <w:sz w:val="20"/>
                <w:szCs w:val="20"/>
                <w:lang w:val="sk-SK"/>
              </w:rPr>
              <w:t xml:space="preserve">v zmysle ostatného </w:t>
            </w:r>
            <w:proofErr w:type="spellStart"/>
            <w:r w:rsidR="000F21FB">
              <w:rPr>
                <w:rFonts w:ascii="Times New Roman" w:hAnsi="Times New Roman" w:cs="Calibri"/>
                <w:sz w:val="20"/>
                <w:szCs w:val="20"/>
                <w:lang w:val="sk-SK"/>
              </w:rPr>
              <w:t>rozporového</w:t>
            </w:r>
            <w:proofErr w:type="spellEnd"/>
            <w:r w:rsidR="000F21FB">
              <w:rPr>
                <w:rFonts w:ascii="Times New Roman" w:hAnsi="Times New Roman" w:cs="Calibri"/>
                <w:sz w:val="20"/>
                <w:szCs w:val="20"/>
                <w:lang w:val="sk-SK"/>
              </w:rPr>
              <w:t xml:space="preserve"> konania na úrovni štátnych tajomníkov. </w:t>
            </w:r>
          </w:p>
          <w:p w:rsidR="001D7D95" w:rsidRPr="001D7D95" w:rsidRDefault="001D7D95" w:rsidP="001D7D95">
            <w:pPr>
              <w:widowControl/>
              <w:spacing w:after="0" w:line="240" w:lineRule="auto"/>
              <w:rPr>
                <w:rFonts w:ascii="Times New Roman" w:hAnsi="Times New Roman" w:cs="Calibri"/>
                <w:i/>
                <w:sz w:val="20"/>
                <w:szCs w:val="20"/>
                <w:lang w:val="sk-SK"/>
              </w:rPr>
            </w:pPr>
          </w:p>
        </w:tc>
      </w:tr>
      <w:tr w:rsidR="00652DAB" w:rsidRPr="00A47FBB"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a doložka vplyvov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Vlastný materiál a doložku vplyvov žiadame dopracovať o finančný vplyv aj na roky 2016 a 2017.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963" w:type="pct"/>
            <w:vAlign w:val="center"/>
          </w:tcPr>
          <w:p w:rsidR="00D81294" w:rsidRPr="00FB4269" w:rsidRDefault="00D81294" w:rsidP="004719DE">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652DAB" w:rsidRPr="004719DE" w:rsidRDefault="000F21FB" w:rsidP="0026561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w:t>
            </w:r>
            <w:proofErr w:type="spellStart"/>
            <w:r>
              <w:rPr>
                <w:rFonts w:ascii="Times New Roman" w:hAnsi="Times New Roman" w:cs="Calibri"/>
                <w:sz w:val="20"/>
                <w:szCs w:val="20"/>
                <w:lang w:val="sk-SK"/>
              </w:rPr>
              <w:t>MDVaRR</w:t>
            </w:r>
            <w:proofErr w:type="spellEnd"/>
            <w:r>
              <w:rPr>
                <w:rFonts w:ascii="Times New Roman" w:hAnsi="Times New Roman" w:cs="Calibri"/>
                <w:sz w:val="20"/>
                <w:szCs w:val="20"/>
                <w:lang w:val="sk-SK"/>
              </w:rPr>
              <w:t xml:space="preserve"> SR odstúpilo od pripomienky.</w:t>
            </w:r>
          </w:p>
        </w:tc>
      </w:tr>
      <w:tr w:rsidR="00652DAB" w:rsidRPr="00A47FBB"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Vlastný materiál žiadame dopracovať na skupiny výdavkov podľa jednotlivých kapitol uvedených v tabuľke č. 1 v doložke vplyvov.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963" w:type="pct"/>
            <w:vAlign w:val="center"/>
          </w:tcPr>
          <w:p w:rsidR="00D81294" w:rsidRPr="00FB4269" w:rsidRDefault="00D81294" w:rsidP="008B29F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D81294" w:rsidRPr="00265617" w:rsidRDefault="000F21FB" w:rsidP="0026561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w:t>
            </w:r>
            <w:proofErr w:type="spellStart"/>
            <w:r>
              <w:rPr>
                <w:rFonts w:ascii="Times New Roman" w:hAnsi="Times New Roman" w:cs="Calibri"/>
                <w:sz w:val="20"/>
                <w:szCs w:val="20"/>
                <w:lang w:val="sk-SK"/>
              </w:rPr>
              <w:t>MDVaRR</w:t>
            </w:r>
            <w:proofErr w:type="spellEnd"/>
            <w:r>
              <w:rPr>
                <w:rFonts w:ascii="Times New Roman" w:hAnsi="Times New Roman" w:cs="Calibri"/>
                <w:sz w:val="20"/>
                <w:szCs w:val="20"/>
                <w:lang w:val="sk-SK"/>
              </w:rPr>
              <w:t xml:space="preserve"> SR odstúpilo od pripomienky.</w:t>
            </w: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Vo vlastnom materiáli na str. 17 nahradiť slová „Slovenská agentúra cestovného ruchu“ na „Slovenská agentúra pre cestovný ruch“.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D81294" w:rsidRPr="00FB4269" w:rsidRDefault="00D81294" w:rsidP="008B29F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8B29F5" w:rsidRPr="00E9074D" w:rsidRDefault="008B29F5" w:rsidP="008B29F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w:t>
            </w:r>
          </w:p>
          <w:p w:rsidR="00D81294" w:rsidRPr="00FB4269" w:rsidRDefault="00D81294" w:rsidP="005678B7">
            <w:pPr>
              <w:widowControl/>
              <w:spacing w:after="0" w:line="240" w:lineRule="auto"/>
              <w:jc w:val="center"/>
              <w:rPr>
                <w:rFonts w:ascii="Times New Roman" w:hAnsi="Times New Roman" w:cs="Calibri"/>
                <w:b/>
                <w:sz w:val="20"/>
                <w:szCs w:val="20"/>
                <w:lang w:val="sk-SK"/>
              </w:rPr>
            </w:pPr>
          </w:p>
        </w:tc>
      </w:tr>
      <w:tr w:rsidR="00652DAB" w:rsidRPr="00A47FBB"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Tabuľky č. 5 a č. 6 v doložke vplyvov žiadame dopracovať podľa jednotlivých kapitol uvedených v tabuľke č. 1.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D81294" w:rsidRPr="008B29F5" w:rsidRDefault="00D81294" w:rsidP="008B29F5">
            <w:pPr>
              <w:widowControl/>
              <w:spacing w:after="0" w:line="240" w:lineRule="auto"/>
              <w:jc w:val="center"/>
              <w:rPr>
                <w:rFonts w:ascii="Times New Roman" w:hAnsi="Times New Roman" w:cs="Calibri"/>
                <w:b/>
                <w:sz w:val="20"/>
                <w:szCs w:val="20"/>
                <w:highlight w:val="yellow"/>
                <w:lang w:val="sk-SK"/>
              </w:rPr>
            </w:pPr>
            <w:r w:rsidRPr="000166AD">
              <w:rPr>
                <w:rFonts w:ascii="Times New Roman" w:hAnsi="Times New Roman" w:cs="Calibri"/>
                <w:b/>
                <w:sz w:val="20"/>
                <w:szCs w:val="20"/>
                <w:lang w:val="sk-SK"/>
              </w:rPr>
              <w:t>N</w:t>
            </w:r>
          </w:p>
        </w:tc>
        <w:tc>
          <w:tcPr>
            <w:tcW w:w="1062" w:type="pct"/>
          </w:tcPr>
          <w:p w:rsidR="00D81294" w:rsidRPr="008B29F5" w:rsidRDefault="008B29F5" w:rsidP="008B29F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Nepovažujeme za potrebné, uvedené informácie boli zainteresovaným ÚOŠS zaslané elektronicky.</w:t>
            </w:r>
            <w:r w:rsidR="00D81294" w:rsidRPr="008B29F5">
              <w:rPr>
                <w:rFonts w:ascii="Times New Roman" w:hAnsi="Times New Roman" w:cs="Calibri"/>
                <w:sz w:val="20"/>
                <w:szCs w:val="20"/>
                <w:lang w:val="sk-SK"/>
              </w:rPr>
              <w:t xml:space="preserve"> </w:t>
            </w:r>
          </w:p>
        </w:tc>
      </w:tr>
      <w:tr w:rsidR="00652DAB" w:rsidRPr="00A47FBB" w:rsidTr="000166AD">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vlády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Bod B.2. žiadam z návrhu vypustiť z dôvodu, že pri rokovaniach s kapitolami bolo dohodnuté, že výdavky na prípravu a predsedníctvo SK PRES budú zabezpečené v rozpočte verejnej správy.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D81294" w:rsidRPr="009F7485" w:rsidRDefault="00282107" w:rsidP="000166AD">
            <w:pPr>
              <w:widowControl/>
              <w:spacing w:after="0" w:line="240" w:lineRule="auto"/>
              <w:jc w:val="center"/>
              <w:rPr>
                <w:rFonts w:ascii="Times New Roman" w:hAnsi="Times New Roman" w:cs="Calibri"/>
                <w:b/>
                <w:sz w:val="20"/>
                <w:szCs w:val="20"/>
                <w:highlight w:val="yellow"/>
                <w:lang w:val="sk-SK"/>
              </w:rPr>
            </w:pPr>
            <w:r>
              <w:rPr>
                <w:rFonts w:ascii="Times New Roman" w:hAnsi="Times New Roman" w:cs="Calibri"/>
                <w:b/>
                <w:sz w:val="20"/>
                <w:szCs w:val="20"/>
                <w:lang w:val="sk-SK"/>
              </w:rPr>
              <w:t xml:space="preserve">Čiastočne </w:t>
            </w:r>
            <w:r w:rsidR="000F21FB" w:rsidRPr="000F21FB">
              <w:rPr>
                <w:rFonts w:ascii="Times New Roman" w:hAnsi="Times New Roman" w:cs="Calibri"/>
                <w:b/>
                <w:sz w:val="20"/>
                <w:szCs w:val="20"/>
                <w:lang w:val="sk-SK"/>
              </w:rPr>
              <w:t>A</w:t>
            </w:r>
          </w:p>
        </w:tc>
        <w:tc>
          <w:tcPr>
            <w:tcW w:w="1062" w:type="pct"/>
          </w:tcPr>
          <w:p w:rsidR="00D81294" w:rsidRPr="00282107" w:rsidRDefault="00282107" w:rsidP="00282107">
            <w:pPr>
              <w:pStyle w:val="Nadpis2"/>
              <w:spacing w:before="120"/>
              <w:ind w:left="30"/>
              <w:rPr>
                <w:rFonts w:ascii="Times New Roman" w:hAnsi="Times New Roman" w:cs="Calibri"/>
                <w:lang w:val="sk-SK" w:eastAsia="en-US"/>
              </w:rPr>
            </w:pPr>
            <w:r>
              <w:rPr>
                <w:rFonts w:ascii="Times New Roman" w:hAnsi="Times New Roman" w:cs="Calibri"/>
                <w:lang w:val="sk-SK" w:eastAsia="en-US"/>
              </w:rPr>
              <w:t xml:space="preserve">Znenie bodu B.2 bolo </w:t>
            </w:r>
            <w:r w:rsidR="000F21FB" w:rsidRPr="005C4986">
              <w:rPr>
                <w:rFonts w:ascii="Times New Roman" w:hAnsi="Times New Roman" w:cs="Calibri"/>
                <w:lang w:val="sk-SK" w:eastAsia="en-US"/>
              </w:rPr>
              <w:t xml:space="preserve">upravené </w:t>
            </w:r>
            <w:r>
              <w:rPr>
                <w:rFonts w:ascii="Times New Roman" w:hAnsi="Times New Roman" w:cs="Calibri"/>
                <w:lang w:val="sk-SK" w:eastAsia="en-US"/>
              </w:rPr>
              <w:t xml:space="preserve">nasledovne:  </w:t>
            </w:r>
            <w:r w:rsidRPr="00282107">
              <w:rPr>
                <w:rFonts w:ascii="Times New Roman" w:hAnsi="Times New Roman" w:cs="Calibri"/>
                <w:lang w:val="sk-SK" w:eastAsia="en-US"/>
              </w:rPr>
              <w:t>rokovať s Ministerstvom financií SR o výdavkoch nekrytých z rozpočtu SK PRES v rámci predkladaných materiálov o návrhu východísk rozpočtov ÚOŠS na roky 2016 – 2018 v súvislosti so samostatne zabezpečovanými aktivitami ÚOŠS na základe termínov rokovaní predložených Ministerstvom financií SR, najneskôr do 30. apríla 2015;</w:t>
            </w: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vlády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nadväznosti na prípravu východísk rozpočtu verejnej správy na roky 2016 – 2018 žiadam v bodoch B.3. a B.4. termín „do 31. marca 2015“ opraviť na „15. marca 2015“.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D81294" w:rsidRPr="00FB4269" w:rsidRDefault="00BE6A74" w:rsidP="000521C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0521CD" w:rsidRDefault="000521CD" w:rsidP="000521CD">
            <w:pPr>
              <w:widowControl/>
              <w:spacing w:after="0" w:line="240" w:lineRule="auto"/>
              <w:rPr>
                <w:rFonts w:ascii="Times New Roman" w:hAnsi="Times New Roman" w:cs="Calibri"/>
                <w:sz w:val="20"/>
                <w:szCs w:val="20"/>
                <w:lang w:val="sk-SK"/>
              </w:rPr>
            </w:pPr>
          </w:p>
          <w:p w:rsidR="000521CD" w:rsidRPr="00E9074D" w:rsidRDefault="000521CD" w:rsidP="000521C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w:t>
            </w:r>
          </w:p>
          <w:p w:rsidR="00652DAB" w:rsidRPr="00FB4269" w:rsidRDefault="00652DAB" w:rsidP="005678B7">
            <w:pPr>
              <w:widowControl/>
              <w:spacing w:after="0" w:line="240" w:lineRule="auto"/>
              <w:jc w:val="center"/>
              <w:rPr>
                <w:rFonts w:ascii="Times New Roman" w:hAnsi="Times New Roman" w:cs="Calibri"/>
                <w:b/>
                <w:sz w:val="20"/>
                <w:szCs w:val="20"/>
                <w:lang w:val="sk-SK"/>
              </w:rPr>
            </w:pP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uznesenia vlády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Bod B.5. žiadam preformulovať tak, aby sa týkal všetkých troch rokov návrhu rozpočtu verejnej správy: </w:t>
            </w:r>
            <w:r w:rsidRPr="001C1EC9">
              <w:rPr>
                <w:rFonts w:ascii="Times New Roman" w:hAnsi="Times New Roman" w:cs="Calibri"/>
                <w:sz w:val="20"/>
                <w:szCs w:val="20"/>
                <w:lang w:val="sk-SK"/>
              </w:rPr>
              <w:br/>
              <w:t xml:space="preserve">Slovo „zabezpečiť“ nahradiť slovom „zabezpečovať“, slovo „uvoľniť“ nahradiť slovom „uvoľňovať“ a za slová „rozpočtovými opatreniami“ doplniť slová „v jednotlivých rokoch“. </w:t>
            </w:r>
            <w:r w:rsidRPr="001C1EC9">
              <w:rPr>
                <w:rFonts w:ascii="Times New Roman" w:hAnsi="Times New Roman" w:cs="Calibri"/>
                <w:sz w:val="20"/>
                <w:szCs w:val="20"/>
                <w:lang w:val="sk-SK"/>
              </w:rPr>
              <w:br/>
              <w:t>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BE6A74" w:rsidRPr="00FB4269" w:rsidRDefault="00BE6A74" w:rsidP="000521C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0521CD" w:rsidRDefault="000521CD" w:rsidP="000521CD">
            <w:pPr>
              <w:widowControl/>
              <w:spacing w:after="0" w:line="240" w:lineRule="auto"/>
              <w:rPr>
                <w:rFonts w:ascii="Times New Roman" w:hAnsi="Times New Roman" w:cs="Calibri"/>
                <w:sz w:val="20"/>
                <w:szCs w:val="20"/>
                <w:lang w:val="sk-SK"/>
              </w:rPr>
            </w:pPr>
          </w:p>
          <w:p w:rsidR="000521CD" w:rsidRPr="00E9074D" w:rsidRDefault="000521CD" w:rsidP="000521C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w:t>
            </w:r>
          </w:p>
          <w:p w:rsidR="00652DAB" w:rsidRPr="00FB4269" w:rsidRDefault="00652DAB" w:rsidP="005678B7">
            <w:pPr>
              <w:widowControl/>
              <w:spacing w:after="0" w:line="240" w:lineRule="auto"/>
              <w:jc w:val="center"/>
              <w:rPr>
                <w:rFonts w:ascii="Times New Roman" w:hAnsi="Times New Roman" w:cs="Calibri"/>
                <w:b/>
                <w:sz w:val="20"/>
                <w:szCs w:val="20"/>
                <w:lang w:val="sk-SK"/>
              </w:rPr>
            </w:pP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rok 2015 predkladateľ kvantifikuje vplyv na štátny rozpočet v sume 15 647 826 eur, z toho 3 000 </w:t>
            </w:r>
            <w:proofErr w:type="spellStart"/>
            <w:r w:rsidRPr="001C1EC9">
              <w:rPr>
                <w:rFonts w:ascii="Times New Roman" w:hAnsi="Times New Roman" w:cs="Calibri"/>
                <w:sz w:val="20"/>
                <w:szCs w:val="20"/>
                <w:lang w:val="sk-SK"/>
              </w:rPr>
              <w:t>000</w:t>
            </w:r>
            <w:proofErr w:type="spellEnd"/>
            <w:r w:rsidRPr="001C1EC9">
              <w:rPr>
                <w:rFonts w:ascii="Times New Roman" w:hAnsi="Times New Roman" w:cs="Calibri"/>
                <w:sz w:val="20"/>
                <w:szCs w:val="20"/>
                <w:lang w:val="sk-SK"/>
              </w:rPr>
              <w:t xml:space="preserve"> eur zabezpečených v kapitole VPS a rozpočtovo nekrytý vplyv v sume 12 647 826 eur. K predmetnému uvádzam, že v kapitole VPS sú v návrhu rozpočtu na rok 2015 zabezpečené prostriedky na financovanie v požadovanej výške. Vzhľadom na uvedené žiadam doložku vybraných vplyvov prepracovať.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BE6A74" w:rsidRPr="00FB4269" w:rsidRDefault="000521CD" w:rsidP="000521C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0521CD" w:rsidRDefault="000521CD" w:rsidP="000521CD">
            <w:pPr>
              <w:widowControl/>
              <w:spacing w:after="0" w:line="240" w:lineRule="auto"/>
              <w:rPr>
                <w:rFonts w:ascii="Times New Roman" w:hAnsi="Times New Roman" w:cs="Calibri"/>
                <w:sz w:val="20"/>
                <w:szCs w:val="20"/>
                <w:lang w:val="sk-SK"/>
              </w:rPr>
            </w:pPr>
          </w:p>
          <w:p w:rsidR="000521CD" w:rsidRPr="00E9074D" w:rsidRDefault="000521CD" w:rsidP="000521C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Pripomienka bola zapracovaná.</w:t>
            </w:r>
          </w:p>
          <w:p w:rsidR="00652DAB" w:rsidRPr="00FB4269" w:rsidRDefault="00652DAB" w:rsidP="005678B7">
            <w:pPr>
              <w:widowControl/>
              <w:spacing w:after="0" w:line="240" w:lineRule="auto"/>
              <w:jc w:val="center"/>
              <w:rPr>
                <w:rFonts w:ascii="Times New Roman" w:hAnsi="Times New Roman" w:cs="Calibri"/>
                <w:b/>
                <w:sz w:val="20"/>
                <w:szCs w:val="20"/>
                <w:lang w:val="sk-SK"/>
              </w:rPr>
            </w:pPr>
          </w:p>
        </w:tc>
      </w:tr>
      <w:tr w:rsidR="00652DAB" w:rsidRPr="00857D26"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priemernému mzdovému výdavku uvedenému v tabuľke č. 6 uvádzam, že tento je vyjadrený v celoročnom vyjadrení. Žiadam ho upraviť na mesačné vyjadrenie. Zároveň upozorňujem, že výdavky uvedené v tabuľke č. 6 na rok 2014 na mzdy platy v sume 1 694 865 eur a na poistné v sume 501 117 eur nie sú zhodné s výdavkami, ktoré boli do kapitoly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v roku 2014 uvoľnené rozpočtovým opatrením č. 3. Uvedeným rozpočtovým opatrením boli do kapitoly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uvoľnené výdavky v celkovej sume 3 mil. eur, z toho mzdy a platy v sume 1 822 245 eur a poistné v sume 545 627 eur. Uvedené žiadam zosúladiť.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BE6A74" w:rsidRPr="00FB4269" w:rsidRDefault="00857D26" w:rsidP="00E4317B">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652DAB" w:rsidRPr="005C1129" w:rsidRDefault="00652DAB" w:rsidP="00E4317B">
            <w:pPr>
              <w:widowControl/>
              <w:spacing w:after="0" w:line="240" w:lineRule="auto"/>
              <w:rPr>
                <w:rFonts w:ascii="Times New Roman" w:hAnsi="Times New Roman" w:cs="Calibri"/>
                <w:sz w:val="20"/>
                <w:szCs w:val="20"/>
                <w:highlight w:val="yellow"/>
                <w:lang w:val="sk-SK"/>
              </w:rPr>
            </w:pPr>
          </w:p>
          <w:p w:rsidR="00BE6A74" w:rsidRPr="000166AD" w:rsidRDefault="00BE6A74" w:rsidP="00E4317B">
            <w:pPr>
              <w:widowControl/>
              <w:spacing w:after="0" w:line="240" w:lineRule="auto"/>
              <w:rPr>
                <w:rFonts w:ascii="Times New Roman" w:hAnsi="Times New Roman" w:cs="Calibri"/>
                <w:sz w:val="20"/>
                <w:szCs w:val="20"/>
                <w:lang w:val="sk-SK"/>
              </w:rPr>
            </w:pPr>
            <w:r w:rsidRPr="000166AD">
              <w:rPr>
                <w:rFonts w:ascii="Times New Roman" w:hAnsi="Times New Roman" w:cs="Calibri"/>
                <w:sz w:val="20"/>
                <w:szCs w:val="20"/>
                <w:lang w:val="sk-SK"/>
              </w:rPr>
              <w:t>Neakceptujeme požiadavku vyčíslenia mzdových výdavkov na mesačnej báze.</w:t>
            </w:r>
          </w:p>
          <w:p w:rsidR="00BE6A74" w:rsidRPr="004E24C3" w:rsidRDefault="00BE6A74" w:rsidP="00E4317B">
            <w:pPr>
              <w:widowControl/>
              <w:spacing w:after="0" w:line="240" w:lineRule="auto"/>
              <w:rPr>
                <w:rFonts w:ascii="Times New Roman" w:hAnsi="Times New Roman" w:cs="Calibri"/>
                <w:sz w:val="20"/>
                <w:szCs w:val="20"/>
                <w:lang w:val="sk-SK"/>
              </w:rPr>
            </w:pPr>
            <w:bookmarkStart w:id="0" w:name="_GoBack"/>
          </w:p>
          <w:p w:rsidR="00BE6A74" w:rsidRPr="005C1129" w:rsidRDefault="00857D26" w:rsidP="004E24C3">
            <w:pPr>
              <w:widowControl/>
              <w:spacing w:after="0" w:line="240" w:lineRule="auto"/>
              <w:rPr>
                <w:rFonts w:ascii="Times New Roman" w:hAnsi="Times New Roman" w:cs="Calibri"/>
                <w:sz w:val="20"/>
                <w:szCs w:val="20"/>
                <w:highlight w:val="yellow"/>
                <w:lang w:val="sk-SK"/>
              </w:rPr>
            </w:pPr>
            <w:r w:rsidRPr="004E24C3">
              <w:rPr>
                <w:rFonts w:ascii="Times New Roman" w:hAnsi="Times New Roman" w:cs="Calibri"/>
                <w:sz w:val="20"/>
                <w:szCs w:val="20"/>
                <w:lang w:val="sk-SK"/>
              </w:rPr>
              <w:t xml:space="preserve">Výdavky na rok 2014 sú </w:t>
            </w:r>
            <w:r w:rsidR="004E24C3" w:rsidRPr="004E24C3">
              <w:rPr>
                <w:rFonts w:ascii="Times New Roman" w:hAnsi="Times New Roman" w:cs="Calibri"/>
                <w:sz w:val="20"/>
                <w:szCs w:val="20"/>
                <w:lang w:val="sk-SK"/>
              </w:rPr>
              <w:t xml:space="preserve">v materiály </w:t>
            </w:r>
            <w:r w:rsidRPr="004E24C3">
              <w:rPr>
                <w:rFonts w:ascii="Times New Roman" w:hAnsi="Times New Roman" w:cs="Calibri"/>
                <w:sz w:val="20"/>
                <w:szCs w:val="20"/>
                <w:lang w:val="sk-SK"/>
              </w:rPr>
              <w:t xml:space="preserve">uvedené na základe </w:t>
            </w:r>
            <w:r w:rsidR="004E24C3" w:rsidRPr="004E24C3">
              <w:rPr>
                <w:rFonts w:ascii="Times New Roman" w:hAnsi="Times New Roman" w:cs="Calibri"/>
                <w:sz w:val="20"/>
                <w:szCs w:val="20"/>
                <w:lang w:val="sk-SK"/>
              </w:rPr>
              <w:t>aktuálne</w:t>
            </w:r>
            <w:r w:rsidRPr="004E24C3">
              <w:rPr>
                <w:rFonts w:ascii="Times New Roman" w:hAnsi="Times New Roman" w:cs="Calibri"/>
                <w:sz w:val="20"/>
                <w:szCs w:val="20"/>
                <w:lang w:val="sk-SK"/>
              </w:rPr>
              <w:t xml:space="preserve"> </w:t>
            </w:r>
            <w:r w:rsidR="004E24C3" w:rsidRPr="004E24C3">
              <w:rPr>
                <w:rFonts w:ascii="Times New Roman" w:hAnsi="Times New Roman" w:cs="Calibri"/>
                <w:sz w:val="20"/>
                <w:szCs w:val="20"/>
                <w:lang w:val="sk-SK"/>
              </w:rPr>
              <w:t>realizovaných rozpočtových opatrení</w:t>
            </w:r>
            <w:r w:rsidRPr="004E24C3">
              <w:rPr>
                <w:rFonts w:ascii="Times New Roman" w:hAnsi="Times New Roman" w:cs="Calibri"/>
                <w:sz w:val="20"/>
                <w:szCs w:val="20"/>
                <w:lang w:val="sk-SK"/>
              </w:rPr>
              <w:t xml:space="preserve"> rozpočtu SK PRES </w:t>
            </w:r>
            <w:r w:rsidR="004E24C3" w:rsidRPr="004E24C3">
              <w:rPr>
                <w:rFonts w:ascii="Times New Roman" w:hAnsi="Times New Roman" w:cs="Calibri"/>
                <w:sz w:val="20"/>
                <w:szCs w:val="20"/>
                <w:lang w:val="sk-SK"/>
              </w:rPr>
              <w:t>pre rok</w:t>
            </w:r>
            <w:r w:rsidRPr="004E24C3">
              <w:rPr>
                <w:rFonts w:ascii="Times New Roman" w:hAnsi="Times New Roman" w:cs="Calibri"/>
                <w:sz w:val="20"/>
                <w:szCs w:val="20"/>
                <w:lang w:val="sk-SK"/>
              </w:rPr>
              <w:t xml:space="preserve"> 2014. </w:t>
            </w:r>
            <w:bookmarkEnd w:id="0"/>
          </w:p>
        </w:tc>
      </w:tr>
      <w:tr w:rsidR="00652DAB" w:rsidRPr="000078B2"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V predkladanom materiáli, v časti Rozpočet na rok 2015, v skupine finančné prostriedky na osobné výdavky, sa pre rezort hospodárstva v súvislosti s výkonom a prípravou SK PRES 2016 počíta s poskytnutím prostriedkov na 5 nových vytvorených pracovných miest v roku 2015 na obdobie 6 mesiacov, t.j. od 1. júna 2015. </w:t>
            </w:r>
            <w:r w:rsidRPr="001C1EC9">
              <w:rPr>
                <w:rFonts w:ascii="Times New Roman" w:hAnsi="Times New Roman" w:cs="Calibri"/>
                <w:sz w:val="20"/>
                <w:szCs w:val="20"/>
                <w:lang w:val="sk-SK"/>
              </w:rPr>
              <w:br/>
              <w:t xml:space="preserve">MH SR nesúhlasí s vytvorením predmetných pracovných miest k polovici roka 2015 a požaduje poskytnutie finančných prostriedkov z rozpočtu SK PRES 2016 v takej výške, aby mohli byť tieto pracovné miesta vytvorené už od 1. januára </w:t>
            </w:r>
            <w:r w:rsidRPr="001C1EC9">
              <w:rPr>
                <w:rFonts w:ascii="Times New Roman" w:hAnsi="Times New Roman" w:cs="Calibri"/>
                <w:sz w:val="20"/>
                <w:szCs w:val="20"/>
                <w:lang w:val="sk-SK"/>
              </w:rPr>
              <w:lastRenderedPageBreak/>
              <w:t xml:space="preserve">2015.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Personálne posilnenie je pre MH SR kľúčové z hľadiska zabezpečenia všetkých povinností rezortu vo fáze prípravy a výkonu SK PRES 2016. MH SR bude počas SK PRES predsedať viac ako 20 pracovným skupinám, ktoré sa mnohokrát zaoberajú zásadnými politikami EÚ, a taktiež bude mať zodpovednosť za prípravu troch formácií Rád ministrov EÚ (Rada pre konkurencieschopnosť, Rada pre dopravu, telekomunikácie a energetiku, časť energetika a Rada pre zahraničné veci, časť obchod). MH SR preto nemôže akceptovať návrh na poskytnutie finančných prostriedkov na vytvorenie 5 nových pracovných miest v roku 2015 v súvislosti s agendou SK PRES len na obdobie šesť mesiacov, t.j. od 1. júna 2015. </w:t>
            </w:r>
            <w:r w:rsidRPr="001C1EC9">
              <w:rPr>
                <w:rFonts w:ascii="Times New Roman" w:hAnsi="Times New Roman" w:cs="Calibri"/>
                <w:sz w:val="20"/>
                <w:szCs w:val="20"/>
                <w:lang w:val="sk-SK"/>
              </w:rPr>
              <w:br/>
              <w:t xml:space="preserve">Navyše, počas expertných rokovaní na úrovni rezortov MH SR a MZVEZ SR bolo vždy deklarované pridelenie prostriedkov na vytvorenie nových pracovných miest od začiatku roka 2015. Z tohto dôvodu všetky expertné útvary MH SR počítajú s nástupom personálnych posíl k 1. januáru 2015, čo by malo zabezpečiť dostatočný čas pre potrebu zaškolenia personálu do špecifickosti jednotlivých tém, s akými sa na MH SR pracuje. </w:t>
            </w:r>
            <w:r w:rsidRPr="001C1EC9">
              <w:rPr>
                <w:rFonts w:ascii="Times New Roman" w:hAnsi="Times New Roman" w:cs="Calibri"/>
                <w:sz w:val="20"/>
                <w:szCs w:val="20"/>
                <w:lang w:val="sk-SK"/>
              </w:rPr>
              <w:br/>
              <w:t>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652DAB" w:rsidRPr="005C1129" w:rsidRDefault="00BE6A74" w:rsidP="005C1129">
            <w:pPr>
              <w:jc w:val="center"/>
              <w:rPr>
                <w:rFonts w:ascii="Times New Roman" w:hAnsi="Times New Roman" w:cs="Calibri"/>
                <w:b/>
                <w:sz w:val="20"/>
                <w:szCs w:val="20"/>
                <w:lang w:val="sk-SK"/>
              </w:rPr>
            </w:pPr>
            <w:r w:rsidRPr="005C1129">
              <w:rPr>
                <w:rFonts w:ascii="Times New Roman" w:hAnsi="Times New Roman" w:cs="Calibri"/>
                <w:b/>
                <w:sz w:val="20"/>
                <w:szCs w:val="20"/>
                <w:lang w:val="sk-SK"/>
              </w:rPr>
              <w:t>N</w:t>
            </w:r>
          </w:p>
        </w:tc>
        <w:tc>
          <w:tcPr>
            <w:tcW w:w="1062" w:type="pct"/>
          </w:tcPr>
          <w:p w:rsidR="005C1129" w:rsidRPr="005C1129" w:rsidRDefault="005C1129" w:rsidP="005C1129">
            <w:pPr>
              <w:widowControl/>
              <w:spacing w:after="0" w:line="240" w:lineRule="auto"/>
              <w:rPr>
                <w:rFonts w:ascii="Times New Roman" w:hAnsi="Times New Roman" w:cs="Calibri"/>
                <w:sz w:val="20"/>
                <w:szCs w:val="20"/>
                <w:lang w:val="sk-SK"/>
              </w:rPr>
            </w:pPr>
          </w:p>
          <w:p w:rsidR="00BE6A74" w:rsidRPr="005C1129" w:rsidRDefault="000F21FB" w:rsidP="000F21F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odstránený úpravou rozpočtu v rámci výdavkov </w:t>
            </w:r>
            <w:r w:rsidRPr="000078B2">
              <w:rPr>
                <w:rFonts w:ascii="Times New Roman" w:hAnsi="Times New Roman" w:cs="Calibri"/>
                <w:sz w:val="20"/>
                <w:szCs w:val="20"/>
                <w:lang w:val="sk-SK"/>
              </w:rPr>
              <w:t>súvisiacich so zamestnancami M</w:t>
            </w:r>
            <w:r>
              <w:rPr>
                <w:rFonts w:ascii="Times New Roman" w:hAnsi="Times New Roman" w:cs="Calibri"/>
                <w:sz w:val="20"/>
                <w:szCs w:val="20"/>
                <w:lang w:val="sk-SK"/>
              </w:rPr>
              <w:t>H</w:t>
            </w:r>
            <w:r w:rsidRPr="000078B2">
              <w:rPr>
                <w:rFonts w:ascii="Times New Roman" w:hAnsi="Times New Roman" w:cs="Calibri"/>
                <w:sz w:val="20"/>
                <w:szCs w:val="20"/>
                <w:lang w:val="sk-SK"/>
              </w:rPr>
              <w:t xml:space="preserve"> SR na rok 2015.  </w:t>
            </w:r>
            <w:r>
              <w:rPr>
                <w:rFonts w:ascii="Times New Roman" w:hAnsi="Times New Roman" w:cs="Calibri"/>
                <w:sz w:val="20"/>
                <w:szCs w:val="20"/>
                <w:lang w:val="sk-SK"/>
              </w:rPr>
              <w:t xml:space="preserve">Rozpočet bol upravený v zmysle ostatného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w:t>
            </w:r>
          </w:p>
        </w:tc>
      </w:tr>
      <w:tr w:rsidR="00652DAB" w:rsidRPr="00856FFA" w:rsidTr="00AE7906">
        <w:tc>
          <w:tcPr>
            <w:tcW w:w="849" w:type="pct"/>
          </w:tcPr>
          <w:p w:rsidR="00652DAB" w:rsidRPr="00701DA6" w:rsidRDefault="00652DAB"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1924" w:type="pct"/>
          </w:tcPr>
          <w:p w:rsidR="00652DAB" w:rsidRPr="00054B9D" w:rsidRDefault="00652DAB"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652DAB" w:rsidRPr="00856FFA" w:rsidRDefault="00652DAB"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Samotný materiál je členený na šesť častí, ktoré sú však rôzne označené. Výdavky na logistiku a bezpečnosť sú v úvode vedené pod písmenom c, následne ide už o skupinu 3. Odporúčame členenie zjednotiť. </w:t>
            </w:r>
            <w:r w:rsidRPr="001C1EC9">
              <w:rPr>
                <w:rFonts w:ascii="Times New Roman" w:hAnsi="Times New Roman" w:cs="Calibri"/>
                <w:sz w:val="20"/>
                <w:szCs w:val="20"/>
                <w:lang w:val="sk-SK"/>
              </w:rPr>
              <w:br/>
              <w:t> </w:t>
            </w:r>
          </w:p>
        </w:tc>
        <w:tc>
          <w:tcPr>
            <w:tcW w:w="202" w:type="pct"/>
            <w:vAlign w:val="center"/>
          </w:tcPr>
          <w:p w:rsidR="00652DAB" w:rsidRPr="00856FFA" w:rsidRDefault="00652DAB"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652DAB" w:rsidRPr="005C1129" w:rsidRDefault="004C51C4" w:rsidP="005C1129">
            <w:pPr>
              <w:ind w:firstLine="34"/>
              <w:jc w:val="center"/>
              <w:rPr>
                <w:rFonts w:ascii="Times New Roman" w:hAnsi="Times New Roman" w:cs="Calibri"/>
                <w:b/>
                <w:sz w:val="20"/>
                <w:szCs w:val="20"/>
                <w:lang w:val="sk-SK"/>
              </w:rPr>
            </w:pPr>
            <w:r w:rsidRPr="005C1129">
              <w:rPr>
                <w:rFonts w:ascii="Times New Roman" w:hAnsi="Times New Roman" w:cs="Calibri"/>
                <w:b/>
                <w:sz w:val="20"/>
                <w:szCs w:val="20"/>
                <w:lang w:val="sk-SK"/>
              </w:rPr>
              <w:t>A</w:t>
            </w:r>
          </w:p>
        </w:tc>
        <w:tc>
          <w:tcPr>
            <w:tcW w:w="1062" w:type="pct"/>
          </w:tcPr>
          <w:p w:rsidR="005C1129" w:rsidRDefault="005C1129" w:rsidP="005C1129">
            <w:pPr>
              <w:widowControl/>
              <w:spacing w:after="0" w:line="240" w:lineRule="auto"/>
              <w:rPr>
                <w:rFonts w:ascii="Times New Roman" w:hAnsi="Times New Roman" w:cs="Calibri"/>
                <w:sz w:val="20"/>
                <w:szCs w:val="20"/>
                <w:lang w:val="sk-SK"/>
              </w:rPr>
            </w:pPr>
          </w:p>
          <w:p w:rsidR="00652DAB" w:rsidRPr="00FB4269" w:rsidRDefault="005C1129" w:rsidP="005C1129">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skupine 3.2.2. – výber objektov vhodných na realizáciu uvedených podujatí, str. 10, posledný </w:t>
            </w:r>
            <w:proofErr w:type="spellStart"/>
            <w:r w:rsidRPr="001C1EC9">
              <w:rPr>
                <w:rFonts w:ascii="Times New Roman" w:hAnsi="Times New Roman" w:cs="Calibri"/>
                <w:sz w:val="20"/>
                <w:szCs w:val="20"/>
                <w:lang w:val="sk-SK"/>
              </w:rPr>
              <w:t>odstavec</w:t>
            </w:r>
            <w:proofErr w:type="spellEnd"/>
            <w:r w:rsidRPr="001C1EC9">
              <w:rPr>
                <w:rFonts w:ascii="Times New Roman" w:hAnsi="Times New Roman" w:cs="Calibri"/>
                <w:sz w:val="20"/>
                <w:szCs w:val="20"/>
                <w:lang w:val="sk-SK"/>
              </w:rPr>
              <w:t>, sa spomína zaradenie podujatí do kategórií a ich umiestnenie do jedného z troch priestorov (</w:t>
            </w:r>
            <w:proofErr w:type="spellStart"/>
            <w:r w:rsidRPr="001C1EC9">
              <w:rPr>
                <w:rFonts w:ascii="Times New Roman" w:hAnsi="Times New Roman" w:cs="Calibri"/>
                <w:sz w:val="20"/>
                <w:szCs w:val="20"/>
                <w:lang w:val="sk-SK"/>
              </w:rPr>
              <w:t>Reduta</w:t>
            </w:r>
            <w:proofErr w:type="spellEnd"/>
            <w:r w:rsidRPr="001C1EC9">
              <w:rPr>
                <w:rFonts w:ascii="Times New Roman" w:hAnsi="Times New Roman" w:cs="Calibri"/>
                <w:sz w:val="20"/>
                <w:szCs w:val="20"/>
                <w:lang w:val="sk-SK"/>
              </w:rPr>
              <w:t xml:space="preserve">, hotel Bôrik, priestory NR SR na Župnom námestí). V predposlednom </w:t>
            </w:r>
            <w:proofErr w:type="spellStart"/>
            <w:r w:rsidRPr="001C1EC9">
              <w:rPr>
                <w:rFonts w:ascii="Times New Roman" w:hAnsi="Times New Roman" w:cs="Calibri"/>
                <w:sz w:val="20"/>
                <w:szCs w:val="20"/>
                <w:lang w:val="sk-SK"/>
              </w:rPr>
              <w:t>odstavci</w:t>
            </w:r>
            <w:proofErr w:type="spellEnd"/>
            <w:r w:rsidRPr="001C1EC9">
              <w:rPr>
                <w:rFonts w:ascii="Times New Roman" w:hAnsi="Times New Roman" w:cs="Calibri"/>
                <w:sz w:val="20"/>
                <w:szCs w:val="20"/>
                <w:lang w:val="sk-SK"/>
              </w:rPr>
              <w:t xml:space="preserve"> sa však spomína aj štvrtý priestor – kongresová sála MZVEZ SR. Odporúčame text upraviť.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AE7906" w:rsidRDefault="00AE7906" w:rsidP="00AE7906">
            <w:pPr>
              <w:jc w:val="center"/>
              <w:rPr>
                <w:rFonts w:ascii="Times New Roman" w:hAnsi="Times New Roman" w:cs="Calibri"/>
                <w:b/>
                <w:sz w:val="20"/>
                <w:szCs w:val="20"/>
                <w:lang w:val="sk-SK"/>
              </w:rPr>
            </w:pPr>
            <w:r w:rsidRPr="00AE7906">
              <w:rPr>
                <w:rFonts w:ascii="Times New Roman" w:hAnsi="Times New Roman" w:cs="Calibri"/>
                <w:b/>
                <w:sz w:val="20"/>
                <w:szCs w:val="20"/>
                <w:lang w:val="sk-SK"/>
              </w:rPr>
              <w:t>A</w:t>
            </w:r>
          </w:p>
        </w:tc>
        <w:tc>
          <w:tcPr>
            <w:tcW w:w="1062" w:type="pct"/>
          </w:tcPr>
          <w:p w:rsidR="00AE7906" w:rsidRDefault="00AE7906" w:rsidP="000078B2">
            <w:pPr>
              <w:widowControl/>
              <w:spacing w:after="0" w:line="240" w:lineRule="auto"/>
              <w:rPr>
                <w:rFonts w:ascii="Times New Roman" w:hAnsi="Times New Roman" w:cs="Calibri"/>
                <w:sz w:val="20"/>
                <w:szCs w:val="20"/>
                <w:lang w:val="sk-SK"/>
              </w:rPr>
            </w:pPr>
          </w:p>
          <w:p w:rsidR="00AE7906" w:rsidRPr="00FB4269" w:rsidRDefault="00AE7906" w:rsidP="000078B2">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A47FBB"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MK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 str. 11, v časti 3.2.2.ii – podujatia kategórie typu B – sa uvádza, že do uvedených priestorov bude možné umiestniť iba približne polovicu z celkového počtu navrhovaných podujatí. Pre ďalšiu lokalizáciu nezaradených podujatí najmä typu B je potrebná informácia, ktoré podujatia boli priradené a do akých priestorov, ktorá sa však v materiály nenachádza. Podľa záznamu z tretieho zasadnutia medzirezortnej pracovnej skupiny zo dňa 24.6.2014 ide o 57 nezaradených podujatí, ktoré však nie sú špecifikované. Rovnako v dostupných materiáloch nie sú špecifikované ani zaradené podujatia - 18 v </w:t>
            </w:r>
            <w:proofErr w:type="spellStart"/>
            <w:r w:rsidRPr="001C1EC9">
              <w:rPr>
                <w:rFonts w:ascii="Times New Roman" w:hAnsi="Times New Roman" w:cs="Calibri"/>
                <w:sz w:val="20"/>
                <w:szCs w:val="20"/>
                <w:lang w:val="sk-SK"/>
              </w:rPr>
              <w:t>Redute</w:t>
            </w:r>
            <w:proofErr w:type="spellEnd"/>
            <w:r w:rsidRPr="001C1EC9">
              <w:rPr>
                <w:rFonts w:ascii="Times New Roman" w:hAnsi="Times New Roman" w:cs="Calibri"/>
                <w:sz w:val="20"/>
                <w:szCs w:val="20"/>
                <w:lang w:val="sk-SK"/>
              </w:rPr>
              <w:t xml:space="preserve"> (podujatia A), 43 v budove NR SR na Župnom námestí (podujatia B+C: rezorty + NR SR), 51 v Hoteli Bôrik (podujatia B) a 17 v Kongresovej sále MZVEZ SR (podujatia B). Odporúčame špecifikovať.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AE7906" w:rsidRDefault="00AE7906" w:rsidP="00AE7906">
            <w:pPr>
              <w:jc w:val="center"/>
              <w:rPr>
                <w:rFonts w:ascii="Times New Roman" w:hAnsi="Times New Roman" w:cs="Calibri"/>
                <w:b/>
                <w:sz w:val="20"/>
                <w:szCs w:val="20"/>
                <w:lang w:val="sk-SK"/>
              </w:rPr>
            </w:pPr>
            <w:r w:rsidRPr="00AE7906">
              <w:rPr>
                <w:rFonts w:ascii="Times New Roman" w:hAnsi="Times New Roman" w:cs="Calibri"/>
                <w:b/>
                <w:sz w:val="20"/>
                <w:szCs w:val="20"/>
                <w:lang w:val="sk-SK"/>
              </w:rPr>
              <w:t>N</w:t>
            </w:r>
          </w:p>
        </w:tc>
        <w:tc>
          <w:tcPr>
            <w:tcW w:w="1062" w:type="pct"/>
          </w:tcPr>
          <w:p w:rsidR="00AE7906" w:rsidRPr="00AE7906" w:rsidRDefault="00AE7906" w:rsidP="00AE7906">
            <w:pPr>
              <w:widowControl/>
              <w:spacing w:after="0" w:line="240" w:lineRule="auto"/>
              <w:rPr>
                <w:rFonts w:ascii="Times New Roman" w:hAnsi="Times New Roman" w:cs="Calibri"/>
                <w:sz w:val="20"/>
                <w:szCs w:val="20"/>
                <w:lang w:val="sk-SK"/>
              </w:rPr>
            </w:pPr>
          </w:p>
          <w:p w:rsidR="00AE7906" w:rsidRPr="00AE7906" w:rsidRDefault="00AE7906" w:rsidP="00AE7906">
            <w:pPr>
              <w:widowControl/>
              <w:spacing w:after="0" w:line="240" w:lineRule="auto"/>
              <w:rPr>
                <w:rFonts w:ascii="Times New Roman" w:hAnsi="Times New Roman" w:cs="Calibri"/>
                <w:sz w:val="20"/>
                <w:szCs w:val="20"/>
                <w:lang w:val="sk-SK"/>
              </w:rPr>
            </w:pPr>
            <w:r w:rsidRPr="00AE7906">
              <w:rPr>
                <w:rFonts w:ascii="Times New Roman" w:hAnsi="Times New Roman" w:cs="Calibri"/>
                <w:sz w:val="20"/>
                <w:szCs w:val="20"/>
                <w:lang w:val="sk-SK"/>
              </w:rPr>
              <w:t>Táto požiadavka nie je predmetom materiálu.</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doplnenie materiálu v časti 3.2. bod 3.2.2. Výber objektov vhodných na realizáciu uvedených podujatí a konkrétne bod 1 Podujatia kategórie A – v poslednom odseku, kde odporúčame doplniť riešenie finančného zabezpečenia okrem uvedených častí a to architektonickej štúdie a štúdie udržateľnosti aj o nevyhnutné výdavky spojené s riešením prevádzky Slovenskej filharmónie na obdobie 4 mesiacov, v ktorých nebude môcť byť využívaná </w:t>
            </w:r>
            <w:proofErr w:type="spellStart"/>
            <w:r w:rsidRPr="001C1EC9">
              <w:rPr>
                <w:rFonts w:ascii="Times New Roman" w:hAnsi="Times New Roman" w:cs="Calibri"/>
                <w:sz w:val="20"/>
                <w:szCs w:val="20"/>
                <w:lang w:val="sk-SK"/>
              </w:rPr>
              <w:t>Reduta</w:t>
            </w:r>
            <w:proofErr w:type="spellEnd"/>
            <w:r w:rsidRPr="001C1EC9">
              <w:rPr>
                <w:rFonts w:ascii="Times New Roman" w:hAnsi="Times New Roman" w:cs="Calibri"/>
                <w:sz w:val="20"/>
                <w:szCs w:val="20"/>
                <w:lang w:val="sk-SK"/>
              </w:rPr>
              <w:t xml:space="preserve"> na činnosť tejto organizácie. Súčasne predpokladáme, že riešenie uvedených štúdií a zabezpečenie prevádzky vrátane finančného zabezpečenia bude predmetom osobitného materiálu.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AE7906" w:rsidRDefault="00AE7906" w:rsidP="00AE7906">
            <w:pPr>
              <w:jc w:val="center"/>
              <w:rPr>
                <w:rFonts w:ascii="Times New Roman" w:hAnsi="Times New Roman" w:cs="Calibri"/>
                <w:b/>
                <w:sz w:val="20"/>
                <w:szCs w:val="20"/>
                <w:lang w:val="sk-SK"/>
              </w:rPr>
            </w:pPr>
            <w:r w:rsidRPr="00AE7906">
              <w:rPr>
                <w:rFonts w:ascii="Times New Roman" w:hAnsi="Times New Roman" w:cs="Calibri"/>
                <w:b/>
                <w:sz w:val="20"/>
                <w:szCs w:val="20"/>
                <w:lang w:val="sk-SK"/>
              </w:rPr>
              <w:t>N</w:t>
            </w:r>
          </w:p>
        </w:tc>
        <w:tc>
          <w:tcPr>
            <w:tcW w:w="1062" w:type="pct"/>
          </w:tcPr>
          <w:p w:rsidR="00AE7906" w:rsidRDefault="00AE7906" w:rsidP="00AE7906">
            <w:pPr>
              <w:widowControl/>
              <w:spacing w:after="0" w:line="240" w:lineRule="auto"/>
              <w:rPr>
                <w:rFonts w:ascii="Times New Roman" w:hAnsi="Times New Roman" w:cs="Calibri"/>
                <w:sz w:val="20"/>
                <w:szCs w:val="20"/>
                <w:lang w:val="sk-SK"/>
              </w:rPr>
            </w:pPr>
          </w:p>
          <w:p w:rsidR="00AE7906" w:rsidRPr="00AE7906" w:rsidRDefault="00AE7906" w:rsidP="00AE7906">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w:t>
            </w:r>
            <w:r w:rsidRPr="00AE7906">
              <w:rPr>
                <w:rFonts w:ascii="Times New Roman" w:hAnsi="Times New Roman" w:cs="Calibri"/>
                <w:sz w:val="20"/>
                <w:szCs w:val="20"/>
                <w:lang w:val="sk-SK"/>
              </w:rPr>
              <w:t>etýka sa roku 2015</w:t>
            </w:r>
            <w:r>
              <w:rPr>
                <w:rFonts w:ascii="Times New Roman" w:hAnsi="Times New Roman" w:cs="Calibri"/>
                <w:sz w:val="20"/>
                <w:szCs w:val="20"/>
                <w:lang w:val="sk-SK"/>
              </w:rPr>
              <w:t>.</w:t>
            </w:r>
          </w:p>
        </w:tc>
      </w:tr>
      <w:tr w:rsidR="00AE7906" w:rsidRPr="00856FFA" w:rsidTr="00D93BD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4.1. Výdavky v roku 2015 na účely zabezpečenia kultúrnej prezentácie, ktoré sú predpokladané v sume 352 tis. eur (uvedené v prílohe č. 1) predstavujú predbežné výdavky, ktoré Ministerstvo kultúry SR bude konkretizovať v súlade s navrhovanou metodikou v rámci žiadosti o rozpočtové opatrenie.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D93BD7" w:rsidRDefault="00D93BD7" w:rsidP="00D93BD7">
            <w:pPr>
              <w:jc w:val="center"/>
              <w:rPr>
                <w:rFonts w:ascii="Times New Roman" w:hAnsi="Times New Roman" w:cs="Calibri"/>
                <w:b/>
                <w:sz w:val="20"/>
                <w:szCs w:val="20"/>
                <w:lang w:val="sk-SK"/>
              </w:rPr>
            </w:pPr>
            <w:r>
              <w:rPr>
                <w:rFonts w:ascii="Times New Roman" w:hAnsi="Times New Roman" w:cs="Calibri"/>
                <w:b/>
                <w:sz w:val="20"/>
                <w:szCs w:val="20"/>
                <w:lang w:val="sk-SK"/>
              </w:rPr>
              <w:t xml:space="preserve">Čiastočne </w:t>
            </w:r>
            <w:r w:rsidR="00AE7906" w:rsidRPr="00D93BD7">
              <w:rPr>
                <w:rFonts w:ascii="Times New Roman" w:hAnsi="Times New Roman" w:cs="Calibri"/>
                <w:b/>
                <w:sz w:val="20"/>
                <w:szCs w:val="20"/>
                <w:lang w:val="sk-SK"/>
              </w:rPr>
              <w:t>A</w:t>
            </w:r>
          </w:p>
        </w:tc>
        <w:tc>
          <w:tcPr>
            <w:tcW w:w="1062" w:type="pct"/>
          </w:tcPr>
          <w:p w:rsidR="00D93BD7" w:rsidRDefault="00D93BD7" w:rsidP="00D93BD7">
            <w:pPr>
              <w:widowControl/>
              <w:spacing w:after="0" w:line="240" w:lineRule="auto"/>
              <w:rPr>
                <w:rFonts w:ascii="Times New Roman" w:hAnsi="Times New Roman" w:cs="Calibri"/>
                <w:sz w:val="20"/>
                <w:szCs w:val="20"/>
                <w:lang w:val="sk-SK"/>
              </w:rPr>
            </w:pPr>
          </w:p>
          <w:p w:rsidR="00AE7906" w:rsidRPr="00D93BD7" w:rsidRDefault="00D93BD7" w:rsidP="00D93BD7">
            <w:pPr>
              <w:widowControl/>
              <w:spacing w:after="0" w:line="240" w:lineRule="auto"/>
              <w:rPr>
                <w:rFonts w:ascii="Times New Roman" w:hAnsi="Times New Roman" w:cs="Calibri"/>
                <w:sz w:val="20"/>
                <w:szCs w:val="20"/>
                <w:lang w:val="sk-SK"/>
              </w:rPr>
            </w:pPr>
            <w:r w:rsidRPr="00D93BD7">
              <w:rPr>
                <w:rFonts w:ascii="Times New Roman" w:hAnsi="Times New Roman" w:cs="Calibri"/>
                <w:sz w:val="20"/>
                <w:szCs w:val="20"/>
                <w:lang w:val="sk-SK"/>
              </w:rPr>
              <w:t>Výdavky MK SR súvisiace so zabezpečením kultúrno-spoločenskej prezentácie v roku sú vyčlenené vo výške 245 tis. EUR</w:t>
            </w:r>
          </w:p>
        </w:tc>
      </w:tr>
      <w:tr w:rsidR="00AE7906" w:rsidRPr="00856FFA" w:rsidTr="00D93BD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strana 6, bod č. 1.3.3.- Osobné výdavky SZ EÚ Brusel a stále misie- stručne špecifikovať, ako budú vyberaní a financovaní 27 </w:t>
            </w:r>
            <w:r w:rsidRPr="001C1EC9">
              <w:rPr>
                <w:rFonts w:ascii="Times New Roman" w:hAnsi="Times New Roman" w:cs="Calibri"/>
                <w:sz w:val="20"/>
                <w:szCs w:val="20"/>
                <w:lang w:val="sk-SK"/>
              </w:rPr>
              <w:lastRenderedPageBreak/>
              <w:t>stážisti, ktorí sa budú v priebehu 8 mesiacov spolupodieľať na zabezpečení plynulého výkonu predsedníctva.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963" w:type="pct"/>
            <w:vAlign w:val="center"/>
          </w:tcPr>
          <w:p w:rsidR="00AE7906" w:rsidRPr="00D93BD7" w:rsidRDefault="00AE7906" w:rsidP="00D93BD7">
            <w:pPr>
              <w:jc w:val="center"/>
              <w:rPr>
                <w:rFonts w:ascii="Times New Roman" w:hAnsi="Times New Roman" w:cs="Calibri"/>
                <w:b/>
                <w:sz w:val="20"/>
                <w:szCs w:val="20"/>
                <w:lang w:val="sk-SK"/>
              </w:rPr>
            </w:pPr>
            <w:r w:rsidRPr="00D93BD7">
              <w:rPr>
                <w:rFonts w:ascii="Times New Roman" w:hAnsi="Times New Roman" w:cs="Calibri"/>
                <w:b/>
                <w:sz w:val="20"/>
                <w:szCs w:val="20"/>
                <w:lang w:val="sk-SK"/>
              </w:rPr>
              <w:t>N</w:t>
            </w:r>
          </w:p>
        </w:tc>
        <w:tc>
          <w:tcPr>
            <w:tcW w:w="1062" w:type="pct"/>
          </w:tcPr>
          <w:p w:rsidR="00AE7906" w:rsidRPr="00D93BD7" w:rsidRDefault="00AE7906" w:rsidP="00D93BD7">
            <w:pPr>
              <w:widowControl/>
              <w:spacing w:after="0" w:line="240" w:lineRule="auto"/>
              <w:rPr>
                <w:rFonts w:ascii="Times New Roman" w:hAnsi="Times New Roman" w:cs="Calibri"/>
                <w:sz w:val="20"/>
                <w:szCs w:val="20"/>
                <w:lang w:val="sk-SK"/>
              </w:rPr>
            </w:pPr>
          </w:p>
          <w:p w:rsidR="00AE7906" w:rsidRPr="00D93BD7" w:rsidRDefault="00D93BD7" w:rsidP="00D93BD7">
            <w:pPr>
              <w:widowControl/>
              <w:spacing w:after="0" w:line="240" w:lineRule="auto"/>
              <w:rPr>
                <w:rFonts w:ascii="Times New Roman" w:hAnsi="Times New Roman" w:cs="Calibri"/>
                <w:sz w:val="20"/>
                <w:szCs w:val="20"/>
                <w:lang w:val="sk-SK"/>
              </w:rPr>
            </w:pPr>
            <w:r w:rsidRPr="00D93BD7">
              <w:rPr>
                <w:rFonts w:ascii="Times New Roman" w:hAnsi="Times New Roman" w:cs="Calibri"/>
                <w:sz w:val="20"/>
                <w:szCs w:val="20"/>
                <w:lang w:val="sk-SK"/>
              </w:rPr>
              <w:t>P</w:t>
            </w:r>
            <w:r w:rsidR="00AE7906" w:rsidRPr="00D93BD7">
              <w:rPr>
                <w:rFonts w:ascii="Times New Roman" w:hAnsi="Times New Roman" w:cs="Calibri"/>
                <w:sz w:val="20"/>
                <w:szCs w:val="20"/>
                <w:lang w:val="sk-SK"/>
              </w:rPr>
              <w:t>ostup bude stanovený až v roku 2015</w:t>
            </w:r>
          </w:p>
        </w:tc>
      </w:tr>
      <w:tr w:rsidR="00AE7906" w:rsidRPr="00A47FBB" w:rsidTr="00D93BD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MO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strana 8, bod č. 2.2.- na konci vety navrhujeme doplniť „a ministrov jednotlivých rezortov, ktorí budú predsedať jednotlivým formáciám Rady EÚ“.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D93BD7" w:rsidRDefault="007105B8" w:rsidP="00D93BD7">
            <w:pPr>
              <w:tabs>
                <w:tab w:val="center" w:pos="1240"/>
                <w:tab w:val="right" w:pos="2481"/>
              </w:tabs>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D93BD7" w:rsidRDefault="00D93BD7" w:rsidP="00D93BD7">
            <w:pPr>
              <w:widowControl/>
              <w:spacing w:after="0" w:line="240" w:lineRule="auto"/>
              <w:rPr>
                <w:rFonts w:ascii="Times New Roman" w:hAnsi="Times New Roman" w:cs="Calibri"/>
                <w:sz w:val="20"/>
                <w:szCs w:val="20"/>
                <w:lang w:val="sk-SK"/>
              </w:rPr>
            </w:pPr>
          </w:p>
          <w:p w:rsidR="00AE7906" w:rsidRPr="00FB4269" w:rsidRDefault="007105B8" w:rsidP="007105B8">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Rozhodnutie o použití prostriedkov jednotlivých kapitol je plne v ich kompetencii</w:t>
            </w:r>
            <w:r w:rsidR="00D93BD7">
              <w:rPr>
                <w:rFonts w:ascii="Times New Roman" w:hAnsi="Times New Roman" w:cs="Calibri"/>
                <w:sz w:val="20"/>
                <w:szCs w:val="20"/>
                <w:lang w:val="sk-SK"/>
              </w:rPr>
              <w:t>.</w:t>
            </w:r>
          </w:p>
        </w:tc>
      </w:tr>
      <w:tr w:rsidR="00AE7906" w:rsidRPr="00A47FBB" w:rsidTr="00E6622D">
        <w:tc>
          <w:tcPr>
            <w:tcW w:w="849" w:type="pct"/>
          </w:tcPr>
          <w:p w:rsidR="00AE7906" w:rsidRPr="00A47FBB" w:rsidRDefault="00AE7906" w:rsidP="00DB178E">
            <w:pPr>
              <w:widowControl/>
              <w:spacing w:after="0" w:line="240" w:lineRule="auto"/>
              <w:jc w:val="center"/>
              <w:rPr>
                <w:rFonts w:ascii="Times New Roman" w:hAnsi="Times New Roman" w:cs="Calibri"/>
                <w:b/>
                <w:sz w:val="20"/>
                <w:szCs w:val="20"/>
                <w:lang w:val="de-DE"/>
              </w:rPr>
            </w:pPr>
          </w:p>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 1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súlade s návrhom požiadaviek na cestovné náhrady z kapitoly VPS, ktorú zaslalo MO SR na FINO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dňa 17. februára 2014 a aktualizovanou verziou výdavkov na cestovné v súvislosti s SK PRES EÚ 2016 v roku 2015, ktorú zaslalo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dňa 17. apríla 2014, žiadame doplniť tabuľku s názvom „detailný rozpis výdavkov z doložky vplyvov k materiálu Rozpočet výdavkov na prípravu a zabezpečenie predsedníctva SR v Rade Európskej únie v roku 2016“, ktorá bola zaslaná na MO SR dňa 4. júla 2014, aj o návrh zahraničných aktivít, ktoré boli predbežne presunuté do kategórie „vzdelávanie z eurofondov“.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963" w:type="pct"/>
            <w:vAlign w:val="center"/>
          </w:tcPr>
          <w:p w:rsidR="00AE7906" w:rsidRPr="00E6622D" w:rsidRDefault="00AE7906" w:rsidP="00E6622D">
            <w:pPr>
              <w:jc w:val="center"/>
              <w:rPr>
                <w:rFonts w:ascii="Times New Roman" w:hAnsi="Times New Roman" w:cs="Calibri"/>
                <w:b/>
                <w:sz w:val="20"/>
                <w:szCs w:val="20"/>
                <w:lang w:val="sk-SK"/>
              </w:rPr>
            </w:pPr>
            <w:r w:rsidRPr="00E6622D">
              <w:rPr>
                <w:rFonts w:ascii="Times New Roman" w:hAnsi="Times New Roman" w:cs="Calibri"/>
                <w:b/>
                <w:sz w:val="20"/>
                <w:szCs w:val="20"/>
                <w:lang w:val="sk-SK"/>
              </w:rPr>
              <w:t>N</w:t>
            </w:r>
          </w:p>
        </w:tc>
        <w:tc>
          <w:tcPr>
            <w:tcW w:w="1062" w:type="pct"/>
          </w:tcPr>
          <w:p w:rsidR="005C4986" w:rsidRDefault="005C4986" w:rsidP="00E6622D">
            <w:pPr>
              <w:widowControl/>
              <w:spacing w:after="0" w:line="240" w:lineRule="auto"/>
              <w:rPr>
                <w:rFonts w:ascii="Times New Roman" w:hAnsi="Times New Roman" w:cs="Calibri"/>
                <w:sz w:val="20"/>
                <w:szCs w:val="20"/>
                <w:lang w:val="sk-SK"/>
              </w:rPr>
            </w:pPr>
          </w:p>
          <w:p w:rsidR="00AE7906" w:rsidRPr="00E6622D" w:rsidRDefault="005C4986" w:rsidP="005C4986">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bol na ostatnom </w:t>
            </w:r>
            <w:proofErr w:type="spellStart"/>
            <w:r>
              <w:rPr>
                <w:rFonts w:ascii="Times New Roman" w:hAnsi="Times New Roman" w:cs="Calibri"/>
                <w:sz w:val="20"/>
                <w:szCs w:val="20"/>
                <w:lang w:val="sk-SK"/>
              </w:rPr>
              <w:t>rozporovom</w:t>
            </w:r>
            <w:proofErr w:type="spellEnd"/>
            <w:r>
              <w:rPr>
                <w:rFonts w:ascii="Times New Roman" w:hAnsi="Times New Roman" w:cs="Calibri"/>
                <w:sz w:val="20"/>
                <w:szCs w:val="20"/>
                <w:lang w:val="sk-SK"/>
              </w:rPr>
              <w:t xml:space="preserve"> konaní odstránený, MO SR ustúpilo od pripomienky. </w:t>
            </w:r>
            <w:proofErr w:type="spellStart"/>
            <w:r w:rsidRPr="005C4986">
              <w:rPr>
                <w:rFonts w:ascii="Times New Roman" w:hAnsi="Times New Roman" w:cs="Calibri"/>
                <w:sz w:val="20"/>
                <w:szCs w:val="20"/>
                <w:lang w:val="sk-SK"/>
              </w:rPr>
              <w:t>MZVaEZ</w:t>
            </w:r>
            <w:proofErr w:type="spellEnd"/>
            <w:r w:rsidRPr="005C4986">
              <w:rPr>
                <w:rFonts w:ascii="Times New Roman" w:hAnsi="Times New Roman" w:cs="Calibri"/>
                <w:sz w:val="20"/>
                <w:szCs w:val="20"/>
                <w:lang w:val="sk-SK"/>
              </w:rPr>
              <w:t xml:space="preserve"> SR sa zaviazalo, že berie do úvahy požiadavku MO SR na stáže a v čo najväčšej miere ju bude reflektovať v rámci pripravovaného projektu realizácie stáží.</w:t>
            </w:r>
            <w:r>
              <w:rPr>
                <w:rFonts w:ascii="Times New Roman" w:hAnsi="Times New Roman" w:cs="Calibri"/>
                <w:sz w:val="20"/>
                <w:szCs w:val="20"/>
                <w:lang w:val="sk-SK"/>
              </w:rPr>
              <w:t xml:space="preserve"> </w:t>
            </w:r>
          </w:p>
        </w:tc>
      </w:tr>
      <w:tr w:rsidR="00AE7906" w:rsidRPr="00A47FBB" w:rsidTr="001E1D52">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 1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nadväznosti na e-mailovú správu zo dňa 23. apríla 2014, ktorú zaslalo MO SR na FINO MOSR, žiadame aktualizovať tabuľku s názvom „detailný rozpis výdavkov z doložky vplyvov k materiálu Rozpočet výdavkov na prípravu a zabezpečenie predsedníctva SR v Rade Európskej únie v roku 2016, a to nasledovne: Stav navrhovaný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z 4. júla 2014: PT 11, osobné ohodnotenie vo výške 93%, nástup k 1. septembru 2015. Pôvodná a navrhovaná požiadavka MO SR z 23. apríla 2014: PT 9, osobné ohodnotenie vo výške 80%, nástup k 1. januáru 2015.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963" w:type="pct"/>
            <w:vAlign w:val="center"/>
          </w:tcPr>
          <w:p w:rsidR="00AE7906" w:rsidRPr="001E1D52" w:rsidRDefault="005C4986" w:rsidP="001E1D52">
            <w:pPr>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 xml:space="preserve">  </w:t>
            </w:r>
          </w:p>
          <w:p w:rsidR="00AE7906" w:rsidRPr="001E1D52" w:rsidRDefault="005C4986" w:rsidP="001E1D52">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bol na ostatnom </w:t>
            </w:r>
            <w:proofErr w:type="spellStart"/>
            <w:r>
              <w:rPr>
                <w:rFonts w:ascii="Times New Roman" w:hAnsi="Times New Roman" w:cs="Calibri"/>
                <w:sz w:val="20"/>
                <w:szCs w:val="20"/>
                <w:lang w:val="sk-SK"/>
              </w:rPr>
              <w:t>rozporovom</w:t>
            </w:r>
            <w:proofErr w:type="spellEnd"/>
            <w:r>
              <w:rPr>
                <w:rFonts w:ascii="Times New Roman" w:hAnsi="Times New Roman" w:cs="Calibri"/>
                <w:sz w:val="20"/>
                <w:szCs w:val="20"/>
                <w:lang w:val="sk-SK"/>
              </w:rPr>
              <w:t xml:space="preserve"> konaní odstránený, MO SR ustúpilo od pripomienky.</w:t>
            </w:r>
          </w:p>
        </w:tc>
      </w:tr>
      <w:tr w:rsidR="00AE7906" w:rsidRPr="00A47FBB" w:rsidTr="001E1D52">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č.2, tabuľka č.5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Vo výdavkoch na rok 2015 a východiskách rozpočtu na roky 2016 – 2017 navrhujeme rozpočtovať mzdové prostriedky aj na podpoložky EK 640 ( odvody zamestnávateľa do DDS a PN, ktoré neboli v roku 2014 zahrnuté v rozpočte pre SK PRES);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1E1D52" w:rsidRDefault="001E1D52" w:rsidP="001E1D52">
            <w:pPr>
              <w:jc w:val="center"/>
              <w:rPr>
                <w:rFonts w:ascii="Times New Roman" w:hAnsi="Times New Roman" w:cs="Calibri"/>
                <w:b/>
                <w:sz w:val="20"/>
                <w:szCs w:val="20"/>
                <w:lang w:val="sk-SK"/>
              </w:rPr>
            </w:pPr>
            <w:r w:rsidRPr="001E1D52">
              <w:rPr>
                <w:rFonts w:ascii="Times New Roman" w:hAnsi="Times New Roman" w:cs="Calibri"/>
                <w:b/>
                <w:sz w:val="20"/>
                <w:szCs w:val="20"/>
                <w:lang w:val="sk-SK"/>
              </w:rPr>
              <w:t>N</w:t>
            </w:r>
          </w:p>
        </w:tc>
        <w:tc>
          <w:tcPr>
            <w:tcW w:w="1062" w:type="pct"/>
          </w:tcPr>
          <w:p w:rsidR="00AE7906" w:rsidRPr="001E1D52" w:rsidRDefault="00AE7906" w:rsidP="001E1D52">
            <w:pPr>
              <w:widowControl/>
              <w:spacing w:after="0" w:line="240" w:lineRule="auto"/>
              <w:rPr>
                <w:rFonts w:ascii="Times New Roman" w:hAnsi="Times New Roman" w:cs="Calibri"/>
                <w:sz w:val="20"/>
                <w:szCs w:val="20"/>
                <w:lang w:val="sk-SK"/>
              </w:rPr>
            </w:pPr>
          </w:p>
          <w:p w:rsidR="00AE7906" w:rsidRPr="001E1D52" w:rsidRDefault="00AE7906" w:rsidP="001E1D52">
            <w:pPr>
              <w:widowControl/>
              <w:spacing w:after="0" w:line="240" w:lineRule="auto"/>
              <w:rPr>
                <w:rFonts w:ascii="Times New Roman" w:hAnsi="Times New Roman" w:cs="Calibri"/>
                <w:sz w:val="20"/>
                <w:szCs w:val="20"/>
                <w:lang w:val="sk-SK"/>
              </w:rPr>
            </w:pPr>
            <w:r w:rsidRPr="001E1D52">
              <w:rPr>
                <w:rFonts w:ascii="Times New Roman" w:hAnsi="Times New Roman" w:cs="Calibri"/>
                <w:sz w:val="20"/>
                <w:szCs w:val="20"/>
                <w:lang w:val="sk-SK"/>
              </w:rPr>
              <w:t xml:space="preserve">Neuvažuje sa, PN budú </w:t>
            </w:r>
            <w:r w:rsidR="001E1D52">
              <w:rPr>
                <w:rFonts w:ascii="Times New Roman" w:hAnsi="Times New Roman" w:cs="Calibri"/>
                <w:sz w:val="20"/>
                <w:szCs w:val="20"/>
                <w:lang w:val="sk-SK"/>
              </w:rPr>
              <w:t>financované prostredníctvom rozpočtových</w:t>
            </w:r>
            <w:r w:rsidRPr="001E1D52">
              <w:rPr>
                <w:rFonts w:ascii="Times New Roman" w:hAnsi="Times New Roman" w:cs="Calibri"/>
                <w:sz w:val="20"/>
                <w:szCs w:val="20"/>
                <w:lang w:val="sk-SK"/>
              </w:rPr>
              <w:t xml:space="preserve"> opatren</w:t>
            </w:r>
            <w:r w:rsidR="001E1D52">
              <w:rPr>
                <w:rFonts w:ascii="Times New Roman" w:hAnsi="Times New Roman" w:cs="Calibri"/>
                <w:sz w:val="20"/>
                <w:szCs w:val="20"/>
                <w:lang w:val="sk-SK"/>
              </w:rPr>
              <w:t>í na základe aktualizácie čerpania mzdových prostriedkov.</w:t>
            </w:r>
          </w:p>
        </w:tc>
      </w:tr>
      <w:tr w:rsidR="00AE7906" w:rsidRPr="00856FFA" w:rsidTr="0002005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1.2.1. Osobné výdavky - SZ EÚ Brusel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Žiadame o doplnenie výdavkov stálej misie SR pri OSN na rok 2015, keďže sa výdavky uvádzajú až pre roky 2016 a 2017. Predchádzajúci materiál obsahoval aj výdavky na rok 2015, čo však v tejto verzii chýba;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020057" w:rsidRDefault="00AE7906" w:rsidP="00020057">
            <w:pPr>
              <w:jc w:val="center"/>
              <w:rPr>
                <w:rFonts w:ascii="Times New Roman" w:hAnsi="Times New Roman" w:cs="Calibri"/>
                <w:b/>
                <w:sz w:val="20"/>
                <w:szCs w:val="20"/>
                <w:lang w:val="sk-SK"/>
              </w:rPr>
            </w:pPr>
            <w:r w:rsidRPr="00020057">
              <w:rPr>
                <w:rFonts w:ascii="Times New Roman" w:hAnsi="Times New Roman" w:cs="Calibri"/>
                <w:b/>
                <w:sz w:val="20"/>
                <w:szCs w:val="20"/>
                <w:lang w:val="sk-SK"/>
              </w:rPr>
              <w:t>N</w:t>
            </w:r>
          </w:p>
        </w:tc>
        <w:tc>
          <w:tcPr>
            <w:tcW w:w="1062" w:type="pct"/>
          </w:tcPr>
          <w:p w:rsidR="00AE7906" w:rsidRPr="00020057" w:rsidRDefault="00AE7906" w:rsidP="00020057">
            <w:pPr>
              <w:widowControl/>
              <w:spacing w:after="0" w:line="240" w:lineRule="auto"/>
              <w:rPr>
                <w:rFonts w:ascii="Times New Roman" w:hAnsi="Times New Roman" w:cs="Calibri"/>
                <w:sz w:val="20"/>
                <w:szCs w:val="20"/>
                <w:lang w:val="sk-SK"/>
              </w:rPr>
            </w:pPr>
            <w:r w:rsidRPr="00020057">
              <w:rPr>
                <w:rFonts w:ascii="Times New Roman" w:hAnsi="Times New Roman" w:cs="Calibri"/>
                <w:sz w:val="20"/>
                <w:szCs w:val="20"/>
                <w:lang w:val="sk-SK"/>
              </w:rPr>
              <w:t xml:space="preserve">  </w:t>
            </w:r>
          </w:p>
          <w:p w:rsidR="00AE7906" w:rsidRPr="00020057" w:rsidRDefault="00AE7906" w:rsidP="00020057">
            <w:pPr>
              <w:widowControl/>
              <w:spacing w:after="0" w:line="240" w:lineRule="auto"/>
              <w:rPr>
                <w:rFonts w:ascii="Times New Roman" w:hAnsi="Times New Roman" w:cs="Calibri"/>
                <w:sz w:val="20"/>
                <w:szCs w:val="20"/>
                <w:lang w:val="sk-SK"/>
              </w:rPr>
            </w:pPr>
            <w:r w:rsidRPr="00020057">
              <w:rPr>
                <w:rFonts w:ascii="Times New Roman" w:hAnsi="Times New Roman" w:cs="Calibri"/>
                <w:sz w:val="20"/>
                <w:szCs w:val="20"/>
                <w:lang w:val="sk-SK"/>
              </w:rPr>
              <w:t xml:space="preserve">SM budú posilnené až v roku 2016  </w:t>
            </w:r>
          </w:p>
        </w:tc>
      </w:tr>
      <w:tr w:rsidR="00AE7906" w:rsidRPr="00A47FBB" w:rsidTr="0002005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č.2, tabuľka č.1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Požadujeme zvýšiť personálne posilnenie ústredia na roky 2015 a 2016 vzhľadom na náročnosť a širokospektrálnosť problematiky rezortu, z dôvodu nedostatočného pokrytia personálnych kapacít.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020057" w:rsidRDefault="00AE7906" w:rsidP="00020057">
            <w:pPr>
              <w:jc w:val="center"/>
              <w:rPr>
                <w:rFonts w:ascii="Times New Roman" w:hAnsi="Times New Roman" w:cs="Calibri"/>
                <w:b/>
                <w:sz w:val="20"/>
                <w:szCs w:val="20"/>
                <w:lang w:val="sk-SK"/>
              </w:rPr>
            </w:pPr>
            <w:r w:rsidRPr="00020057">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020057" w:rsidRDefault="00AE7906" w:rsidP="00324FAC">
            <w:pPr>
              <w:rPr>
                <w:rFonts w:ascii="Times New Roman" w:hAnsi="Times New Roman" w:cs="Calibri"/>
                <w:sz w:val="20"/>
                <w:szCs w:val="20"/>
                <w:lang w:val="sk-SK"/>
              </w:rPr>
            </w:pPr>
            <w:r>
              <w:rPr>
                <w:rFonts w:ascii="Times New Roman" w:hAnsi="Times New Roman" w:cs="Calibri"/>
                <w:sz w:val="20"/>
                <w:szCs w:val="20"/>
                <w:lang w:val="sk-SK"/>
              </w:rPr>
              <w:t xml:space="preserve">Posilnenie počtu osôb pre rezort bol dohodnutý </w:t>
            </w:r>
            <w:r w:rsidR="00020057">
              <w:rPr>
                <w:rFonts w:ascii="Times New Roman" w:hAnsi="Times New Roman" w:cs="Calibri"/>
                <w:sz w:val="20"/>
                <w:szCs w:val="20"/>
                <w:lang w:val="sk-SK"/>
              </w:rPr>
              <w:t>na spoločnom rokovaní zástupcov MPRV SR, PRES a KAŠT2.</w:t>
            </w:r>
          </w:p>
          <w:p w:rsidR="00AE7906" w:rsidRPr="00C117AE" w:rsidRDefault="00AE7906" w:rsidP="00324FAC">
            <w:pPr>
              <w:rPr>
                <w:rFonts w:ascii="Times New Roman" w:hAnsi="Times New Roman" w:cs="Calibri"/>
                <w:sz w:val="20"/>
                <w:szCs w:val="20"/>
                <w:lang w:val="sk-SK"/>
              </w:rPr>
            </w:pPr>
          </w:p>
        </w:tc>
      </w:tr>
      <w:tr w:rsidR="00AE7906" w:rsidRPr="00A47FBB" w:rsidTr="00C63ACD">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Vlastný materiál, 1.3.1. Osobné </w:t>
            </w:r>
            <w:proofErr w:type="spellStart"/>
            <w:r w:rsidRPr="00054B9D">
              <w:rPr>
                <w:rFonts w:ascii="Times New Roman" w:hAnsi="Times New Roman" w:cs="Calibri"/>
                <w:b/>
                <w:iCs/>
                <w:sz w:val="20"/>
                <w:szCs w:val="20"/>
                <w:lang w:val="sk-SK"/>
              </w:rPr>
              <w:t>výdavky-ÚOŠS</w:t>
            </w:r>
            <w:proofErr w:type="spellEnd"/>
            <w:r w:rsidRPr="00054B9D">
              <w:rPr>
                <w:rFonts w:ascii="Times New Roman" w:hAnsi="Times New Roman" w:cs="Calibri"/>
                <w:b/>
                <w:iCs/>
                <w:sz w:val="20"/>
                <w:szCs w:val="20"/>
                <w:lang w:val="sk-SK"/>
              </w:rPr>
              <w:t>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w:t>
            </w:r>
            <w:proofErr w:type="spellStart"/>
            <w:r w:rsidRPr="001C1EC9">
              <w:rPr>
                <w:rFonts w:ascii="Times New Roman" w:hAnsi="Times New Roman" w:cs="Calibri"/>
                <w:sz w:val="20"/>
                <w:szCs w:val="20"/>
                <w:lang w:val="sk-SK"/>
              </w:rPr>
              <w:t>upresniť</w:t>
            </w:r>
            <w:proofErr w:type="spellEnd"/>
            <w:r w:rsidRPr="001C1EC9">
              <w:rPr>
                <w:rFonts w:ascii="Times New Roman" w:hAnsi="Times New Roman" w:cs="Calibri"/>
                <w:sz w:val="20"/>
                <w:szCs w:val="20"/>
                <w:lang w:val="sk-SK"/>
              </w:rPr>
              <w:t>, či sa pod personálnym posilnením ústredia ÚOŠS predbežne o 3 osoby v roku 2016 myslí posilnenie rezortu o organizačných koordinátorov alebo to bude v pôsobnosti jednotlivých ÚOŠS rozhodnúť o posilnení napr. predsedov/zástupcov PS alebo národných delegátov.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AE7906" w:rsidP="00C63AC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5C4986" w:rsidRDefault="005C4986" w:rsidP="00C63ACD">
            <w:pPr>
              <w:widowControl/>
              <w:spacing w:after="0" w:line="240" w:lineRule="auto"/>
              <w:rPr>
                <w:rFonts w:ascii="Times New Roman" w:hAnsi="Times New Roman" w:cs="Calibri"/>
                <w:sz w:val="20"/>
                <w:szCs w:val="20"/>
                <w:lang w:val="sk-SK"/>
              </w:rPr>
            </w:pPr>
          </w:p>
          <w:p w:rsidR="00AE7906" w:rsidRPr="00C63ACD" w:rsidRDefault="00C63ACD" w:rsidP="00C63ACD">
            <w:pPr>
              <w:widowControl/>
              <w:spacing w:after="0" w:line="240" w:lineRule="auto"/>
              <w:rPr>
                <w:rFonts w:ascii="Times New Roman" w:hAnsi="Times New Roman" w:cs="Calibri"/>
                <w:sz w:val="20"/>
                <w:szCs w:val="20"/>
                <w:lang w:val="sk-SK"/>
              </w:rPr>
            </w:pPr>
            <w:r w:rsidRPr="00C63ACD">
              <w:rPr>
                <w:rFonts w:ascii="Times New Roman" w:hAnsi="Times New Roman" w:cs="Calibri"/>
                <w:sz w:val="20"/>
                <w:szCs w:val="20"/>
                <w:lang w:val="sk-SK"/>
              </w:rPr>
              <w:t>Bolo s</w:t>
            </w:r>
            <w:r w:rsidR="00AE7906" w:rsidRPr="00C63ACD">
              <w:rPr>
                <w:rFonts w:ascii="Times New Roman" w:hAnsi="Times New Roman" w:cs="Calibri"/>
                <w:sz w:val="20"/>
                <w:szCs w:val="20"/>
                <w:lang w:val="sk-SK"/>
              </w:rPr>
              <w:t>presnené toto posilnenie. Ide o posilnenie v roku 2016 o 3osoby za všetky ÚOŠS spolu.</w:t>
            </w:r>
          </w:p>
        </w:tc>
      </w:tr>
      <w:tr w:rsidR="00AE7906" w:rsidRPr="00A47FBB" w:rsidTr="00AD245E">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 2, tabuľka č.1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opätovne prehodnotiť navrhovanú úpravu limitu výdavkov MPRV SR v roku 2015 v súvislosti s prípravou a zabezpečením predsedníctva SR v Rade EÚ v roku 2016. Napriek skutočnosti uvedenej priamo v predkladanom materiáli, že rozpočtová situácia zohľadňuje uplatňovanie nástrojovej dlhovej brzdy a konsolidácie verejných financií, je potrebné zvážiť priority SR vo vzťahu k predsedníctvu v EÚ. Navrhované zvýšenie limitu MPRV SR v sume 600 279 eur pre rok 2015 je nepostačujúce vzhľadom na objektívne požiadavky MPRV SR a tiež z dôvodu výrazného krátenia vlastného rozpočtu kapitoly na roky 2015 až 2017.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AD245E" w:rsidRDefault="00AE7906" w:rsidP="00AD245E">
            <w:pPr>
              <w:jc w:val="center"/>
              <w:rPr>
                <w:rFonts w:ascii="Times New Roman" w:hAnsi="Times New Roman" w:cs="Calibri"/>
                <w:b/>
                <w:sz w:val="20"/>
                <w:szCs w:val="20"/>
                <w:lang w:val="sk-SK"/>
              </w:rPr>
            </w:pPr>
            <w:r w:rsidRPr="00AD245E">
              <w:rPr>
                <w:rFonts w:ascii="Times New Roman" w:hAnsi="Times New Roman" w:cs="Calibri"/>
                <w:b/>
                <w:sz w:val="20"/>
                <w:szCs w:val="20"/>
                <w:lang w:val="sk-SK"/>
              </w:rPr>
              <w:t>N</w:t>
            </w:r>
          </w:p>
        </w:tc>
        <w:tc>
          <w:tcPr>
            <w:tcW w:w="1062" w:type="pct"/>
          </w:tcPr>
          <w:p w:rsidR="005C4986" w:rsidRDefault="005C4986" w:rsidP="00AD245E">
            <w:pPr>
              <w:widowControl/>
              <w:spacing w:after="0" w:line="240" w:lineRule="auto"/>
              <w:rPr>
                <w:rFonts w:ascii="Times New Roman" w:hAnsi="Times New Roman" w:cs="Calibri"/>
                <w:sz w:val="20"/>
                <w:szCs w:val="20"/>
                <w:lang w:val="sk-SK"/>
              </w:rPr>
            </w:pPr>
          </w:p>
          <w:p w:rsidR="00AE7906" w:rsidRPr="00AD245E" w:rsidRDefault="00AD245E" w:rsidP="00AD245E">
            <w:pPr>
              <w:widowControl/>
              <w:spacing w:after="0" w:line="240" w:lineRule="auto"/>
              <w:rPr>
                <w:rFonts w:ascii="Times New Roman" w:hAnsi="Times New Roman" w:cs="Calibri"/>
                <w:sz w:val="20"/>
                <w:szCs w:val="20"/>
                <w:lang w:val="sk-SK"/>
              </w:rPr>
            </w:pPr>
            <w:r w:rsidRPr="00AD245E">
              <w:rPr>
                <w:rFonts w:ascii="Times New Roman" w:hAnsi="Times New Roman" w:cs="Calibri"/>
                <w:sz w:val="20"/>
                <w:szCs w:val="20"/>
                <w:lang w:val="sk-SK"/>
              </w:rPr>
              <w:t xml:space="preserve">Postup </w:t>
            </w:r>
            <w:proofErr w:type="spellStart"/>
            <w:r w:rsidRPr="00AD245E">
              <w:rPr>
                <w:rFonts w:ascii="Times New Roman" w:hAnsi="Times New Roman" w:cs="Calibri"/>
                <w:sz w:val="20"/>
                <w:szCs w:val="20"/>
                <w:lang w:val="sk-SK"/>
              </w:rPr>
              <w:t>MZVaEZ</w:t>
            </w:r>
            <w:proofErr w:type="spellEnd"/>
            <w:r w:rsidRPr="00AD245E">
              <w:rPr>
                <w:rFonts w:ascii="Times New Roman" w:hAnsi="Times New Roman" w:cs="Calibri"/>
                <w:sz w:val="20"/>
                <w:szCs w:val="20"/>
                <w:lang w:val="sk-SK"/>
              </w:rPr>
              <w:t xml:space="preserve"> SR bol zdôvodnený na ostatných stretnutiach so zástupcami MPRV SR</w:t>
            </w:r>
          </w:p>
        </w:tc>
      </w:tr>
      <w:tr w:rsidR="00AE7906" w:rsidRPr="00A47FBB" w:rsidTr="00CC4DBA">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1.3.3. Osobné výdavky- SZ EÚ Brusel a stále misie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1.3.3 na str. 7 predmetného materiálu sa uvádza, že „Vzhľadom na nárast pracovnej agendy vyplývajúcej z SK PRES vo vzťahu k OSN, budú dočasne posilnené aj stále misie SR pri OSN v Ženeve, Viedni a New Yorku. Predpokladá sa, že personálne posilnenie bude na stálych misiách prebiehať súbežne vo forme predĺženia doby vyslania zamestnancov, ktorí by za normálnych okolností podliehali štandardnej rotácii, ako aj vo forme výpomoci, resp. ZPC z bilaterálnych zastupiteľských úradov alebo priamo z ÚOŠS“. Z hľadiska potrieb a záujmov rezortu pôdohospodárstva v tejto súvislosti navrhujeme zvážiť aj možnosti dočasného posilnenia inštitútu stáleho predstaviteľa SR pri FAO a WFP v Ríme na obdobie SK </w:t>
            </w:r>
            <w:r w:rsidRPr="001C1EC9">
              <w:rPr>
                <w:rFonts w:ascii="Times New Roman" w:hAnsi="Times New Roman" w:cs="Calibri"/>
                <w:sz w:val="20"/>
                <w:szCs w:val="20"/>
                <w:lang w:val="sk-SK"/>
              </w:rPr>
              <w:lastRenderedPageBreak/>
              <w:t xml:space="preserve">PRES 2016. </w:t>
            </w:r>
            <w:r w:rsidRPr="001C1EC9">
              <w:rPr>
                <w:rFonts w:ascii="Times New Roman" w:hAnsi="Times New Roman" w:cs="Calibri"/>
                <w:sz w:val="20"/>
                <w:szCs w:val="20"/>
                <w:lang w:val="sk-SK"/>
              </w:rPr>
              <w:br/>
              <w:t xml:space="preserve">Zdôvodnenie: Je predpoklad, že v priebehu druhého polroka 2016 budú zasadať formálne (vrcholové) orgány FAO, v rámci ktorých bude potrebné zo strany PRES zabezpečiť reprezentáciu EÚ.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963" w:type="pct"/>
            <w:vAlign w:val="center"/>
          </w:tcPr>
          <w:p w:rsidR="00AE7906" w:rsidRPr="00CC4DBA" w:rsidRDefault="00AE7906" w:rsidP="00CC4DBA">
            <w:pPr>
              <w:jc w:val="center"/>
              <w:rPr>
                <w:rFonts w:ascii="Times New Roman" w:hAnsi="Times New Roman" w:cs="Calibri"/>
                <w:b/>
                <w:sz w:val="20"/>
                <w:szCs w:val="20"/>
                <w:lang w:val="sk-SK"/>
              </w:rPr>
            </w:pPr>
            <w:r w:rsidRPr="00CC4DBA">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E7906" w:rsidRPr="00FB4269" w:rsidRDefault="00CC4DBA" w:rsidP="00CC4DBA">
            <w:pPr>
              <w:widowControl/>
              <w:spacing w:after="0" w:line="240" w:lineRule="auto"/>
              <w:rPr>
                <w:rFonts w:ascii="Times New Roman" w:hAnsi="Times New Roman" w:cs="Calibri"/>
                <w:b/>
                <w:sz w:val="20"/>
                <w:szCs w:val="20"/>
                <w:lang w:val="sk-SK"/>
              </w:rPr>
            </w:pPr>
            <w:r w:rsidRPr="00CC4DBA">
              <w:rPr>
                <w:rFonts w:ascii="Times New Roman" w:hAnsi="Times New Roman" w:cs="Calibri"/>
                <w:sz w:val="20"/>
                <w:szCs w:val="20"/>
                <w:lang w:val="sk-SK"/>
              </w:rPr>
              <w:t>Uvedené posilnenie nie je na stálych misiách plánované</w:t>
            </w:r>
            <w:r w:rsidR="00AE7906">
              <w:rPr>
                <w:rFonts w:ascii="Times New Roman" w:hAnsi="Times New Roman" w:cs="Calibri"/>
                <w:b/>
                <w:sz w:val="20"/>
                <w:szCs w:val="20"/>
                <w:lang w:val="sk-SK"/>
              </w:rPr>
              <w:t>.</w:t>
            </w:r>
          </w:p>
        </w:tc>
      </w:tr>
      <w:tr w:rsidR="00AE7906" w:rsidRPr="00856FFA" w:rsidTr="00063A52">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MPRV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6.1 Výdavky v roku 2015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Žiadame objasniť, či v rámci kapitálových výdavkov bude spojovacia a zabezpečovacia technika vrátane zvukových a obrazových prostriedkov pre zabezpečenie video konferenčných hovorov so SZ SR pri EÚ v Bruseli financovaná z prostriedkov SK PRES.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063A52" w:rsidRDefault="00AE7906" w:rsidP="00063A52">
            <w:pPr>
              <w:jc w:val="center"/>
              <w:rPr>
                <w:rFonts w:ascii="Times New Roman" w:hAnsi="Times New Roman" w:cs="Calibri"/>
                <w:b/>
                <w:sz w:val="20"/>
                <w:szCs w:val="20"/>
                <w:lang w:val="sk-SK"/>
              </w:rPr>
            </w:pPr>
            <w:r w:rsidRPr="00063A52">
              <w:rPr>
                <w:rFonts w:ascii="Times New Roman" w:hAnsi="Times New Roman" w:cs="Calibri"/>
                <w:b/>
                <w:sz w:val="20"/>
                <w:szCs w:val="20"/>
                <w:lang w:val="sk-SK"/>
              </w:rPr>
              <w:t>A</w:t>
            </w:r>
          </w:p>
        </w:tc>
        <w:tc>
          <w:tcPr>
            <w:tcW w:w="1062" w:type="pct"/>
          </w:tcPr>
          <w:p w:rsidR="00063A52" w:rsidRDefault="00063A52" w:rsidP="005678B7">
            <w:pPr>
              <w:widowControl/>
              <w:spacing w:after="0" w:line="240" w:lineRule="auto"/>
              <w:jc w:val="center"/>
              <w:rPr>
                <w:rFonts w:ascii="Times New Roman" w:hAnsi="Times New Roman" w:cs="Calibri"/>
                <w:sz w:val="20"/>
                <w:szCs w:val="20"/>
                <w:lang w:val="sk-SK"/>
              </w:rPr>
            </w:pPr>
          </w:p>
          <w:p w:rsidR="00AE7906" w:rsidRPr="00FB4269" w:rsidRDefault="00063A52"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063A52">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3877F7">
            <w:pPr>
              <w:widowControl/>
              <w:spacing w:after="0" w:line="240" w:lineRule="auto"/>
              <w:rPr>
                <w:rFonts w:ascii="Times New Roman" w:hAnsi="Times New Roman" w:cs="Calibri"/>
                <w:sz w:val="20"/>
                <w:szCs w:val="20"/>
                <w:lang w:val="sk-SK"/>
              </w:rPr>
            </w:pPr>
            <w:r w:rsidRPr="005C4986">
              <w:rPr>
                <w:rFonts w:ascii="Times New Roman" w:hAnsi="Times New Roman" w:cs="Calibri"/>
                <w:sz w:val="20"/>
                <w:szCs w:val="20"/>
                <w:lang w:val="sk-SK"/>
              </w:rPr>
              <w:t xml:space="preserve">K bodu 2.1.1. Vzdelávanie prostredníctvom Európskeho sociálneho fondu (ESF), str. 6, 2. odsek </w:t>
            </w:r>
            <w:r w:rsidRPr="005C4986">
              <w:rPr>
                <w:rFonts w:ascii="Times New Roman" w:hAnsi="Times New Roman" w:cs="Calibri"/>
                <w:sz w:val="20"/>
                <w:szCs w:val="20"/>
                <w:lang w:val="sk-SK"/>
              </w:rPr>
              <w:br/>
              <w:t xml:space="preserve">V úvode prvej vety „V roku 2014 bolo úspešne začaté vzdelávanie v dvoch hlavných jazykoch...“ žiadame vypustiť slovo „úspešne“ a prípadne ho nahradiť pojmom „s oneskorením“ , vzhľadom na fakt, že jazyková príprava k dnešnému dňu ešte nezačala účinne prebiehať vo všetkých skupinách (s oneskorením oproti pôvodnému plánu bola uskutočnená prípravná fáza a následne začali prebiehať kurzy v niektorých, nie však všetkých, skupinách). Preto nie je možné hovoriť o úspešnom začatí vzdelávania. </w:t>
            </w:r>
            <w:r w:rsidRPr="005C4986">
              <w:rPr>
                <w:rFonts w:ascii="Times New Roman" w:hAnsi="Times New Roman" w:cs="Calibri"/>
                <w:sz w:val="20"/>
                <w:szCs w:val="20"/>
                <w:lang w:val="sk-SK"/>
              </w:rPr>
              <w:br/>
              <w:t xml:space="preserve">Žiadame preformulovať nasledovne: „V roku 2014 bolo s oneskorením </w:t>
            </w:r>
            <w:proofErr w:type="spellStart"/>
            <w:r w:rsidRPr="005C4986">
              <w:rPr>
                <w:rFonts w:ascii="Times New Roman" w:hAnsi="Times New Roman" w:cs="Calibri"/>
                <w:sz w:val="20"/>
                <w:szCs w:val="20"/>
                <w:lang w:val="sk-SK"/>
              </w:rPr>
              <w:t>zača</w:t>
            </w:r>
            <w:r w:rsidR="00063A52" w:rsidRPr="005C4986">
              <w:rPr>
                <w:rFonts w:ascii="Times New Roman" w:hAnsi="Times New Roman" w:cs="Calibri"/>
                <w:sz w:val="20"/>
                <w:szCs w:val="20"/>
                <w:lang w:val="sk-SK"/>
              </w:rPr>
              <w:t>-.</w:t>
            </w:r>
            <w:r w:rsidRPr="005C4986">
              <w:rPr>
                <w:rFonts w:ascii="Times New Roman" w:hAnsi="Times New Roman" w:cs="Calibri"/>
                <w:sz w:val="20"/>
                <w:szCs w:val="20"/>
                <w:lang w:val="sk-SK"/>
              </w:rPr>
              <w:t>té</w:t>
            </w:r>
            <w:proofErr w:type="spellEnd"/>
            <w:r w:rsidRPr="005C4986">
              <w:rPr>
                <w:rFonts w:ascii="Times New Roman" w:hAnsi="Times New Roman" w:cs="Calibri"/>
                <w:sz w:val="20"/>
                <w:szCs w:val="20"/>
                <w:lang w:val="sk-SK"/>
              </w:rPr>
              <w:t xml:space="preserve"> vzdelávanie v dvoch hlavných jazykoch ...“, prípadne „V roku 2014 bolo začaté vzdelávanie v dvoch hlavných jazykoch ...“. </w:t>
            </w:r>
            <w:r w:rsidRPr="005C4986">
              <w:rPr>
                <w:rFonts w:ascii="Times New Roman" w:hAnsi="Times New Roman" w:cs="Calibri"/>
                <w:sz w:val="20"/>
                <w:szCs w:val="20"/>
                <w:lang w:val="sk-SK"/>
              </w:rPr>
              <w:br/>
              <w:t>Zdôvodnenie: zosúladenie s realitou.</w:t>
            </w:r>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AE7906" w:rsidP="00063A52">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063A52" w:rsidRPr="00FB4269" w:rsidRDefault="00063A52"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A47FBB" w:rsidTr="005D11B1">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3.2.3. Doprava, str. 12 </w:t>
            </w:r>
            <w:r w:rsidRPr="001C1EC9">
              <w:rPr>
                <w:rFonts w:ascii="Times New Roman" w:hAnsi="Times New Roman" w:cs="Calibri"/>
                <w:sz w:val="20"/>
                <w:szCs w:val="20"/>
                <w:lang w:val="sk-SK"/>
              </w:rPr>
              <w:br/>
              <w:t xml:space="preserve">V časti </w:t>
            </w:r>
            <w:proofErr w:type="spellStart"/>
            <w:r w:rsidRPr="001C1EC9">
              <w:rPr>
                <w:rFonts w:ascii="Times New Roman" w:hAnsi="Times New Roman" w:cs="Calibri"/>
                <w:sz w:val="20"/>
                <w:szCs w:val="20"/>
                <w:lang w:val="sk-SK"/>
              </w:rPr>
              <w:t>ii</w:t>
            </w:r>
            <w:proofErr w:type="spellEnd"/>
            <w:r w:rsidRPr="001C1EC9">
              <w:rPr>
                <w:rFonts w:ascii="Times New Roman" w:hAnsi="Times New Roman" w:cs="Calibri"/>
                <w:sz w:val="20"/>
                <w:szCs w:val="20"/>
                <w:lang w:val="sk-SK"/>
              </w:rPr>
              <w:t xml:space="preserve">. Vnútroštátna doprava navrhujeme doplniť, že ide o financovanie z rozpočtu SK PRES. </w:t>
            </w:r>
            <w:r w:rsidRPr="001C1EC9">
              <w:rPr>
                <w:rFonts w:ascii="Times New Roman" w:hAnsi="Times New Roman" w:cs="Calibri"/>
                <w:sz w:val="20"/>
                <w:szCs w:val="20"/>
                <w:lang w:val="sk-SK"/>
              </w:rPr>
              <w:br/>
              <w:t xml:space="preserve">Zdôvodnenie: úplnosť informácie.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5D11B1" w:rsidP="005D11B1">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E7906" w:rsidRPr="004B21CF" w:rsidRDefault="005D11B1" w:rsidP="005A5F60">
            <w:pPr>
              <w:rPr>
                <w:rFonts w:ascii="Times New Roman" w:hAnsi="Times New Roman" w:cs="Calibri"/>
                <w:sz w:val="20"/>
                <w:szCs w:val="20"/>
                <w:lang w:val="sk-SK"/>
              </w:rPr>
            </w:pPr>
            <w:r>
              <w:rPr>
                <w:rFonts w:ascii="Times New Roman" w:hAnsi="Times New Roman" w:cs="Calibri"/>
                <w:sz w:val="20"/>
                <w:szCs w:val="20"/>
                <w:lang w:val="sk-SK"/>
              </w:rPr>
              <w:t xml:space="preserve">Vnútroštátna doprava nebude financovaná z prostriedkov SK PRES v plnom rozsahu. </w:t>
            </w:r>
            <w:r w:rsidR="005A5F60">
              <w:rPr>
                <w:rFonts w:ascii="Times New Roman" w:hAnsi="Times New Roman" w:cs="Calibri"/>
                <w:sz w:val="20"/>
                <w:szCs w:val="20"/>
                <w:lang w:val="sk-SK"/>
              </w:rPr>
              <w:t xml:space="preserve">Bližší postup pri zabezpečovaní vnútroštátnej dopravy bude predmetom samostatného metodického usmernenia </w:t>
            </w:r>
            <w:proofErr w:type="spellStart"/>
            <w:r w:rsidR="005A5F60">
              <w:rPr>
                <w:rFonts w:ascii="Times New Roman" w:hAnsi="Times New Roman" w:cs="Calibri"/>
                <w:sz w:val="20"/>
                <w:szCs w:val="20"/>
                <w:lang w:val="sk-SK"/>
              </w:rPr>
              <w:lastRenderedPageBreak/>
              <w:t>MZVaEZ</w:t>
            </w:r>
            <w:proofErr w:type="spellEnd"/>
            <w:r w:rsidR="005A5F60">
              <w:rPr>
                <w:rFonts w:ascii="Times New Roman" w:hAnsi="Times New Roman" w:cs="Calibri"/>
                <w:sz w:val="20"/>
                <w:szCs w:val="20"/>
                <w:lang w:val="sk-SK"/>
              </w:rPr>
              <w:t xml:space="preserve"> SR</w:t>
            </w:r>
            <w:r w:rsidR="00AE7906">
              <w:rPr>
                <w:rFonts w:ascii="Times New Roman" w:hAnsi="Times New Roman" w:cs="Calibri"/>
                <w:sz w:val="20"/>
                <w:szCs w:val="20"/>
                <w:lang w:val="sk-SK"/>
              </w:rPr>
              <w:t xml:space="preserve">.  </w:t>
            </w:r>
          </w:p>
        </w:tc>
      </w:tr>
      <w:tr w:rsidR="00AE7906" w:rsidRPr="00A47FBB" w:rsidTr="00873D89">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3.2.5. </w:t>
            </w:r>
            <w:proofErr w:type="spellStart"/>
            <w:r w:rsidRPr="001C1EC9">
              <w:rPr>
                <w:rFonts w:ascii="Times New Roman" w:hAnsi="Times New Roman" w:cs="Calibri"/>
                <w:sz w:val="20"/>
                <w:szCs w:val="20"/>
                <w:lang w:val="sk-SK"/>
              </w:rPr>
              <w:t>Catering</w:t>
            </w:r>
            <w:proofErr w:type="spellEnd"/>
            <w:r w:rsidRPr="001C1EC9">
              <w:rPr>
                <w:rFonts w:ascii="Times New Roman" w:hAnsi="Times New Roman" w:cs="Calibri"/>
                <w:sz w:val="20"/>
                <w:szCs w:val="20"/>
                <w:lang w:val="sk-SK"/>
              </w:rPr>
              <w:t xml:space="preserve">, str. 13 </w:t>
            </w:r>
            <w:r w:rsidRPr="001C1EC9">
              <w:rPr>
                <w:rFonts w:ascii="Times New Roman" w:hAnsi="Times New Roman" w:cs="Calibri"/>
                <w:sz w:val="20"/>
                <w:szCs w:val="20"/>
                <w:lang w:val="sk-SK"/>
              </w:rPr>
              <w:br/>
              <w:t xml:space="preserve">K časti Podujatia kategórie B: nepovažujeme za správne a spravodlivé ponechávať povinnosť zabezpečiť </w:t>
            </w:r>
            <w:proofErr w:type="spellStart"/>
            <w:r w:rsidRPr="001C1EC9">
              <w:rPr>
                <w:rFonts w:ascii="Times New Roman" w:hAnsi="Times New Roman" w:cs="Calibri"/>
                <w:sz w:val="20"/>
                <w:szCs w:val="20"/>
                <w:lang w:val="sk-SK"/>
              </w:rPr>
              <w:t>catering</w:t>
            </w:r>
            <w:proofErr w:type="spellEnd"/>
            <w:r w:rsidRPr="001C1EC9">
              <w:rPr>
                <w:rFonts w:ascii="Times New Roman" w:hAnsi="Times New Roman" w:cs="Calibri"/>
                <w:sz w:val="20"/>
                <w:szCs w:val="20"/>
                <w:lang w:val="sk-SK"/>
              </w:rPr>
              <w:t xml:space="preserve"> na vlastnú réžiu dotknutého ÚOŠS (aj keď finančne krytého zdrojmi rozpočtu SK PRES), ak dôvodom nezaradenia podujatia sú kapacitné limity konferenčných priestorov identifikovaných a organizačne zabezpečených centrálnym koordinátorom SK PRES (t.j.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a nezaradenie nie je výsledkom rozhodnutia, vôle daného ÚOŠS/organizátora podujatia prípadne jeho mimoriadnych (neštandardných) technických požiadaviek presahujúcich možnosti centrálneho koordinátora. Prenášanie povinnosti za zabezpečenie </w:t>
            </w:r>
            <w:proofErr w:type="spellStart"/>
            <w:r w:rsidRPr="001C1EC9">
              <w:rPr>
                <w:rFonts w:ascii="Times New Roman" w:hAnsi="Times New Roman" w:cs="Calibri"/>
                <w:sz w:val="20"/>
                <w:szCs w:val="20"/>
                <w:lang w:val="sk-SK"/>
              </w:rPr>
              <w:t>cateringu</w:t>
            </w:r>
            <w:proofErr w:type="spellEnd"/>
            <w:r w:rsidRPr="001C1EC9">
              <w:rPr>
                <w:rFonts w:ascii="Times New Roman" w:hAnsi="Times New Roman" w:cs="Calibri"/>
                <w:sz w:val="20"/>
                <w:szCs w:val="20"/>
                <w:lang w:val="sk-SK"/>
              </w:rPr>
              <w:t xml:space="preserve"> pre podujatia kategórie B znamená pre dotknuté ÚOŠS </w:t>
            </w:r>
            <w:proofErr w:type="spellStart"/>
            <w:r w:rsidRPr="001C1EC9">
              <w:rPr>
                <w:rFonts w:ascii="Times New Roman" w:hAnsi="Times New Roman" w:cs="Calibri"/>
                <w:sz w:val="20"/>
                <w:szCs w:val="20"/>
                <w:lang w:val="sk-SK"/>
              </w:rPr>
              <w:t>o.i</w:t>
            </w:r>
            <w:proofErr w:type="spellEnd"/>
            <w:r w:rsidRPr="001C1EC9">
              <w:rPr>
                <w:rFonts w:ascii="Times New Roman" w:hAnsi="Times New Roman" w:cs="Calibri"/>
                <w:sz w:val="20"/>
                <w:szCs w:val="20"/>
                <w:lang w:val="sk-SK"/>
              </w:rPr>
              <w:t xml:space="preserve">. zvýšenú administratívnu záťaž a vyžaduje vyššie zapojenie ľudských zdrojov, ktoré nie sú kryté rozpočtom SK PRES. Navrhujeme preto, aby povinnosť zabezpečiť </w:t>
            </w:r>
            <w:proofErr w:type="spellStart"/>
            <w:r w:rsidRPr="001C1EC9">
              <w:rPr>
                <w:rFonts w:ascii="Times New Roman" w:hAnsi="Times New Roman" w:cs="Calibri"/>
                <w:sz w:val="20"/>
                <w:szCs w:val="20"/>
                <w:lang w:val="sk-SK"/>
              </w:rPr>
              <w:t>catering</w:t>
            </w:r>
            <w:proofErr w:type="spellEnd"/>
            <w:r w:rsidRPr="001C1EC9">
              <w:rPr>
                <w:rFonts w:ascii="Times New Roman" w:hAnsi="Times New Roman" w:cs="Calibri"/>
                <w:sz w:val="20"/>
                <w:szCs w:val="20"/>
                <w:lang w:val="sk-SK"/>
              </w:rPr>
              <w:t xml:space="preserve"> zostala na centrálnom koordinátorovi SK PRES aj v prípade tzv. nezaradených podujatí, ak dôvodom nezaradenia sú kapacitné limity konferenčných priestorov ponúkaných centrálnym koordinátorom SK PRES. </w:t>
            </w:r>
            <w:r w:rsidRPr="001C1EC9">
              <w:rPr>
                <w:rFonts w:ascii="Times New Roman" w:hAnsi="Times New Roman" w:cs="Calibri"/>
                <w:sz w:val="20"/>
                <w:szCs w:val="20"/>
                <w:lang w:val="sk-SK"/>
              </w:rPr>
              <w:br/>
              <w:t xml:space="preserve">Zdôvodnenie: primeranosť administratívnej záťaže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873D89" w:rsidRDefault="00AE7906" w:rsidP="00873D89">
            <w:pPr>
              <w:jc w:val="center"/>
              <w:rPr>
                <w:rFonts w:ascii="Times New Roman" w:hAnsi="Times New Roman" w:cs="Calibri"/>
                <w:b/>
                <w:sz w:val="20"/>
                <w:szCs w:val="20"/>
                <w:lang w:val="sk-SK"/>
              </w:rPr>
            </w:pPr>
            <w:r w:rsidRPr="00873D89">
              <w:rPr>
                <w:rFonts w:ascii="Times New Roman" w:hAnsi="Times New Roman" w:cs="Calibri"/>
                <w:b/>
                <w:sz w:val="20"/>
                <w:szCs w:val="20"/>
                <w:lang w:val="sk-SK"/>
              </w:rPr>
              <w:t>N</w:t>
            </w:r>
          </w:p>
        </w:tc>
        <w:tc>
          <w:tcPr>
            <w:tcW w:w="1062" w:type="pct"/>
          </w:tcPr>
          <w:p w:rsidR="00AE7906" w:rsidRDefault="00AE7906" w:rsidP="00873D89">
            <w:pPr>
              <w:widowControl/>
              <w:spacing w:after="0" w:line="240" w:lineRule="auto"/>
              <w:rPr>
                <w:rFonts w:ascii="Times New Roman" w:hAnsi="Times New Roman" w:cs="Calibri"/>
                <w:b/>
                <w:sz w:val="20"/>
                <w:szCs w:val="20"/>
                <w:lang w:val="sk-SK"/>
              </w:rPr>
            </w:pPr>
          </w:p>
          <w:p w:rsidR="00873D89" w:rsidRPr="00873D89" w:rsidRDefault="00873D89" w:rsidP="000166A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Zabezpečenie </w:t>
            </w:r>
            <w:proofErr w:type="spellStart"/>
            <w:r>
              <w:rPr>
                <w:rFonts w:ascii="Times New Roman" w:hAnsi="Times New Roman" w:cs="Calibri"/>
                <w:sz w:val="20"/>
                <w:szCs w:val="20"/>
                <w:lang w:val="sk-SK"/>
              </w:rPr>
              <w:t>cateringu</w:t>
            </w:r>
            <w:proofErr w:type="spellEnd"/>
            <w:r>
              <w:rPr>
                <w:rFonts w:ascii="Times New Roman" w:hAnsi="Times New Roman" w:cs="Calibri"/>
                <w:sz w:val="20"/>
                <w:szCs w:val="20"/>
                <w:lang w:val="sk-SK"/>
              </w:rPr>
              <w:t xml:space="preserve"> je často priamo spojené s miestom konania podujatia. Pre </w:t>
            </w:r>
            <w:proofErr w:type="spellStart"/>
            <w:r>
              <w:rPr>
                <w:rFonts w:ascii="Times New Roman" w:hAnsi="Times New Roman" w:cs="Calibri"/>
                <w:sz w:val="20"/>
                <w:szCs w:val="20"/>
                <w:lang w:val="sk-SK"/>
              </w:rPr>
              <w:t>MZVaEZ</w:t>
            </w:r>
            <w:proofErr w:type="spellEnd"/>
            <w:r>
              <w:rPr>
                <w:rFonts w:ascii="Times New Roman" w:hAnsi="Times New Roman" w:cs="Calibri"/>
                <w:sz w:val="20"/>
                <w:szCs w:val="20"/>
                <w:lang w:val="sk-SK"/>
              </w:rPr>
              <w:t xml:space="preserve"> SR by z toho vyplývala povinnosť zabezpečiť všetky priestory, v ktorých sa budú podujatia konať</w:t>
            </w:r>
            <w:r w:rsidRPr="000166AD">
              <w:rPr>
                <w:rFonts w:ascii="Times New Roman" w:hAnsi="Times New Roman" w:cs="Calibri"/>
                <w:sz w:val="20"/>
                <w:szCs w:val="20"/>
                <w:lang w:val="sk-SK"/>
              </w:rPr>
              <w:t xml:space="preserve">, čo nie je </w:t>
            </w:r>
            <w:r w:rsidR="000166AD">
              <w:rPr>
                <w:rFonts w:ascii="Times New Roman" w:hAnsi="Times New Roman" w:cs="Calibri"/>
                <w:sz w:val="20"/>
                <w:szCs w:val="20"/>
                <w:lang w:val="sk-SK"/>
              </w:rPr>
              <w:t>v </w:t>
            </w:r>
            <w:r w:rsidRPr="000166AD">
              <w:rPr>
                <w:rFonts w:ascii="Times New Roman" w:hAnsi="Times New Roman" w:cs="Calibri"/>
                <w:sz w:val="20"/>
                <w:szCs w:val="20"/>
                <w:lang w:val="sk-SK"/>
              </w:rPr>
              <w:t>kapacitách</w:t>
            </w:r>
            <w:r w:rsidR="000166AD">
              <w:rPr>
                <w:rFonts w:ascii="Times New Roman" w:hAnsi="Times New Roman" w:cs="Calibri"/>
                <w:sz w:val="20"/>
                <w:szCs w:val="20"/>
                <w:lang w:val="sk-SK"/>
              </w:rPr>
              <w:t xml:space="preserve"> </w:t>
            </w:r>
            <w:proofErr w:type="spellStart"/>
            <w:r w:rsidR="000166AD">
              <w:rPr>
                <w:rFonts w:ascii="Times New Roman" w:hAnsi="Times New Roman" w:cs="Calibri"/>
                <w:sz w:val="20"/>
                <w:szCs w:val="20"/>
                <w:lang w:val="sk-SK"/>
              </w:rPr>
              <w:t>MZVaEZ</w:t>
            </w:r>
            <w:proofErr w:type="spellEnd"/>
            <w:r w:rsidR="000166AD">
              <w:rPr>
                <w:rFonts w:ascii="Times New Roman" w:hAnsi="Times New Roman" w:cs="Calibri"/>
                <w:sz w:val="20"/>
                <w:szCs w:val="20"/>
                <w:lang w:val="sk-SK"/>
              </w:rPr>
              <w:t xml:space="preserve"> SR</w:t>
            </w:r>
            <w:r w:rsidRPr="000166AD">
              <w:rPr>
                <w:rFonts w:ascii="Times New Roman" w:hAnsi="Times New Roman" w:cs="Calibri"/>
                <w:sz w:val="20"/>
                <w:szCs w:val="20"/>
                <w:lang w:val="sk-SK"/>
              </w:rPr>
              <w:t>.</w:t>
            </w:r>
          </w:p>
        </w:tc>
      </w:tr>
      <w:tr w:rsidR="00AE7906" w:rsidRPr="00856FFA" w:rsidTr="00F73C41">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2.1. Zhrnutie vplyvov na rozpočet verejnej správy v návrhu, str. 1 </w:t>
            </w:r>
            <w:r w:rsidRPr="001C1EC9">
              <w:rPr>
                <w:rFonts w:ascii="Times New Roman" w:hAnsi="Times New Roman" w:cs="Calibri"/>
                <w:sz w:val="20"/>
                <w:szCs w:val="20"/>
                <w:lang w:val="sk-SK"/>
              </w:rPr>
              <w:br/>
              <w:t xml:space="preserve">Z doložky vplyvov vyplýva, že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navrhuje pre kapitolu MPSVR na rok 2015 výdavky v sume 164 408 eur, pričom nie sú stanovené kategórie výdavkov, čo sťažuje možnosť detailnejšieho posúdenia. </w:t>
            </w:r>
            <w:r w:rsidRPr="001C1EC9">
              <w:rPr>
                <w:rFonts w:ascii="Times New Roman" w:hAnsi="Times New Roman" w:cs="Calibri"/>
                <w:sz w:val="20"/>
                <w:szCs w:val="20"/>
                <w:lang w:val="sk-SK"/>
              </w:rPr>
              <w:br/>
              <w:t xml:space="preserve">Navrhujeme doplniť kategórie výdavkov. </w:t>
            </w:r>
            <w:r w:rsidRPr="001C1EC9">
              <w:rPr>
                <w:rFonts w:ascii="Times New Roman" w:hAnsi="Times New Roman" w:cs="Calibri"/>
                <w:sz w:val="20"/>
                <w:szCs w:val="20"/>
                <w:lang w:val="sk-SK"/>
              </w:rPr>
              <w:br/>
              <w:t xml:space="preserve">Zdôvodnenie: prehľadnosť údajov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tejto súvislosti môžeme konštatovať, že výdavky, ktoré v rámci medzirezortného programu MPSVR dostane, v plnej miere použije na stanovený účel. Dovoľujeme si upozorniť, že vyššie nároky na štátny rozpočet spojené s prípravou SK PRESS môžu byť kryté len navýšením rozpočtu z titulu SK PRESS, </w:t>
            </w:r>
            <w:r w:rsidRPr="001C1EC9">
              <w:rPr>
                <w:rFonts w:ascii="Times New Roman" w:hAnsi="Times New Roman" w:cs="Calibri"/>
                <w:sz w:val="20"/>
                <w:szCs w:val="20"/>
                <w:lang w:val="sk-SK"/>
              </w:rPr>
              <w:lastRenderedPageBreak/>
              <w:t xml:space="preserve">nakoľko návrh rozpočtu pre rok 2015 pokrýva len nevyhnutné výdavky na zabezpečenie zákonom stanovených činností rezortu. Vzhľadom na to nemožno predpokladať úhradu výdavkov (alebo ich časti) na cestovné, stáže, organizačno-technické a logistické zabezpečenie z rozpočtu kapitoly.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963" w:type="pct"/>
            <w:vAlign w:val="center"/>
          </w:tcPr>
          <w:p w:rsidR="00AE7906" w:rsidRPr="00F73C41" w:rsidRDefault="00AE7906" w:rsidP="00F73C41">
            <w:pPr>
              <w:jc w:val="center"/>
              <w:rPr>
                <w:rFonts w:ascii="Times New Roman" w:hAnsi="Times New Roman" w:cs="Calibri"/>
                <w:b/>
                <w:sz w:val="20"/>
                <w:szCs w:val="20"/>
                <w:lang w:val="sk-SK"/>
              </w:rPr>
            </w:pPr>
            <w:r w:rsidRPr="00F73C41">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F73C41" w:rsidRDefault="00AE7906" w:rsidP="00F73C41">
            <w:pPr>
              <w:widowControl/>
              <w:spacing w:after="0" w:line="240" w:lineRule="auto"/>
              <w:rPr>
                <w:rFonts w:ascii="Times New Roman" w:hAnsi="Times New Roman" w:cs="Calibri"/>
                <w:sz w:val="20"/>
                <w:szCs w:val="20"/>
                <w:lang w:val="sk-SK"/>
              </w:rPr>
            </w:pPr>
            <w:r w:rsidRPr="00F73C41">
              <w:rPr>
                <w:rFonts w:ascii="Times New Roman" w:hAnsi="Times New Roman" w:cs="Calibri"/>
                <w:sz w:val="20"/>
                <w:szCs w:val="20"/>
                <w:lang w:val="sk-SK"/>
              </w:rPr>
              <w:t>Požadované podklady boli rezortom odoslané</w:t>
            </w:r>
          </w:p>
          <w:p w:rsidR="00AE7906" w:rsidRPr="00F73C41" w:rsidRDefault="00AE7906" w:rsidP="00F73C41">
            <w:pPr>
              <w:jc w:val="center"/>
              <w:rPr>
                <w:rFonts w:ascii="Times New Roman" w:hAnsi="Times New Roman" w:cs="Calibri"/>
                <w:sz w:val="20"/>
                <w:szCs w:val="20"/>
                <w:lang w:val="sk-SK"/>
              </w:rPr>
            </w:pPr>
          </w:p>
        </w:tc>
      </w:tr>
      <w:tr w:rsidR="00AE7906" w:rsidRPr="00856FFA" w:rsidTr="00BB5DDE">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bodu 2.3.4. Výpočty vplyvov na verejné financie, str. 4 </w:t>
            </w:r>
            <w:r w:rsidRPr="001C1EC9">
              <w:rPr>
                <w:rFonts w:ascii="Times New Roman" w:hAnsi="Times New Roman" w:cs="Calibri"/>
                <w:sz w:val="20"/>
                <w:szCs w:val="20"/>
                <w:lang w:val="sk-SK"/>
              </w:rPr>
              <w:br/>
              <w:t xml:space="preserve">V 2. odseku je konštatované, že „Takmer 40% z celkových osobných výdavkov tvoria výdavky na zamestnancov, ktorí by mali byť vyslaní na Stále zastúpenie SR pri EÚ v Bruseli.“ </w:t>
            </w:r>
            <w:r w:rsidRPr="001C1EC9">
              <w:rPr>
                <w:rFonts w:ascii="Times New Roman" w:hAnsi="Times New Roman" w:cs="Calibri"/>
                <w:sz w:val="20"/>
                <w:szCs w:val="20"/>
                <w:lang w:val="sk-SK"/>
              </w:rPr>
              <w:br/>
              <w:t xml:space="preserve">Z Prílohy č. 1 – Tabuľka č. 1 Rozpis položiek vyplýva, že osobné výdavky v stĺpci „Brusel“ sa predpokladajú v sume 5 337 tis. eur a osobné výdavky v stĺpci „Spolu“ sú 8 813 tis. eur. Takže viac ako 60% (60,56%) osobných výdavkov tvoria osobné výdavky pre zamestnancov Stáleho zastúpenia. </w:t>
            </w:r>
            <w:r w:rsidRPr="001C1EC9">
              <w:rPr>
                <w:rFonts w:ascii="Times New Roman" w:hAnsi="Times New Roman" w:cs="Calibri"/>
                <w:sz w:val="20"/>
                <w:szCs w:val="20"/>
                <w:lang w:val="sk-SK"/>
              </w:rPr>
              <w:br/>
              <w:t xml:space="preserve">Percento v texte žiadame upraviť. </w:t>
            </w:r>
            <w:r w:rsidRPr="001C1EC9">
              <w:rPr>
                <w:rFonts w:ascii="Times New Roman" w:hAnsi="Times New Roman" w:cs="Calibri"/>
                <w:sz w:val="20"/>
                <w:szCs w:val="20"/>
                <w:lang w:val="sk-SK"/>
              </w:rPr>
              <w:br/>
              <w:t xml:space="preserve">Zdôvodnenie: precíznosť údajov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BB5DDE" w:rsidRDefault="00AE7906" w:rsidP="00BB5DDE">
            <w:pPr>
              <w:jc w:val="center"/>
              <w:rPr>
                <w:rFonts w:ascii="Times New Roman" w:hAnsi="Times New Roman" w:cs="Calibri"/>
                <w:b/>
                <w:sz w:val="20"/>
                <w:szCs w:val="20"/>
                <w:lang w:val="sk-SK"/>
              </w:rPr>
            </w:pPr>
            <w:r w:rsidRPr="00BB5DDE">
              <w:rPr>
                <w:rFonts w:ascii="Times New Roman" w:hAnsi="Times New Roman" w:cs="Calibri"/>
                <w:b/>
                <w:sz w:val="20"/>
                <w:szCs w:val="20"/>
                <w:lang w:val="sk-SK"/>
              </w:rPr>
              <w:t>A</w:t>
            </w:r>
          </w:p>
        </w:tc>
        <w:tc>
          <w:tcPr>
            <w:tcW w:w="1062" w:type="pct"/>
          </w:tcPr>
          <w:p w:rsidR="00BB5DDE" w:rsidRDefault="00BB5DDE" w:rsidP="00BB5DDE">
            <w:pPr>
              <w:widowControl/>
              <w:spacing w:after="0" w:line="240" w:lineRule="auto"/>
              <w:rPr>
                <w:rFonts w:ascii="Times New Roman" w:hAnsi="Times New Roman" w:cs="Calibri"/>
                <w:sz w:val="20"/>
                <w:szCs w:val="20"/>
                <w:lang w:val="sk-SK"/>
              </w:rPr>
            </w:pPr>
          </w:p>
          <w:p w:rsidR="00AE7906" w:rsidRPr="00FB4269" w:rsidRDefault="00BB5DDE" w:rsidP="00BB5DDE">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612038">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Nakoľko sa v celom texte materiálu používa označenie Stáleho zastúpenia Slovenskej republiky pri Európskej únii v rôznych tvaroch bez zavedenia jednotnej skratky (napr. strana 3 stále zastúpenie SR pri EÚ, strana 5 - Stále zastúpenie pri EÚ Brusel, strana 6 - SZ EÚ Brusel) navrhujeme, aby pri prvom spomenutí Stáleho zastúpenia Slovenskej republiky pri Európskej únii bola zavedená jednoznačná skratka, ktorá sa bude rovnako používať v celom texte materiálu.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612038" w:rsidRDefault="00AE7906" w:rsidP="00612038">
            <w:pPr>
              <w:jc w:val="center"/>
              <w:rPr>
                <w:rFonts w:ascii="Times New Roman" w:hAnsi="Times New Roman" w:cs="Calibri"/>
                <w:b/>
                <w:sz w:val="20"/>
                <w:szCs w:val="20"/>
                <w:lang w:val="sk-SK"/>
              </w:rPr>
            </w:pPr>
            <w:r w:rsidRPr="00612038">
              <w:rPr>
                <w:rFonts w:ascii="Times New Roman" w:hAnsi="Times New Roman" w:cs="Calibri"/>
                <w:b/>
                <w:sz w:val="20"/>
                <w:szCs w:val="20"/>
                <w:lang w:val="sk-SK"/>
              </w:rPr>
              <w:t>A</w:t>
            </w:r>
          </w:p>
        </w:tc>
        <w:tc>
          <w:tcPr>
            <w:tcW w:w="1062" w:type="pct"/>
          </w:tcPr>
          <w:p w:rsidR="00612038" w:rsidRDefault="00612038" w:rsidP="00612038">
            <w:pPr>
              <w:widowControl/>
              <w:spacing w:after="0" w:line="240" w:lineRule="auto"/>
              <w:rPr>
                <w:rFonts w:ascii="Times New Roman" w:hAnsi="Times New Roman" w:cs="Calibri"/>
                <w:sz w:val="20"/>
                <w:szCs w:val="20"/>
                <w:lang w:val="sk-SK"/>
              </w:rPr>
            </w:pPr>
          </w:p>
          <w:p w:rsidR="00AE7906" w:rsidRPr="00FB4269" w:rsidRDefault="00612038" w:rsidP="00612038">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C5149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1.1.2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druhom odseku žiadame objasniť, že možnosť požiadať o prostriedky na cestovné náhrady na 1 osobu pre každú skupinu sa týkajú jednej osoby </w:t>
            </w:r>
            <w:proofErr w:type="spellStart"/>
            <w:r w:rsidRPr="001C1EC9">
              <w:rPr>
                <w:rFonts w:ascii="Times New Roman" w:hAnsi="Times New Roman" w:cs="Calibri"/>
                <w:sz w:val="20"/>
                <w:szCs w:val="20"/>
                <w:lang w:val="sk-SK"/>
              </w:rPr>
              <w:t>naviac</w:t>
            </w:r>
            <w:proofErr w:type="spellEnd"/>
            <w:r w:rsidRPr="001C1EC9">
              <w:rPr>
                <w:rFonts w:ascii="Times New Roman" w:hAnsi="Times New Roman" w:cs="Calibri"/>
                <w:sz w:val="20"/>
                <w:szCs w:val="20"/>
                <w:lang w:val="sk-SK"/>
              </w:rPr>
              <w:t xml:space="preserve"> oproti doterajšiemu stavu tak, ako to vyplýva z tretieho odseku predmetnej časti materiálu.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C51497" w:rsidRDefault="00AE7906" w:rsidP="00C51497">
            <w:pPr>
              <w:jc w:val="center"/>
              <w:rPr>
                <w:rFonts w:ascii="Times New Roman" w:hAnsi="Times New Roman" w:cs="Calibri"/>
                <w:b/>
                <w:sz w:val="20"/>
                <w:szCs w:val="20"/>
                <w:lang w:val="sk-SK"/>
              </w:rPr>
            </w:pPr>
            <w:r w:rsidRPr="00C51497">
              <w:rPr>
                <w:rFonts w:ascii="Times New Roman" w:hAnsi="Times New Roman" w:cs="Calibri"/>
                <w:b/>
                <w:sz w:val="20"/>
                <w:szCs w:val="20"/>
                <w:lang w:val="sk-SK"/>
              </w:rPr>
              <w:t>A</w:t>
            </w:r>
          </w:p>
        </w:tc>
        <w:tc>
          <w:tcPr>
            <w:tcW w:w="1062" w:type="pct"/>
          </w:tcPr>
          <w:p w:rsidR="00C51497" w:rsidRDefault="00C51497" w:rsidP="005678B7">
            <w:pPr>
              <w:widowControl/>
              <w:spacing w:after="0" w:line="240" w:lineRule="auto"/>
              <w:jc w:val="center"/>
              <w:rPr>
                <w:rFonts w:ascii="Times New Roman" w:hAnsi="Times New Roman" w:cs="Calibri"/>
                <w:sz w:val="20"/>
                <w:szCs w:val="20"/>
                <w:lang w:val="sk-SK"/>
              </w:rPr>
            </w:pPr>
          </w:p>
          <w:p w:rsidR="00AE7906" w:rsidRPr="00FB4269" w:rsidRDefault="00C51497" w:rsidP="00C51497">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C5149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3.2.8.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poslednej vete navrhujeme za slovo "ísť" vložiť slovo "o".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AE7906" w:rsidP="00C5149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C51497" w:rsidRPr="00FB4269" w:rsidRDefault="00C51497" w:rsidP="00C51497">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856FFA" w:rsidTr="00C5149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4.2.3.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"Medzinárodný kultúrny program (MKP") navrhujeme v treťom odseku na konci navrhujeme zvážiť, či je potrebné uvádzať tretie krajiny, ako aj krajiny mimo EÚ.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AE7906" w:rsidP="00C5149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C51497" w:rsidRPr="00FB4269" w:rsidRDefault="00C51497" w:rsidP="00C51497">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A47FBB" w:rsidTr="00C5149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súvislosti s navrhovanou výškou výdavkov na cestovné v roku 2015 žiadame prehodnotiť výšku stropu ceny letenky. Odôvodnenie: S ohľadom na súčasné podmienky je navrhovaná výška stropu ceny letenky 400 eur značne poddimenzovaná.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C51497" w:rsidRDefault="00AE7906" w:rsidP="00C51497">
            <w:pPr>
              <w:jc w:val="center"/>
              <w:rPr>
                <w:rFonts w:ascii="Times New Roman" w:hAnsi="Times New Roman" w:cs="Calibri"/>
                <w:b/>
                <w:sz w:val="20"/>
                <w:szCs w:val="20"/>
                <w:lang w:val="sk-SK"/>
              </w:rPr>
            </w:pPr>
            <w:r w:rsidRPr="00C51497">
              <w:rPr>
                <w:rFonts w:ascii="Times New Roman" w:hAnsi="Times New Roman" w:cs="Calibri"/>
                <w:b/>
                <w:sz w:val="20"/>
                <w:szCs w:val="20"/>
                <w:lang w:val="sk-SK"/>
              </w:rPr>
              <w:t>N</w:t>
            </w:r>
          </w:p>
        </w:tc>
        <w:tc>
          <w:tcPr>
            <w:tcW w:w="1062" w:type="pct"/>
          </w:tcPr>
          <w:p w:rsidR="00AE7906" w:rsidRPr="00C51497" w:rsidRDefault="00AE7906" w:rsidP="00C51497">
            <w:pPr>
              <w:widowControl/>
              <w:spacing w:after="0" w:line="240" w:lineRule="auto"/>
              <w:rPr>
                <w:rFonts w:ascii="Times New Roman" w:hAnsi="Times New Roman" w:cs="Calibri"/>
                <w:sz w:val="20"/>
                <w:szCs w:val="20"/>
                <w:lang w:val="sk-SK"/>
              </w:rPr>
            </w:pPr>
          </w:p>
          <w:p w:rsidR="00AE7906" w:rsidRPr="00C51497" w:rsidRDefault="00AE7906" w:rsidP="00C51497">
            <w:pPr>
              <w:widowControl/>
              <w:spacing w:after="0" w:line="240" w:lineRule="auto"/>
              <w:rPr>
                <w:rFonts w:ascii="Times New Roman" w:hAnsi="Times New Roman" w:cs="Calibri"/>
                <w:sz w:val="20"/>
                <w:szCs w:val="20"/>
                <w:lang w:val="sk-SK"/>
              </w:rPr>
            </w:pPr>
            <w:r w:rsidRPr="00C51497">
              <w:rPr>
                <w:rFonts w:ascii="Times New Roman" w:hAnsi="Times New Roman" w:cs="Calibri"/>
                <w:sz w:val="20"/>
                <w:szCs w:val="20"/>
                <w:lang w:val="sk-SK"/>
              </w:rPr>
              <w:t>Návrh realizácie ZPC bude zaslaný rezortom.</w:t>
            </w:r>
          </w:p>
        </w:tc>
      </w:tr>
      <w:tr w:rsidR="00AE7906" w:rsidRPr="00A47FBB" w:rsidTr="00C51497">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Žiadame prehodnotiť skutočnosť, že v prípade nenavýšenia výšky finančnej obálky alebo rozpočtu kapitoly v oblasti bežných výdavkov v roku 2015, vznikne v súvislosti s prípravou predsedníctva SR v EÚ problém so zabezpečením požadovaného počtu a personálneho obsadenia zahraničných pracovných ciest, tak ako je uvedené vo všeobecnom materiáli v súvislosti s dofinancovaním výdavkov.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C51497" w:rsidRDefault="00AE7906" w:rsidP="00C51497">
            <w:pPr>
              <w:jc w:val="center"/>
              <w:rPr>
                <w:rFonts w:ascii="Times New Roman" w:hAnsi="Times New Roman" w:cs="Calibri"/>
                <w:b/>
                <w:sz w:val="20"/>
                <w:szCs w:val="20"/>
                <w:lang w:val="sk-SK"/>
              </w:rPr>
            </w:pPr>
            <w:r w:rsidRPr="00C51497">
              <w:rPr>
                <w:rFonts w:ascii="Times New Roman" w:hAnsi="Times New Roman" w:cs="Calibri"/>
                <w:b/>
                <w:sz w:val="20"/>
                <w:szCs w:val="20"/>
                <w:lang w:val="sk-SK"/>
              </w:rPr>
              <w:t>N</w:t>
            </w:r>
          </w:p>
        </w:tc>
        <w:tc>
          <w:tcPr>
            <w:tcW w:w="1062" w:type="pct"/>
          </w:tcPr>
          <w:p w:rsidR="00AE7906" w:rsidRPr="00C51497" w:rsidRDefault="00C51497" w:rsidP="00C51497">
            <w:pPr>
              <w:rPr>
                <w:rFonts w:ascii="Times New Roman" w:hAnsi="Times New Roman" w:cs="Calibri"/>
                <w:sz w:val="20"/>
                <w:szCs w:val="20"/>
                <w:lang w:val="sk-SK"/>
              </w:rPr>
            </w:pPr>
            <w:r w:rsidRPr="00C51497">
              <w:rPr>
                <w:rFonts w:ascii="Times New Roman" w:hAnsi="Times New Roman" w:cs="Calibri"/>
                <w:sz w:val="20"/>
                <w:szCs w:val="20"/>
                <w:lang w:val="sk-SK"/>
              </w:rPr>
              <w:t xml:space="preserve">Výška finančnej obálky nie je v kompetencii </w:t>
            </w:r>
            <w:proofErr w:type="spellStart"/>
            <w:r w:rsidRPr="00C51497">
              <w:rPr>
                <w:rFonts w:ascii="Times New Roman" w:hAnsi="Times New Roman" w:cs="Calibri"/>
                <w:sz w:val="20"/>
                <w:szCs w:val="20"/>
                <w:lang w:val="sk-SK"/>
              </w:rPr>
              <w:t>MZVaEZ</w:t>
            </w:r>
            <w:proofErr w:type="spellEnd"/>
            <w:r w:rsidRPr="00C51497">
              <w:rPr>
                <w:rFonts w:ascii="Times New Roman" w:hAnsi="Times New Roman" w:cs="Calibri"/>
                <w:sz w:val="20"/>
                <w:szCs w:val="20"/>
                <w:lang w:val="sk-SK"/>
              </w:rPr>
              <w:t xml:space="preserve"> SR. Rozpočtované cestovné výdavky počítajú s prípadným miernym navýšením ZPC, ako aj účasti na konzultáciách s partnermi Tria.</w:t>
            </w:r>
          </w:p>
        </w:tc>
      </w:tr>
      <w:tr w:rsidR="00AE7906" w:rsidRPr="00856FFA" w:rsidTr="002A58A5">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a) 3. 2.1 Výber lokality (regiónu) pre SK PRES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dôvodu efektívneho financovania podujatí mimo Bratislavy navrhujeme, aby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z pozície hlavného koordinátora zostavilo zoznam všetkých účelových zariadení na území Slovenska (spolu s ich charakteristikou vybavenia), ktoré sú v správe ÚOŠS a ich podriadených organizácií a môžu byť uvažované ako vhodné miesto na organizáciu podujatí počas SK PRES. Tento zoznam by bol prílohou metodického pokynu.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2A58A5" w:rsidRDefault="00AE7906" w:rsidP="002A58A5">
            <w:pPr>
              <w:jc w:val="center"/>
              <w:rPr>
                <w:rFonts w:ascii="Times New Roman" w:hAnsi="Times New Roman" w:cs="Calibri"/>
                <w:b/>
                <w:sz w:val="20"/>
                <w:szCs w:val="20"/>
                <w:lang w:val="sk-SK"/>
              </w:rPr>
            </w:pPr>
            <w:r w:rsidRPr="002A58A5">
              <w:rPr>
                <w:rFonts w:ascii="Times New Roman" w:hAnsi="Times New Roman" w:cs="Calibri"/>
                <w:b/>
                <w:sz w:val="20"/>
                <w:szCs w:val="20"/>
                <w:lang w:val="sk-SK"/>
              </w:rPr>
              <w:t>N</w:t>
            </w:r>
          </w:p>
        </w:tc>
        <w:tc>
          <w:tcPr>
            <w:tcW w:w="1062" w:type="pct"/>
          </w:tcPr>
          <w:p w:rsidR="00AE7906" w:rsidRPr="002A58A5" w:rsidRDefault="002A58A5" w:rsidP="005A5F6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Tieto podklady boli zo strany </w:t>
            </w:r>
            <w:proofErr w:type="spellStart"/>
            <w:r>
              <w:rPr>
                <w:rFonts w:ascii="Times New Roman" w:hAnsi="Times New Roman" w:cs="Calibri"/>
                <w:sz w:val="20"/>
                <w:szCs w:val="20"/>
                <w:lang w:val="sk-SK"/>
              </w:rPr>
              <w:t>MZVaEZ</w:t>
            </w:r>
            <w:proofErr w:type="spellEnd"/>
            <w:r>
              <w:rPr>
                <w:rFonts w:ascii="Times New Roman" w:hAnsi="Times New Roman" w:cs="Calibri"/>
                <w:sz w:val="20"/>
                <w:szCs w:val="20"/>
                <w:lang w:val="sk-SK"/>
              </w:rPr>
              <w:t xml:space="preserve"> SR požadované od ÚOŠS ešte v r. 2013. Väčšina ÚOŠS vrátane </w:t>
            </w:r>
            <w:proofErr w:type="spellStart"/>
            <w:r>
              <w:rPr>
                <w:rFonts w:ascii="Times New Roman" w:hAnsi="Times New Roman" w:cs="Calibri"/>
                <w:sz w:val="20"/>
                <w:szCs w:val="20"/>
                <w:lang w:val="sk-SK"/>
              </w:rPr>
              <w:t>MŠVVaŠ</w:t>
            </w:r>
            <w:proofErr w:type="spellEnd"/>
            <w:r>
              <w:rPr>
                <w:rFonts w:ascii="Times New Roman" w:hAnsi="Times New Roman" w:cs="Calibri"/>
                <w:sz w:val="20"/>
                <w:szCs w:val="20"/>
                <w:lang w:val="sk-SK"/>
              </w:rPr>
              <w:t xml:space="preserve"> SR nepredložila relevantné podklady. </w:t>
            </w:r>
          </w:p>
        </w:tc>
      </w:tr>
      <w:tr w:rsidR="00AE7906" w:rsidRPr="00A47FBB" w:rsidTr="002A58A5">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1924" w:type="pct"/>
          </w:tcPr>
          <w:p w:rsidR="00AE7906" w:rsidRPr="00A81286" w:rsidRDefault="00AE7906" w:rsidP="003877F7">
            <w:pPr>
              <w:widowControl/>
              <w:spacing w:after="0" w:line="240" w:lineRule="auto"/>
              <w:rPr>
                <w:rFonts w:ascii="Times New Roman" w:hAnsi="Times New Roman" w:cs="Calibri"/>
                <w:b/>
                <w:iCs/>
                <w:sz w:val="20"/>
                <w:szCs w:val="20"/>
                <w:lang w:val="sk-SK"/>
              </w:rPr>
            </w:pPr>
            <w:r w:rsidRPr="00A81286">
              <w:rPr>
                <w:rFonts w:ascii="Times New Roman" w:hAnsi="Times New Roman" w:cs="Calibri"/>
                <w:b/>
                <w:iCs/>
                <w:sz w:val="20"/>
                <w:szCs w:val="20"/>
                <w:lang w:val="sk-SK"/>
              </w:rPr>
              <w:t>Celému materiálu. </w:t>
            </w:r>
          </w:p>
          <w:p w:rsidR="00AE7906" w:rsidRPr="00A81286" w:rsidRDefault="00AE7906" w:rsidP="003877F7">
            <w:pPr>
              <w:widowControl/>
              <w:spacing w:after="0" w:line="240" w:lineRule="auto"/>
              <w:rPr>
                <w:rFonts w:ascii="Times New Roman" w:hAnsi="Times New Roman" w:cs="Calibri"/>
                <w:sz w:val="20"/>
                <w:szCs w:val="20"/>
                <w:lang w:val="sk-SK"/>
              </w:rPr>
            </w:pPr>
            <w:r w:rsidRPr="00A81286">
              <w:rPr>
                <w:rFonts w:ascii="Times New Roman" w:hAnsi="Times New Roman" w:cs="Calibri"/>
                <w:sz w:val="20"/>
                <w:szCs w:val="20"/>
                <w:lang w:val="sk-SK"/>
              </w:rPr>
              <w:t>Navrhujeme aby sa pri verejnom obstarávaní uplatňovali princípy zeleného verejného obstarávania, ktoré je súčasťou Národného akčného plánu pre zelené verejné obstarávanie na roky 2011-2015 (NAP GPPII), ktorý schválila Vláda SR dňa 18. januára 2012 uznesením č. 22. Tento akčný plán ukladá ministrom a predsedom ústredných orgánov štátnej správy povinnosť uplatňovať princípy zeleného verejného obstarávania v rámci svojej pôsobnosti, a predsedom samosprávnych krajov a predsedovi Združenia miest a obcí Slovenska odporúča uplatňovať GPP (</w:t>
            </w:r>
            <w:proofErr w:type="spellStart"/>
            <w:r w:rsidRPr="00A81286">
              <w:rPr>
                <w:rFonts w:ascii="Times New Roman" w:hAnsi="Times New Roman" w:cs="Calibri"/>
                <w:sz w:val="20"/>
                <w:szCs w:val="20"/>
                <w:lang w:val="sk-SK"/>
              </w:rPr>
              <w:t>Green</w:t>
            </w:r>
            <w:proofErr w:type="spellEnd"/>
            <w:r w:rsidRPr="00A81286">
              <w:rPr>
                <w:rFonts w:ascii="Times New Roman" w:hAnsi="Times New Roman" w:cs="Calibri"/>
                <w:sz w:val="20"/>
                <w:szCs w:val="20"/>
                <w:lang w:val="sk-SK"/>
              </w:rPr>
              <w:t xml:space="preserve"> </w:t>
            </w:r>
            <w:proofErr w:type="spellStart"/>
            <w:r w:rsidRPr="00A81286">
              <w:rPr>
                <w:rFonts w:ascii="Times New Roman" w:hAnsi="Times New Roman" w:cs="Calibri"/>
                <w:sz w:val="20"/>
                <w:szCs w:val="20"/>
                <w:lang w:val="sk-SK"/>
              </w:rPr>
              <w:t>Public</w:t>
            </w:r>
            <w:proofErr w:type="spellEnd"/>
            <w:r w:rsidRPr="00A81286">
              <w:rPr>
                <w:rFonts w:ascii="Times New Roman" w:hAnsi="Times New Roman" w:cs="Calibri"/>
                <w:sz w:val="20"/>
                <w:szCs w:val="20"/>
                <w:lang w:val="sk-SK"/>
              </w:rPr>
              <w:t xml:space="preserve"> </w:t>
            </w:r>
            <w:proofErr w:type="spellStart"/>
            <w:r w:rsidRPr="00A81286">
              <w:rPr>
                <w:rFonts w:ascii="Times New Roman" w:hAnsi="Times New Roman" w:cs="Calibri"/>
                <w:sz w:val="20"/>
                <w:szCs w:val="20"/>
                <w:lang w:val="sk-SK"/>
              </w:rPr>
              <w:t>Procurement</w:t>
            </w:r>
            <w:proofErr w:type="spellEnd"/>
            <w:r w:rsidRPr="00A81286">
              <w:rPr>
                <w:rFonts w:ascii="Times New Roman" w:hAnsi="Times New Roman" w:cs="Calibri"/>
                <w:sz w:val="20"/>
                <w:szCs w:val="20"/>
                <w:lang w:val="sk-SK"/>
              </w:rPr>
              <w:t>) v praxi v rámci svojej pôsobnosti. </w:t>
            </w:r>
          </w:p>
        </w:tc>
        <w:tc>
          <w:tcPr>
            <w:tcW w:w="202" w:type="pct"/>
            <w:vAlign w:val="center"/>
          </w:tcPr>
          <w:p w:rsidR="00AE7906" w:rsidRPr="00A81286" w:rsidRDefault="00AE7906" w:rsidP="005678B7">
            <w:pPr>
              <w:widowControl/>
              <w:spacing w:after="0" w:line="240" w:lineRule="auto"/>
              <w:jc w:val="center"/>
              <w:rPr>
                <w:rFonts w:ascii="Times New Roman" w:hAnsi="Times New Roman" w:cs="Calibri"/>
                <w:b/>
                <w:sz w:val="20"/>
                <w:szCs w:val="20"/>
                <w:lang w:val="sk-SK"/>
              </w:rPr>
            </w:pPr>
            <w:r w:rsidRPr="00A81286">
              <w:rPr>
                <w:rFonts w:ascii="Times New Roman" w:hAnsi="Times New Roman" w:cs="Calibri"/>
                <w:b/>
                <w:sz w:val="20"/>
                <w:szCs w:val="20"/>
                <w:lang w:val="sk-SK"/>
              </w:rPr>
              <w:t>O </w:t>
            </w:r>
          </w:p>
        </w:tc>
        <w:tc>
          <w:tcPr>
            <w:tcW w:w="963" w:type="pct"/>
            <w:vAlign w:val="center"/>
          </w:tcPr>
          <w:p w:rsidR="00AE7906" w:rsidRPr="00A81286" w:rsidRDefault="00A81286" w:rsidP="002A58A5">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w:t>
            </w:r>
          </w:p>
        </w:tc>
        <w:tc>
          <w:tcPr>
            <w:tcW w:w="1062" w:type="pct"/>
          </w:tcPr>
          <w:p w:rsidR="000166AD" w:rsidRDefault="000166AD" w:rsidP="000166AD">
            <w:pPr>
              <w:widowControl/>
              <w:spacing w:after="0" w:line="240" w:lineRule="auto"/>
              <w:rPr>
                <w:rFonts w:ascii="Times New Roman" w:hAnsi="Times New Roman" w:cs="Calibri"/>
                <w:sz w:val="20"/>
                <w:szCs w:val="20"/>
                <w:lang w:val="sk-SK"/>
              </w:rPr>
            </w:pPr>
          </w:p>
          <w:p w:rsidR="00A81286" w:rsidRPr="001C75AD" w:rsidRDefault="00A81286" w:rsidP="00A81286">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MZVaEZ</w:t>
            </w:r>
            <w:proofErr w:type="spellEnd"/>
            <w:r>
              <w:rPr>
                <w:rFonts w:ascii="Times New Roman" w:hAnsi="Times New Roman" w:cs="Calibri"/>
                <w:sz w:val="20"/>
                <w:szCs w:val="20"/>
                <w:lang w:val="sk-SK"/>
              </w:rPr>
              <w:t xml:space="preserve"> SR  pri všetkých verejných obstarávaniach uplatňuje princípy zeleného verejného obstarávania, pokiaľ to charakter predmetu zákazky umožň</w:t>
            </w:r>
            <w:r w:rsidRPr="001C75AD">
              <w:rPr>
                <w:rFonts w:ascii="Times New Roman" w:hAnsi="Times New Roman" w:cs="Calibri"/>
                <w:sz w:val="20"/>
                <w:szCs w:val="20"/>
                <w:lang w:val="sk-SK"/>
              </w:rPr>
              <w:t>uje.  </w:t>
            </w:r>
          </w:p>
          <w:p w:rsidR="00AE7906" w:rsidRPr="000166AD" w:rsidRDefault="00A81286" w:rsidP="00A81286">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Rovnako bude postupovať aj pri verejných obstarávaniach v sú</w:t>
            </w:r>
            <w:r w:rsidRPr="001C75AD">
              <w:rPr>
                <w:rFonts w:ascii="Times New Roman" w:hAnsi="Times New Roman" w:cs="Calibri"/>
                <w:sz w:val="20"/>
                <w:szCs w:val="20"/>
                <w:lang w:val="sk-SK"/>
              </w:rPr>
              <w:t xml:space="preserve">vislosti s </w:t>
            </w:r>
            <w:r>
              <w:rPr>
                <w:rFonts w:ascii="Times New Roman" w:hAnsi="Times New Roman" w:cs="Calibri"/>
                <w:sz w:val="20"/>
                <w:szCs w:val="20"/>
                <w:lang w:val="sk-SK"/>
              </w:rPr>
              <w:t>prí</w:t>
            </w:r>
            <w:r w:rsidRPr="001C75AD">
              <w:rPr>
                <w:rFonts w:ascii="Times New Roman" w:hAnsi="Times New Roman" w:cs="Calibri"/>
                <w:sz w:val="20"/>
                <w:szCs w:val="20"/>
                <w:lang w:val="sk-SK"/>
              </w:rPr>
              <w:t xml:space="preserve">pravou SK PRES 2016. </w:t>
            </w:r>
            <w:r>
              <w:rPr>
                <w:rFonts w:ascii="Times New Roman" w:hAnsi="Times New Roman" w:cs="Calibri"/>
                <w:sz w:val="20"/>
                <w:szCs w:val="20"/>
                <w:lang w:val="sk-SK"/>
              </w:rPr>
              <w:t xml:space="preserve"> </w:t>
            </w:r>
            <w:proofErr w:type="spellStart"/>
            <w:r>
              <w:rPr>
                <w:rFonts w:ascii="Times New Roman" w:hAnsi="Times New Roman" w:cs="Calibri"/>
                <w:sz w:val="20"/>
                <w:szCs w:val="20"/>
                <w:lang w:val="sk-SK"/>
              </w:rPr>
              <w:t>MZVaEZ</w:t>
            </w:r>
            <w:proofErr w:type="spellEnd"/>
            <w:r>
              <w:rPr>
                <w:rFonts w:ascii="Times New Roman" w:hAnsi="Times New Roman" w:cs="Calibri"/>
                <w:sz w:val="20"/>
                <w:szCs w:val="20"/>
                <w:lang w:val="sk-SK"/>
              </w:rPr>
              <w:t xml:space="preserve"> SR rešpektuje pri realizácii verejných obstarávaní princípy zeleného verejného obstarávania vyplývajú</w:t>
            </w:r>
            <w:r w:rsidRPr="001C75AD">
              <w:rPr>
                <w:rFonts w:ascii="Times New Roman" w:hAnsi="Times New Roman" w:cs="Calibri"/>
                <w:sz w:val="20"/>
                <w:szCs w:val="20"/>
                <w:lang w:val="sk-SK"/>
              </w:rPr>
              <w:t>ce z NAP GPP II.</w:t>
            </w:r>
            <w:r w:rsidRPr="000166AD">
              <w:rPr>
                <w:rFonts w:ascii="Times New Roman" w:hAnsi="Times New Roman" w:cs="Calibri"/>
                <w:sz w:val="20"/>
                <w:szCs w:val="20"/>
                <w:lang w:val="sk-SK"/>
              </w:rPr>
              <w:t>O.</w:t>
            </w:r>
          </w:p>
        </w:tc>
      </w:tr>
      <w:tr w:rsidR="00AE7906" w:rsidRPr="00A47FBB" w:rsidTr="00562FD5">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3.2.10. Bezpečnosť pri podujatiach vlastného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bode 3.2.10. Bezpečnosť pri podujatiach predkladaného materiálu sa uvádza zodpovednosť Ministerstva vnútra SR a </w:t>
            </w:r>
            <w:r w:rsidRPr="001C1EC9">
              <w:rPr>
                <w:rFonts w:ascii="Times New Roman" w:hAnsi="Times New Roman" w:cs="Calibri"/>
                <w:sz w:val="20"/>
                <w:szCs w:val="20"/>
                <w:lang w:val="sk-SK"/>
              </w:rPr>
              <w:lastRenderedPageBreak/>
              <w:t xml:space="preserve">jeho podriadených organizácii za zabezpečenie bezpečnosti a prijatie bezpečnostných opatrení počas celého podujatia v spolupráci s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Pričom vyhodnotenie bezpečnostných rizík a určenie bezpečnostných opatrení pre jednotlivé podujatia bude plne v kompetencii MV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Žiadame doplniť materiál o bližšiu obsahovú špecifikáciu jednotlivých predpokladaných bezpečnostných opatrení (objektová ochrana, operatívna ochrana, technická ochrana) pre zabezpečenie bezpečnosti spolu s celkovou sumou výdavkov potrebnou na realizáciu bezpečnostných opatrení počas predsedníctva SR v Rade EÚ v roku 2016 vo výške 1 684 050€.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 návrhu materiálu neboli zahrnuté výdavky spojené s nákupom nevyhnutného tovaru pre uskutočnenie technickej ochrany vybraných objektov na území SR resp. so zabezpečením bezpečnostných opatrení počas celého podujatia slovenského predsedníctva v Rade EÚ v roku 2016. V súčasnosti Ministerstvo vnútra SR zabezpečuje bežný výkon služby, bezpečnostné akcie a mimoriadne bezpečnostné akcie s prostriedkami a vybavením, ktoré má k dispozícií, resp. v krátkodobom vypožičaní a nie je schopné nevyhnutné zvýšené bezpečnostné opatrenia zabezpečiť z existujúcich vecných a finančných zdrojov. </w:t>
            </w:r>
            <w:r w:rsidRPr="001C1EC9">
              <w:rPr>
                <w:rFonts w:ascii="Times New Roman" w:hAnsi="Times New Roman" w:cs="Calibri"/>
                <w:sz w:val="20"/>
                <w:szCs w:val="20"/>
                <w:lang w:val="sk-SK"/>
              </w:rPr>
              <w:br/>
              <w:t xml:space="preserve">Z hľadiska rozpočtového krytia s ohľadom na reštriktívne opatrenia vlády SR nie sú v rozpočtovej kapitole zdroje na krytie zvýšených potrieb v súvislosti s predsedníctvom v takom veľkom rozsahu a je potrebné zabezpečiť ich krytie na realizáciu verejného obstarávania.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562FD5" w:rsidRDefault="00AE7906" w:rsidP="00562FD5">
            <w:pPr>
              <w:jc w:val="center"/>
              <w:rPr>
                <w:rFonts w:ascii="Times New Roman" w:hAnsi="Times New Roman" w:cs="Calibri"/>
                <w:b/>
                <w:sz w:val="20"/>
                <w:szCs w:val="20"/>
                <w:lang w:val="sk-SK"/>
              </w:rPr>
            </w:pPr>
            <w:r w:rsidRPr="00562FD5">
              <w:rPr>
                <w:rFonts w:ascii="Times New Roman" w:hAnsi="Times New Roman" w:cs="Calibri"/>
                <w:b/>
                <w:sz w:val="20"/>
                <w:szCs w:val="20"/>
                <w:lang w:val="sk-SK"/>
              </w:rPr>
              <w:t>N</w:t>
            </w:r>
          </w:p>
        </w:tc>
        <w:tc>
          <w:tcPr>
            <w:tcW w:w="1062" w:type="pct"/>
          </w:tcPr>
          <w:p w:rsidR="00AE7906" w:rsidRDefault="005A5F60" w:rsidP="00562FD5">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ostatného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na úrovni štátnych tajomníkov bola pripomienka zmenená na </w:t>
            </w:r>
            <w:r>
              <w:rPr>
                <w:rFonts w:ascii="Times New Roman" w:hAnsi="Times New Roman" w:cs="Calibri"/>
                <w:sz w:val="20"/>
                <w:szCs w:val="20"/>
                <w:lang w:val="sk-SK"/>
              </w:rPr>
              <w:lastRenderedPageBreak/>
              <w:t>obyčajnú</w:t>
            </w:r>
            <w:r w:rsidR="00562FD5">
              <w:rPr>
                <w:rFonts w:ascii="Times New Roman" w:hAnsi="Times New Roman" w:cs="Calibri"/>
                <w:sz w:val="20"/>
                <w:szCs w:val="20"/>
                <w:lang w:val="sk-SK"/>
              </w:rPr>
              <w:t>.</w:t>
            </w:r>
          </w:p>
          <w:p w:rsidR="005A5F60" w:rsidRDefault="005A5F60" w:rsidP="00562FD5">
            <w:pPr>
              <w:widowControl/>
              <w:spacing w:after="0" w:line="240" w:lineRule="auto"/>
              <w:rPr>
                <w:rFonts w:ascii="Times New Roman" w:hAnsi="Times New Roman" w:cs="Calibri"/>
                <w:sz w:val="20"/>
                <w:szCs w:val="20"/>
                <w:lang w:val="sk-SK"/>
              </w:rPr>
            </w:pPr>
          </w:p>
          <w:p w:rsidR="005A5F60" w:rsidRPr="00562FD5" w:rsidRDefault="005A5F60" w:rsidP="00562FD5">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MZVaEZ</w:t>
            </w:r>
            <w:proofErr w:type="spellEnd"/>
            <w:r>
              <w:rPr>
                <w:rFonts w:ascii="Times New Roman" w:hAnsi="Times New Roman" w:cs="Calibri"/>
                <w:sz w:val="20"/>
                <w:szCs w:val="20"/>
                <w:lang w:val="sk-SK"/>
              </w:rPr>
              <w:t xml:space="preserve"> SR pripomienku neakceptuje z dôvodu zamerania materiálu na výkon funkcie predsedníckej krajiny v Rade EÚ. Uvádzať kapitálové výdavky iných ÚOŠS, ktorých využitie presahuje SK PRES by bolo nekonzistentné.</w:t>
            </w:r>
          </w:p>
          <w:p w:rsidR="00AE7906" w:rsidRPr="00FB4269" w:rsidRDefault="00AE7906" w:rsidP="007F072E">
            <w:pPr>
              <w:widowControl/>
              <w:spacing w:after="0" w:line="240" w:lineRule="auto"/>
              <w:jc w:val="center"/>
              <w:rPr>
                <w:rFonts w:ascii="Times New Roman" w:hAnsi="Times New Roman" w:cs="Calibri"/>
                <w:b/>
                <w:sz w:val="20"/>
                <w:szCs w:val="20"/>
                <w:lang w:val="sk-SK"/>
              </w:rPr>
            </w:pPr>
          </w:p>
        </w:tc>
      </w:tr>
      <w:tr w:rsidR="00AE7906" w:rsidRPr="00A47FBB" w:rsidTr="00DC13CD">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 V tabuľke č. 1 Rozpis položiek výdavkov na rok 2015 (v tis. EUR) prílohy č. 1 sú vyjadrené predpokladané výdavky na logistiku a bezpečnosť v členení na vizuálnu prezentáciu a kultúru.“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Žiadame doplniť materiál o výdavky určené na bezpečnostné opatrenia spojené s realizáciou podujatí počas predsedníctva SR v Rade EÚ v roku 2016.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V prípade akceptovania </w:t>
            </w:r>
            <w:proofErr w:type="spellStart"/>
            <w:r w:rsidRPr="001C1EC9">
              <w:rPr>
                <w:rFonts w:ascii="Times New Roman" w:hAnsi="Times New Roman" w:cs="Calibri"/>
                <w:sz w:val="20"/>
                <w:szCs w:val="20"/>
                <w:lang w:val="sk-SK"/>
              </w:rPr>
              <w:t>horeuvedenej</w:t>
            </w:r>
            <w:proofErr w:type="spellEnd"/>
            <w:r w:rsidRPr="001C1EC9">
              <w:rPr>
                <w:rFonts w:ascii="Times New Roman" w:hAnsi="Times New Roman" w:cs="Calibri"/>
                <w:sz w:val="20"/>
                <w:szCs w:val="20"/>
                <w:lang w:val="sk-SK"/>
              </w:rPr>
              <w:t xml:space="preserve"> pripomienky bude potrebné aktualizovať údaje uvedené v tabuľke č. 1, nakoľko sa uvedená zmena dotkne číselných údajov uvedených v prílohe č. 1.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DC13CD" w:rsidRDefault="00AE7906" w:rsidP="00DC13CD">
            <w:pPr>
              <w:jc w:val="center"/>
              <w:rPr>
                <w:rFonts w:ascii="Times New Roman" w:hAnsi="Times New Roman" w:cs="Calibri"/>
                <w:b/>
                <w:sz w:val="20"/>
                <w:szCs w:val="20"/>
                <w:lang w:val="sk-SK"/>
              </w:rPr>
            </w:pPr>
            <w:r w:rsidRPr="00DC13CD">
              <w:rPr>
                <w:rFonts w:ascii="Times New Roman" w:hAnsi="Times New Roman" w:cs="Calibri"/>
                <w:b/>
                <w:sz w:val="20"/>
                <w:szCs w:val="20"/>
                <w:lang w:val="sk-SK"/>
              </w:rPr>
              <w:t>N</w:t>
            </w:r>
          </w:p>
        </w:tc>
        <w:tc>
          <w:tcPr>
            <w:tcW w:w="1062" w:type="pct"/>
          </w:tcPr>
          <w:p w:rsidR="008A616D" w:rsidRDefault="008A616D" w:rsidP="00DC13CD">
            <w:pPr>
              <w:widowControl/>
              <w:spacing w:after="0" w:line="240" w:lineRule="auto"/>
              <w:rPr>
                <w:rFonts w:ascii="Times New Roman" w:hAnsi="Times New Roman" w:cs="Calibri"/>
                <w:sz w:val="20"/>
                <w:szCs w:val="20"/>
                <w:lang w:val="sk-SK"/>
              </w:rPr>
            </w:pPr>
          </w:p>
          <w:p w:rsidR="009330B6" w:rsidRDefault="009330B6" w:rsidP="008A616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ostatného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na úrovni štátnych tajomníkov bola pripomienka zmenená na obyčajnú.</w:t>
            </w:r>
          </w:p>
          <w:p w:rsidR="009330B6" w:rsidRDefault="009330B6" w:rsidP="008A616D">
            <w:pPr>
              <w:widowControl/>
              <w:spacing w:after="0" w:line="240" w:lineRule="auto"/>
              <w:rPr>
                <w:rFonts w:ascii="Times New Roman" w:hAnsi="Times New Roman" w:cs="Calibri"/>
                <w:sz w:val="20"/>
                <w:szCs w:val="20"/>
                <w:lang w:val="sk-SK"/>
              </w:rPr>
            </w:pPr>
          </w:p>
          <w:p w:rsidR="00AE7906" w:rsidRDefault="008A616D" w:rsidP="008A616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prílohe č. 1 sú výdavky na logistiku a bezpečnosť vyjadrené </w:t>
            </w:r>
            <w:r>
              <w:rPr>
                <w:rFonts w:ascii="Times New Roman" w:hAnsi="Times New Roman" w:cs="Calibri"/>
                <w:sz w:val="20"/>
                <w:szCs w:val="20"/>
                <w:lang w:val="sk-SK"/>
              </w:rPr>
              <w:lastRenderedPageBreak/>
              <w:t xml:space="preserve">nad súčtovým riadkom. Vizuálna prezentácia a kultúra je sumarizovaná nižšie. </w:t>
            </w:r>
          </w:p>
          <w:p w:rsidR="008A616D" w:rsidRDefault="008A616D" w:rsidP="008A616D">
            <w:pPr>
              <w:widowControl/>
              <w:spacing w:after="0" w:line="240" w:lineRule="auto"/>
              <w:rPr>
                <w:rFonts w:ascii="Times New Roman" w:hAnsi="Times New Roman" w:cs="Calibri"/>
                <w:sz w:val="20"/>
                <w:szCs w:val="20"/>
                <w:lang w:val="sk-SK"/>
              </w:rPr>
            </w:pPr>
          </w:p>
          <w:p w:rsidR="008A616D" w:rsidRDefault="008A616D" w:rsidP="008A616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Tieto výdavky sú predmetom roka 2016.</w:t>
            </w:r>
          </w:p>
          <w:p w:rsidR="008A616D" w:rsidRPr="00DC13CD" w:rsidRDefault="008A616D" w:rsidP="009330B6">
            <w:pPr>
              <w:widowControl/>
              <w:spacing w:after="0" w:line="240" w:lineRule="auto"/>
              <w:rPr>
                <w:rFonts w:ascii="Times New Roman" w:hAnsi="Times New Roman" w:cs="Calibri"/>
                <w:sz w:val="20"/>
                <w:szCs w:val="20"/>
                <w:lang w:val="sk-SK"/>
              </w:rPr>
            </w:pPr>
          </w:p>
        </w:tc>
      </w:tr>
      <w:tr w:rsidR="00AE7906" w:rsidRPr="00856FFA" w:rsidTr="008A616D">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Časť 1.1.2 Cestovné náhrady - ÚOSŠ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1.1.2 Cestovné náhrady – ÚOSŠ na strane 5 sa uvádza, že „Dôležitým a osvedčeným zdrojom získavania skúseností je vysielanie stážistov a pozorovateľov do práve predsedajúcich členských krajín, v ktorom sa bude aj naďalej pokračovať. Zahraničné pracovné cesty budú doplnené aj o konzultácie s partnermi SR v rámci predsedníckeho tria, t. j. s partnermi z Holandska a Malty v rámci stanoveného rozpočtu SK PRES pre cestovné náhrady.“ V rovnakej časti je ďalej uvedené, že "Výdavky, spojené s absolvovaním stáží, účastí na školeniach a ďalších ciest, budú hradené z rozpočtov kapitol jednotlivých kapitol ÚOŠS, resp. z prostriedkov získaných zo štrukturálnych fondov EÚ (napr. operačný program Efektívna, spoľahlivá a otvorená verejná správa)." </w:t>
            </w:r>
            <w:r w:rsidRPr="001C1EC9">
              <w:rPr>
                <w:rFonts w:ascii="Times New Roman" w:hAnsi="Times New Roman" w:cs="Calibri"/>
                <w:sz w:val="20"/>
                <w:szCs w:val="20"/>
                <w:lang w:val="sk-SK"/>
              </w:rPr>
              <w:br/>
              <w:t xml:space="preserve">Vzhľadom na reálne rozpočtové obmedzenia (dlhová brzda, konsolidácia verejných financií), nebude reálne možné financovať stáže zamestnancov z prostriedkov kapitoly MZ SR. Vzhľadom na nevyhnutnú potrebu získavania priamych skúseností zamestnancov z členských štátov v súčasnosti predsedajúcich EÚ je preto nevyhnutné v dokumente objasniť čo konkrétne znamená financovanie zo štrukturálnych fondov EÚ - či ide o projekt horizontálne riadený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v akom časovom horizonte sa pripravuje a pod.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8A616D" w:rsidRDefault="00AE7906" w:rsidP="008A616D">
            <w:pPr>
              <w:jc w:val="center"/>
              <w:rPr>
                <w:rFonts w:ascii="Times New Roman" w:hAnsi="Times New Roman" w:cs="Calibri"/>
                <w:b/>
                <w:sz w:val="20"/>
                <w:szCs w:val="20"/>
                <w:lang w:val="sk-SK"/>
              </w:rPr>
            </w:pPr>
            <w:r w:rsidRPr="008A616D">
              <w:rPr>
                <w:rFonts w:ascii="Times New Roman" w:hAnsi="Times New Roman" w:cs="Calibri"/>
                <w:b/>
                <w:sz w:val="20"/>
                <w:szCs w:val="20"/>
                <w:lang w:val="sk-SK"/>
              </w:rPr>
              <w:t>A</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1B1D76" w:rsidRPr="00FB4269" w:rsidRDefault="001B1D76" w:rsidP="001B1D76">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Pripomienka bola zapracovaná.</w:t>
            </w:r>
          </w:p>
        </w:tc>
      </w:tr>
      <w:tr w:rsidR="00AE7906" w:rsidRPr="00A47FBB" w:rsidTr="00372B4B">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Rozpočet výdavkov na prípravu a zabezpečenie predsedníctva SR v Rade Európskej únie v roku 2016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Očakávaná výška osobných výdavkov v roku 2015 je stanovená na 3 476 tis. EUR (str. 4) – žiadam upraviť výšku osobných výdavkov so zohľadnením údajov, ktoré boli zaslané MŽP SR na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dňa 16.5.2014.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Kumulatívna výška osobných výdavkov v roku 2015 bola </w:t>
            </w:r>
            <w:r w:rsidRPr="001C1EC9">
              <w:rPr>
                <w:rFonts w:ascii="Times New Roman" w:hAnsi="Times New Roman" w:cs="Calibri"/>
                <w:sz w:val="20"/>
                <w:szCs w:val="20"/>
                <w:lang w:val="sk-SK"/>
              </w:rPr>
              <w:lastRenderedPageBreak/>
              <w:t xml:space="preserve">vypočítaná na základe materiálu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ktorý obsahuje detailný rozpis výdavkov z doložky vplyvov materiálu "Rozpočet výdavkov na prípravu a zabezpečenie predsedníctva SR v Rade EÚ v roku 2016". Tento detailný rozpis nekorešponduje s požiadavkami MŽP SR. MŽP SR po dohode s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maximálne okresalo svoje požiadavky (z pôvodne plánovaných 99 nových zamestnancov) na 30 nových zamestnancov, pričom 7 zamestnancov bolo prijatých v druhom štvrťroku 2014, 1 zamestnanec nastúpi 1.9.2014 a prijatie zvyšných 22 bolo naplánované na 1.1.2015. Detailný rozpis výdavkov počíta s prijatím 21 zamestnancov od 1.7.2015 a 1 zamestnanca od 1.1.2016. Za takýchto podmienok bude ohrozený hladký priebeh SK PRES za oblasť životného prostredia a zmenu klímy vzhľadom na skutočnosť, že pracovný trh neposkytuje dostatočné množstvo expertov na veľmi špecifické a vysoko odborne náročné problematiky životného prostredia a zmeny klímy, z uvedeného dôvodu je potrebné zabezpečiť novoprijatým zamestnancom dostatočný čas na zaškolenie a adaptáciu na konkrétnu problematiku.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Výdavky na materiálno-technické zabezpečenie jednotlivých rezortov v súvislosti s prípravami a výkonom SK PRES s výnimkou Sekretariátu SK PRES nebudú financované z rozpočtu SK PRES. (str. 18) – žiadam o prehodnotenie stanoviska a o financovanie týchto výdavkov vo výške 90 tis.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Vzhľadom na výšku rozpočtu rezortu ŽP na rok 2015 nebude v možnostiach MŽP SR materiálno-technicky zabezpečiť novoprijatých zamestnancov z vlastného rozpočtu. Celkové potrebné výdavky pre rezort boli znížené o výpočtovú techniku, ktorou MŽP SR disponuje, napriek tomu je potrebné zabezpečiť dodatočné zdroje vo výške 90 tis. € napr. na kancelárske vybavenie, telekomunikačné služby a pod.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Žiadam zároveň upraviť výdavky MŽP SR uvedené v časti „Vplyvy na rozpočet verejnej správy, na zamestnanosť vo verejnej správe a financovanie návrhu“.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372B4B" w:rsidRDefault="00AA2BF4" w:rsidP="00372B4B">
            <w:pPr>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1062" w:type="pct"/>
          </w:tcPr>
          <w:p w:rsidR="009330B6" w:rsidRDefault="009330B6" w:rsidP="00372B4B">
            <w:pPr>
              <w:widowControl/>
              <w:spacing w:after="0" w:line="240" w:lineRule="auto"/>
              <w:rPr>
                <w:rFonts w:ascii="Times New Roman" w:hAnsi="Times New Roman" w:cs="Calibri"/>
                <w:sz w:val="20"/>
                <w:szCs w:val="20"/>
                <w:lang w:val="sk-SK"/>
              </w:rPr>
            </w:pPr>
          </w:p>
          <w:p w:rsidR="00AE7906" w:rsidRDefault="009330B6" w:rsidP="00E7158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bol na ostatnom </w:t>
            </w:r>
            <w:proofErr w:type="spellStart"/>
            <w:r>
              <w:rPr>
                <w:rFonts w:ascii="Times New Roman" w:hAnsi="Times New Roman" w:cs="Calibri"/>
                <w:sz w:val="20"/>
                <w:szCs w:val="20"/>
                <w:lang w:val="sk-SK"/>
              </w:rPr>
              <w:t>rozporovom</w:t>
            </w:r>
            <w:proofErr w:type="spellEnd"/>
            <w:r>
              <w:rPr>
                <w:rFonts w:ascii="Times New Roman" w:hAnsi="Times New Roman" w:cs="Calibri"/>
                <w:sz w:val="20"/>
                <w:szCs w:val="20"/>
                <w:lang w:val="sk-SK"/>
              </w:rPr>
              <w:t xml:space="preserve"> konaní na úrovni štátnych tajomníkov odstránený úpravou termínu nástupu </w:t>
            </w:r>
            <w:r w:rsidR="00E71587">
              <w:rPr>
                <w:rFonts w:ascii="Times New Roman" w:hAnsi="Times New Roman" w:cs="Calibri"/>
                <w:sz w:val="20"/>
                <w:szCs w:val="20"/>
                <w:lang w:val="sk-SK"/>
              </w:rPr>
              <w:t xml:space="preserve">zamestnancov v ústredí pri zachovaní prideleného </w:t>
            </w:r>
            <w:r>
              <w:rPr>
                <w:rFonts w:ascii="Times New Roman" w:hAnsi="Times New Roman" w:cs="Calibri"/>
                <w:sz w:val="20"/>
                <w:szCs w:val="20"/>
                <w:lang w:val="sk-SK"/>
              </w:rPr>
              <w:t xml:space="preserve">rozpočtu </w:t>
            </w:r>
            <w:r w:rsidRPr="000078B2">
              <w:rPr>
                <w:rFonts w:ascii="Times New Roman" w:hAnsi="Times New Roman" w:cs="Calibri"/>
                <w:sz w:val="20"/>
                <w:szCs w:val="20"/>
                <w:lang w:val="sk-SK"/>
              </w:rPr>
              <w:t>M</w:t>
            </w:r>
            <w:r>
              <w:rPr>
                <w:rFonts w:ascii="Times New Roman" w:hAnsi="Times New Roman" w:cs="Calibri"/>
                <w:sz w:val="20"/>
                <w:szCs w:val="20"/>
                <w:lang w:val="sk-SK"/>
              </w:rPr>
              <w:t xml:space="preserve">ŽP SR na rok 2015 . </w:t>
            </w: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Odstúpili od pripomienky.</w:t>
            </w: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Default="00AA2BF4" w:rsidP="00E71587">
            <w:pPr>
              <w:widowControl/>
              <w:spacing w:after="0" w:line="240" w:lineRule="auto"/>
              <w:rPr>
                <w:rFonts w:ascii="Times New Roman" w:hAnsi="Times New Roman" w:cs="Calibri"/>
                <w:sz w:val="20"/>
                <w:szCs w:val="20"/>
                <w:lang w:val="sk-SK"/>
              </w:rPr>
            </w:pPr>
          </w:p>
          <w:p w:rsidR="00AA2BF4" w:rsidRPr="00372B4B" w:rsidRDefault="00AA2BF4" w:rsidP="00E71587">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Požadované úpravy v zmysle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boli bez vplyvu na pridelený rozpočet.</w:t>
            </w:r>
          </w:p>
        </w:tc>
      </w:tr>
      <w:tr w:rsidR="00AE7906" w:rsidRPr="00A47FBB" w:rsidTr="00BC712A">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MŽP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Rozpočet výdavkov na prípravu a zabezpečenie predsedníctva SR v Rade Európskej únie v roku 2016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detailnom prehľade výdavkov MŽP SR s vplyvom na rozpočet verejnej správy SK PRES pre rok 2015 v zmysle materiálu „Rozpočet výdavkov na prípravu a zabezpečenie predsedníctva SR v Rade Európskej únie v roku 2016“, žiadam o úpravu stĺpca: </w:t>
            </w:r>
            <w:r w:rsidRPr="001C1EC9">
              <w:rPr>
                <w:rFonts w:ascii="Times New Roman" w:hAnsi="Times New Roman" w:cs="Calibri"/>
                <w:sz w:val="20"/>
                <w:szCs w:val="20"/>
                <w:lang w:val="sk-SK"/>
              </w:rPr>
              <w:br/>
              <w:t xml:space="preserve">a. „Zaradenie v OŠ“ podľa požiadaviek MŽP SR, tak aby boli noví zamestnanci prijatí na odbory, na ktorých sú potrební a aby názvy odborov korešpondovali s aktuálnym organizačným poriadkom MŽP SR; </w:t>
            </w:r>
            <w:r w:rsidRPr="001C1EC9">
              <w:rPr>
                <w:rFonts w:ascii="Times New Roman" w:hAnsi="Times New Roman" w:cs="Calibri"/>
                <w:sz w:val="20"/>
                <w:szCs w:val="20"/>
                <w:lang w:val="sk-SK"/>
              </w:rPr>
              <w:br/>
              <w:t xml:space="preserve">b. „ŠS/VŠ“ tak, aby zaradenie v štátnej resp. verejnej službe zodpovedalo metodike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w:t>
            </w:r>
            <w:r w:rsidRPr="001C1EC9">
              <w:rPr>
                <w:rFonts w:ascii="Times New Roman" w:hAnsi="Times New Roman" w:cs="Calibri"/>
                <w:sz w:val="20"/>
                <w:szCs w:val="20"/>
                <w:lang w:val="sk-SK"/>
              </w:rPr>
              <w:br/>
              <w:t xml:space="preserve">c. „Počet mesiacov“ v prípade zamestnancov prijatých v roku 2014 tak, aby zodpovedal skutočnému termínu nástupu na MŽP SR.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BC712A" w:rsidRDefault="00BC712A" w:rsidP="00BC712A">
            <w:pPr>
              <w:jc w:val="center"/>
              <w:rPr>
                <w:rFonts w:ascii="Times New Roman" w:hAnsi="Times New Roman" w:cs="Calibri"/>
                <w:b/>
                <w:sz w:val="20"/>
                <w:szCs w:val="20"/>
                <w:lang w:val="sk-SK"/>
              </w:rPr>
            </w:pPr>
            <w:r>
              <w:rPr>
                <w:rFonts w:ascii="Times New Roman" w:hAnsi="Times New Roman" w:cs="Calibri"/>
                <w:b/>
                <w:sz w:val="20"/>
                <w:szCs w:val="20"/>
                <w:lang w:val="sk-SK"/>
              </w:rPr>
              <w:t xml:space="preserve">Čiastočne </w:t>
            </w:r>
            <w:r w:rsidR="00AE7906" w:rsidRPr="00BC712A">
              <w:rPr>
                <w:rFonts w:ascii="Times New Roman" w:hAnsi="Times New Roman" w:cs="Calibri"/>
                <w:b/>
                <w:sz w:val="20"/>
                <w:szCs w:val="20"/>
                <w:lang w:val="sk-SK"/>
              </w:rPr>
              <w:t>A</w:t>
            </w:r>
          </w:p>
        </w:tc>
        <w:tc>
          <w:tcPr>
            <w:tcW w:w="1062" w:type="pct"/>
          </w:tcPr>
          <w:p w:rsidR="00954813" w:rsidRDefault="00954813" w:rsidP="00BC712A">
            <w:pPr>
              <w:widowControl/>
              <w:spacing w:after="0" w:line="240" w:lineRule="auto"/>
              <w:rPr>
                <w:rFonts w:ascii="Times New Roman" w:hAnsi="Times New Roman" w:cs="Calibri"/>
                <w:sz w:val="20"/>
                <w:szCs w:val="20"/>
                <w:lang w:val="sk-SK"/>
              </w:rPr>
            </w:pPr>
          </w:p>
          <w:p w:rsidR="00AE7906" w:rsidRPr="00BC712A" w:rsidRDefault="00BC712A" w:rsidP="00954813">
            <w:pPr>
              <w:widowControl/>
              <w:spacing w:after="0" w:line="240" w:lineRule="auto"/>
              <w:rPr>
                <w:rFonts w:ascii="Times New Roman" w:hAnsi="Times New Roman" w:cs="Calibri"/>
                <w:sz w:val="20"/>
                <w:szCs w:val="20"/>
                <w:lang w:val="sk-SK"/>
              </w:rPr>
            </w:pPr>
            <w:r w:rsidRPr="00BC712A">
              <w:rPr>
                <w:rFonts w:ascii="Times New Roman" w:hAnsi="Times New Roman" w:cs="Calibri"/>
                <w:sz w:val="20"/>
                <w:szCs w:val="20"/>
                <w:lang w:val="sk-SK"/>
              </w:rPr>
              <w:t xml:space="preserve">Body 1.a a 1.b boli zapracované, 1.c </w:t>
            </w:r>
            <w:r w:rsidR="00954813">
              <w:rPr>
                <w:rFonts w:ascii="Times New Roman" w:hAnsi="Times New Roman" w:cs="Calibri"/>
                <w:sz w:val="20"/>
                <w:szCs w:val="20"/>
                <w:lang w:val="sk-SK"/>
              </w:rPr>
              <w:t>počet mesiacov bol upravený bez vplyvu na rozpočet</w:t>
            </w:r>
            <w:r w:rsidRPr="00BC712A">
              <w:rPr>
                <w:rFonts w:ascii="Times New Roman" w:hAnsi="Times New Roman" w:cs="Calibri"/>
                <w:sz w:val="20"/>
                <w:szCs w:val="20"/>
                <w:lang w:val="sk-SK"/>
              </w:rPr>
              <w:t xml:space="preserve">. </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PMÚ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0078B2" w:rsidTr="00BC712A">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Zásadná pripomienka k častiam 3, 4 a 5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berúc do úvahy fakt, že samotný materiál pojednáva o finančnom krytí príprav SK PRES pre rok 2015, žiada MZV SR o zapracovanie ustanovenia o potrebe podpory aktivít Republikovej únie zamestnávateľov súvisiacich s SK PRES v rokoch 2016 a 2017. Predsedníctvo Slovenskej republiky v Rade Európskej únie z pohľadu RÚZ, ako člena vrcholného európskeho sociálneho partnera BUSINESSEUROPE zahŕňa súbor aktivít, z ktorých ako príklad uvádzame: </w:t>
            </w:r>
            <w:r w:rsidRPr="001C1EC9">
              <w:rPr>
                <w:rFonts w:ascii="Times New Roman" w:hAnsi="Times New Roman" w:cs="Calibri"/>
                <w:sz w:val="20"/>
                <w:szCs w:val="20"/>
                <w:lang w:val="sk-SK"/>
              </w:rPr>
              <w:br/>
              <w:t xml:space="preserve">- RÚZ bude počas SK PRES zásadným komunikačným bodom medzi zamestnávateľmi všetkých krajín EÚ (a ich požiadavkami) a vládou SR, ako vládou predsedníckej krajiny </w:t>
            </w:r>
            <w:r w:rsidRPr="001C1EC9">
              <w:rPr>
                <w:rFonts w:ascii="Times New Roman" w:hAnsi="Times New Roman" w:cs="Calibri"/>
                <w:sz w:val="20"/>
                <w:szCs w:val="20"/>
                <w:lang w:val="sk-SK"/>
              </w:rPr>
              <w:br/>
              <w:t xml:space="preserve">- Organizácia rokovaní medzi európskymi zamestnávateľmi a vládou SR a jej členmi </w:t>
            </w:r>
            <w:r w:rsidRPr="001C1EC9">
              <w:rPr>
                <w:rFonts w:ascii="Times New Roman" w:hAnsi="Times New Roman" w:cs="Calibri"/>
                <w:sz w:val="20"/>
                <w:szCs w:val="20"/>
                <w:lang w:val="sk-SK"/>
              </w:rPr>
              <w:br/>
              <w:t xml:space="preserve">- RÚZ bude koordinovať organizáciu tzv. Neformálnej rady pre sociálne veci za účasti vrcholných európskych sociálnych partnerov </w:t>
            </w:r>
            <w:r w:rsidRPr="001C1EC9">
              <w:rPr>
                <w:rFonts w:ascii="Times New Roman" w:hAnsi="Times New Roman" w:cs="Calibri"/>
                <w:sz w:val="20"/>
                <w:szCs w:val="20"/>
                <w:lang w:val="sk-SK"/>
              </w:rPr>
              <w:br/>
              <w:t xml:space="preserve">- RÚZ bude koordinovať organizáciu európskeho Tripartitného sociálneho samitu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 RÚZ bude v Bratislave organizovať rokovanie Rady prezidentov 41 európskych strešných zamestnávateľských organizácií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tohto dôvodu žiadame o zapracovanie ustanovenia pojednávajúceho o podpore a koordinácii aktivít RÚZ ako jediného vrcholného zástupcu slovenských zamestnávateľov na úrovni EÚ.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BC712A" w:rsidRDefault="00AE7906" w:rsidP="00BC712A">
            <w:pPr>
              <w:jc w:val="center"/>
              <w:rPr>
                <w:rFonts w:ascii="Times New Roman" w:hAnsi="Times New Roman" w:cs="Calibri"/>
                <w:b/>
                <w:sz w:val="20"/>
                <w:szCs w:val="20"/>
                <w:lang w:val="sk-SK"/>
              </w:rPr>
            </w:pPr>
            <w:r w:rsidRPr="00BC712A">
              <w:rPr>
                <w:rFonts w:ascii="Times New Roman" w:hAnsi="Times New Roman" w:cs="Calibri"/>
                <w:b/>
                <w:sz w:val="20"/>
                <w:szCs w:val="20"/>
                <w:lang w:val="sk-SK"/>
              </w:rPr>
              <w:t>N</w:t>
            </w:r>
          </w:p>
        </w:tc>
        <w:tc>
          <w:tcPr>
            <w:tcW w:w="1062" w:type="pct"/>
          </w:tcPr>
          <w:p w:rsidR="00BC712A" w:rsidRDefault="00BC712A" w:rsidP="00BC712A">
            <w:pPr>
              <w:rPr>
                <w:rFonts w:ascii="Times New Roman" w:hAnsi="Times New Roman" w:cs="Calibri"/>
                <w:sz w:val="20"/>
                <w:szCs w:val="20"/>
                <w:lang w:val="sk-SK"/>
              </w:rPr>
            </w:pPr>
          </w:p>
          <w:p w:rsidR="00AE7906" w:rsidRDefault="00AE7906" w:rsidP="00BC712A">
            <w:pPr>
              <w:rPr>
                <w:rFonts w:ascii="Times New Roman" w:hAnsi="Times New Roman" w:cs="Calibri"/>
                <w:sz w:val="20"/>
                <w:szCs w:val="20"/>
                <w:lang w:val="sk-SK"/>
              </w:rPr>
            </w:pPr>
            <w:r>
              <w:rPr>
                <w:rFonts w:ascii="Times New Roman" w:hAnsi="Times New Roman" w:cs="Calibri"/>
                <w:sz w:val="20"/>
                <w:szCs w:val="20"/>
                <w:lang w:val="sk-SK"/>
              </w:rPr>
              <w:t>RÚZ nie je súčasťou orgánov Rady.</w:t>
            </w:r>
            <w:r w:rsidR="00954813">
              <w:rPr>
                <w:rFonts w:ascii="Times New Roman" w:hAnsi="Times New Roman" w:cs="Calibri"/>
                <w:sz w:val="20"/>
                <w:szCs w:val="20"/>
                <w:lang w:val="sk-SK"/>
              </w:rPr>
              <w:t xml:space="preserve"> </w:t>
            </w:r>
          </w:p>
          <w:p w:rsidR="00954813" w:rsidRPr="007F072E" w:rsidRDefault="00954813" w:rsidP="00BC712A">
            <w:pPr>
              <w:rPr>
                <w:rFonts w:ascii="Times New Roman" w:hAnsi="Times New Roman" w:cs="Calibri"/>
                <w:sz w:val="20"/>
                <w:szCs w:val="20"/>
                <w:lang w:val="sk-SK"/>
              </w:rPr>
            </w:pPr>
            <w:r>
              <w:rPr>
                <w:rFonts w:ascii="Times New Roman" w:hAnsi="Times New Roman" w:cs="Calibri"/>
                <w:sz w:val="20"/>
                <w:szCs w:val="20"/>
                <w:lang w:val="sk-SK"/>
              </w:rPr>
              <w:t>RÚZ odstúpilo od pripomienky.</w:t>
            </w:r>
          </w:p>
        </w:tc>
      </w:tr>
      <w:tr w:rsidR="00AE7906" w:rsidRPr="00A47FBB" w:rsidTr="00BC712A">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Pripomienka k materiálu ako celku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RÚZ odporúča v budúcnosti pre materiály tohto typu vzhľadom k ich dopadom dlhšie pripomienkové konanie ako je 10 pracovných dní (minimálna doba podľa Legislatívnych pravidiel vlády SR).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BC712A" w:rsidRDefault="00AE7906" w:rsidP="00BC712A">
            <w:pPr>
              <w:jc w:val="center"/>
              <w:rPr>
                <w:rFonts w:ascii="Times New Roman" w:hAnsi="Times New Roman" w:cs="Calibri"/>
                <w:b/>
                <w:sz w:val="20"/>
                <w:szCs w:val="20"/>
                <w:lang w:val="sk-SK"/>
              </w:rPr>
            </w:pPr>
            <w:r w:rsidRPr="00BC712A">
              <w:rPr>
                <w:rFonts w:ascii="Times New Roman" w:hAnsi="Times New Roman" w:cs="Calibri"/>
                <w:b/>
                <w:sz w:val="20"/>
                <w:szCs w:val="20"/>
                <w:lang w:val="sk-SK"/>
              </w:rPr>
              <w:t>N</w:t>
            </w:r>
          </w:p>
        </w:tc>
        <w:tc>
          <w:tcPr>
            <w:tcW w:w="1062" w:type="pct"/>
          </w:tcPr>
          <w:p w:rsidR="00AE7906" w:rsidRPr="00FC748C" w:rsidRDefault="00FC748C" w:rsidP="00FC748C">
            <w:pPr>
              <w:widowControl/>
              <w:spacing w:after="0" w:line="240" w:lineRule="auto"/>
              <w:rPr>
                <w:rFonts w:ascii="Times New Roman" w:hAnsi="Times New Roman" w:cs="Calibri"/>
                <w:sz w:val="20"/>
                <w:szCs w:val="20"/>
                <w:lang w:val="sk-SK"/>
              </w:rPr>
            </w:pPr>
            <w:r w:rsidRPr="00FC748C">
              <w:rPr>
                <w:rFonts w:ascii="Times New Roman" w:hAnsi="Times New Roman" w:cs="Calibri"/>
                <w:sz w:val="20"/>
                <w:szCs w:val="20"/>
                <w:lang w:val="sk-SK"/>
              </w:rPr>
              <w:t>Nepovažujeme za potrebné, vzhľadom na priebežnú komunikáciu a stretnutia pracovných skupín.</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SŠHR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E7906" w:rsidRDefault="00AE7906" w:rsidP="005678B7">
            <w:pPr>
              <w:widowControl/>
              <w:spacing w:after="0" w:line="240" w:lineRule="auto"/>
              <w:jc w:val="center"/>
              <w:rPr>
                <w:rFonts w:ascii="Times New Roman" w:hAnsi="Times New Roman" w:cs="Calibri"/>
                <w:b/>
                <w:sz w:val="20"/>
                <w:szCs w:val="20"/>
                <w:lang w:val="sk-SK"/>
              </w:rPr>
            </w:pPr>
          </w:p>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A47FBB" w:rsidTr="00FC748C">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Vplyvy na rozpočet verejnej správy, na zamestnanosť vo verejnej správe a financovanie návrhu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vplyvom na rozpočet verejnej správy, na zamestnanosť vo verejnej správe a financovanie návrhu, tabuľka č.1, časti 2.1. Zhrnutie vplyvov na rozpočet verejnej správy v návrhu, uplatňuje Štatistický úrad Slovenskej republiky zásadnú pripomienku k výške rozpočtu svojej kapitoly na rok 2015.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ŠÚ SR v procese prípravy zabezpečenia SK PRES 2016 si uplatnil na rok 2015 požiadavku na zvýšenie limitu počtu zamestnancov o 6 a k tomu zodpovedajúce finančné prostriedky – osobné výdavky vo výške 141 835,-eur. V tabuľke č.1 Zhrnutie vplyvov na rozpočet verejnej správy v návrhu je uvedená celková suma na osobné výdavky a cestovné výdavky 52 161,- eur, pričom čiastka na osobné výdavky bola zredukovaná na 22 987,32 eur, čo zodpovedá mzdovým nákladom na 1 zamestnanca. Vzhľadom na to, že ŠÚ SR má veľmi aktívnu jednu pracovnú skupinu zabezpečovanú formou „</w:t>
            </w:r>
            <w:proofErr w:type="spellStart"/>
            <w:r w:rsidRPr="001C1EC9">
              <w:rPr>
                <w:rFonts w:ascii="Times New Roman" w:hAnsi="Times New Roman" w:cs="Calibri"/>
                <w:sz w:val="20"/>
                <w:szCs w:val="20"/>
                <w:lang w:val="sk-SK"/>
              </w:rPr>
              <w:t>capital</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based</w:t>
            </w:r>
            <w:proofErr w:type="spellEnd"/>
            <w:r w:rsidRPr="001C1EC9">
              <w:rPr>
                <w:rFonts w:ascii="Times New Roman" w:hAnsi="Times New Roman" w:cs="Calibri"/>
                <w:sz w:val="20"/>
                <w:szCs w:val="20"/>
                <w:lang w:val="sk-SK"/>
              </w:rPr>
              <w:t xml:space="preserve">“ so špecifickou odbornou orientáciou, nie je možné vykonávať z úrovne ŠÚ SR prípravu na predsedníctvo iba nárastom počtu zamestnancov o 1. Už v roku 2015 je nevyhnutné, aby boli pripravovaní a s problematikou </w:t>
            </w:r>
            <w:r w:rsidRPr="001C1EC9">
              <w:rPr>
                <w:rFonts w:ascii="Times New Roman" w:hAnsi="Times New Roman" w:cs="Calibri"/>
                <w:sz w:val="20"/>
                <w:szCs w:val="20"/>
                <w:lang w:val="sk-SK"/>
              </w:rPr>
              <w:lastRenderedPageBreak/>
              <w:t xml:space="preserve">predsedníctva oboznamovaní viacerí odborníci tak, ako to ŠÚ SR uplatnil. Dovoľujeme si upozorniť, že ŠÚ SR nemá v súčasnosti svojho zástupcu na Stálom zastúpení SR v Bruseli a nepočíta sa s tým ani v čase výkonu predsedníctva, preto žiadame, aby špecifická situácia pracovnej skupiny STATIS bola zohľadnená aj pri tvorbe rozpočtu.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Uvedenú pripomienku považujem úrad za zásadnú.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FB4269" w:rsidRDefault="00AE7906" w:rsidP="00FC748C">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FC748C" w:rsidRDefault="00FC748C" w:rsidP="00FC748C">
            <w:pPr>
              <w:widowControl/>
              <w:spacing w:after="0" w:line="240" w:lineRule="auto"/>
              <w:rPr>
                <w:rFonts w:ascii="Times New Roman" w:hAnsi="Times New Roman" w:cs="Calibri"/>
                <w:sz w:val="20"/>
                <w:szCs w:val="20"/>
                <w:lang w:val="sk-SK"/>
              </w:rPr>
            </w:pPr>
          </w:p>
          <w:p w:rsidR="00AE7906" w:rsidRDefault="00FC748C" w:rsidP="00FC748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Požiadavku považujeme za neopodstatnenú, nakoľko ŠÚ predsedá iba</w:t>
            </w:r>
            <w:r w:rsidR="00AE7906" w:rsidRPr="00FC748C">
              <w:rPr>
                <w:rFonts w:ascii="Times New Roman" w:hAnsi="Times New Roman" w:cs="Calibri"/>
                <w:sz w:val="20"/>
                <w:szCs w:val="20"/>
                <w:lang w:val="sk-SK"/>
              </w:rPr>
              <w:t xml:space="preserve"> 1 pracovnej skupine</w:t>
            </w:r>
          </w:p>
          <w:p w:rsidR="00A65D79" w:rsidRDefault="00A65D79" w:rsidP="00FC748C">
            <w:pPr>
              <w:widowControl/>
              <w:spacing w:after="0" w:line="240" w:lineRule="auto"/>
              <w:rPr>
                <w:rFonts w:ascii="Times New Roman" w:hAnsi="Times New Roman" w:cs="Calibri"/>
                <w:sz w:val="20"/>
                <w:szCs w:val="20"/>
                <w:lang w:val="sk-SK"/>
              </w:rPr>
            </w:pPr>
          </w:p>
          <w:p w:rsidR="00A65D79" w:rsidRPr="00FC748C" w:rsidRDefault="00A65D79" w:rsidP="00FC748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 základe ostatného </w:t>
            </w:r>
            <w:proofErr w:type="spellStart"/>
            <w:r>
              <w:rPr>
                <w:rFonts w:ascii="Times New Roman" w:hAnsi="Times New Roman" w:cs="Calibri"/>
                <w:sz w:val="20"/>
                <w:szCs w:val="20"/>
                <w:lang w:val="sk-SK"/>
              </w:rPr>
              <w:t>rozporového</w:t>
            </w:r>
            <w:proofErr w:type="spellEnd"/>
            <w:r>
              <w:rPr>
                <w:rFonts w:ascii="Times New Roman" w:hAnsi="Times New Roman" w:cs="Calibri"/>
                <w:sz w:val="20"/>
                <w:szCs w:val="20"/>
                <w:lang w:val="sk-SK"/>
              </w:rPr>
              <w:t xml:space="preserve"> konania ŠÚ SR odstúpilo od pripomienky.</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ÚGKK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A47FBB" w:rsidTr="00FC748C">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"Vplyv na rozpočet verejnej správy, na zamestnanosť vo verejnej správe a financovanie návrhu" položka pre ÚJD SR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Nesúhlasíme s navrhovaným rozsahom výdavkov pre ÚJD SR a navrhujeme ho upraviť tak, aby výška výdavkov zohľadnila minimálne jednu osobu na celý kalendárny rok 2015 s príslušnými cestovnými výdavkami.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časti "Vplyv na rozpočet verejnej správy, na zamestnanosť vo verejnej správe a financovanie návrhu" sa v položke pre ÚJD SR na rok 2015 uvádza suma 33 086 EUR. Podrobný rozpis, ktorý sme </w:t>
            </w:r>
            <w:proofErr w:type="spellStart"/>
            <w:r w:rsidRPr="001C1EC9">
              <w:rPr>
                <w:rFonts w:ascii="Times New Roman" w:hAnsi="Times New Roman" w:cs="Calibri"/>
                <w:sz w:val="20"/>
                <w:szCs w:val="20"/>
                <w:lang w:val="sk-SK"/>
              </w:rPr>
              <w:t>obdržali</w:t>
            </w:r>
            <w:proofErr w:type="spellEnd"/>
            <w:r w:rsidRPr="001C1EC9">
              <w:rPr>
                <w:rFonts w:ascii="Times New Roman" w:hAnsi="Times New Roman" w:cs="Calibri"/>
                <w:sz w:val="20"/>
                <w:szCs w:val="20"/>
                <w:lang w:val="sk-SK"/>
              </w:rPr>
              <w:t xml:space="preserve"> od Ministerstva zahraničných vecí a európskych záležitostí SR ďalej uvádza, že z tejto sumy je 8 723,16 EUR vyčlenených na osobné výdavky a 24 362,84 EUR na cestovné výdavky. Osobné výdavky vychádzajú z predpokladu, že osoba bude prijatá na 4 mesiace v 10. platovej triede.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ÚJD SR zabezpečoval a zabezpečuje v spolupráci s ďalšími rezortmi agendu Skupiny pre atómové otázky (</w:t>
            </w:r>
            <w:proofErr w:type="spellStart"/>
            <w:r w:rsidRPr="001C1EC9">
              <w:rPr>
                <w:rFonts w:ascii="Times New Roman" w:hAnsi="Times New Roman" w:cs="Calibri"/>
                <w:sz w:val="20"/>
                <w:szCs w:val="20"/>
                <w:lang w:val="sk-SK"/>
              </w:rPr>
              <w:t>Atomic</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Questions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Group</w:t>
            </w:r>
            <w:proofErr w:type="spellEnd"/>
            <w:r w:rsidRPr="001C1EC9">
              <w:rPr>
                <w:rFonts w:ascii="Times New Roman" w:hAnsi="Times New Roman" w:cs="Calibri"/>
                <w:sz w:val="20"/>
                <w:szCs w:val="20"/>
                <w:lang w:val="sk-SK"/>
              </w:rPr>
              <w:t xml:space="preserve"> - AQG), ktorá rieši otázky legislatívneho a nelegislatívneho charakteru predovšetkým v oblasti bezpečného využívania jadrovej energie. Tieto úlohy vyplynuli z udalostí na jadrových elektrárňach v </w:t>
            </w:r>
            <w:proofErr w:type="spellStart"/>
            <w:r w:rsidRPr="001C1EC9">
              <w:rPr>
                <w:rFonts w:ascii="Times New Roman" w:hAnsi="Times New Roman" w:cs="Calibri"/>
                <w:sz w:val="20"/>
                <w:szCs w:val="20"/>
                <w:lang w:val="sk-SK"/>
              </w:rPr>
              <w:t>Černobyľe</w:t>
            </w:r>
            <w:proofErr w:type="spellEnd"/>
            <w:r w:rsidRPr="001C1EC9">
              <w:rPr>
                <w:rFonts w:ascii="Times New Roman" w:hAnsi="Times New Roman" w:cs="Calibri"/>
                <w:sz w:val="20"/>
                <w:szCs w:val="20"/>
                <w:lang w:val="sk-SK"/>
              </w:rPr>
              <w:t xml:space="preserve"> a vo </w:t>
            </w:r>
            <w:proofErr w:type="spellStart"/>
            <w:r w:rsidRPr="001C1EC9">
              <w:rPr>
                <w:rFonts w:ascii="Times New Roman" w:hAnsi="Times New Roman" w:cs="Calibri"/>
                <w:sz w:val="20"/>
                <w:szCs w:val="20"/>
                <w:lang w:val="sk-SK"/>
              </w:rPr>
              <w:t>Fukushime</w:t>
            </w:r>
            <w:proofErr w:type="spellEnd"/>
            <w:r w:rsidRPr="001C1EC9">
              <w:rPr>
                <w:rFonts w:ascii="Times New Roman" w:hAnsi="Times New Roman" w:cs="Calibri"/>
                <w:sz w:val="20"/>
                <w:szCs w:val="20"/>
                <w:lang w:val="sk-SK"/>
              </w:rPr>
              <w:t xml:space="preserve">. Očakávame, že aj v blízkej budúcnosti budú aktivity v oblasti jadrovej bezpečnosti nosnou časťou práce skupiny AQG. Riešenie týchto výziev počas predsedníctva SR v roku 2016 si </w:t>
            </w:r>
            <w:r w:rsidRPr="001C1EC9">
              <w:rPr>
                <w:rFonts w:ascii="Times New Roman" w:hAnsi="Times New Roman" w:cs="Calibri"/>
                <w:sz w:val="20"/>
                <w:szCs w:val="20"/>
                <w:lang w:val="sk-SK"/>
              </w:rPr>
              <w:lastRenderedPageBreak/>
              <w:t xml:space="preserve">vyžaduje profesionálny prístup s dostatkom finančných a ľudských zdrojov.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týchto dôvodov nemožno súhlasiť s navrhovaným rozsahom výdavkov pre ÚJD SR na rok 2015 a považujeme ho za nedostatočný. Navrhujeme, aby výška výdavkov zohľadnila minimálne jednu osobu na celý kalendárny rok 2015 (roky 2016 - 2017 nie sú predmetom materiálu) s príslušnými cestovnými výdavkami. Pokiaľ je naším cieľom profesionálny prístup v oblasti jadrovej bezpečnosti, je potrebné zabezpečiť kvalitnú prípravu aj po odbornej stránke.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963" w:type="pct"/>
            <w:vAlign w:val="center"/>
          </w:tcPr>
          <w:p w:rsidR="00AE7906" w:rsidRPr="00FC748C" w:rsidRDefault="00AE7906" w:rsidP="00FC748C">
            <w:pPr>
              <w:jc w:val="center"/>
              <w:rPr>
                <w:rFonts w:ascii="Times New Roman" w:hAnsi="Times New Roman" w:cs="Calibri"/>
                <w:b/>
                <w:sz w:val="20"/>
                <w:szCs w:val="20"/>
                <w:lang w:val="sk-SK"/>
              </w:rPr>
            </w:pPr>
            <w:r w:rsidRPr="00FC748C">
              <w:rPr>
                <w:rFonts w:ascii="Times New Roman" w:hAnsi="Times New Roman" w:cs="Calibri"/>
                <w:b/>
                <w:sz w:val="20"/>
                <w:szCs w:val="20"/>
                <w:lang w:val="sk-SK"/>
              </w:rPr>
              <w:t>N</w:t>
            </w:r>
          </w:p>
        </w:tc>
        <w:tc>
          <w:tcPr>
            <w:tcW w:w="1062" w:type="pct"/>
          </w:tcPr>
          <w:p w:rsidR="00AE7906" w:rsidRDefault="00AE7906" w:rsidP="00FC748C">
            <w:pPr>
              <w:widowControl/>
              <w:spacing w:after="0" w:line="240" w:lineRule="auto"/>
              <w:rPr>
                <w:rFonts w:ascii="Times New Roman" w:hAnsi="Times New Roman" w:cs="Calibri"/>
                <w:b/>
                <w:sz w:val="20"/>
                <w:szCs w:val="20"/>
                <w:lang w:val="sk-SK"/>
              </w:rPr>
            </w:pPr>
          </w:p>
          <w:p w:rsidR="00FC748C" w:rsidRDefault="00FC748C" w:rsidP="00FC748C">
            <w:pPr>
              <w:spacing w:line="240" w:lineRule="auto"/>
              <w:rPr>
                <w:rFonts w:ascii="Times New Roman" w:hAnsi="Times New Roman" w:cs="Calibri"/>
                <w:sz w:val="20"/>
                <w:szCs w:val="20"/>
                <w:lang w:val="sk-SK"/>
              </w:rPr>
            </w:pPr>
          </w:p>
          <w:p w:rsidR="00FC748C" w:rsidRDefault="00FC748C" w:rsidP="00FC748C">
            <w:pPr>
              <w:spacing w:line="240" w:lineRule="auto"/>
              <w:rPr>
                <w:rFonts w:ascii="Times New Roman" w:hAnsi="Times New Roman" w:cs="Calibri"/>
                <w:sz w:val="20"/>
                <w:szCs w:val="20"/>
                <w:lang w:val="sk-SK"/>
              </w:rPr>
            </w:pPr>
          </w:p>
          <w:p w:rsidR="00FC748C" w:rsidRDefault="00FC748C" w:rsidP="00FC748C">
            <w:pPr>
              <w:spacing w:line="240" w:lineRule="auto"/>
              <w:rPr>
                <w:rFonts w:ascii="Times New Roman" w:hAnsi="Times New Roman" w:cs="Calibri"/>
                <w:sz w:val="20"/>
                <w:szCs w:val="20"/>
                <w:lang w:val="sk-SK"/>
              </w:rPr>
            </w:pPr>
          </w:p>
          <w:p w:rsidR="00FC748C" w:rsidRDefault="00FC748C" w:rsidP="00FC748C">
            <w:pPr>
              <w:spacing w:line="240" w:lineRule="auto"/>
              <w:rPr>
                <w:rFonts w:ascii="Times New Roman" w:hAnsi="Times New Roman" w:cs="Calibri"/>
                <w:sz w:val="20"/>
                <w:szCs w:val="20"/>
                <w:lang w:val="sk-SK"/>
              </w:rPr>
            </w:pPr>
          </w:p>
          <w:p w:rsidR="00FC748C" w:rsidRDefault="00FC748C" w:rsidP="00FC748C">
            <w:pPr>
              <w:spacing w:line="240" w:lineRule="auto"/>
              <w:rPr>
                <w:rFonts w:ascii="Times New Roman" w:hAnsi="Times New Roman" w:cs="Calibri"/>
                <w:sz w:val="20"/>
                <w:szCs w:val="20"/>
                <w:lang w:val="sk-SK"/>
              </w:rPr>
            </w:pPr>
          </w:p>
          <w:p w:rsidR="00AE7906" w:rsidRPr="00546A0E" w:rsidRDefault="00A67B12" w:rsidP="00A67B12">
            <w:pPr>
              <w:spacing w:line="240" w:lineRule="auto"/>
              <w:rPr>
                <w:rFonts w:ascii="Times New Roman" w:hAnsi="Times New Roman" w:cs="Calibri"/>
                <w:sz w:val="20"/>
                <w:szCs w:val="20"/>
                <w:lang w:val="sk-SK"/>
              </w:rPr>
            </w:pPr>
            <w:r>
              <w:rPr>
                <w:rFonts w:ascii="Times New Roman" w:hAnsi="Times New Roman" w:cs="Calibri"/>
                <w:sz w:val="20"/>
                <w:szCs w:val="20"/>
                <w:lang w:val="sk-SK"/>
              </w:rPr>
              <w:t xml:space="preserve">Rozpor odstránený úpravou rozpočtu v rámci výdavkov </w:t>
            </w:r>
            <w:r w:rsidRPr="000078B2">
              <w:rPr>
                <w:rFonts w:ascii="Times New Roman" w:hAnsi="Times New Roman" w:cs="Calibri"/>
                <w:sz w:val="20"/>
                <w:szCs w:val="20"/>
                <w:lang w:val="sk-SK"/>
              </w:rPr>
              <w:t xml:space="preserve">súvisiacich so zamestnancami </w:t>
            </w:r>
            <w:r>
              <w:rPr>
                <w:rFonts w:ascii="Times New Roman" w:hAnsi="Times New Roman" w:cs="Calibri"/>
                <w:sz w:val="20"/>
                <w:szCs w:val="20"/>
                <w:lang w:val="sk-SK"/>
              </w:rPr>
              <w:t>ÚJD S</w:t>
            </w:r>
            <w:r w:rsidRPr="000078B2">
              <w:rPr>
                <w:rFonts w:ascii="Times New Roman" w:hAnsi="Times New Roman" w:cs="Calibri"/>
                <w:sz w:val="20"/>
                <w:szCs w:val="20"/>
                <w:lang w:val="sk-SK"/>
              </w:rPr>
              <w:t xml:space="preserve">R na rok 2015.  </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ÚNMS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A47FBB"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ÚPV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3.2.6. </w:t>
            </w:r>
          </w:p>
          <w:p w:rsidR="00AE7906" w:rsidRPr="00856FFA" w:rsidRDefault="00AE7906" w:rsidP="00D258F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bode 3.2.6. (Tlmočenie) odporúčame uvádzať v texte v súvi</w:t>
            </w:r>
            <w:r w:rsidR="00D258F2">
              <w:rPr>
                <w:rFonts w:ascii="Times New Roman" w:hAnsi="Times New Roman" w:cs="Calibri"/>
                <w:sz w:val="20"/>
                <w:szCs w:val="20"/>
                <w:lang w:val="sk-SK"/>
              </w:rPr>
              <w:t>s</w:t>
            </w:r>
            <w:r w:rsidRPr="001C1EC9">
              <w:rPr>
                <w:rFonts w:ascii="Times New Roman" w:hAnsi="Times New Roman" w:cs="Calibri"/>
                <w:sz w:val="20"/>
                <w:szCs w:val="20"/>
                <w:lang w:val="sk-SK"/>
              </w:rPr>
              <w:t>losti s počtom úradných jazykov EÚ č. 24, vzhľadom na v súčasnosti aktuálny počet úradných jaz</w:t>
            </w:r>
            <w:r w:rsidR="00D258F2">
              <w:rPr>
                <w:rFonts w:ascii="Times New Roman" w:hAnsi="Times New Roman" w:cs="Calibri"/>
                <w:sz w:val="20"/>
                <w:szCs w:val="20"/>
                <w:lang w:val="sk-SK"/>
              </w:rPr>
              <w:t>y</w:t>
            </w:r>
            <w:r w:rsidRPr="001C1EC9">
              <w:rPr>
                <w:rFonts w:ascii="Times New Roman" w:hAnsi="Times New Roman" w:cs="Calibri"/>
                <w:sz w:val="20"/>
                <w:szCs w:val="20"/>
                <w:lang w:val="sk-SK"/>
              </w:rPr>
              <w:t>kov EÚ.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E7906" w:rsidRPr="00FB4269" w:rsidRDefault="00A67B12"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AE7906" w:rsidRPr="00A67B12" w:rsidRDefault="00A67B12" w:rsidP="00A47FBB">
            <w:pPr>
              <w:widowControl/>
              <w:spacing w:after="0" w:line="240" w:lineRule="auto"/>
              <w:rPr>
                <w:rFonts w:ascii="Times New Roman" w:hAnsi="Times New Roman" w:cs="Calibri"/>
                <w:sz w:val="20"/>
                <w:szCs w:val="20"/>
                <w:lang w:val="sk-SK"/>
              </w:rPr>
            </w:pPr>
            <w:r w:rsidRPr="00A67B12">
              <w:rPr>
                <w:rFonts w:ascii="Times New Roman" w:hAnsi="Times New Roman" w:cs="Calibri"/>
                <w:sz w:val="20"/>
                <w:szCs w:val="20"/>
                <w:lang w:val="sk-SK"/>
              </w:rPr>
              <w:t>Štandardne poskytované tlmočenie nezohľadňuje</w:t>
            </w:r>
            <w:r w:rsidR="00A47FBB">
              <w:rPr>
                <w:rFonts w:ascii="Times New Roman" w:hAnsi="Times New Roman" w:cs="Calibri"/>
                <w:sz w:val="20"/>
                <w:szCs w:val="20"/>
                <w:lang w:val="sk-SK"/>
              </w:rPr>
              <w:t xml:space="preserve"> </w:t>
            </w:r>
            <w:proofErr w:type="spellStart"/>
            <w:r w:rsidR="00A47FBB">
              <w:rPr>
                <w:rFonts w:ascii="Times New Roman" w:hAnsi="Times New Roman" w:cs="Calibri"/>
                <w:sz w:val="20"/>
                <w:szCs w:val="20"/>
                <w:lang w:val="sk-SK"/>
              </w:rPr>
              <w:t>starokeltský</w:t>
            </w:r>
            <w:proofErr w:type="spellEnd"/>
            <w:r w:rsidR="00A47FBB">
              <w:rPr>
                <w:rFonts w:ascii="Times New Roman" w:hAnsi="Times New Roman" w:cs="Calibri"/>
                <w:sz w:val="20"/>
                <w:szCs w:val="20"/>
                <w:lang w:val="sk-SK"/>
              </w:rPr>
              <w:t xml:space="preserve"> (</w:t>
            </w:r>
            <w:r w:rsidRPr="00A67B12">
              <w:rPr>
                <w:rFonts w:ascii="Times New Roman" w:hAnsi="Times New Roman" w:cs="Calibri"/>
                <w:sz w:val="20"/>
                <w:szCs w:val="20"/>
                <w:lang w:val="sk-SK"/>
              </w:rPr>
              <w:t>írsky</w:t>
            </w:r>
            <w:r w:rsidR="00A47FBB">
              <w:rPr>
                <w:rFonts w:ascii="Times New Roman" w:hAnsi="Times New Roman" w:cs="Calibri"/>
                <w:sz w:val="20"/>
                <w:szCs w:val="20"/>
                <w:lang w:val="sk-SK"/>
              </w:rPr>
              <w:t>)</w:t>
            </w:r>
            <w:r w:rsidRPr="00A67B12">
              <w:rPr>
                <w:rFonts w:ascii="Times New Roman" w:hAnsi="Times New Roman" w:cs="Calibri"/>
                <w:sz w:val="20"/>
                <w:szCs w:val="20"/>
                <w:lang w:val="sk-SK"/>
              </w:rPr>
              <w:t xml:space="preserve"> jazyk.</w:t>
            </w:r>
          </w:p>
        </w:tc>
      </w:tr>
      <w:tr w:rsidR="00AE7906" w:rsidRPr="00856FFA" w:rsidTr="00AE790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AE7906" w:rsidRPr="00856FFA" w:rsidRDefault="00AE7906"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c>
          <w:tcPr>
            <w:tcW w:w="1062" w:type="pct"/>
          </w:tcPr>
          <w:p w:rsidR="00AE7906" w:rsidRPr="00FB4269" w:rsidRDefault="00AE7906" w:rsidP="005678B7">
            <w:pPr>
              <w:widowControl/>
              <w:spacing w:after="0" w:line="240" w:lineRule="auto"/>
              <w:jc w:val="center"/>
              <w:rPr>
                <w:rFonts w:ascii="Times New Roman" w:hAnsi="Times New Roman" w:cs="Calibri"/>
                <w:b/>
                <w:sz w:val="20"/>
                <w:szCs w:val="20"/>
                <w:lang w:val="sk-SK"/>
              </w:rPr>
            </w:pPr>
          </w:p>
        </w:tc>
      </w:tr>
      <w:tr w:rsidR="00AE7906" w:rsidRPr="00A47FBB" w:rsidTr="005E1496">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ÚVO </w:t>
            </w:r>
          </w:p>
        </w:tc>
        <w:tc>
          <w:tcPr>
            <w:tcW w:w="1924" w:type="pct"/>
          </w:tcPr>
          <w:p w:rsidR="00AE7906" w:rsidRPr="00A67B12" w:rsidRDefault="00AE7906" w:rsidP="003877F7">
            <w:pPr>
              <w:widowControl/>
              <w:spacing w:after="0" w:line="240" w:lineRule="auto"/>
              <w:rPr>
                <w:rFonts w:ascii="Times New Roman" w:hAnsi="Times New Roman" w:cs="Calibri"/>
                <w:b/>
                <w:iCs/>
                <w:sz w:val="20"/>
                <w:szCs w:val="20"/>
                <w:lang w:val="sk-SK"/>
              </w:rPr>
            </w:pPr>
            <w:r w:rsidRPr="00A67B12">
              <w:rPr>
                <w:rFonts w:ascii="Times New Roman" w:hAnsi="Times New Roman" w:cs="Calibri"/>
                <w:b/>
                <w:iCs/>
                <w:sz w:val="20"/>
                <w:szCs w:val="20"/>
                <w:lang w:val="sk-SK"/>
              </w:rPr>
              <w:t>k vlastnému materiálu </w:t>
            </w:r>
          </w:p>
          <w:p w:rsidR="00AE7906" w:rsidRPr="00856FFA" w:rsidRDefault="00AE7906" w:rsidP="003877F7">
            <w:pPr>
              <w:widowControl/>
              <w:spacing w:after="0" w:line="240" w:lineRule="auto"/>
              <w:rPr>
                <w:rFonts w:ascii="Times New Roman" w:hAnsi="Times New Roman" w:cs="Calibri"/>
                <w:sz w:val="20"/>
                <w:szCs w:val="20"/>
                <w:lang w:val="sk-SK"/>
              </w:rPr>
            </w:pPr>
            <w:r w:rsidRPr="00A67B12">
              <w:rPr>
                <w:rFonts w:ascii="Times New Roman" w:hAnsi="Times New Roman" w:cs="Calibri"/>
                <w:sz w:val="20"/>
                <w:szCs w:val="20"/>
                <w:lang w:val="sk-SK"/>
              </w:rPr>
              <w:t xml:space="preserve">K </w:t>
            </w:r>
            <w:proofErr w:type="spellStart"/>
            <w:r w:rsidRPr="00A67B12">
              <w:rPr>
                <w:rFonts w:ascii="Times New Roman" w:hAnsi="Times New Roman" w:cs="Calibri"/>
                <w:sz w:val="20"/>
                <w:szCs w:val="20"/>
                <w:lang w:val="sk-SK"/>
              </w:rPr>
              <w:t>odstavcu</w:t>
            </w:r>
            <w:proofErr w:type="spellEnd"/>
            <w:r w:rsidRPr="00A67B12">
              <w:rPr>
                <w:rFonts w:ascii="Times New Roman" w:hAnsi="Times New Roman" w:cs="Calibri"/>
                <w:sz w:val="20"/>
                <w:szCs w:val="20"/>
                <w:lang w:val="sk-SK"/>
              </w:rPr>
              <w:t xml:space="preserve"> 3 na strane 2 žiadame alebo vypustiť alebo </w:t>
            </w:r>
            <w:proofErr w:type="spellStart"/>
            <w:r w:rsidRPr="00A67B12">
              <w:rPr>
                <w:rFonts w:ascii="Times New Roman" w:hAnsi="Times New Roman" w:cs="Calibri"/>
                <w:sz w:val="20"/>
                <w:szCs w:val="20"/>
                <w:lang w:val="sk-SK"/>
              </w:rPr>
              <w:t>upresniť</w:t>
            </w:r>
            <w:proofErr w:type="spellEnd"/>
            <w:r w:rsidRPr="00A67B12">
              <w:rPr>
                <w:rFonts w:ascii="Times New Roman" w:hAnsi="Times New Roman" w:cs="Calibri"/>
                <w:sz w:val="20"/>
                <w:szCs w:val="20"/>
                <w:lang w:val="sk-SK"/>
              </w:rPr>
              <w:t xml:space="preserve">. </w:t>
            </w:r>
            <w:r w:rsidRPr="00A67B12">
              <w:rPr>
                <w:rFonts w:ascii="Times New Roman" w:hAnsi="Times New Roman" w:cs="Calibri"/>
                <w:sz w:val="20"/>
                <w:szCs w:val="20"/>
                <w:lang w:val="sk-SK"/>
              </w:rPr>
              <w:br/>
              <w:t xml:space="preserve">Odôvodnenie: </w:t>
            </w:r>
            <w:r w:rsidRPr="00A67B12">
              <w:rPr>
                <w:rFonts w:ascii="Times New Roman" w:hAnsi="Times New Roman" w:cs="Calibri"/>
                <w:sz w:val="20"/>
                <w:szCs w:val="20"/>
                <w:lang w:val="sk-SK"/>
              </w:rPr>
              <w:br/>
              <w:t>V prípade spolupráce na zabezpečení verejného obstarávania tovarov, služieb alebo stavebných prác zo strany verejného obstarávateľa prostredníctvom verejných prostriedkov a zo strany súkromného sektora poskytnutím súkromných prostriedkov, je táto problematika čiastočne riešená zákonom o verejnom obstarávaní, napr. v ustanoveniach o koncesiách. Z Vášho materiálu nie je zrejmé, aké bariéry v súčasnosti predstavuje zákon o verejnom obstarávaní v súvislosti so sponzoringom.</w:t>
            </w:r>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963" w:type="pct"/>
            <w:vAlign w:val="center"/>
          </w:tcPr>
          <w:p w:rsidR="00AE7906" w:rsidRPr="00FB4269" w:rsidRDefault="005E1496" w:rsidP="005E1496">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E7906" w:rsidRPr="00C55BF5" w:rsidRDefault="00C55BF5" w:rsidP="005E1496">
            <w:pPr>
              <w:rPr>
                <w:rFonts w:ascii="Times New Roman" w:hAnsi="Times New Roman" w:cs="Calibri"/>
                <w:sz w:val="20"/>
                <w:szCs w:val="20"/>
                <w:lang w:val="sk-SK"/>
              </w:rPr>
            </w:pPr>
            <w:r w:rsidRPr="00C55BF5">
              <w:rPr>
                <w:rFonts w:ascii="Times New Roman" w:hAnsi="Times New Roman" w:cs="Calibri"/>
                <w:b/>
                <w:sz w:val="20"/>
                <w:szCs w:val="20"/>
                <w:lang w:val="sk-SK"/>
              </w:rPr>
              <w:t>Poskytnutie sponzorského príspevku</w:t>
            </w:r>
            <w:r w:rsidRPr="00C55BF5">
              <w:rPr>
                <w:rFonts w:ascii="Times New Roman" w:hAnsi="Times New Roman" w:cs="Calibri"/>
                <w:sz w:val="20"/>
                <w:szCs w:val="20"/>
                <w:lang w:val="sk-SK"/>
              </w:rPr>
              <w:t xml:space="preserve"> je podľa metodických usmernení Úradu pre verejné obstarávanie  SR </w:t>
            </w:r>
            <w:r w:rsidRPr="00C55BF5">
              <w:rPr>
                <w:rFonts w:ascii="Times New Roman" w:hAnsi="Times New Roman" w:cs="Calibri"/>
                <w:b/>
                <w:sz w:val="20"/>
                <w:szCs w:val="20"/>
                <w:lang w:val="sk-SK"/>
              </w:rPr>
              <w:t>zákazkou  v zmysle zákona o verejnom obstarávaní</w:t>
            </w:r>
            <w:r w:rsidRPr="00C55BF5">
              <w:rPr>
                <w:rFonts w:ascii="Times New Roman" w:hAnsi="Times New Roman" w:cs="Calibri"/>
                <w:sz w:val="20"/>
                <w:szCs w:val="20"/>
                <w:lang w:val="sk-SK"/>
              </w:rPr>
              <w:t xml:space="preserve"> napriek tomu, že  nejde o zmluvu s peňažným plnením. Úrad pre verejné obstarávanie SR poukazuje na anglické a francúzske znenie smernice, kde je zákazka definovaná ako „odplatná zmluva,“ čo je širšia definícia, ktorá pokrýva aj iné prípady ako peňažné plnenie zo strany verejného obstarávateľa. Akceptácia širšieho výkladu </w:t>
            </w:r>
            <w:r w:rsidRPr="00C55BF5">
              <w:rPr>
                <w:rFonts w:ascii="Times New Roman" w:hAnsi="Times New Roman" w:cs="Calibri"/>
                <w:sz w:val="20"/>
                <w:szCs w:val="20"/>
                <w:lang w:val="sk-SK"/>
              </w:rPr>
              <w:lastRenderedPageBreak/>
              <w:t xml:space="preserve">pojmu zákazka zastavaného Úradom pre verejné obstarávanie SR </w:t>
            </w:r>
            <w:r w:rsidRPr="00C55BF5">
              <w:rPr>
                <w:rFonts w:ascii="Times New Roman" w:hAnsi="Times New Roman" w:cs="Calibri"/>
                <w:b/>
                <w:sz w:val="20"/>
                <w:szCs w:val="20"/>
                <w:lang w:val="sk-SK"/>
              </w:rPr>
              <w:t>znamená povinnosť verejného obstarávateľa uskutočniť proces verejného obstarávania aj pri výbere „dodávateľa sponzorského príspevku“</w:t>
            </w:r>
            <w:r w:rsidRPr="00C55BF5">
              <w:rPr>
                <w:rFonts w:ascii="Times New Roman" w:hAnsi="Times New Roman" w:cs="Calibri"/>
                <w:sz w:val="20"/>
                <w:szCs w:val="20"/>
                <w:lang w:val="sk-SK"/>
              </w:rPr>
              <w:t xml:space="preserve">, čo by predstavovalo realizačné problémy vzhľadom na charakter zákazky. Zákon o verejnom obstarávaní pozná iba koncesiu na služby a stavebné práce. V zmysle </w:t>
            </w:r>
            <w:r w:rsidRPr="00C55BF5">
              <w:rPr>
                <w:rFonts w:ascii="Times New Roman" w:hAnsi="Times New Roman" w:cs="Calibri"/>
                <w:b/>
                <w:sz w:val="20"/>
                <w:szCs w:val="20"/>
                <w:lang w:val="sk-SK"/>
              </w:rPr>
              <w:t>zákona o verejnom obstarávaní koncesia na tovary neexistuje.</w:t>
            </w:r>
          </w:p>
        </w:tc>
      </w:tr>
      <w:tr w:rsidR="00AE7906" w:rsidRPr="00A47FBB" w:rsidTr="000A0E53">
        <w:tc>
          <w:tcPr>
            <w:tcW w:w="849" w:type="pct"/>
          </w:tcPr>
          <w:p w:rsidR="00AE7906" w:rsidRPr="00701DA6" w:rsidRDefault="00AE7906"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1924" w:type="pct"/>
          </w:tcPr>
          <w:p w:rsidR="00AE7906" w:rsidRPr="00054B9D" w:rsidRDefault="00AE7906"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AE7906" w:rsidRPr="00856FFA" w:rsidRDefault="00AE7906" w:rsidP="00DD17C9">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Pripomienka k materiálu Rozpočet výdavkov na prípravu a zabezpečenie predsedníctva SR v Rade Európskej únie v roku 2016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zmysle čl. 13 ods. 3 a 14 ods. 6 Legislatívnych pravidiel vlády Slovenskej republiky, schválených uznesením vlády SR č. 352, v znení uznesenia vlády SR č. 693, uznesenia vlády SR č. 895, uznesenia vlády SR č. 163, uznesenia vlády SR č. 472, uznesenia vlády SR č. 210, uznesenia vlády SR č. 620 a uznesenia vlády SR č. 680 (ďalej len „legislatívne pravidlá“) zasielame pripomienku k materiálu Ministerstva zahraničných vecí SR „Rozpočet výdavkov na prípravu a zabezpečenie predsedníctva SR v Rade Európskej únie v roku 2016“ </w:t>
            </w:r>
            <w:r w:rsidRPr="001C1EC9">
              <w:rPr>
                <w:rFonts w:ascii="Times New Roman" w:hAnsi="Times New Roman" w:cs="Calibri"/>
                <w:sz w:val="20"/>
                <w:szCs w:val="20"/>
                <w:lang w:val="sk-SK"/>
              </w:rPr>
              <w:br/>
              <w:t xml:space="preserve">Ministerstvo zahraničných vecí SR (MZV) predložilo dňa 30.6.2014 cez Portál právnych predpisov do medzirezortného pripomienkového konania materiál “Rozpočet výdavkov na prípravu a zabezpečenie predsedníctva SR v Rade Európskej únie v roku 2016“. </w:t>
            </w:r>
            <w:r w:rsidRPr="001C1EC9">
              <w:rPr>
                <w:rFonts w:ascii="Times New Roman" w:hAnsi="Times New Roman" w:cs="Calibri"/>
                <w:sz w:val="20"/>
                <w:szCs w:val="20"/>
                <w:lang w:val="sk-SK"/>
              </w:rPr>
              <w:br/>
              <w:t xml:space="preserve">Odôvodnenie pripomienky </w:t>
            </w:r>
            <w:r w:rsidRPr="001C1EC9">
              <w:rPr>
                <w:rFonts w:ascii="Times New Roman" w:hAnsi="Times New Roman" w:cs="Calibri"/>
                <w:sz w:val="20"/>
                <w:szCs w:val="20"/>
                <w:lang w:val="sk-SK"/>
              </w:rPr>
              <w:br/>
              <w:t xml:space="preserve">Predsedníctvo SR v Rade EÚ bude klásť vysoké nároky na </w:t>
            </w:r>
            <w:r w:rsidRPr="001C1EC9">
              <w:rPr>
                <w:rFonts w:ascii="Times New Roman" w:hAnsi="Times New Roman" w:cs="Calibri"/>
                <w:sz w:val="20"/>
                <w:szCs w:val="20"/>
                <w:lang w:val="sk-SK"/>
              </w:rPr>
              <w:lastRenderedPageBreak/>
              <w:t xml:space="preserve">logisticko-organizačné zabezpečenie nielen zo strany ústredných orgánov vlády, ale aj dotknutých orgánov samosprávy. Hlavné mesto Bratislava by malo pripraviť koordinačné tímy, informačné kanály, ktoré budú poskytovať s predstihom kvalifikované informácie o dočasných obmedzeniach súvisiacich s významnými, niekedy aj viac dní trvajúcimi podujatiami. Cieľom je nielen obmedziť negatívny dopad na bežný chod </w:t>
            </w:r>
            <w:proofErr w:type="spellStart"/>
            <w:r w:rsidRPr="001C1EC9">
              <w:rPr>
                <w:rFonts w:ascii="Times New Roman" w:hAnsi="Times New Roman" w:cs="Calibri"/>
                <w:sz w:val="20"/>
                <w:szCs w:val="20"/>
                <w:lang w:val="sk-SK"/>
              </w:rPr>
              <w:t>mestan</w:t>
            </w:r>
            <w:proofErr w:type="spellEnd"/>
            <w:r w:rsidRPr="001C1EC9">
              <w:rPr>
                <w:rFonts w:ascii="Times New Roman" w:hAnsi="Times New Roman" w:cs="Calibri"/>
                <w:sz w:val="20"/>
                <w:szCs w:val="20"/>
                <w:lang w:val="sk-SK"/>
              </w:rPr>
              <w:t xml:space="preserve"> počas minimálne 22 veľkých podujatí, prípadne aj ďalších z celkovo 150 podujatí. Už dnes nie sú významné dopravné tepny v Bratislave v stave zvládať bežnú dopravnú situáciu, ak k tomu prirátame dopravné obmedzenia súvisiace s prednostným presunom kolón štátnych delegácií, je nevyhnutné zriadiť logisticko-organizačné kapacity aj na úrovni mesta. </w:t>
            </w:r>
            <w:r w:rsidRPr="001C1EC9">
              <w:rPr>
                <w:rFonts w:ascii="Times New Roman" w:hAnsi="Times New Roman" w:cs="Calibri"/>
                <w:sz w:val="20"/>
                <w:szCs w:val="20"/>
                <w:lang w:val="sk-SK"/>
              </w:rPr>
              <w:br/>
              <w:t xml:space="preserve">Znenie pripomienky verejnosti </w:t>
            </w:r>
            <w:r w:rsidRPr="001C1EC9">
              <w:rPr>
                <w:rFonts w:ascii="Times New Roman" w:hAnsi="Times New Roman" w:cs="Calibri"/>
                <w:sz w:val="20"/>
                <w:szCs w:val="20"/>
                <w:lang w:val="sk-SK"/>
              </w:rPr>
              <w:br/>
              <w:t xml:space="preserve">V súlade s čl. 14 ods. 1 Legislatívnych pravidiel a s prihliadnutím na čl. 14 ods. 3 legislatívnych pravidiel predpisu predkladáme pripomienky k materiálu Rozpočet výdavkov na prípravu a zabezpečenie predsedníctva SR v Rade Európskej únie v roku 2016. </w:t>
            </w:r>
            <w:r w:rsidRPr="001C1EC9">
              <w:rPr>
                <w:rFonts w:ascii="Times New Roman" w:hAnsi="Times New Roman" w:cs="Calibri"/>
                <w:sz w:val="20"/>
                <w:szCs w:val="20"/>
                <w:lang w:val="sk-SK"/>
              </w:rPr>
              <w:br/>
              <w:t xml:space="preserve">V spojitosti s predložením verejnosti predkladáme v súlade s čl. 14 ods. 2 legislatívnych pravidiel pripomienky v členení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všeobecné pripomienky </w:t>
            </w:r>
            <w:r w:rsidRPr="001C1EC9">
              <w:rPr>
                <w:rFonts w:ascii="Times New Roman" w:hAnsi="Times New Roman" w:cs="Calibri"/>
                <w:sz w:val="20"/>
                <w:szCs w:val="20"/>
                <w:lang w:val="sk-SK"/>
              </w:rPr>
              <w:br/>
              <w:t xml:space="preserve">Materiál vo všeobecnosti hovorí v súvislosti s SK PRES 2016 o nákladoch ústredných orgánov štátnej správy a úplne vynecháva náklady hostiteľského mesta polročného predsedníctva – mesta Bratislavy. Súčasné nastavenie financovania funkcie hlavného mesta absolútne nezohľadňuje náročnosť podujatia tohto charakteru. Porovnateľným bol medzinárodný summit </w:t>
            </w:r>
            <w:proofErr w:type="spellStart"/>
            <w:r w:rsidRPr="001C1EC9">
              <w:rPr>
                <w:rFonts w:ascii="Times New Roman" w:hAnsi="Times New Roman" w:cs="Calibri"/>
                <w:sz w:val="20"/>
                <w:szCs w:val="20"/>
                <w:lang w:val="sk-SK"/>
              </w:rPr>
              <w:t>Bush-Putin</w:t>
            </w:r>
            <w:proofErr w:type="spellEnd"/>
            <w:r w:rsidRPr="001C1EC9">
              <w:rPr>
                <w:rFonts w:ascii="Times New Roman" w:hAnsi="Times New Roman" w:cs="Calibri"/>
                <w:sz w:val="20"/>
                <w:szCs w:val="20"/>
                <w:lang w:val="sk-SK"/>
              </w:rPr>
              <w:t xml:space="preserve"> v roku 2005, pričom toto podujatie bolo </w:t>
            </w:r>
            <w:proofErr w:type="spellStart"/>
            <w:r w:rsidRPr="001C1EC9">
              <w:rPr>
                <w:rFonts w:ascii="Times New Roman" w:hAnsi="Times New Roman" w:cs="Calibri"/>
                <w:sz w:val="20"/>
                <w:szCs w:val="20"/>
                <w:lang w:val="sk-SK"/>
              </w:rPr>
              <w:t>jednorázové</w:t>
            </w:r>
            <w:proofErr w:type="spellEnd"/>
            <w:r w:rsidRPr="001C1EC9">
              <w:rPr>
                <w:rFonts w:ascii="Times New Roman" w:hAnsi="Times New Roman" w:cs="Calibri"/>
                <w:sz w:val="20"/>
                <w:szCs w:val="20"/>
                <w:lang w:val="sk-SK"/>
              </w:rPr>
              <w:t xml:space="preserve">. Materiál pritom spomína aj úlohu </w:t>
            </w:r>
            <w:proofErr w:type="spellStart"/>
            <w:r w:rsidRPr="001C1EC9">
              <w:rPr>
                <w:rFonts w:ascii="Times New Roman" w:hAnsi="Times New Roman" w:cs="Calibri"/>
                <w:sz w:val="20"/>
                <w:szCs w:val="20"/>
                <w:lang w:val="sk-SK"/>
              </w:rPr>
              <w:t>think-tankov</w:t>
            </w:r>
            <w:proofErr w:type="spellEnd"/>
            <w:r w:rsidRPr="001C1EC9">
              <w:rPr>
                <w:rFonts w:ascii="Times New Roman" w:hAnsi="Times New Roman" w:cs="Calibri"/>
                <w:sz w:val="20"/>
                <w:szCs w:val="20"/>
                <w:lang w:val="sk-SK"/>
              </w:rPr>
              <w:t xml:space="preserve">, neziskových organizácií, ale v žiadnom bode nespomína úlohu mesta Bratislava, či magistrátu mesta Bratislava, hoci ide o hostiteľské mesto celého predsedníctva. </w:t>
            </w:r>
            <w:r w:rsidRPr="001C1EC9">
              <w:rPr>
                <w:rFonts w:ascii="Times New Roman" w:hAnsi="Times New Roman" w:cs="Calibri"/>
                <w:sz w:val="20"/>
                <w:szCs w:val="20"/>
                <w:lang w:val="sk-SK"/>
              </w:rPr>
              <w:br/>
              <w:t xml:space="preserve">Náročnosť predsedníctva v oblasti organizácie, ale aj potrebu dodatočných kapitálových výdavkov, podčiarkuje fakt, že tento materiál navrhuje osobitný rozpočet pre ústredné orgány štátnej správy. Tieto majú, podobne ako mesto Bratislava, v rámci vlastných kapitol takisto rozpočtované výdavky na bežný chod a </w:t>
            </w:r>
            <w:r w:rsidRPr="001C1EC9">
              <w:rPr>
                <w:rFonts w:ascii="Times New Roman" w:hAnsi="Times New Roman" w:cs="Calibri"/>
                <w:sz w:val="20"/>
                <w:szCs w:val="20"/>
                <w:lang w:val="sk-SK"/>
              </w:rPr>
              <w:lastRenderedPageBreak/>
              <w:t xml:space="preserve">zabezpečenie svojich funkcií. Z podstaty tohto materiálu je však zrejmé, že ide o mimoriadne podujatie a teda náklady, ktoré v súvislosti s ním vzniknú ústredným orgánom štátnej správy, budú financované nad rámec ich bežných prevádzkových a kapitálových výdavkov. Rovnaký prístup mimoriadnych prostriedkov na kapitálové aj prevádzkové výdavky bol zvolený aj pri financovaní projektu Európskeho hlavného mesta kultúry v roku 2013 v Košiciach, ktoré získali mimoriadne prostriedky vo výške presahujúcej 70 mil. eur. Hoci charakter EHMK bol iný ako charakter SK PRES 2016, spoločným menovateľom oboch podujatí je prezentácia Slovenskej republiky v EÚ28. </w:t>
            </w:r>
            <w:r w:rsidRPr="001C1EC9">
              <w:rPr>
                <w:rFonts w:ascii="Times New Roman" w:hAnsi="Times New Roman" w:cs="Calibri"/>
                <w:sz w:val="20"/>
                <w:szCs w:val="20"/>
                <w:lang w:val="sk-SK"/>
              </w:rPr>
              <w:br/>
              <w:t>Vo všeobecnosti preto žiadame definovať aj oprávnenosť požiadavky na mimoriadne finančné zabezpečenie personálnych kapacít, ale aj kapitálových výdavkov mesta Bratislava, samozrejme súvisiacich s SK PRES 2016. Zohľadnenie významu úlohy mesta Bratislava, aj vo finančnom vyjadrení, je nevyhnutné pre zabezpečenie úspešnej reprezentácie Slovenskej republiky v rámci polročného predsedníctva v Rade EÚ. Aj preto navrhujeme zriadenie pozície hlavného koordinátora prípravy SK PRES 2016 na úrovni mesta Bratislava, ktorý by bol hlavným partnerom pre MZV SR, ako aj úzkeho tímu, ktorý by fungoval ako styčný bod pri príprave a neskôr by sa počas trvania predsedníctva začlenil do tímu styčných dôstojníkov (</w:t>
            </w:r>
            <w:proofErr w:type="spellStart"/>
            <w:r w:rsidRPr="001C1EC9">
              <w:rPr>
                <w:rFonts w:ascii="Times New Roman" w:hAnsi="Times New Roman" w:cs="Calibri"/>
                <w:sz w:val="20"/>
                <w:szCs w:val="20"/>
                <w:lang w:val="sk-SK"/>
              </w:rPr>
              <w:t>liasion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officers</w:t>
            </w:r>
            <w:proofErr w:type="spellEnd"/>
            <w:r w:rsidRPr="001C1EC9">
              <w:rPr>
                <w:rFonts w:ascii="Times New Roman" w:hAnsi="Times New Roman" w:cs="Calibri"/>
                <w:sz w:val="20"/>
                <w:szCs w:val="20"/>
                <w:lang w:val="sk-SK"/>
              </w:rPr>
              <w:t xml:space="preserve">). Táto pozícia by mala byť zahrnutá do mzdových výdavkov SK PRES 2016. </w:t>
            </w:r>
            <w:r w:rsidRPr="001C1EC9">
              <w:rPr>
                <w:rFonts w:ascii="Times New Roman" w:hAnsi="Times New Roman" w:cs="Calibri"/>
                <w:sz w:val="20"/>
                <w:szCs w:val="20"/>
                <w:lang w:val="sk-SK"/>
              </w:rPr>
              <w:br/>
              <w:t xml:space="preserve">Výšku nákladov určí analýza potrieb, ktorú by mal v súčinnosti s Ministerstvom zahraničných vecí SR vypracovať Magistrát hlavného mesta SR Bratislavy.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pripomienky k jednotlivým ustanoveniam návrhu zákona. </w:t>
            </w:r>
            <w:r w:rsidRPr="001C1EC9">
              <w:rPr>
                <w:rFonts w:ascii="Times New Roman" w:hAnsi="Times New Roman" w:cs="Calibri"/>
                <w:sz w:val="20"/>
                <w:szCs w:val="20"/>
                <w:lang w:val="sk-SK"/>
              </w:rPr>
              <w:br/>
              <w:t xml:space="preserve">K bodu: </w:t>
            </w:r>
            <w:r w:rsidRPr="001C1EC9">
              <w:rPr>
                <w:rFonts w:ascii="Times New Roman" w:hAnsi="Times New Roman" w:cs="Calibri"/>
                <w:sz w:val="20"/>
                <w:szCs w:val="20"/>
                <w:lang w:val="sk-SK"/>
              </w:rPr>
              <w:br/>
              <w:t xml:space="preserve">1.1.1 Žiadame zahrnúť do mzdových nákladov na rok 2015, súvisiacich s SK PRES 2016 nielen mzdové náklady predstaviteľov ústredných orgánov štátnej správy, ale aj mzdové náklady na prípravu na SK PRES 2016 vyčlenených zástupcov magistrátu mesta Bratislava. Výšku týchto nákladov nie je možné zo strany predkladateľov tejto hromadnej pripomienky kvantifikovať, a to vzhľadom na chýbajúcu analýzu potrieb mesta Bratislava. Žiadame preto konštatovať ochotu rozšíriť výdavky v rámci rozpočtu SK PRES 2016 aj v tomto bode </w:t>
            </w:r>
            <w:r w:rsidRPr="001C1EC9">
              <w:rPr>
                <w:rFonts w:ascii="Times New Roman" w:hAnsi="Times New Roman" w:cs="Calibri"/>
                <w:sz w:val="20"/>
                <w:szCs w:val="20"/>
                <w:lang w:val="sk-SK"/>
              </w:rPr>
              <w:lastRenderedPageBreak/>
              <w:t xml:space="preserve">materiálu, v prípade predloženia relevantnej a kvalifikovanej analýzy zo strany magistrátu mesta Bratislava.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1.1.2 Žiadame zahrnúť do rozpočtu nákladov na rok 2015 súvisiacich s prípravou a školeniami pre účely SK PRES 2016 aj náklady na prípravu a školenia zástupcov magistrátu mesta Bratislava. Výšku týchto nákladov nie je možné zo strany predkladateľov tejto hromadnej pripomienky kvantifikovať, a to vzhľadom na chýbajúcu analýzu potrieb mesta Bratislava. Žiadame preto konštatovať ochotu rozšíriť výdavky v rámci rozpočtu SK PRES 2016 aj v tomto bode materiálu, v prípade predloženia relevantnej a kvalifikovanej analýzy zo strany magistrátu mesta Bratislava.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1.3.1. Žiadame zahrnúť do mzdových nákladov na rok 2016 a 2017 aj zástupcov magistrátu mesta Bratislava, nielen predstaviteľov ústredných orgánov štátnej správy. Sme presvedčení, že práve počas návštev bude efektívne do plánovaných skupín styčných dôstojníkov (</w:t>
            </w:r>
            <w:proofErr w:type="spellStart"/>
            <w:r w:rsidRPr="001C1EC9">
              <w:rPr>
                <w:rFonts w:ascii="Times New Roman" w:hAnsi="Times New Roman" w:cs="Calibri"/>
                <w:sz w:val="20"/>
                <w:szCs w:val="20"/>
                <w:lang w:val="sk-SK"/>
              </w:rPr>
              <w:t>liaison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officers</w:t>
            </w:r>
            <w:proofErr w:type="spellEnd"/>
            <w:r w:rsidRPr="001C1EC9">
              <w:rPr>
                <w:rFonts w:ascii="Times New Roman" w:hAnsi="Times New Roman" w:cs="Calibri"/>
                <w:sz w:val="20"/>
                <w:szCs w:val="20"/>
                <w:lang w:val="sk-SK"/>
              </w:rPr>
              <w:t xml:space="preserve">) zapojiť aj predtým na túto príležitosť vyškolených zamestnancov magistrátu. </w:t>
            </w:r>
            <w:r w:rsidRPr="001C1EC9">
              <w:rPr>
                <w:rFonts w:ascii="Times New Roman" w:hAnsi="Times New Roman" w:cs="Calibri"/>
                <w:sz w:val="20"/>
                <w:szCs w:val="20"/>
                <w:lang w:val="sk-SK"/>
              </w:rPr>
              <w:br/>
              <w:t xml:space="preserve">Výšku nákladov určí analýza potrieb, ktorú by mal v súčinnosti s Ministerstvom zahraničných vecí SR vypracovať magistrát hlavného mesta SR Bratislavy.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2.1.1. </w:t>
            </w:r>
            <w:r w:rsidRPr="00DD17C9">
              <w:rPr>
                <w:rFonts w:ascii="Times New Roman" w:hAnsi="Times New Roman" w:cs="Calibri"/>
                <w:sz w:val="20"/>
                <w:szCs w:val="20"/>
                <w:lang w:val="sk-SK"/>
              </w:rPr>
              <w:t xml:space="preserve">Navrhujeme, aby sa Národný program vzdelávania zamestnancov štátnej správy pre potreby SK PRES 2016“, ktorý bol schválený uznesením vlády SR , rozšíril aj o zamestnancov verejnej správy, konkrétne o zamestnancov dotknutej samosprávy, teda magistrátu mesta Bratislava. Títo zamestnanci magistrátu by sa tak stali plne kvalifikovanými styčnými dôstojníkmi nielen pre zahraničné návštevy, ale aj pre tímy SK PRES 2016. </w:t>
            </w:r>
            <w:r w:rsidRPr="00DD17C9">
              <w:rPr>
                <w:rFonts w:ascii="Times New Roman" w:hAnsi="Times New Roman" w:cs="Calibri"/>
                <w:sz w:val="20"/>
                <w:szCs w:val="20"/>
                <w:lang w:val="sk-SK"/>
              </w:rPr>
              <w:br/>
              <w:t xml:space="preserve">Výšku nákladov určí analýza potrieb, ktorú by mal v súčinnosti s Ministerstvo zahraničných vecí SR vypracovať magistrát hlavného mesta SR Bratislavy. </w:t>
            </w:r>
            <w:r w:rsidRPr="00DD17C9">
              <w:rPr>
                <w:rFonts w:ascii="Times New Roman" w:hAnsi="Times New Roman" w:cs="Calibri"/>
                <w:sz w:val="20"/>
                <w:szCs w:val="20"/>
                <w:lang w:val="sk-SK"/>
              </w:rPr>
              <w:br/>
              <w:t xml:space="preserve">2.1.2. Navrhujeme, aby sa navrhované výdavky ústredných orgánov štátnej správy na vzdelávanie rozšírili aj o výdavky na vzdelávanie zamestnancov magistrátu mesta Bratislava. </w:t>
            </w:r>
            <w:r w:rsidRPr="00DD17C9">
              <w:rPr>
                <w:rFonts w:ascii="Times New Roman" w:hAnsi="Times New Roman" w:cs="Calibri"/>
                <w:sz w:val="20"/>
                <w:szCs w:val="20"/>
                <w:lang w:val="sk-SK"/>
              </w:rPr>
              <w:br/>
              <w:t xml:space="preserve">Výšku nákladov určí analýza potrieb, ktorú by mal v súčinnosti </w:t>
            </w:r>
            <w:r w:rsidRPr="00DD17C9">
              <w:rPr>
                <w:rFonts w:ascii="Times New Roman" w:hAnsi="Times New Roman" w:cs="Calibri"/>
                <w:sz w:val="20"/>
                <w:szCs w:val="20"/>
                <w:lang w:val="sk-SK"/>
              </w:rPr>
              <w:lastRenderedPageBreak/>
              <w:t>s Ministerstvom zahraničných vecí SR vypracovať magistrát hlavného mesta SR Bratislavy.</w:t>
            </w:r>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Ku kapitole 3.2. (vrátane podkapitol) všeobecne. </w:t>
            </w:r>
            <w:r w:rsidRPr="001C1EC9">
              <w:rPr>
                <w:rFonts w:ascii="Times New Roman" w:hAnsi="Times New Roman" w:cs="Calibri"/>
                <w:sz w:val="20"/>
                <w:szCs w:val="20"/>
                <w:lang w:val="sk-SK"/>
              </w:rPr>
              <w:br/>
              <w:t xml:space="preserve">Samotné ministerstvo konštatuje významný počet tzv. </w:t>
            </w:r>
            <w:proofErr w:type="spellStart"/>
            <w:r w:rsidRPr="001C1EC9">
              <w:rPr>
                <w:rFonts w:ascii="Times New Roman" w:hAnsi="Times New Roman" w:cs="Calibri"/>
                <w:sz w:val="20"/>
                <w:szCs w:val="20"/>
                <w:lang w:val="sk-SK"/>
              </w:rPr>
              <w:t>high-level</w:t>
            </w:r>
            <w:proofErr w:type="spellEnd"/>
            <w:r w:rsidRPr="001C1EC9">
              <w:rPr>
                <w:rFonts w:ascii="Times New Roman" w:hAnsi="Times New Roman" w:cs="Calibri"/>
                <w:sz w:val="20"/>
                <w:szCs w:val="20"/>
                <w:lang w:val="sk-SK"/>
              </w:rPr>
              <w:t xml:space="preserve"> podujatí počas SK PRES 2016. Počas obdobia štyroch mesiacov sa bude v lokalite Slovenskej filharmónie a hotela Bôrik konať až 22 takýchto podujatí v priemernej dĺžke trvania 2 dni. Ako konštatuje samotný predkladateľ materiálu, pre účely týchto, ale aj podujatí nižšej kategórie B, C, D, bude nevyhnutné zabezpečiť logisticko-organizačné zabezpečenie. Práve tu vidíme mimoriadny priestor pre spoluprácu magistrátu mesta Bratislava, vytvorenie osobitného tímu pre koordináciu logistiky týchto podujatí tak, aby nedošlo k znefunkčneniu napríklad aj mestskej hromadnej dopravy v dôsledku nárazového náporu hostí počas týchto podujatí, ktorých by malo byť pri </w:t>
            </w:r>
            <w:proofErr w:type="spellStart"/>
            <w:r w:rsidRPr="001C1EC9">
              <w:rPr>
                <w:rFonts w:ascii="Times New Roman" w:hAnsi="Times New Roman" w:cs="Calibri"/>
                <w:sz w:val="20"/>
                <w:szCs w:val="20"/>
                <w:lang w:val="sk-SK"/>
              </w:rPr>
              <w:t>high-level</w:t>
            </w:r>
            <w:proofErr w:type="spellEnd"/>
            <w:r w:rsidRPr="001C1EC9">
              <w:rPr>
                <w:rFonts w:ascii="Times New Roman" w:hAnsi="Times New Roman" w:cs="Calibri"/>
                <w:sz w:val="20"/>
                <w:szCs w:val="20"/>
                <w:lang w:val="sk-SK"/>
              </w:rPr>
              <w:t xml:space="preserve"> podujatiach až 300, s očakávaným rovnakým počtom novinárov. </w:t>
            </w:r>
            <w:r w:rsidRPr="001C1EC9">
              <w:rPr>
                <w:rFonts w:ascii="Times New Roman" w:hAnsi="Times New Roman" w:cs="Calibri"/>
                <w:sz w:val="20"/>
                <w:szCs w:val="20"/>
                <w:lang w:val="sk-SK"/>
              </w:rPr>
              <w:br/>
              <w:t xml:space="preserve">Ak si uvedomíme, že budova </w:t>
            </w:r>
            <w:proofErr w:type="spellStart"/>
            <w:r w:rsidRPr="001C1EC9">
              <w:rPr>
                <w:rFonts w:ascii="Times New Roman" w:hAnsi="Times New Roman" w:cs="Calibri"/>
                <w:sz w:val="20"/>
                <w:szCs w:val="20"/>
                <w:lang w:val="sk-SK"/>
              </w:rPr>
              <w:t>Reduty</w:t>
            </w:r>
            <w:proofErr w:type="spellEnd"/>
            <w:r w:rsidRPr="001C1EC9">
              <w:rPr>
                <w:rFonts w:ascii="Times New Roman" w:hAnsi="Times New Roman" w:cs="Calibri"/>
                <w:sz w:val="20"/>
                <w:szCs w:val="20"/>
                <w:lang w:val="sk-SK"/>
              </w:rPr>
              <w:t xml:space="preserve"> sa nachádza priamo v centre Bratislavy, navyše priamo hraničí so systémami mestskej hromadnej dopravy, je viac ako nevyhnutné skoordinovať a nastaviť logistiku týchto podujatí v spolupráci s mestom. Cieľom by malo byť zabrániť komplikáciám pri presunoch účastníkov/novinárov, ako aj znefunkčneniu mestskej hromadnej dopravy, paralyzovaniu individuálnej dopravy na dopravných tepnách, ku ktorým môže dôjsť v súvislosti s bezpečnostnými obmedzeniami, ale aj logistikou podujatia. </w:t>
            </w:r>
            <w:r w:rsidRPr="001C1EC9">
              <w:rPr>
                <w:rFonts w:ascii="Times New Roman" w:hAnsi="Times New Roman" w:cs="Calibri"/>
                <w:sz w:val="20"/>
                <w:szCs w:val="20"/>
                <w:lang w:val="sk-SK"/>
              </w:rPr>
              <w:br/>
              <w:t xml:space="preserve">V rámci kapitoly 3 vidíme významnú úlohu magistrátu mesta Bratislava, v súčinnosti s inými organizáciami verejnej správy (SACR, iné), pri využití významného potenciálu SK PRES 2016 pre reprezentáciu Slovenskej republiky, a to najmä v oblasti sprievodného programu pre účastníkov podujatí. </w:t>
            </w:r>
            <w:r w:rsidRPr="001C1EC9">
              <w:rPr>
                <w:rFonts w:ascii="Times New Roman" w:hAnsi="Times New Roman" w:cs="Calibri"/>
                <w:sz w:val="20"/>
                <w:szCs w:val="20"/>
                <w:lang w:val="sk-SK"/>
              </w:rPr>
              <w:br/>
              <w:t xml:space="preserve">Výšku nákladov určí analýza potrieb, ktorú by mal v súčinnosti s Ministerstvom zahraničných vecí SR vypracovať magistrát hlavného mesta SR Bratislavy. </w:t>
            </w:r>
            <w:r w:rsidRPr="001C1EC9">
              <w:rPr>
                <w:rFonts w:ascii="Times New Roman" w:hAnsi="Times New Roman" w:cs="Calibri"/>
                <w:sz w:val="20"/>
                <w:szCs w:val="20"/>
                <w:lang w:val="sk-SK"/>
              </w:rPr>
              <w:br/>
              <w:t xml:space="preserve">Ku kapitole 4 Kultúrno-spoločenská prezentácia SK PRES </w:t>
            </w:r>
            <w:r w:rsidRPr="001C1EC9">
              <w:rPr>
                <w:rFonts w:ascii="Times New Roman" w:hAnsi="Times New Roman" w:cs="Calibri"/>
                <w:sz w:val="20"/>
                <w:szCs w:val="20"/>
                <w:lang w:val="sk-SK"/>
              </w:rPr>
              <w:br/>
              <w:t xml:space="preserve">Vo všeobecnosti vidíme práve v tejto kapitole významnú a ústrednými orgánmi štátnej správy nenahraditeľnú úlohu mesta Bratislava. Keďže väčšina podujatí na území Slovenskej republiky sa uskutoční práve v meste Bratislava, ktoré financuje významný počet kultúrnych a spoločenských inštitúcií v tomto </w:t>
            </w:r>
            <w:r w:rsidRPr="001C1EC9">
              <w:rPr>
                <w:rFonts w:ascii="Times New Roman" w:hAnsi="Times New Roman" w:cs="Calibri"/>
                <w:sz w:val="20"/>
                <w:szCs w:val="20"/>
                <w:lang w:val="sk-SK"/>
              </w:rPr>
              <w:lastRenderedPageBreak/>
              <w:t xml:space="preserve">meste, žiadame o exaktné menovanie mesta Bratislavy, ako kľúčového partnera pre ústredné orgány štátnej správy pri príprave kultúrno-spoločenskej prezentácie SK PRES 2016. </w:t>
            </w:r>
            <w:r w:rsidRPr="001C1EC9">
              <w:rPr>
                <w:rFonts w:ascii="Times New Roman" w:hAnsi="Times New Roman" w:cs="Calibri"/>
                <w:sz w:val="20"/>
                <w:szCs w:val="20"/>
                <w:lang w:val="sk-SK"/>
              </w:rPr>
              <w:br/>
              <w:t xml:space="preserve">V rámci bodu 4.2.3. žiadame o exaktné uvedenie mesta Bratislavy, ako základnej lokality, pre ktorú je potrebné počítať s výdavkami na prezentáciu: </w:t>
            </w:r>
            <w:r w:rsidRPr="001C1EC9">
              <w:rPr>
                <w:rFonts w:ascii="Times New Roman" w:hAnsi="Times New Roman" w:cs="Calibri"/>
                <w:sz w:val="20"/>
                <w:szCs w:val="20"/>
                <w:lang w:val="sk-SK"/>
              </w:rPr>
              <w:br/>
              <w:t xml:space="preserve">„V rozpočtových prostriedkoch bude potrebné počítať s výdavkami na prezentáciu v troch základných lokalitách: </w:t>
            </w:r>
            <w:r w:rsidRPr="001C1EC9">
              <w:rPr>
                <w:rFonts w:ascii="Times New Roman" w:hAnsi="Times New Roman" w:cs="Calibri"/>
                <w:sz w:val="20"/>
                <w:szCs w:val="20"/>
                <w:lang w:val="sk-SK"/>
              </w:rPr>
              <w:br/>
              <w:t xml:space="preserve">? Slovenská republika (mesto Bratislava) </w:t>
            </w:r>
            <w:r w:rsidRPr="001C1EC9">
              <w:rPr>
                <w:rFonts w:ascii="Times New Roman" w:hAnsi="Times New Roman" w:cs="Calibri"/>
                <w:sz w:val="20"/>
                <w:szCs w:val="20"/>
                <w:lang w:val="sk-SK"/>
              </w:rPr>
              <w:br/>
              <w:t xml:space="preserve">? Brusel a Štrasburg, </w:t>
            </w:r>
            <w:r w:rsidRPr="001C1EC9">
              <w:rPr>
                <w:rFonts w:ascii="Times New Roman" w:hAnsi="Times New Roman" w:cs="Calibri"/>
                <w:sz w:val="20"/>
                <w:szCs w:val="20"/>
                <w:lang w:val="sk-SK"/>
              </w:rPr>
              <w:br/>
              <w:t xml:space="preserve">? ostatné krajiny EÚ a tretie krajiny.“ </w:t>
            </w:r>
            <w:r w:rsidRPr="001C1EC9">
              <w:rPr>
                <w:rFonts w:ascii="Times New Roman" w:hAnsi="Times New Roman" w:cs="Calibri"/>
                <w:sz w:val="20"/>
                <w:szCs w:val="20"/>
                <w:lang w:val="sk-SK"/>
              </w:rPr>
              <w:br/>
              <w:t xml:space="preserve">Výšku nákladov určí analýza potrieb, ktorú by mal v súčinnosti s Ministerstvom zahraničných vecí SR vypracovať magistrát hlavného mesta SR Bratislavy.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Ku kapitole 6. Skupina - Kapitálové výdavky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Práve v oblasti kapitálových výdavkov je potrebné počítať s investíciami mesta Bratislava do úpravy verejných priestranstiev, ale aj infraštruktúry. Mesto Bratislava bude pol roka hostiť významné delegácie z celej EÚ 28, je nevyhnutné investovať relevantné finančné prostriedky do úpravy verejných priestranstiev a infraštruktúry. Súčasné nastavenie financovania mesta, navyše aj snaha prispieť ku konsolidácii verejných financií cez zníženie zadlženia mesta, z vysokou pravdepodobnosťou neumožní investovať v roku 2015 alokovať dostatočné kapitálové výdavky na prípravu na SK PRES 2016. Dovolíme si pritom zdôrazniť, že väčšina kapitálových investícií musí byť obstaraná a realizovaná v roku 2015, keďže v roku 2016 nie je možné z časového hľadiska stihnúť istý typ investícií tak, aby boli v dostatočnej kvalite a načas pripravené k termínu 1. Júla 2016. </w:t>
            </w:r>
            <w:r w:rsidRPr="001C1EC9">
              <w:rPr>
                <w:rFonts w:ascii="Times New Roman" w:hAnsi="Times New Roman" w:cs="Calibri"/>
                <w:sz w:val="20"/>
                <w:szCs w:val="20"/>
                <w:lang w:val="sk-SK"/>
              </w:rPr>
              <w:br/>
              <w:t xml:space="preserve">Výšku nákladov určí analýza potrieb, ktorú by mal v súčinnosti s Ministerstvom zahraničných vecí SR vypracovať magistrát hlavného mesta SR Bratislavy.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w:t>
            </w:r>
            <w:r w:rsidRPr="001C1EC9">
              <w:rPr>
                <w:rFonts w:ascii="Times New Roman" w:hAnsi="Times New Roman" w:cs="Calibri"/>
                <w:sz w:val="20"/>
                <w:szCs w:val="20"/>
                <w:lang w:val="sk-SK"/>
              </w:rPr>
              <w:br/>
              <w:t xml:space="preserve">V prípade, že navrhovateľ nevyhovie týmto požiadavkám, žiadame uskutočniť </w:t>
            </w:r>
            <w:proofErr w:type="spellStart"/>
            <w:r w:rsidRPr="001C1EC9">
              <w:rPr>
                <w:rFonts w:ascii="Times New Roman" w:hAnsi="Times New Roman" w:cs="Calibri"/>
                <w:sz w:val="20"/>
                <w:szCs w:val="20"/>
                <w:lang w:val="sk-SK"/>
              </w:rPr>
              <w:t>rozporové</w:t>
            </w:r>
            <w:proofErr w:type="spellEnd"/>
            <w:r w:rsidRPr="001C1EC9">
              <w:rPr>
                <w:rFonts w:ascii="Times New Roman" w:hAnsi="Times New Roman" w:cs="Calibri"/>
                <w:sz w:val="20"/>
                <w:szCs w:val="20"/>
                <w:lang w:val="sk-SK"/>
              </w:rPr>
              <w:t xml:space="preserve"> konanie. Poverené osoby pre zastupovanie verejnosti v prípade </w:t>
            </w:r>
            <w:proofErr w:type="spellStart"/>
            <w:r w:rsidRPr="001C1EC9">
              <w:rPr>
                <w:rFonts w:ascii="Times New Roman" w:hAnsi="Times New Roman" w:cs="Calibri"/>
                <w:sz w:val="20"/>
                <w:szCs w:val="20"/>
                <w:lang w:val="sk-SK"/>
              </w:rPr>
              <w:t>rozporového</w:t>
            </w:r>
            <w:proofErr w:type="spellEnd"/>
            <w:r w:rsidRPr="001C1EC9">
              <w:rPr>
                <w:rFonts w:ascii="Times New Roman" w:hAnsi="Times New Roman" w:cs="Calibri"/>
                <w:sz w:val="20"/>
                <w:szCs w:val="20"/>
                <w:lang w:val="sk-SK"/>
              </w:rPr>
              <w:t xml:space="preserve"> konania </w:t>
            </w:r>
            <w:r w:rsidRPr="001C1EC9">
              <w:rPr>
                <w:rFonts w:ascii="Times New Roman" w:hAnsi="Times New Roman" w:cs="Calibri"/>
                <w:sz w:val="20"/>
                <w:szCs w:val="20"/>
                <w:lang w:val="sk-SK"/>
              </w:rPr>
              <w:lastRenderedPageBreak/>
              <w:t xml:space="preserve">ohľadom uvedenej pripomienky sú: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Milan </w:t>
            </w:r>
            <w:proofErr w:type="spellStart"/>
            <w:r w:rsidRPr="001C1EC9">
              <w:rPr>
                <w:rFonts w:ascii="Times New Roman" w:hAnsi="Times New Roman" w:cs="Calibri"/>
                <w:sz w:val="20"/>
                <w:szCs w:val="20"/>
                <w:lang w:val="sk-SK"/>
              </w:rPr>
              <w:t>Kňažko</w:t>
            </w:r>
            <w:proofErr w:type="spellEnd"/>
            <w:r w:rsidRPr="001C1EC9">
              <w:rPr>
                <w:rFonts w:ascii="Times New Roman" w:hAnsi="Times New Roman" w:cs="Calibri"/>
                <w:sz w:val="20"/>
                <w:szCs w:val="20"/>
                <w:lang w:val="sk-SK"/>
              </w:rPr>
              <w:t xml:space="preserve">, Havlíčkova 7/B, 811 04 Bratislava, </w:t>
            </w:r>
            <w:proofErr w:type="spellStart"/>
            <w:r w:rsidRPr="001C1EC9">
              <w:rPr>
                <w:rFonts w:ascii="Times New Roman" w:hAnsi="Times New Roman" w:cs="Calibri"/>
                <w:sz w:val="20"/>
                <w:szCs w:val="20"/>
                <w:lang w:val="sk-SK"/>
              </w:rPr>
              <w:t>knazko@knazko.sk</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Peter Markovič, </w:t>
            </w:r>
            <w:proofErr w:type="spellStart"/>
            <w:r w:rsidRPr="001C1EC9">
              <w:rPr>
                <w:rFonts w:ascii="Times New Roman" w:hAnsi="Times New Roman" w:cs="Calibri"/>
                <w:sz w:val="20"/>
                <w:szCs w:val="20"/>
                <w:lang w:val="sk-SK"/>
              </w:rPr>
              <w:t>Jégeho</w:t>
            </w:r>
            <w:proofErr w:type="spellEnd"/>
            <w:r w:rsidRPr="001C1EC9">
              <w:rPr>
                <w:rFonts w:ascii="Times New Roman" w:hAnsi="Times New Roman" w:cs="Calibri"/>
                <w:sz w:val="20"/>
                <w:szCs w:val="20"/>
                <w:lang w:val="sk-SK"/>
              </w:rPr>
              <w:t xml:space="preserve"> 8 A, 82108 Bratislava 2, markovic.peter@gmail.com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02" w:type="pct"/>
            <w:vAlign w:val="center"/>
          </w:tcPr>
          <w:p w:rsidR="00AE7906" w:rsidRPr="00856FFA" w:rsidRDefault="00AE7906"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963" w:type="pct"/>
            <w:vAlign w:val="center"/>
          </w:tcPr>
          <w:p w:rsidR="00AE7906" w:rsidRPr="000A0E53" w:rsidRDefault="00C55BF5" w:rsidP="000A0E53">
            <w:pPr>
              <w:jc w:val="center"/>
              <w:rPr>
                <w:rFonts w:ascii="Times New Roman" w:hAnsi="Times New Roman" w:cs="Calibri"/>
                <w:b/>
                <w:sz w:val="20"/>
                <w:szCs w:val="20"/>
                <w:lang w:val="sk-SK"/>
              </w:rPr>
            </w:pPr>
            <w:r>
              <w:rPr>
                <w:rFonts w:ascii="Times New Roman" w:hAnsi="Times New Roman" w:cs="Calibri"/>
                <w:b/>
                <w:sz w:val="20"/>
                <w:szCs w:val="20"/>
                <w:lang w:val="sk-SK"/>
              </w:rPr>
              <w:t>ČA</w:t>
            </w:r>
          </w:p>
        </w:tc>
        <w:tc>
          <w:tcPr>
            <w:tcW w:w="1062" w:type="pct"/>
          </w:tcPr>
          <w:p w:rsidR="00AE7906" w:rsidRDefault="00AE7906" w:rsidP="005678B7">
            <w:pPr>
              <w:widowControl/>
              <w:spacing w:after="0" w:line="240" w:lineRule="auto"/>
              <w:jc w:val="center"/>
              <w:rPr>
                <w:rFonts w:ascii="Times New Roman" w:hAnsi="Times New Roman" w:cs="Calibri"/>
                <w:b/>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Pr="000A0E53" w:rsidRDefault="00A57290" w:rsidP="000A0E53">
            <w:pPr>
              <w:widowControl/>
              <w:spacing w:after="0" w:line="240" w:lineRule="auto"/>
              <w:rPr>
                <w:rFonts w:ascii="Times New Roman" w:hAnsi="Times New Roman" w:cs="Calibri"/>
                <w:sz w:val="20"/>
                <w:szCs w:val="20"/>
                <w:lang w:val="sk-SK"/>
              </w:rPr>
            </w:pPr>
          </w:p>
          <w:p w:rsidR="00AE7906" w:rsidRPr="000A0E53" w:rsidRDefault="00AE7906" w:rsidP="000A0E53">
            <w:pPr>
              <w:widowControl/>
              <w:spacing w:after="0" w:line="240" w:lineRule="auto"/>
              <w:rPr>
                <w:rFonts w:ascii="Times New Roman" w:hAnsi="Times New Roman" w:cs="Calibri"/>
                <w:sz w:val="20"/>
                <w:szCs w:val="20"/>
                <w:lang w:val="sk-SK"/>
              </w:rPr>
            </w:pPr>
          </w:p>
          <w:p w:rsidR="00AE7906" w:rsidRPr="000A0E53" w:rsidRDefault="00AE7906"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DD17C9" w:rsidP="000A0E5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Ku všetkým bodom pripomienok: Na základe ostatného stretnutia bol odsúhlasený doplnok textu do vlastného materiálu ako aj do Vplyvov na rozpočet verejnej správy, na zamestnanosť vo verejnej správe a financovanie </w:t>
            </w:r>
            <w:r>
              <w:rPr>
                <w:rFonts w:ascii="Times New Roman" w:hAnsi="Times New Roman" w:cs="Calibri"/>
                <w:sz w:val="20"/>
                <w:szCs w:val="20"/>
                <w:lang w:val="sk-SK"/>
              </w:rPr>
              <w:lastRenderedPageBreak/>
              <w:t>návrhu nasledovne:</w:t>
            </w:r>
          </w:p>
          <w:p w:rsidR="00DD17C9" w:rsidRPr="00DD17C9" w:rsidRDefault="00DD17C9" w:rsidP="000A0E53">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w:t>
            </w:r>
            <w:r w:rsidRPr="00DD17C9">
              <w:rPr>
                <w:rFonts w:ascii="Times New Roman" w:hAnsi="Times New Roman" w:cs="Calibri"/>
                <w:sz w:val="20"/>
                <w:szCs w:val="20"/>
                <w:lang w:val="sk-SK"/>
              </w:rPr>
              <w:t>V tejto súvislosti je nevyhnutné zohľadniť aj význam úlohy mesta Bratislava, ako hostiteľského mesta SK PRES 2016. Akékoľvek prípadné požiadavky Hlavného mesta SR Bratislava na personálne a kapitálové výdavky súvisiace s úlohou hostiteľského mesta bude potrebné predložiť samostatným materiálom na rokovanie vlády SR.</w:t>
            </w:r>
            <w:r>
              <w:rPr>
                <w:rFonts w:ascii="Times New Roman" w:hAnsi="Times New Roman" w:cs="Calibri"/>
                <w:sz w:val="20"/>
                <w:szCs w:val="20"/>
                <w:lang w:val="sk-SK"/>
              </w:rPr>
              <w:t>“</w:t>
            </w: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0A0E53" w:rsidRDefault="000A0E53"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0A0E53">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Default="00A57290" w:rsidP="00A57290">
            <w:pPr>
              <w:widowControl/>
              <w:spacing w:after="0" w:line="240" w:lineRule="auto"/>
              <w:rPr>
                <w:rFonts w:ascii="Times New Roman" w:hAnsi="Times New Roman" w:cs="Calibri"/>
                <w:sz w:val="20"/>
                <w:szCs w:val="20"/>
                <w:lang w:val="sk-SK"/>
              </w:rPr>
            </w:pPr>
          </w:p>
          <w:p w:rsidR="00A57290" w:rsidRPr="00FB4269" w:rsidRDefault="00A57290" w:rsidP="000A0E53">
            <w:pPr>
              <w:widowControl/>
              <w:spacing w:after="0" w:line="240" w:lineRule="auto"/>
              <w:rPr>
                <w:rFonts w:ascii="Times New Roman" w:hAnsi="Times New Roman" w:cs="Calibri"/>
                <w:b/>
                <w:sz w:val="20"/>
                <w:szCs w:val="20"/>
                <w:lang w:val="sk-SK"/>
              </w:rPr>
            </w:pPr>
          </w:p>
        </w:tc>
      </w:tr>
    </w:tbl>
    <w:p w:rsidR="000E0D8B" w:rsidRPr="00856FFA" w:rsidRDefault="000E0D8B" w:rsidP="002E5BFC">
      <w:pPr>
        <w:widowControl/>
        <w:spacing w:after="0" w:line="240" w:lineRule="auto"/>
        <w:rPr>
          <w:rFonts w:ascii="Times New Roman" w:hAnsi="Times New Roman" w:cs="Calibri"/>
          <w:sz w:val="20"/>
          <w:szCs w:val="20"/>
          <w:lang w:val="sk-SK"/>
        </w:rPr>
      </w:pPr>
    </w:p>
    <w:tbl>
      <w:tblPr>
        <w:tblW w:w="0" w:type="auto"/>
        <w:tblLook w:val="0000" w:firstRow="0" w:lastRow="0" w:firstColumn="0" w:lastColumn="0" w:noHBand="0" w:noVBand="0"/>
      </w:tblPr>
      <w:tblGrid>
        <w:gridCol w:w="4928"/>
      </w:tblGrid>
      <w:tr w:rsidR="00492543" w:rsidRPr="00A47FBB">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Vysvetlivky  k použitým skratkám v tabuľke:</w:t>
            </w:r>
          </w:p>
        </w:tc>
      </w:tr>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O – obyčajná</w:t>
            </w:r>
          </w:p>
        </w:tc>
      </w:tr>
      <w:tr w:rsidR="00492543" w:rsidRPr="00856FFA">
        <w:tc>
          <w:tcPr>
            <w:tcW w:w="4928" w:type="dxa"/>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Z – zásadná</w:t>
            </w:r>
          </w:p>
        </w:tc>
      </w:tr>
    </w:tbl>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AB"/>
    <w:rsid w:val="000078B2"/>
    <w:rsid w:val="000166AD"/>
    <w:rsid w:val="00020057"/>
    <w:rsid w:val="000521CD"/>
    <w:rsid w:val="00054B9D"/>
    <w:rsid w:val="00063A52"/>
    <w:rsid w:val="00070909"/>
    <w:rsid w:val="000A0E53"/>
    <w:rsid w:val="000A217F"/>
    <w:rsid w:val="000E0D8B"/>
    <w:rsid w:val="000F21FB"/>
    <w:rsid w:val="00112D54"/>
    <w:rsid w:val="00194B7B"/>
    <w:rsid w:val="001B1D76"/>
    <w:rsid w:val="001C1EC9"/>
    <w:rsid w:val="001D7D95"/>
    <w:rsid w:val="001E1D52"/>
    <w:rsid w:val="00265617"/>
    <w:rsid w:val="00282107"/>
    <w:rsid w:val="002A58A5"/>
    <w:rsid w:val="002E5BFC"/>
    <w:rsid w:val="002E67D8"/>
    <w:rsid w:val="00324FAC"/>
    <w:rsid w:val="00372B4B"/>
    <w:rsid w:val="0038547C"/>
    <w:rsid w:val="003877F7"/>
    <w:rsid w:val="004719DE"/>
    <w:rsid w:val="00492543"/>
    <w:rsid w:val="004B21CF"/>
    <w:rsid w:val="004C51C4"/>
    <w:rsid w:val="004E24C3"/>
    <w:rsid w:val="0052522D"/>
    <w:rsid w:val="00546A0E"/>
    <w:rsid w:val="00562FD5"/>
    <w:rsid w:val="005678B7"/>
    <w:rsid w:val="005A5F60"/>
    <w:rsid w:val="005C1129"/>
    <w:rsid w:val="005C4986"/>
    <w:rsid w:val="005D11B1"/>
    <w:rsid w:val="005E1496"/>
    <w:rsid w:val="00612038"/>
    <w:rsid w:val="00652DAB"/>
    <w:rsid w:val="00701DA6"/>
    <w:rsid w:val="007105B8"/>
    <w:rsid w:val="007F072E"/>
    <w:rsid w:val="00856FFA"/>
    <w:rsid w:val="00857D26"/>
    <w:rsid w:val="00873D89"/>
    <w:rsid w:val="008A0DCB"/>
    <w:rsid w:val="008A616D"/>
    <w:rsid w:val="008B29F5"/>
    <w:rsid w:val="00931B67"/>
    <w:rsid w:val="009330B6"/>
    <w:rsid w:val="00954813"/>
    <w:rsid w:val="00984FB1"/>
    <w:rsid w:val="009F7485"/>
    <w:rsid w:val="00A41919"/>
    <w:rsid w:val="00A45550"/>
    <w:rsid w:val="00A47FBB"/>
    <w:rsid w:val="00A57290"/>
    <w:rsid w:val="00A63365"/>
    <w:rsid w:val="00A65D79"/>
    <w:rsid w:val="00A67B12"/>
    <w:rsid w:val="00A81286"/>
    <w:rsid w:val="00A81B86"/>
    <w:rsid w:val="00AA2BF4"/>
    <w:rsid w:val="00AD245E"/>
    <w:rsid w:val="00AE7906"/>
    <w:rsid w:val="00AF58FC"/>
    <w:rsid w:val="00BB5DDE"/>
    <w:rsid w:val="00BC712A"/>
    <w:rsid w:val="00BE6A74"/>
    <w:rsid w:val="00C117AE"/>
    <w:rsid w:val="00C35D8B"/>
    <w:rsid w:val="00C51497"/>
    <w:rsid w:val="00C55BF5"/>
    <w:rsid w:val="00C63ACD"/>
    <w:rsid w:val="00C91CD3"/>
    <w:rsid w:val="00CC4DBA"/>
    <w:rsid w:val="00D258F2"/>
    <w:rsid w:val="00D81294"/>
    <w:rsid w:val="00D93BD7"/>
    <w:rsid w:val="00DB178E"/>
    <w:rsid w:val="00DC13CD"/>
    <w:rsid w:val="00DD17C9"/>
    <w:rsid w:val="00E22AC7"/>
    <w:rsid w:val="00E270E4"/>
    <w:rsid w:val="00E4317B"/>
    <w:rsid w:val="00E6622D"/>
    <w:rsid w:val="00E71587"/>
    <w:rsid w:val="00E84FB1"/>
    <w:rsid w:val="00E9074D"/>
    <w:rsid w:val="00E97DA8"/>
    <w:rsid w:val="00F73C41"/>
    <w:rsid w:val="00FB4269"/>
    <w:rsid w:val="00FC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paragraph" w:styleId="Nadpis2">
    <w:name w:val="heading 2"/>
    <w:basedOn w:val="Normlny"/>
    <w:link w:val="Nadpis2Char"/>
    <w:uiPriority w:val="99"/>
    <w:qFormat/>
    <w:locked/>
    <w:rsid w:val="00282107"/>
    <w:pPr>
      <w:autoSpaceDE w:val="0"/>
      <w:autoSpaceDN w:val="0"/>
      <w:spacing w:after="0" w:line="240" w:lineRule="auto"/>
      <w:outlineLvl w:val="1"/>
    </w:pPr>
    <w:rPr>
      <w:rFonts w:ascii="Arial" w:hAnsi="Arial"/>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character" w:customStyle="1" w:styleId="Nadpis2Char">
    <w:name w:val="Nadpis 2 Char"/>
    <w:basedOn w:val="Predvolenpsmoodseku"/>
    <w:link w:val="Nadpis2"/>
    <w:uiPriority w:val="99"/>
    <w:rsid w:val="00282107"/>
    <w:rPr>
      <w:rFonts w:ascii="Arial"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paragraph" w:styleId="Nadpis2">
    <w:name w:val="heading 2"/>
    <w:basedOn w:val="Normlny"/>
    <w:link w:val="Nadpis2Char"/>
    <w:uiPriority w:val="99"/>
    <w:qFormat/>
    <w:locked/>
    <w:rsid w:val="00282107"/>
    <w:pPr>
      <w:autoSpaceDE w:val="0"/>
      <w:autoSpaceDN w:val="0"/>
      <w:spacing w:after="0" w:line="240" w:lineRule="auto"/>
      <w:outlineLvl w:val="1"/>
    </w:pPr>
    <w:rPr>
      <w:rFonts w:ascii="Arial" w:hAnsi="Arial"/>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rPr>
    <w:tblPr>
      <w:tblInd w:w="0" w:type="dxa"/>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character" w:customStyle="1" w:styleId="Nadpis2Char">
    <w:name w:val="Nadpis 2 Char"/>
    <w:basedOn w:val="Predvolenpsmoodseku"/>
    <w:link w:val="Nadpis2"/>
    <w:uiPriority w:val="99"/>
    <w:rsid w:val="00282107"/>
    <w:rPr>
      <w:rFonts w:ascii="Arial"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25</Pages>
  <Words>7447</Words>
  <Characters>44306</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51650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Windows User</cp:lastModifiedBy>
  <cp:revision>15</cp:revision>
  <dcterms:created xsi:type="dcterms:W3CDTF">2014-08-07T05:27:00Z</dcterms:created>
  <dcterms:modified xsi:type="dcterms:W3CDTF">2014-08-08T11:54:00Z</dcterms:modified>
</cp:coreProperties>
</file>