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97" w:rsidRDefault="00C97297" w:rsidP="00C97297">
      <w:pPr>
        <w:jc w:val="center"/>
        <w:rPr>
          <w:lang w:val="sk-SK"/>
        </w:rPr>
      </w:pPr>
      <w:r>
        <w:rPr>
          <w:b/>
          <w:lang w:val="sk-SK"/>
        </w:rPr>
        <w:t>Odôvodnenie</w:t>
      </w:r>
    </w:p>
    <w:p w:rsidR="00C97297" w:rsidRDefault="00C97297" w:rsidP="00C97297">
      <w:pPr>
        <w:rPr>
          <w:b/>
          <w:lang w:val="sk-SK"/>
        </w:rPr>
      </w:pPr>
      <w:r>
        <w:rPr>
          <w:b/>
          <w:lang w:val="sk-SK"/>
        </w:rPr>
        <w:t>Osobitná časť</w:t>
      </w:r>
    </w:p>
    <w:p w:rsidR="00C97297" w:rsidRDefault="00C97297" w:rsidP="00C97297">
      <w:pPr>
        <w:rPr>
          <w:b/>
          <w:lang w:val="sk-SK"/>
        </w:rPr>
      </w:pPr>
      <w:r>
        <w:rPr>
          <w:b/>
          <w:lang w:val="sk-SK"/>
        </w:rPr>
        <w:t>K § 1</w:t>
      </w:r>
    </w:p>
    <w:p w:rsidR="00C97297" w:rsidRDefault="00C97297" w:rsidP="00C97297">
      <w:pPr>
        <w:ind w:firstLine="709"/>
        <w:jc w:val="both"/>
        <w:rPr>
          <w:lang w:val="sk-SK"/>
        </w:rPr>
      </w:pPr>
      <w:r>
        <w:rPr>
          <w:lang w:val="sk-SK"/>
        </w:rPr>
        <w:t>Navrhuje sa rozšíriť záväznosť Kolektívnej zmluvy vyššieho stupňa na roky 2014 – 2015 z 27. 3. 2014 uzavretej medzi Odborovým zväzom KOVO a Zväzom elektrotechnického priemyslu</w:t>
      </w:r>
      <w:r w:rsidR="00884B16">
        <w:rPr>
          <w:lang w:val="sk-SK"/>
        </w:rPr>
        <w:t xml:space="preserve"> Slovenskej republiky </w:t>
      </w:r>
      <w:r>
        <w:rPr>
          <w:lang w:val="sk-SK"/>
        </w:rPr>
        <w:t>na zamestnávateľov ktorí, podľa zákona o kolektívnom vyjednávaní a vyhlášky Štatistického úradu SR č. 306/2007 Z. z., ktorou sa vydáva Štatistická klasifikácia ekonomických činností majú hlavnú činnosť označenú rovnakým kódom skupiny (SK NACE Rev. 2) 25.7 – výroba nožiarskych výrobkov, náradia a železiarskeho tovaru; 27.</w:t>
      </w:r>
      <w:r w:rsidR="00E13689">
        <w:rPr>
          <w:lang w:val="sk-SK"/>
        </w:rPr>
        <w:t>4</w:t>
      </w:r>
      <w:r>
        <w:rPr>
          <w:lang w:val="sk-SK"/>
        </w:rPr>
        <w:t xml:space="preserve"> - výroba elektrických </w:t>
      </w:r>
      <w:r w:rsidR="00E13689">
        <w:rPr>
          <w:lang w:val="sk-SK"/>
        </w:rPr>
        <w:t>svietidiel a</w:t>
      </w:r>
      <w:r>
        <w:rPr>
          <w:lang w:val="sk-SK"/>
        </w:rPr>
        <w:t xml:space="preserve"> 27.9 – výroba ostatných elektrických zariadení, ako zamestnávatelia, ktorí uzatvorili túto kolektívnu zmluvu vyššieho stupňa. </w:t>
      </w:r>
    </w:p>
    <w:p w:rsidR="00C97297" w:rsidRDefault="00C97297" w:rsidP="00C97297">
      <w:pPr>
        <w:jc w:val="both"/>
        <w:rPr>
          <w:b/>
          <w:lang w:val="sk-SK"/>
        </w:rPr>
      </w:pPr>
      <w:r>
        <w:rPr>
          <w:b/>
          <w:lang w:val="sk-SK"/>
        </w:rPr>
        <w:t>K § 2</w:t>
      </w:r>
    </w:p>
    <w:p w:rsidR="00C97297" w:rsidRDefault="00C97297" w:rsidP="00C97297">
      <w:pPr>
        <w:ind w:firstLine="709"/>
        <w:jc w:val="both"/>
        <w:rPr>
          <w:lang w:val="sk-SK"/>
        </w:rPr>
      </w:pPr>
      <w:r>
        <w:rPr>
          <w:lang w:val="sk-SK"/>
        </w:rPr>
        <w:t>Navrhuje sa účinnosť 1. septembra 2014.</w:t>
      </w:r>
    </w:p>
    <w:p w:rsidR="00C97297" w:rsidRDefault="00C97297" w:rsidP="00B3196E">
      <w:pPr>
        <w:ind w:firstLine="709"/>
        <w:jc w:val="both"/>
        <w:rPr>
          <w:lang w:val="sk-SK"/>
        </w:rPr>
      </w:pPr>
    </w:p>
    <w:p w:rsidR="00B3196E" w:rsidRDefault="00B3196E" w:rsidP="00B3196E">
      <w:pPr>
        <w:ind w:firstLine="709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4149E1" w:rsidRDefault="004149E1"/>
    <w:sectPr w:rsidR="004149E1" w:rsidSect="0041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3196E"/>
    <w:rsid w:val="000510C7"/>
    <w:rsid w:val="004149E1"/>
    <w:rsid w:val="00557BAF"/>
    <w:rsid w:val="005D62C7"/>
    <w:rsid w:val="00884B16"/>
    <w:rsid w:val="00A471DE"/>
    <w:rsid w:val="00B3196E"/>
    <w:rsid w:val="00C97297"/>
    <w:rsid w:val="00CE4E04"/>
    <w:rsid w:val="00E1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9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>MPSVR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</cp:lastModifiedBy>
  <cp:revision>7</cp:revision>
  <cp:lastPrinted>2014-07-01T09:38:00Z</cp:lastPrinted>
  <dcterms:created xsi:type="dcterms:W3CDTF">2014-06-27T12:21:00Z</dcterms:created>
  <dcterms:modified xsi:type="dcterms:W3CDTF">2014-07-01T09:39:00Z</dcterms:modified>
</cp:coreProperties>
</file>