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36" w:rsidRPr="00D6386A" w:rsidRDefault="00BC4236" w:rsidP="00BC4236">
      <w:pPr>
        <w:jc w:val="right"/>
        <w:rPr>
          <w:b/>
        </w:rPr>
      </w:pPr>
      <w:r w:rsidRPr="00D6386A">
        <w:rPr>
          <w:b/>
        </w:rPr>
        <w:t>Príloha č. 3 k dôvodovej správe</w:t>
      </w:r>
    </w:p>
    <w:p w:rsidR="00BC4236" w:rsidRDefault="00BC4236" w:rsidP="00BC4236">
      <w:pPr>
        <w:jc w:val="center"/>
        <w:rPr>
          <w:b/>
          <w:sz w:val="32"/>
          <w:szCs w:val="32"/>
        </w:rPr>
      </w:pPr>
    </w:p>
    <w:p w:rsidR="00BC4236" w:rsidRDefault="00BC4236" w:rsidP="00BC4236">
      <w:pPr>
        <w:jc w:val="center"/>
        <w:rPr>
          <w:b/>
          <w:sz w:val="32"/>
          <w:szCs w:val="32"/>
        </w:rPr>
      </w:pPr>
    </w:p>
    <w:p w:rsidR="00BC4236" w:rsidRDefault="00BC4236" w:rsidP="00BC4236">
      <w:pPr>
        <w:pStyle w:val="Zkladntext"/>
        <w:spacing w:before="60"/>
        <w:jc w:val="center"/>
      </w:pPr>
      <w:r>
        <w:rPr>
          <w:noProof/>
        </w:rPr>
        <w:drawing>
          <wp:inline distT="0" distB="0" distL="0" distR="0" wp14:anchorId="005F3329" wp14:editId="5F3A625E">
            <wp:extent cx="6696075" cy="7467600"/>
            <wp:effectExtent l="19050" t="0" r="9525" b="0"/>
            <wp:docPr id="5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20" r="3830" b="18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236" w:rsidRPr="009A6620" w:rsidRDefault="00BC4236" w:rsidP="00BC4236">
      <w:pPr>
        <w:pStyle w:val="Zkladntext"/>
        <w:spacing w:before="60"/>
        <w:jc w:val="center"/>
      </w:pPr>
      <w:r>
        <w:rPr>
          <w:noProof/>
        </w:rPr>
        <w:lastRenderedPageBreak/>
        <w:drawing>
          <wp:inline distT="0" distB="0" distL="0" distR="0" wp14:anchorId="5DDC8C03" wp14:editId="70F42B79">
            <wp:extent cx="6448425" cy="7581900"/>
            <wp:effectExtent l="19050" t="0" r="9525" b="0"/>
            <wp:docPr id="6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236" w:rsidRDefault="00BC4236" w:rsidP="00BC4236">
      <w:pPr>
        <w:jc w:val="center"/>
        <w:rPr>
          <w:sz w:val="22"/>
          <w:szCs w:val="22"/>
        </w:rPr>
      </w:pPr>
    </w:p>
    <w:p w:rsidR="00BC4236" w:rsidRDefault="00BC4236" w:rsidP="00BC4236"/>
    <w:p w:rsidR="00EA37E5" w:rsidRDefault="002A2B0F">
      <w:r w:rsidRPr="002A2B0F">
        <w:rPr>
          <w:noProof/>
        </w:rPr>
        <w:lastRenderedPageBreak/>
        <w:drawing>
          <wp:inline distT="0" distB="0" distL="0" distR="0">
            <wp:extent cx="5760720" cy="8148800"/>
            <wp:effectExtent l="0" t="0" r="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7E5" w:rsidSect="00DB3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83"/>
    <w:rsid w:val="00220702"/>
    <w:rsid w:val="002A2B0F"/>
    <w:rsid w:val="00470233"/>
    <w:rsid w:val="005B7683"/>
    <w:rsid w:val="00722F45"/>
    <w:rsid w:val="00AD7F54"/>
    <w:rsid w:val="00BC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AA56E-8DF7-45D5-885A-207365FA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BC4236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C423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42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236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Ozbrojené sily Slovenskej republiky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tomeckovaa</dc:creator>
  <cp:keywords/>
  <dc:description/>
  <cp:lastModifiedBy>DURZOVA Anna</cp:lastModifiedBy>
  <cp:revision>3</cp:revision>
  <dcterms:created xsi:type="dcterms:W3CDTF">2015-02-16T11:11:00Z</dcterms:created>
  <dcterms:modified xsi:type="dcterms:W3CDTF">2015-02-16T11:13:00Z</dcterms:modified>
</cp:coreProperties>
</file>