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045C5C">
        <w:rPr>
          <w:b w:val="0"/>
        </w:rPr>
        <w:t>29.6</w:t>
      </w:r>
      <w:r w:rsidR="0088366B">
        <w:rPr>
          <w:b w:val="0"/>
        </w:rPr>
        <w:t>.</w:t>
      </w:r>
      <w:r>
        <w:rPr>
          <w:b w:val="0"/>
        </w:rPr>
        <w:t>2015</w:t>
      </w:r>
    </w:p>
    <w:p w:rsidR="00493D6A" w:rsidRDefault="00493D6A" w:rsidP="00493D6A">
      <w:pPr>
        <w:rPr>
          <w:color w:val="FF0000"/>
        </w:rPr>
      </w:pPr>
      <w:r>
        <w:tab/>
      </w:r>
      <w:r>
        <w:tab/>
      </w:r>
      <w:r>
        <w:tab/>
      </w:r>
      <w:r>
        <w:tab/>
      </w:r>
      <w:r>
        <w:tab/>
      </w:r>
      <w:r>
        <w:tab/>
      </w:r>
      <w:r>
        <w:tab/>
      </w:r>
      <w:r>
        <w:tab/>
        <w:t xml:space="preserve">           </w:t>
      </w:r>
      <w:r w:rsidR="00AC1B8B">
        <w:t>Číslo záznamu:</w:t>
      </w:r>
      <w:r w:rsidR="00AC1B8B" w:rsidRPr="00045C5C">
        <w:rPr>
          <w:color w:val="FF0000"/>
        </w:rPr>
        <w:t xml:space="preserve"> </w:t>
      </w:r>
      <w:r w:rsidR="00282FCE" w:rsidRPr="00282FCE">
        <w:t>30576</w:t>
      </w:r>
      <w:r w:rsidR="00AC1B8B" w:rsidRPr="00282FCE">
        <w:t>/2015</w:t>
      </w:r>
    </w:p>
    <w:p w:rsidR="00F33F5A" w:rsidRDefault="00F33F5A"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 xml:space="preserve">Slovenskej republiky konaného  dňa  </w:t>
      </w:r>
      <w:r w:rsidR="00045C5C">
        <w:rPr>
          <w:b/>
        </w:rPr>
        <w:t>29.6</w:t>
      </w:r>
      <w:r w:rsidR="0088366B">
        <w:rPr>
          <w:b/>
        </w:rPr>
        <w:t>.</w:t>
      </w:r>
      <w:r>
        <w:rPr>
          <w:b/>
        </w:rPr>
        <w:t>2015</w:t>
      </w: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493D6A">
      <w:pPr>
        <w:ind w:left="1985" w:hanging="1985"/>
      </w:pPr>
      <w:r>
        <w:t xml:space="preserve">Rokovanie viedol:   Ján Richter, minister práce, soc. vecí a rodiny SR a predseda HSR SR         </w:t>
      </w:r>
    </w:p>
    <w:p w:rsidR="00493D6A" w:rsidRDefault="00493D6A" w:rsidP="00493D6A">
      <w:pPr>
        <w:rPr>
          <w:b/>
        </w:rPr>
      </w:pPr>
      <w:r>
        <w:rPr>
          <w:b/>
        </w:rPr>
        <w:t>Program:</w:t>
      </w:r>
    </w:p>
    <w:p w:rsidR="00045C5C" w:rsidRPr="009F440E" w:rsidRDefault="00045C5C" w:rsidP="00D97717">
      <w:pPr>
        <w:pStyle w:val="Odsekzoznamu"/>
        <w:numPr>
          <w:ilvl w:val="0"/>
          <w:numId w:val="2"/>
        </w:numPr>
        <w:jc w:val="both"/>
        <w:rPr>
          <w:sz w:val="24"/>
          <w:szCs w:val="24"/>
        </w:rPr>
      </w:pPr>
      <w:r w:rsidRPr="009F440E">
        <w:rPr>
          <w:sz w:val="24"/>
          <w:szCs w:val="24"/>
        </w:rPr>
        <w:t xml:space="preserve">Návrh zákona o verejnom obstarávaní  </w:t>
      </w:r>
      <w:r w:rsidRPr="009F440E">
        <w:rPr>
          <w:rStyle w:val="Textzstupnhosymbolu"/>
          <w:rFonts w:eastAsia="Calibri"/>
          <w:color w:val="000000"/>
          <w:sz w:val="24"/>
          <w:szCs w:val="24"/>
        </w:rPr>
        <w:t>a o zmene a doplnení niektorých zákonov</w:t>
      </w:r>
    </w:p>
    <w:p w:rsidR="00045C5C" w:rsidRPr="009F440E" w:rsidRDefault="00045C5C" w:rsidP="00045C5C">
      <w:pPr>
        <w:pStyle w:val="Odsekzoznamu"/>
        <w:jc w:val="both"/>
        <w:rPr>
          <w:color w:val="FF0000"/>
          <w:sz w:val="24"/>
          <w:szCs w:val="24"/>
        </w:rPr>
      </w:pPr>
      <w:r w:rsidRPr="009F440E">
        <w:rPr>
          <w:sz w:val="24"/>
          <w:szCs w:val="24"/>
        </w:rPr>
        <w:t>Predkladá: ÚVO</w:t>
      </w:r>
      <w:r w:rsidRPr="009F440E">
        <w:rPr>
          <w:sz w:val="24"/>
          <w:szCs w:val="24"/>
        </w:rPr>
        <w:tab/>
      </w:r>
      <w:r w:rsidRPr="009F440E">
        <w:rPr>
          <w:color w:val="FF0000"/>
          <w:sz w:val="24"/>
          <w:szCs w:val="24"/>
        </w:rPr>
        <w:t xml:space="preserve">                                        </w:t>
      </w:r>
      <w:r w:rsidRPr="009F440E">
        <w:rPr>
          <w:color w:val="FF0000"/>
          <w:sz w:val="24"/>
          <w:szCs w:val="24"/>
        </w:rPr>
        <w:tab/>
      </w:r>
    </w:p>
    <w:p w:rsidR="00045C5C" w:rsidRPr="009F440E" w:rsidRDefault="00045C5C" w:rsidP="00D97717">
      <w:pPr>
        <w:pStyle w:val="Odsekzoznamu"/>
        <w:numPr>
          <w:ilvl w:val="0"/>
          <w:numId w:val="2"/>
        </w:numPr>
        <w:jc w:val="both"/>
        <w:rPr>
          <w:sz w:val="24"/>
          <w:szCs w:val="24"/>
        </w:rPr>
      </w:pPr>
      <w:r w:rsidRPr="009F440E">
        <w:rPr>
          <w:sz w:val="24"/>
          <w:szCs w:val="24"/>
        </w:rPr>
        <w:t xml:space="preserve">Návrh zákona o rozvojovej spolupráci </w:t>
      </w:r>
      <w:r w:rsidRPr="009F440E">
        <w:rPr>
          <w:rStyle w:val="Textzstupnhosymbolu"/>
          <w:rFonts w:eastAsia="Calibri"/>
          <w:color w:val="000000"/>
          <w:sz w:val="24"/>
          <w:szCs w:val="24"/>
        </w:rPr>
        <w:t>a o zmene a doplnení niektorých zákonov </w:t>
      </w:r>
    </w:p>
    <w:p w:rsidR="00045C5C" w:rsidRPr="009F440E" w:rsidRDefault="00045C5C" w:rsidP="00045C5C">
      <w:pPr>
        <w:pStyle w:val="Odsekzoznamu"/>
        <w:jc w:val="both"/>
        <w:rPr>
          <w:sz w:val="24"/>
          <w:szCs w:val="24"/>
        </w:rPr>
      </w:pPr>
      <w:r w:rsidRPr="009F440E">
        <w:rPr>
          <w:sz w:val="24"/>
          <w:szCs w:val="24"/>
        </w:rPr>
        <w:t xml:space="preserve">Predkladá: MZVEZ SR                                         </w:t>
      </w:r>
      <w:r w:rsidRPr="009F440E">
        <w:rPr>
          <w:sz w:val="24"/>
          <w:szCs w:val="24"/>
        </w:rPr>
        <w:tab/>
        <w:t xml:space="preserve"> </w:t>
      </w:r>
    </w:p>
    <w:p w:rsidR="00045C5C" w:rsidRPr="009F440E" w:rsidRDefault="00045C5C" w:rsidP="00D97717">
      <w:pPr>
        <w:pStyle w:val="Odsekzoznamu"/>
        <w:numPr>
          <w:ilvl w:val="0"/>
          <w:numId w:val="2"/>
        </w:numPr>
        <w:jc w:val="both"/>
        <w:rPr>
          <w:sz w:val="24"/>
          <w:szCs w:val="24"/>
        </w:rPr>
      </w:pPr>
      <w:r w:rsidRPr="009F440E">
        <w:rPr>
          <w:sz w:val="24"/>
          <w:szCs w:val="24"/>
        </w:rPr>
        <w:t>Východiská 18-mesačného programu Rady EÚ – príspevok Slovenskej republiky</w:t>
      </w:r>
    </w:p>
    <w:p w:rsidR="00045C5C" w:rsidRDefault="00045C5C" w:rsidP="00045C5C">
      <w:pPr>
        <w:pStyle w:val="Odsekzoznamu"/>
        <w:jc w:val="both"/>
        <w:rPr>
          <w:sz w:val="24"/>
          <w:szCs w:val="24"/>
        </w:rPr>
      </w:pPr>
      <w:r w:rsidRPr="009F440E">
        <w:rPr>
          <w:sz w:val="24"/>
          <w:szCs w:val="24"/>
        </w:rPr>
        <w:t xml:space="preserve">Predkladá: MZVEZ SR                                         </w:t>
      </w:r>
      <w:r w:rsidRPr="009F440E">
        <w:rPr>
          <w:sz w:val="24"/>
          <w:szCs w:val="24"/>
        </w:rPr>
        <w:tab/>
        <w:t xml:space="preserve"> </w:t>
      </w:r>
    </w:p>
    <w:p w:rsidR="00045C5C" w:rsidRPr="009F440E" w:rsidRDefault="00045C5C" w:rsidP="00D97717">
      <w:pPr>
        <w:pStyle w:val="Odsekzoznamu"/>
        <w:numPr>
          <w:ilvl w:val="0"/>
          <w:numId w:val="2"/>
        </w:numPr>
        <w:spacing w:after="200"/>
        <w:jc w:val="both"/>
        <w:rPr>
          <w:sz w:val="24"/>
          <w:szCs w:val="24"/>
        </w:rPr>
      </w:pPr>
      <w:r w:rsidRPr="009F440E">
        <w:rPr>
          <w:sz w:val="24"/>
          <w:szCs w:val="24"/>
        </w:rPr>
        <w:t xml:space="preserve">Návrh zákona o úprave niektorých vzťahov v oblasti štátnej pomoci a minimálnej pomoci (zákon o štátnej pomoci) a o zmene a doplnení niektorých zákonov    Predkladá: MF SR          </w:t>
      </w:r>
      <w:r w:rsidRPr="009F440E">
        <w:rPr>
          <w:sz w:val="24"/>
          <w:szCs w:val="24"/>
        </w:rPr>
        <w:tab/>
        <w:t xml:space="preserve">                                     </w:t>
      </w:r>
    </w:p>
    <w:p w:rsidR="00045C5C" w:rsidRPr="009F440E" w:rsidRDefault="00045C5C" w:rsidP="00D97717">
      <w:pPr>
        <w:pStyle w:val="Odsekzoznamu"/>
        <w:numPr>
          <w:ilvl w:val="0"/>
          <w:numId w:val="2"/>
        </w:numPr>
        <w:rPr>
          <w:sz w:val="24"/>
          <w:szCs w:val="24"/>
        </w:rPr>
      </w:pPr>
      <w:r w:rsidRPr="009F440E">
        <w:rPr>
          <w:sz w:val="24"/>
          <w:szCs w:val="24"/>
        </w:rPr>
        <w:t>Návrh zákona, ktorým sa mení a dopĺňa zákon č. 564/2004 Z. z. o rozpočtovom určení výnosu dane z príjmov územnej samospráve a o zmene a doplnení niektorých zákonov v znení neskorších predpisov</w:t>
      </w:r>
    </w:p>
    <w:p w:rsidR="00045C5C" w:rsidRPr="009F440E" w:rsidRDefault="00045C5C" w:rsidP="00045C5C">
      <w:pPr>
        <w:pStyle w:val="Odsekzoznamu"/>
        <w:jc w:val="both"/>
        <w:rPr>
          <w:sz w:val="24"/>
          <w:szCs w:val="24"/>
        </w:rPr>
      </w:pPr>
      <w:r w:rsidRPr="009F440E">
        <w:rPr>
          <w:sz w:val="24"/>
          <w:szCs w:val="24"/>
        </w:rPr>
        <w:t xml:space="preserve">Predkladá: MF SR          </w:t>
      </w:r>
      <w:r w:rsidRPr="009F440E">
        <w:rPr>
          <w:sz w:val="24"/>
          <w:szCs w:val="24"/>
        </w:rPr>
        <w:tab/>
        <w:t xml:space="preserve">    </w:t>
      </w:r>
    </w:p>
    <w:p w:rsidR="00045C5C" w:rsidRPr="009F440E" w:rsidRDefault="00045C5C" w:rsidP="00D97717">
      <w:pPr>
        <w:pStyle w:val="Odsekzoznamu"/>
        <w:numPr>
          <w:ilvl w:val="0"/>
          <w:numId w:val="2"/>
        </w:numPr>
        <w:jc w:val="both"/>
        <w:rPr>
          <w:sz w:val="24"/>
          <w:szCs w:val="24"/>
        </w:rPr>
      </w:pPr>
      <w:r w:rsidRPr="009F440E">
        <w:rPr>
          <w:sz w:val="24"/>
          <w:szCs w:val="24"/>
        </w:rPr>
        <w:t>Návrh zákona o kontrole a audite vo verejnej správe</w:t>
      </w:r>
    </w:p>
    <w:p w:rsidR="00045C5C" w:rsidRPr="009F440E" w:rsidRDefault="00045C5C" w:rsidP="00045C5C">
      <w:pPr>
        <w:pStyle w:val="Odsekzoznamu"/>
        <w:jc w:val="both"/>
        <w:rPr>
          <w:sz w:val="24"/>
          <w:szCs w:val="24"/>
        </w:rPr>
      </w:pPr>
      <w:r w:rsidRPr="009F440E">
        <w:rPr>
          <w:sz w:val="24"/>
          <w:szCs w:val="24"/>
        </w:rPr>
        <w:t>Predkladá: MF SR</w:t>
      </w:r>
      <w:r w:rsidRPr="009F440E">
        <w:rPr>
          <w:sz w:val="24"/>
          <w:szCs w:val="24"/>
        </w:rPr>
        <w:tab/>
      </w:r>
      <w:r>
        <w:rPr>
          <w:sz w:val="24"/>
          <w:szCs w:val="24"/>
        </w:rPr>
        <w:t>- stiahnutý</w:t>
      </w:r>
      <w:r w:rsidRPr="009F440E">
        <w:rPr>
          <w:sz w:val="24"/>
          <w:szCs w:val="24"/>
        </w:rPr>
        <w:t xml:space="preserve">                                        </w:t>
      </w:r>
      <w:r w:rsidRPr="009F440E">
        <w:rPr>
          <w:sz w:val="24"/>
          <w:szCs w:val="24"/>
        </w:rPr>
        <w:tab/>
        <w:t xml:space="preserve"> </w:t>
      </w:r>
    </w:p>
    <w:p w:rsidR="00045C5C" w:rsidRPr="009F440E" w:rsidRDefault="00045C5C" w:rsidP="00D97717">
      <w:pPr>
        <w:pStyle w:val="Odsekzoznamu"/>
        <w:numPr>
          <w:ilvl w:val="0"/>
          <w:numId w:val="2"/>
        </w:numPr>
        <w:jc w:val="both"/>
        <w:rPr>
          <w:sz w:val="24"/>
          <w:szCs w:val="24"/>
        </w:rPr>
      </w:pPr>
      <w:r w:rsidRPr="009F440E">
        <w:rPr>
          <w:sz w:val="24"/>
          <w:szCs w:val="24"/>
        </w:rPr>
        <w:t>Návrh nariadenia vlády Slovenskej republiky, ktorým sa mení a dopĺňa nariadenie vlády Slovenskej republiky č. 630/2008 Z. z., ktorým sa ustanovujú podrobnosti rozpisu finančných prostriedkov zo štátneho rozpočtu pre školy a školské zariadenia v znení neskorších predpisov</w:t>
      </w:r>
    </w:p>
    <w:p w:rsidR="00045C5C" w:rsidRPr="009F440E" w:rsidRDefault="00045C5C" w:rsidP="00045C5C">
      <w:pPr>
        <w:pStyle w:val="Odsekzoznamu"/>
        <w:jc w:val="both"/>
        <w:rPr>
          <w:sz w:val="24"/>
          <w:szCs w:val="24"/>
        </w:rPr>
      </w:pPr>
      <w:r w:rsidRPr="009F440E">
        <w:rPr>
          <w:sz w:val="24"/>
          <w:szCs w:val="24"/>
        </w:rPr>
        <w:t>Predkladá: MŠVVŠ SR</w:t>
      </w:r>
      <w:r w:rsidRPr="009F440E">
        <w:rPr>
          <w:sz w:val="24"/>
          <w:szCs w:val="24"/>
        </w:rPr>
        <w:tab/>
        <w:t xml:space="preserve">                               </w:t>
      </w:r>
      <w:r w:rsidRPr="009F440E">
        <w:rPr>
          <w:sz w:val="24"/>
          <w:szCs w:val="24"/>
        </w:rPr>
        <w:tab/>
        <w:t xml:space="preserve"> </w:t>
      </w:r>
    </w:p>
    <w:p w:rsidR="00045C5C" w:rsidRPr="009F440E" w:rsidRDefault="00045C5C" w:rsidP="00D97717">
      <w:pPr>
        <w:pStyle w:val="Odsekzoznamu"/>
        <w:numPr>
          <w:ilvl w:val="0"/>
          <w:numId w:val="2"/>
        </w:numPr>
        <w:jc w:val="both"/>
        <w:rPr>
          <w:sz w:val="24"/>
          <w:szCs w:val="24"/>
        </w:rPr>
      </w:pPr>
      <w:r w:rsidRPr="009F440E">
        <w:rPr>
          <w:iCs/>
          <w:sz w:val="24"/>
          <w:szCs w:val="24"/>
        </w:rPr>
        <w:t>Návrh Vnútroštátnej politiky a Vnútroštátneho programu nakladania s vyhoretým jadrovým palivom a rádioaktívnymi odpadmi v SR ako  aktualizácia strategického dokumentu Stratégia  záverečnej časti mierového využívania jadrovej energie v SR</w:t>
      </w:r>
    </w:p>
    <w:p w:rsidR="00045C5C" w:rsidRPr="009F440E" w:rsidRDefault="00045C5C" w:rsidP="00045C5C">
      <w:pPr>
        <w:pStyle w:val="Odsekzoznamu"/>
        <w:jc w:val="both"/>
        <w:rPr>
          <w:iCs/>
          <w:sz w:val="24"/>
          <w:szCs w:val="24"/>
        </w:rPr>
      </w:pPr>
      <w:r w:rsidRPr="009F440E">
        <w:rPr>
          <w:iCs/>
          <w:sz w:val="24"/>
          <w:szCs w:val="24"/>
        </w:rPr>
        <w:t>Predkladá: MH SR</w:t>
      </w:r>
    </w:p>
    <w:p w:rsidR="00045C5C" w:rsidRPr="009F440E" w:rsidRDefault="00045C5C" w:rsidP="00D97717">
      <w:pPr>
        <w:pStyle w:val="Odsekzoznamu"/>
        <w:numPr>
          <w:ilvl w:val="0"/>
          <w:numId w:val="2"/>
        </w:numPr>
        <w:jc w:val="both"/>
        <w:rPr>
          <w:sz w:val="24"/>
          <w:szCs w:val="24"/>
        </w:rPr>
      </w:pPr>
      <w:r w:rsidRPr="009F440E">
        <w:rPr>
          <w:sz w:val="24"/>
          <w:szCs w:val="24"/>
        </w:rPr>
        <w:t>Návrh 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w:t>
      </w:r>
    </w:p>
    <w:p w:rsidR="00045C5C" w:rsidRPr="009F440E" w:rsidRDefault="00045C5C" w:rsidP="00045C5C">
      <w:pPr>
        <w:pStyle w:val="Odsekzoznamu"/>
        <w:jc w:val="both"/>
        <w:rPr>
          <w:sz w:val="24"/>
          <w:szCs w:val="24"/>
        </w:rPr>
      </w:pPr>
      <w:r w:rsidRPr="009F440E">
        <w:rPr>
          <w:sz w:val="24"/>
          <w:szCs w:val="24"/>
        </w:rPr>
        <w:t xml:space="preserve">Predkladá: MPRV SR                                           </w:t>
      </w:r>
      <w:r w:rsidRPr="009F440E">
        <w:rPr>
          <w:sz w:val="24"/>
          <w:szCs w:val="24"/>
        </w:rPr>
        <w:tab/>
        <w:t xml:space="preserve"> </w:t>
      </w:r>
    </w:p>
    <w:p w:rsidR="00045C5C" w:rsidRPr="009F440E" w:rsidRDefault="00045C5C" w:rsidP="00D97717">
      <w:pPr>
        <w:pStyle w:val="Odsekzoznamu"/>
        <w:numPr>
          <w:ilvl w:val="0"/>
          <w:numId w:val="2"/>
        </w:numPr>
        <w:jc w:val="both"/>
        <w:rPr>
          <w:sz w:val="24"/>
          <w:szCs w:val="24"/>
        </w:rPr>
      </w:pPr>
      <w:r w:rsidRPr="009F440E">
        <w:rPr>
          <w:sz w:val="24"/>
          <w:szCs w:val="24"/>
        </w:rPr>
        <w:t>Správa o transformácii vlastníckych a užívacích vzťahov k lesným pozemkom</w:t>
      </w:r>
    </w:p>
    <w:p w:rsidR="00045C5C" w:rsidRPr="009F440E" w:rsidRDefault="00045C5C" w:rsidP="00045C5C">
      <w:pPr>
        <w:pStyle w:val="Odsekzoznamu"/>
        <w:jc w:val="both"/>
        <w:rPr>
          <w:sz w:val="24"/>
          <w:szCs w:val="24"/>
        </w:rPr>
      </w:pPr>
      <w:r w:rsidRPr="009F440E">
        <w:rPr>
          <w:sz w:val="24"/>
          <w:szCs w:val="24"/>
        </w:rPr>
        <w:t xml:space="preserve">Predkladá: MPRV SR  </w:t>
      </w:r>
    </w:p>
    <w:p w:rsidR="00045C5C" w:rsidRPr="009F440E" w:rsidRDefault="00045C5C" w:rsidP="00D97717">
      <w:pPr>
        <w:pStyle w:val="Odsekzoznamu"/>
        <w:numPr>
          <w:ilvl w:val="0"/>
          <w:numId w:val="2"/>
        </w:numPr>
        <w:jc w:val="both"/>
        <w:rPr>
          <w:sz w:val="24"/>
          <w:szCs w:val="24"/>
        </w:rPr>
      </w:pPr>
      <w:r w:rsidRPr="009F440E">
        <w:rPr>
          <w:sz w:val="24"/>
          <w:szCs w:val="24"/>
        </w:rPr>
        <w:t xml:space="preserve">Návrh </w:t>
      </w:r>
      <w:r w:rsidR="00C95403" w:rsidRPr="00C95403">
        <w:rPr>
          <w:sz w:val="24"/>
          <w:szCs w:val="24"/>
        </w:rPr>
        <w:t xml:space="preserve">zákona, ktorým sa mení a dopĺňa zákon č. 286/2009 Z. z. o fluórovaných skleníkových plynoch a o zmene a doplnení niektorých zákonov v znení neskorších </w:t>
      </w:r>
      <w:r w:rsidR="00C95403" w:rsidRPr="00C95403">
        <w:rPr>
          <w:sz w:val="24"/>
          <w:szCs w:val="24"/>
        </w:rPr>
        <w:lastRenderedPageBreak/>
        <w:t>predpisov a ktorým sa dopĺňa zákon č. 455/1991 Zb. o živnostenskom podnikaní (živnostenský zákon) v znení neskorších predpisov</w:t>
      </w:r>
    </w:p>
    <w:p w:rsidR="00045C5C" w:rsidRPr="009F440E" w:rsidRDefault="00045C5C" w:rsidP="00045C5C">
      <w:pPr>
        <w:pStyle w:val="Odsekzoznamu"/>
        <w:jc w:val="both"/>
        <w:rPr>
          <w:color w:val="FF0000"/>
          <w:sz w:val="24"/>
          <w:szCs w:val="24"/>
        </w:rPr>
      </w:pPr>
      <w:r w:rsidRPr="009F440E">
        <w:rPr>
          <w:sz w:val="24"/>
          <w:szCs w:val="24"/>
        </w:rPr>
        <w:t>Predkladá: MŽP SR</w:t>
      </w:r>
      <w:r w:rsidRPr="009F440E">
        <w:rPr>
          <w:sz w:val="24"/>
          <w:szCs w:val="24"/>
        </w:rPr>
        <w:tab/>
        <w:t xml:space="preserve">                                         </w:t>
      </w:r>
      <w:r w:rsidRPr="009F440E">
        <w:rPr>
          <w:sz w:val="24"/>
          <w:szCs w:val="24"/>
        </w:rPr>
        <w:tab/>
        <w:t xml:space="preserve"> </w:t>
      </w:r>
      <w:r w:rsidRPr="009F440E">
        <w:rPr>
          <w:color w:val="FF0000"/>
          <w:sz w:val="24"/>
          <w:szCs w:val="24"/>
        </w:rPr>
        <w:t xml:space="preserve"> </w:t>
      </w:r>
    </w:p>
    <w:p w:rsidR="00C95403" w:rsidRDefault="00045C5C" w:rsidP="00045C5C">
      <w:pPr>
        <w:pStyle w:val="Odsekzoznamu"/>
        <w:numPr>
          <w:ilvl w:val="0"/>
          <w:numId w:val="2"/>
        </w:numPr>
        <w:jc w:val="both"/>
        <w:rPr>
          <w:sz w:val="24"/>
          <w:szCs w:val="24"/>
        </w:rPr>
      </w:pPr>
      <w:r w:rsidRPr="00C95403">
        <w:rPr>
          <w:sz w:val="24"/>
          <w:szCs w:val="24"/>
        </w:rPr>
        <w:t>Návrh nariadenia vlády Slovenskej republiky</w:t>
      </w:r>
      <w:r w:rsidR="00C95403" w:rsidRPr="00C95403">
        <w:rPr>
          <w:sz w:val="24"/>
          <w:szCs w:val="24"/>
        </w:rPr>
        <w:t xml:space="preserve"> </w:t>
      </w:r>
      <w:r w:rsidRPr="00C95403">
        <w:rPr>
          <w:sz w:val="24"/>
          <w:szCs w:val="24"/>
        </w:rPr>
        <w:t xml:space="preserve">o environmentálnych normách kvality v oblasti vodnej politiky </w:t>
      </w:r>
    </w:p>
    <w:p w:rsidR="00045C5C" w:rsidRPr="00C95403" w:rsidRDefault="00045C5C" w:rsidP="00C95403">
      <w:pPr>
        <w:pStyle w:val="Odsekzoznamu"/>
        <w:jc w:val="both"/>
        <w:rPr>
          <w:sz w:val="24"/>
          <w:szCs w:val="24"/>
        </w:rPr>
      </w:pPr>
      <w:r w:rsidRPr="00C95403">
        <w:rPr>
          <w:sz w:val="24"/>
          <w:szCs w:val="24"/>
        </w:rPr>
        <w:t xml:space="preserve">Predkladá: MŽP SR                                              </w:t>
      </w:r>
      <w:r w:rsidRPr="00C95403">
        <w:rPr>
          <w:sz w:val="24"/>
          <w:szCs w:val="24"/>
        </w:rPr>
        <w:tab/>
      </w:r>
    </w:p>
    <w:p w:rsidR="00045C5C" w:rsidRPr="009F440E" w:rsidRDefault="00045C5C" w:rsidP="00D97717">
      <w:pPr>
        <w:pStyle w:val="Odsekzoznamu"/>
        <w:numPr>
          <w:ilvl w:val="0"/>
          <w:numId w:val="2"/>
        </w:numPr>
        <w:jc w:val="both"/>
        <w:rPr>
          <w:sz w:val="24"/>
          <w:szCs w:val="24"/>
        </w:rPr>
      </w:pPr>
      <w:r w:rsidRPr="009F440E">
        <w:rPr>
          <w:sz w:val="24"/>
          <w:szCs w:val="24"/>
        </w:rPr>
        <w:t>Návrh zákona, ktorým sa mení a dopĺňa zákon č. 5/2004 Z. z. o službách zamestnanosti a o zmene a doplnení niektorých zákonov v znení neskorších predpisov a ktorým sa menia niektoré zákony</w:t>
      </w:r>
    </w:p>
    <w:p w:rsidR="00045C5C" w:rsidRPr="009F440E" w:rsidRDefault="00045C5C" w:rsidP="00045C5C">
      <w:pPr>
        <w:pStyle w:val="Odsekzoznamu"/>
        <w:rPr>
          <w:color w:val="000000"/>
          <w:sz w:val="24"/>
          <w:szCs w:val="24"/>
        </w:rPr>
      </w:pPr>
      <w:r w:rsidRPr="009F440E">
        <w:rPr>
          <w:color w:val="000000"/>
          <w:sz w:val="24"/>
          <w:szCs w:val="24"/>
        </w:rPr>
        <w:t>Predkladá: MPSVR SR</w:t>
      </w:r>
    </w:p>
    <w:p w:rsidR="00045C5C" w:rsidRPr="009F440E" w:rsidRDefault="00045C5C" w:rsidP="00D97717">
      <w:pPr>
        <w:pStyle w:val="Odsekzoznamu"/>
        <w:numPr>
          <w:ilvl w:val="0"/>
          <w:numId w:val="2"/>
        </w:numPr>
        <w:rPr>
          <w:sz w:val="24"/>
          <w:szCs w:val="24"/>
        </w:rPr>
      </w:pPr>
      <w:r w:rsidRPr="009F440E">
        <w:rPr>
          <w:sz w:val="24"/>
          <w:szCs w:val="24"/>
        </w:rPr>
        <w:t>Návrh  súhrnnej správy o stave rodovej rovnosti na Slovensku za rok 2014</w:t>
      </w:r>
    </w:p>
    <w:p w:rsidR="00045C5C" w:rsidRPr="009F440E" w:rsidRDefault="00045C5C" w:rsidP="00045C5C">
      <w:pPr>
        <w:pStyle w:val="Odsekzoznamu"/>
        <w:rPr>
          <w:color w:val="000000"/>
          <w:sz w:val="24"/>
          <w:szCs w:val="24"/>
        </w:rPr>
      </w:pPr>
      <w:r w:rsidRPr="009F440E">
        <w:rPr>
          <w:color w:val="000000"/>
          <w:sz w:val="24"/>
          <w:szCs w:val="24"/>
        </w:rPr>
        <w:t>Predkladá: MPSVR SR</w:t>
      </w:r>
    </w:p>
    <w:p w:rsidR="00045C5C" w:rsidRPr="009F440E" w:rsidRDefault="00045C5C" w:rsidP="00D97717">
      <w:pPr>
        <w:pStyle w:val="Odsekzoznamu"/>
        <w:numPr>
          <w:ilvl w:val="0"/>
          <w:numId w:val="2"/>
        </w:numPr>
        <w:jc w:val="both"/>
        <w:rPr>
          <w:sz w:val="24"/>
          <w:szCs w:val="24"/>
        </w:rPr>
      </w:pPr>
      <w:r w:rsidRPr="009F440E">
        <w:rPr>
          <w:sz w:val="24"/>
          <w:szCs w:val="24"/>
        </w:rPr>
        <w:t>Správa o sociálnej situácii obyvateľstva SR za rok 2014</w:t>
      </w:r>
    </w:p>
    <w:p w:rsidR="00045C5C" w:rsidRPr="009F440E" w:rsidRDefault="00045C5C" w:rsidP="00045C5C">
      <w:pPr>
        <w:pStyle w:val="Odsekzoznamu"/>
        <w:jc w:val="both"/>
        <w:rPr>
          <w:sz w:val="24"/>
          <w:szCs w:val="24"/>
        </w:rPr>
      </w:pPr>
      <w:r w:rsidRPr="009F440E">
        <w:rPr>
          <w:sz w:val="24"/>
          <w:szCs w:val="24"/>
        </w:rPr>
        <w:t xml:space="preserve">Predkladá: MPSVR SR                                         </w:t>
      </w:r>
      <w:r w:rsidRPr="009F440E">
        <w:rPr>
          <w:sz w:val="24"/>
          <w:szCs w:val="24"/>
        </w:rPr>
        <w:tab/>
        <w:t xml:space="preserve"> </w:t>
      </w:r>
    </w:p>
    <w:p w:rsidR="00045C5C" w:rsidRPr="009F440E" w:rsidRDefault="00045C5C" w:rsidP="00D97717">
      <w:pPr>
        <w:pStyle w:val="Odsekzoznamu"/>
        <w:numPr>
          <w:ilvl w:val="0"/>
          <w:numId w:val="2"/>
        </w:numPr>
        <w:rPr>
          <w:sz w:val="24"/>
          <w:szCs w:val="24"/>
        </w:rPr>
      </w:pPr>
      <w:r w:rsidRPr="009F440E">
        <w:rPr>
          <w:sz w:val="24"/>
          <w:szCs w:val="24"/>
        </w:rPr>
        <w:t xml:space="preserve">Správa o stave ochrany práce a o činnosti orgánov štátnej správy v oblasti inšpekcie práce v roku 2014 </w:t>
      </w:r>
    </w:p>
    <w:p w:rsidR="00045C5C" w:rsidRPr="009F440E" w:rsidRDefault="00045C5C" w:rsidP="00045C5C">
      <w:pPr>
        <w:pStyle w:val="Odsekzoznamu"/>
        <w:rPr>
          <w:color w:val="000000"/>
          <w:sz w:val="24"/>
          <w:szCs w:val="24"/>
        </w:rPr>
      </w:pPr>
      <w:r w:rsidRPr="009F440E">
        <w:rPr>
          <w:color w:val="000000"/>
          <w:sz w:val="24"/>
          <w:szCs w:val="24"/>
        </w:rPr>
        <w:t>Predkladá: MPSVR SR</w:t>
      </w:r>
    </w:p>
    <w:p w:rsidR="00045C5C" w:rsidRPr="009F440E" w:rsidRDefault="00045C5C" w:rsidP="00D97717">
      <w:pPr>
        <w:pStyle w:val="Odsekzoznamu"/>
        <w:numPr>
          <w:ilvl w:val="0"/>
          <w:numId w:val="2"/>
        </w:numPr>
        <w:jc w:val="both"/>
        <w:rPr>
          <w:color w:val="000000"/>
          <w:sz w:val="24"/>
          <w:szCs w:val="24"/>
        </w:rPr>
      </w:pPr>
      <w:r w:rsidRPr="009F440E">
        <w:rPr>
          <w:sz w:val="24"/>
          <w:szCs w:val="24"/>
        </w:rPr>
        <w:t xml:space="preserve">Vyhodnotenie plnenia </w:t>
      </w:r>
      <w:bookmarkStart w:id="0" w:name="OLE_LINK3"/>
      <w:bookmarkStart w:id="1" w:name="OLE_LINK4"/>
      <w:bookmarkEnd w:id="0"/>
      <w:bookmarkEnd w:id="1"/>
      <w:r w:rsidRPr="009F440E">
        <w:rPr>
          <w:sz w:val="24"/>
          <w:szCs w:val="24"/>
        </w:rPr>
        <w:t>Stratégie bezpečnosti a ochrany zdravia pri práci v Slovenskej republike do roku 2020 a programu jej realizácie na roky 2013 až 2015 s výhľadom do roku 2020 v roku 2014</w:t>
      </w:r>
    </w:p>
    <w:p w:rsidR="00045C5C" w:rsidRPr="009F440E" w:rsidRDefault="00045C5C" w:rsidP="00045C5C">
      <w:pPr>
        <w:pStyle w:val="Odsekzoznamu"/>
        <w:rPr>
          <w:color w:val="000000"/>
          <w:sz w:val="24"/>
          <w:szCs w:val="24"/>
        </w:rPr>
      </w:pPr>
      <w:r w:rsidRPr="009F440E">
        <w:rPr>
          <w:color w:val="000000"/>
          <w:sz w:val="24"/>
          <w:szCs w:val="24"/>
        </w:rPr>
        <w:t>Predkladá: MPSVR</w:t>
      </w:r>
      <w:r>
        <w:rPr>
          <w:color w:val="000000"/>
          <w:sz w:val="24"/>
          <w:szCs w:val="24"/>
        </w:rPr>
        <w:t xml:space="preserve"> SR</w:t>
      </w:r>
    </w:p>
    <w:p w:rsidR="00045C5C" w:rsidRPr="009F440E" w:rsidRDefault="00045C5C" w:rsidP="00D97717">
      <w:pPr>
        <w:pStyle w:val="Odsekzoznamu"/>
        <w:numPr>
          <w:ilvl w:val="0"/>
          <w:numId w:val="2"/>
        </w:numPr>
        <w:rPr>
          <w:color w:val="000000"/>
          <w:sz w:val="24"/>
          <w:szCs w:val="24"/>
        </w:rPr>
      </w:pPr>
      <w:r w:rsidRPr="009F440E">
        <w:rPr>
          <w:color w:val="000000"/>
          <w:sz w:val="24"/>
          <w:szCs w:val="24"/>
        </w:rPr>
        <w:t>Rôzne</w:t>
      </w:r>
    </w:p>
    <w:p w:rsidR="00493D6A" w:rsidRPr="00ED6393" w:rsidRDefault="00493D6A" w:rsidP="00493D6A">
      <w:pPr>
        <w:pStyle w:val="Odsekzoznamu"/>
        <w:rPr>
          <w:sz w:val="24"/>
          <w:szCs w:val="24"/>
        </w:rPr>
      </w:pPr>
      <w:r>
        <w:rPr>
          <w:sz w:val="24"/>
          <w:szCs w:val="24"/>
        </w:rPr>
        <w:t xml:space="preserve">                                            </w:t>
      </w:r>
      <w:r w:rsidRPr="00311644">
        <w:t xml:space="preserve">                   </w:t>
      </w:r>
    </w:p>
    <w:p w:rsidR="004B7225" w:rsidRDefault="004B7225" w:rsidP="00F33F5A">
      <w:pPr>
        <w:autoSpaceDE w:val="0"/>
        <w:autoSpaceDN w:val="0"/>
        <w:jc w:val="both"/>
        <w:rPr>
          <w:color w:val="FF0000"/>
        </w:rPr>
      </w:pPr>
      <w:r w:rsidRPr="00FC1640">
        <w:t xml:space="preserve">Rokovanie otvoril a viedol predseda rady pán Richter, ktorý </w:t>
      </w:r>
      <w:r w:rsidR="00045C5C" w:rsidRPr="00FC1640">
        <w:t xml:space="preserve">uviedol, že </w:t>
      </w:r>
      <w:r w:rsidR="002F19D4">
        <w:t>plánované rokovanie HSR SR zo dňa 17.8.2015 sa posúva na 24.8.2015. Osobitne privítal novovymenovaného ministra hospodárstva pána Hudáka. Ďalej uviedol, že b</w:t>
      </w:r>
      <w:r w:rsidR="00045C5C" w:rsidRPr="00FC1640">
        <w:t>od č.6</w:t>
      </w:r>
      <w:r w:rsidR="00F33F5A" w:rsidRPr="00FC1640">
        <w:t xml:space="preserve"> je z</w:t>
      </w:r>
      <w:r w:rsidR="002F19D4">
        <w:t> </w:t>
      </w:r>
      <w:r w:rsidR="00F33F5A" w:rsidRPr="00FC1640">
        <w:t>rokovania</w:t>
      </w:r>
      <w:r w:rsidR="002F19D4">
        <w:t xml:space="preserve"> HSR SR</w:t>
      </w:r>
      <w:r w:rsidR="00F33F5A" w:rsidRPr="00FC1640">
        <w:t xml:space="preserve"> stiahnutý.</w:t>
      </w:r>
      <w:r w:rsidR="00F33F5A">
        <w:rPr>
          <w:color w:val="FF0000"/>
        </w:rPr>
        <w:t xml:space="preserve"> </w:t>
      </w:r>
      <w:r w:rsidRPr="00FB6D9B">
        <w:t>S </w:t>
      </w:r>
      <w:r w:rsidR="00FC1640" w:rsidRPr="00FC1640">
        <w:t>návrhom</w:t>
      </w:r>
      <w:r w:rsidRPr="00FB6D9B">
        <w:t xml:space="preserve"> </w:t>
      </w:r>
      <w:r w:rsidR="00DD14B3">
        <w:t xml:space="preserve">programu </w:t>
      </w:r>
      <w:r w:rsidRPr="00FB6D9B">
        <w:rPr>
          <w:bCs/>
        </w:rPr>
        <w:t xml:space="preserve">súhlasili všetci sociálni </w:t>
      </w:r>
      <w:r w:rsidRPr="002F7ED4">
        <w:rPr>
          <w:bCs/>
        </w:rPr>
        <w:t>partneri</w:t>
      </w:r>
      <w:r w:rsidR="002F7ED4" w:rsidRPr="002F7ED4">
        <w:rPr>
          <w:bCs/>
        </w:rPr>
        <w:t>.</w:t>
      </w:r>
      <w:r w:rsidRPr="0088366B">
        <w:rPr>
          <w:color w:val="FF0000"/>
        </w:rPr>
        <w:t xml:space="preserve">                                </w:t>
      </w:r>
    </w:p>
    <w:p w:rsidR="009E2921" w:rsidRDefault="009E2921" w:rsidP="004B7225">
      <w:pPr>
        <w:jc w:val="both"/>
        <w:rPr>
          <w:color w:val="FF0000"/>
        </w:rPr>
      </w:pPr>
    </w:p>
    <w:p w:rsidR="0088366B" w:rsidRDefault="0088366B" w:rsidP="0088366B">
      <w:pPr>
        <w:jc w:val="both"/>
        <w:rPr>
          <w:b/>
          <w:u w:val="single"/>
        </w:rPr>
      </w:pPr>
      <w:r>
        <w:rPr>
          <w:b/>
          <w:u w:val="single"/>
        </w:rPr>
        <w:t>K bodu 1</w:t>
      </w:r>
    </w:p>
    <w:p w:rsidR="00045C5C" w:rsidRPr="00045C5C" w:rsidRDefault="0088366B" w:rsidP="00045C5C">
      <w:pPr>
        <w:jc w:val="both"/>
      </w:pPr>
      <w:r w:rsidRPr="00493D6A">
        <w:t xml:space="preserve">Návrh </w:t>
      </w:r>
      <w:r w:rsidR="00045C5C" w:rsidRPr="00045C5C">
        <w:t xml:space="preserve">zákona o verejnom obstarávaní  </w:t>
      </w:r>
      <w:r w:rsidR="00045C5C" w:rsidRPr="00045C5C">
        <w:rPr>
          <w:rStyle w:val="Textzstupnhosymbolu"/>
          <w:rFonts w:eastAsia="Calibri"/>
          <w:color w:val="000000"/>
        </w:rPr>
        <w:t>a o zmene a doplnení niektorých zákonov</w:t>
      </w:r>
    </w:p>
    <w:p w:rsidR="0088366B" w:rsidRDefault="0088366B" w:rsidP="0088366B">
      <w:pPr>
        <w:jc w:val="both"/>
      </w:pPr>
      <w:r w:rsidRPr="00F3492A">
        <w:t xml:space="preserve">Predmetný </w:t>
      </w:r>
      <w:r>
        <w:t>návrh zákona uvied</w:t>
      </w:r>
      <w:r w:rsidR="00045C5C">
        <w:t>la</w:t>
      </w:r>
      <w:r w:rsidR="00FA2D98">
        <w:t xml:space="preserve"> predsedníčka ÚVO pani Táborská.</w:t>
      </w:r>
    </w:p>
    <w:p w:rsidR="0088366B" w:rsidRDefault="0088366B" w:rsidP="004B7225">
      <w:pPr>
        <w:jc w:val="both"/>
        <w:rPr>
          <w:color w:val="FF0000"/>
        </w:rPr>
      </w:pPr>
    </w:p>
    <w:p w:rsidR="0088366B" w:rsidRDefault="0088366B" w:rsidP="0088366B">
      <w:pPr>
        <w:jc w:val="both"/>
      </w:pPr>
      <w:r>
        <w:t>S</w:t>
      </w:r>
      <w:r w:rsidRPr="00F3492A">
        <w:t>ta</w:t>
      </w:r>
      <w:r w:rsidR="00045C5C">
        <w:t>novisko za KOZ SR predniesol</w:t>
      </w:r>
      <w:r w:rsidR="00C255AD">
        <w:t xml:space="preserve"> </w:t>
      </w:r>
      <w:r w:rsidR="00FC1640">
        <w:t xml:space="preserve">pán </w:t>
      </w:r>
      <w:r w:rsidR="002F19D4">
        <w:t>Blahák</w:t>
      </w:r>
      <w:r w:rsidR="00FC1640">
        <w:t>, ktorý nemal k predloženému návrhu zákona žiadne pripomienky a odporučil ho</w:t>
      </w:r>
      <w:r w:rsidR="003C0A9F">
        <w:t xml:space="preserve"> na ďalšie legislatívne konanie s podporou ďalšieho rokovania so sociálnymi partnermi.</w:t>
      </w:r>
    </w:p>
    <w:p w:rsidR="00BE3F76" w:rsidRDefault="0088366B" w:rsidP="00BE3F76">
      <w:pPr>
        <w:pStyle w:val="Odsekzoznamu"/>
        <w:ind w:left="0"/>
        <w:jc w:val="both"/>
        <w:rPr>
          <w:sz w:val="24"/>
          <w:szCs w:val="24"/>
        </w:rPr>
      </w:pPr>
      <w:r w:rsidRPr="00A9254F">
        <w:rPr>
          <w:sz w:val="24"/>
          <w:szCs w:val="24"/>
        </w:rPr>
        <w:t xml:space="preserve">Stanovisko za AZZZ SR </w:t>
      </w:r>
      <w:r w:rsidRPr="00C255AD">
        <w:rPr>
          <w:sz w:val="24"/>
          <w:szCs w:val="24"/>
        </w:rPr>
        <w:t xml:space="preserve">predniesol pán </w:t>
      </w:r>
      <w:r w:rsidR="002F19D4">
        <w:rPr>
          <w:sz w:val="24"/>
          <w:szCs w:val="24"/>
        </w:rPr>
        <w:t>Karlubík, ktorý súhlasil s predloženým návrhom zákona s</w:t>
      </w:r>
      <w:r w:rsidR="00732731">
        <w:rPr>
          <w:sz w:val="24"/>
          <w:szCs w:val="24"/>
        </w:rPr>
        <w:t> </w:t>
      </w:r>
      <w:r w:rsidR="002F19D4">
        <w:rPr>
          <w:sz w:val="24"/>
          <w:szCs w:val="24"/>
        </w:rPr>
        <w:t>pripomienkami</w:t>
      </w:r>
      <w:r w:rsidR="00732731">
        <w:rPr>
          <w:sz w:val="24"/>
          <w:szCs w:val="24"/>
        </w:rPr>
        <w:t>, ktoré sú uvedené v písomnom stanovisku. Požiadal predkladateľa</w:t>
      </w:r>
      <w:r w:rsidR="002F19D4">
        <w:rPr>
          <w:sz w:val="24"/>
          <w:szCs w:val="24"/>
        </w:rPr>
        <w:t xml:space="preserve"> o pripomienkach ešte rokovať.</w:t>
      </w:r>
      <w:r w:rsidR="00732731">
        <w:rPr>
          <w:sz w:val="24"/>
          <w:szCs w:val="24"/>
        </w:rPr>
        <w:t xml:space="preserve"> Predkladateľ s uvedeným návrhom súhlasil.</w:t>
      </w:r>
    </w:p>
    <w:p w:rsidR="00732731" w:rsidRPr="00C255AD" w:rsidRDefault="00732731" w:rsidP="00BE3F76">
      <w:pPr>
        <w:pStyle w:val="Odsekzoznamu"/>
        <w:ind w:left="0"/>
        <w:jc w:val="both"/>
        <w:rPr>
          <w:bCs/>
        </w:rPr>
      </w:pPr>
    </w:p>
    <w:p w:rsidR="00C31B24" w:rsidRPr="00766126"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2F19D4">
        <w:rPr>
          <w:sz w:val="24"/>
          <w:szCs w:val="24"/>
        </w:rPr>
        <w:t>Sirota</w:t>
      </w:r>
      <w:r>
        <w:rPr>
          <w:sz w:val="24"/>
          <w:szCs w:val="24"/>
        </w:rPr>
        <w:t xml:space="preserve">, ktorý uviedol, že RÚZ berie predložený návrh </w:t>
      </w:r>
      <w:r w:rsidRPr="00766126">
        <w:rPr>
          <w:sz w:val="24"/>
          <w:szCs w:val="24"/>
        </w:rPr>
        <w:t>zákona na vedomie s pripomienkami:</w:t>
      </w:r>
    </w:p>
    <w:p w:rsidR="00C31B24" w:rsidRPr="00766126" w:rsidRDefault="00C31B24" w:rsidP="00C31B24">
      <w:pPr>
        <w:contextualSpacing/>
        <w:jc w:val="both"/>
      </w:pPr>
      <w:r w:rsidRPr="00766126">
        <w:rPr>
          <w:bCs/>
        </w:rPr>
        <w:t>RÚZ navrhla spresnenie používanej terminológie (</w:t>
      </w:r>
      <w:r w:rsidRPr="00766126">
        <w:t>slová „na komoditnej burze“ nahradiť slovami „na komoditnom trhu) a zapracovanie ustanovení týkajúcich sa registra konečných užívateľov výhod (ktoré sú predmetom novely zákona o verejnom obstarávaní aktuálne prerokovávanej v prvom čítaní v NR SR). RÚZ považuje za potrebné lepšie riešiť problematiku plnenia zákazky zo strany vybraného uchádzača prostredníctvom reťazca subdodávateľov s cieľom obmedziť špekulatívne používanie kapacít iných osôb. RÚZ považuje za potrebné komplexné riešenie problematiky priamych platieb subdodávateľom aj prostredníctvom novelizácie súvisiacich právnych predpisov, napr. Obchodného zákonníka.</w:t>
      </w:r>
    </w:p>
    <w:p w:rsidR="00C31B24" w:rsidRPr="00766126" w:rsidRDefault="00C31B24" w:rsidP="00C31B24">
      <w:pPr>
        <w:numPr>
          <w:ilvl w:val="0"/>
          <w:numId w:val="20"/>
        </w:numPr>
        <w:jc w:val="both"/>
      </w:pPr>
      <w:r w:rsidRPr="00766126">
        <w:t xml:space="preserve">Zásadná pripomienka k čl. I.  § 31 ods. 2 </w:t>
      </w:r>
    </w:p>
    <w:p w:rsidR="00C31B24" w:rsidRPr="00766126" w:rsidRDefault="00C31B24" w:rsidP="00C31B24">
      <w:pPr>
        <w:jc w:val="both"/>
      </w:pPr>
      <w:r w:rsidRPr="00766126">
        <w:lastRenderedPageBreak/>
        <w:t xml:space="preserve">RÚZ navrhla v uvedenom ustanovení doplniť text: "Ak uchádzač alebo záujemca preukázal technickú spôsobilosť alebo odbornú spôsobilosť technickými a odbornými kapacitami inej osoby a počas trvania zmluvy, koncesnej zmluvy alebo rámcovej dohody dôjde k plneniu, ktorého sa toto preukázateľne týka, uchádzač alebo záujemca je oprávnený toto plnenie poskytnúť len sám, alebo prostredníctvom tej osoby písomnou zmluvou s ktorou toto postavenie preukázal; možnosť zmeny subdodávateľa tým nie je dotknutá." </w:t>
      </w:r>
    </w:p>
    <w:p w:rsidR="00C31B24" w:rsidRPr="00766126" w:rsidRDefault="00C31B24" w:rsidP="00C31B24">
      <w:pPr>
        <w:jc w:val="both"/>
      </w:pPr>
      <w:r w:rsidRPr="00766126">
        <w:t xml:space="preserve">Odôvodnenie: </w:t>
      </w:r>
    </w:p>
    <w:p w:rsidR="00C31B24" w:rsidRPr="00766126" w:rsidRDefault="00C31B24" w:rsidP="00C31B24">
      <w:pPr>
        <w:jc w:val="both"/>
      </w:pPr>
      <w:r w:rsidRPr="00766126">
        <w:t xml:space="preserve">Jedná sa o prevzatie ustanovenia platného ZVO, ktoré má zamedziť špekulatívne používanie kapacít iných osôb. </w:t>
      </w:r>
    </w:p>
    <w:p w:rsidR="00646136" w:rsidRPr="00766126" w:rsidRDefault="00646136" w:rsidP="00C31B24">
      <w:pPr>
        <w:jc w:val="both"/>
      </w:pPr>
      <w:r w:rsidRPr="00766126">
        <w:t>Predkladateľ uviedol, že pripomienka bola pre</w:t>
      </w:r>
      <w:r w:rsidR="00DD14B3" w:rsidRPr="00766126">
        <w:t xml:space="preserve">dmetom pripomienkového konania a </w:t>
      </w:r>
      <w:r w:rsidRPr="00766126">
        <w:t xml:space="preserve">je nad rámec smernice. </w:t>
      </w:r>
    </w:p>
    <w:p w:rsidR="00C31B24" w:rsidRPr="00766126" w:rsidRDefault="00646136" w:rsidP="00C31B24">
      <w:pPr>
        <w:numPr>
          <w:ilvl w:val="0"/>
          <w:numId w:val="20"/>
        </w:numPr>
        <w:jc w:val="both"/>
      </w:pPr>
      <w:r w:rsidRPr="00766126">
        <w:t>P</w:t>
      </w:r>
      <w:r w:rsidR="00C31B24" w:rsidRPr="00766126">
        <w:t xml:space="preserve">ripomienka k čl. I.,  § 38 ods. 5 </w:t>
      </w:r>
    </w:p>
    <w:p w:rsidR="00C31B24" w:rsidRPr="00766126" w:rsidRDefault="00C31B24" w:rsidP="00C31B24">
      <w:pPr>
        <w:jc w:val="both"/>
      </w:pPr>
      <w:r w:rsidRPr="00766126">
        <w:t xml:space="preserve">RÚZ navrhla v prvej vete za slová: "alebo obstarávateľ môže" doplniť text: "v súlade s platnou legislatívnou". </w:t>
      </w:r>
    </w:p>
    <w:p w:rsidR="00646136" w:rsidRPr="00766126" w:rsidRDefault="00646136" w:rsidP="00C31B24">
      <w:pPr>
        <w:jc w:val="both"/>
      </w:pPr>
      <w:r w:rsidRPr="00766126">
        <w:t>Táto pripomienka bola stiahnutá.</w:t>
      </w:r>
    </w:p>
    <w:p w:rsidR="00C31B24" w:rsidRPr="00766126" w:rsidRDefault="00C31B24" w:rsidP="00C31B24">
      <w:pPr>
        <w:numPr>
          <w:ilvl w:val="0"/>
          <w:numId w:val="20"/>
        </w:numPr>
        <w:jc w:val="both"/>
      </w:pPr>
      <w:r w:rsidRPr="00766126">
        <w:t>Zásadná pripomienka k ustanoveniam §75 ods. 1 písm. f) a § 114 ods. 4 návrhu zákona (súvisiace s ustanovením § 114 ods. 1 písm. a)) - Priame rokovacie konanie</w:t>
      </w:r>
    </w:p>
    <w:p w:rsidR="00C31B24" w:rsidRPr="00766126" w:rsidRDefault="00C31B24" w:rsidP="00C31B24">
      <w:pPr>
        <w:jc w:val="both"/>
      </w:pPr>
      <w:r w:rsidRPr="00766126">
        <w:t>V ustanovení § 75 ods. 1 písm. f) navrhla slová „na komoditnej burze“ nahradiť slovami „na komoditnom trhu“. V rovnakom rozsahu navrhla v § 114 ods. 4 slová „na komoditnej burze“ nahradiť slovami „na komoditnom trhu“.</w:t>
      </w:r>
    </w:p>
    <w:p w:rsidR="00C31B24" w:rsidRPr="00766126" w:rsidRDefault="00C31B24" w:rsidP="00C31B24">
      <w:pPr>
        <w:jc w:val="both"/>
      </w:pPr>
      <w:r w:rsidRPr="00766126">
        <w:t>Odôvodnenie:</w:t>
      </w:r>
    </w:p>
    <w:p w:rsidR="00C31B24" w:rsidRPr="00766126" w:rsidRDefault="00C31B24" w:rsidP="00C31B24">
      <w:pPr>
        <w:jc w:val="both"/>
      </w:pPr>
      <w:r w:rsidRPr="00766126">
        <w:t>Ustanovenie článku 32 ods. 3 písm. c) Smernice Európskeho parlamentu a Rady č. 2014/24/EÚ ako dôvod priameho rokovacieho konania upravuje nakupovanie tovaru na „komoditnom trhu“. RÚZ navrhla znenie predmetných ustanovení zákona ponechať v rozsahu znenia smernice a neobmedzovať komoditný trh len na komoditnú burzu. Ide o rozdielne pojmy z hľadiska významu a možnej aplikácie predmetných ustanovení.</w:t>
      </w:r>
    </w:p>
    <w:p w:rsidR="00DD14B3" w:rsidRPr="00766126" w:rsidRDefault="00DD14B3" w:rsidP="00DD14B3">
      <w:pPr>
        <w:jc w:val="both"/>
      </w:pPr>
      <w:r w:rsidRPr="00766126">
        <w:t>Predkladateľ odporučil ponechať termín „ komoditná burza“.</w:t>
      </w:r>
    </w:p>
    <w:p w:rsidR="00C31B24" w:rsidRPr="00766126" w:rsidRDefault="00C31B24" w:rsidP="00C31B24">
      <w:pPr>
        <w:numPr>
          <w:ilvl w:val="0"/>
          <w:numId w:val="20"/>
        </w:numPr>
        <w:jc w:val="both"/>
      </w:pPr>
      <w:r w:rsidRPr="00766126">
        <w:t>Všeobecná zásadná pripomienka k návrhu zákona, týkajúca sa registra konečných užívateľov výhod</w:t>
      </w:r>
    </w:p>
    <w:p w:rsidR="00C31B24" w:rsidRPr="00766126" w:rsidRDefault="00C31B24" w:rsidP="00C31B24">
      <w:pPr>
        <w:jc w:val="both"/>
      </w:pPr>
      <w:r w:rsidRPr="00766126">
        <w:t>V návrhu nového zákona absentujú ustanovenia týkajúce sa registra konečných užívateľov výhod (ktoré sú predmetom novely zákona o verejnom obstarávaní aktuálne prerokovávanej v prvom čítaní v NR SR), RÚZ navrhla, aby bola táto právna úprava zapracovaná aj do znenia návrhu nového zákona.</w:t>
      </w:r>
    </w:p>
    <w:p w:rsidR="003C0A9F" w:rsidRPr="00766126" w:rsidRDefault="003C0A9F" w:rsidP="00C31B24">
      <w:pPr>
        <w:pStyle w:val="Odsekzoznamu"/>
        <w:ind w:left="0"/>
        <w:jc w:val="both"/>
        <w:rPr>
          <w:sz w:val="24"/>
          <w:szCs w:val="24"/>
        </w:rPr>
      </w:pPr>
    </w:p>
    <w:p w:rsidR="00DD14B3" w:rsidRPr="00766126" w:rsidRDefault="0088366B" w:rsidP="00DD14B3">
      <w:pPr>
        <w:jc w:val="both"/>
      </w:pPr>
      <w:r w:rsidRPr="00766126">
        <w:t xml:space="preserve">Stanovisko za ZMOS predniesol pán </w:t>
      </w:r>
      <w:r w:rsidR="00646136" w:rsidRPr="00766126">
        <w:t>Muška, ktorý poďakoval za výbornú spoluprácu pri príprave zákona.</w:t>
      </w:r>
      <w:r w:rsidR="00DD14B3" w:rsidRPr="00766126">
        <w:t xml:space="preserve"> Uviedol, že ZMOS má k návrhu zákona 3 z</w:t>
      </w:r>
      <w:r w:rsidR="00DD14B3" w:rsidRPr="00766126">
        <w:rPr>
          <w:bCs/>
        </w:rPr>
        <w:t>ásadné pripomienky a 6 obyčajných pripomienok, ktoré sú podrobne rozobraté v písomnom stanovisku.</w:t>
      </w:r>
    </w:p>
    <w:p w:rsidR="00DD14B3" w:rsidRPr="00766126" w:rsidRDefault="00DD14B3" w:rsidP="00DD14B3">
      <w:pPr>
        <w:rPr>
          <w:bCs/>
        </w:rPr>
      </w:pPr>
      <w:r w:rsidRPr="00766126">
        <w:rPr>
          <w:bCs/>
        </w:rPr>
        <w:t>Zásadné pripomienky:</w:t>
      </w:r>
    </w:p>
    <w:p w:rsidR="00DD14B3" w:rsidRPr="00766126" w:rsidRDefault="00DD14B3" w:rsidP="00DD14B3">
      <w:pPr>
        <w:rPr>
          <w:bCs/>
        </w:rPr>
      </w:pPr>
      <w:r w:rsidRPr="00766126">
        <w:rPr>
          <w:bCs/>
        </w:rPr>
        <w:t>1. K ustanoveniu § 1 ods. 12</w:t>
      </w:r>
    </w:p>
    <w:p w:rsidR="00DD14B3" w:rsidRPr="00766126" w:rsidRDefault="00DD14B3" w:rsidP="00732731">
      <w:pPr>
        <w:jc w:val="both"/>
        <w:rPr>
          <w:bCs/>
        </w:rPr>
      </w:pPr>
      <w:r w:rsidRPr="00766126">
        <w:rPr>
          <w:bCs/>
        </w:rPr>
        <w:t>ZMOS navrhlo doplniť ustanovenie § 1 ods. 12 písmenom p</w:t>
      </w:r>
    </w:p>
    <w:p w:rsidR="00DD14B3" w:rsidRPr="00766126" w:rsidRDefault="00DD14B3" w:rsidP="00DD14B3">
      <w:pPr>
        <w:rPr>
          <w:bCs/>
        </w:rPr>
      </w:pPr>
      <w:r w:rsidRPr="00766126">
        <w:rPr>
          <w:bCs/>
        </w:rPr>
        <w:t>2. K ustanoveniu § 5 ods. 3 písm. a)</w:t>
      </w:r>
    </w:p>
    <w:p w:rsidR="00DD14B3" w:rsidRPr="00766126" w:rsidRDefault="00732731" w:rsidP="00DD14B3">
      <w:pPr>
        <w:rPr>
          <w:bCs/>
        </w:rPr>
      </w:pPr>
      <w:r w:rsidRPr="00766126">
        <w:rPr>
          <w:bCs/>
        </w:rPr>
        <w:t>ZMOS navrhlo</w:t>
      </w:r>
      <w:r w:rsidR="00DD14B3" w:rsidRPr="00766126">
        <w:rPr>
          <w:bCs/>
        </w:rPr>
        <w:t xml:space="preserve"> nasledovné znenie ustanovenia § 5 ods. 3 písm. a) návrhu zákona</w:t>
      </w:r>
      <w:r w:rsidRPr="00766126">
        <w:rPr>
          <w:bCs/>
        </w:rPr>
        <w:t>:</w:t>
      </w:r>
    </w:p>
    <w:p w:rsidR="00DD14B3" w:rsidRPr="00766126" w:rsidRDefault="00DD14B3" w:rsidP="00DD14B3">
      <w:pPr>
        <w:jc w:val="both"/>
        <w:rPr>
          <w:bCs/>
        </w:rPr>
      </w:pPr>
      <w:r w:rsidRPr="00766126">
        <w:rPr>
          <w:bCs/>
        </w:rPr>
        <w:t xml:space="preserve">„(3) Podlimitná civilná zákazka zadávaná verejným obstarávateľom je zákazka, ktorej predpokladaná hodnota je nižšia ako finančný limit podľa odseku </w:t>
      </w:r>
      <w:smartTag w:uri="urn:schemas-microsoft-com:office:smarttags" w:element="metricconverter">
        <w:smartTagPr>
          <w:attr w:name="ProductID" w:val="2 a"/>
        </w:smartTagPr>
        <w:r w:rsidRPr="00766126">
          <w:rPr>
            <w:bCs/>
          </w:rPr>
          <w:t>2 a</w:t>
        </w:r>
      </w:smartTag>
      <w:r w:rsidRPr="00766126">
        <w:rPr>
          <w:bCs/>
        </w:rPr>
        <w:t xml:space="preserve"> súčasne rovnaká alebo vyššia ako</w:t>
      </w:r>
    </w:p>
    <w:p w:rsidR="00DD14B3" w:rsidRPr="00766126" w:rsidRDefault="00DD14B3" w:rsidP="00DD14B3">
      <w:pPr>
        <w:jc w:val="both"/>
        <w:rPr>
          <w:bCs/>
        </w:rPr>
      </w:pPr>
      <w:r w:rsidRPr="00766126">
        <w:rPr>
          <w:bCs/>
        </w:rPr>
        <w:t>a) 5 000 eur, ak ide o zákazku na dodanie tovaru bežne dostupného na trhu, okrem potravín, zákazku na uskutočnenie stavebných prác bežne dostupných na trhu a zákazku na poskytnutie služby bežne dostupnej na trhu, okrem služby uvedenej v prílohe č. 1,“</w:t>
      </w:r>
    </w:p>
    <w:p w:rsidR="00732731" w:rsidRPr="00766126" w:rsidRDefault="00732731" w:rsidP="00DD14B3">
      <w:pPr>
        <w:jc w:val="both"/>
        <w:rPr>
          <w:bCs/>
        </w:rPr>
      </w:pPr>
      <w:r w:rsidRPr="00766126">
        <w:rPr>
          <w:bCs/>
        </w:rPr>
        <w:t>Predkladateľ uviedol, že ak bude v NR SR schválený limit 5000€ bude zmena automaticky zapracovaná do návrhu zákona, to isté platí aj pre register výhod.</w:t>
      </w:r>
    </w:p>
    <w:p w:rsidR="00732731" w:rsidRPr="00766126" w:rsidRDefault="00732731" w:rsidP="00DD14B3">
      <w:pPr>
        <w:jc w:val="both"/>
        <w:rPr>
          <w:bCs/>
        </w:rPr>
      </w:pPr>
    </w:p>
    <w:p w:rsidR="00DD14B3" w:rsidRPr="00766126" w:rsidRDefault="00DD14B3" w:rsidP="00DD14B3">
      <w:pPr>
        <w:rPr>
          <w:bCs/>
        </w:rPr>
      </w:pPr>
      <w:r w:rsidRPr="00766126">
        <w:rPr>
          <w:bCs/>
        </w:rPr>
        <w:t>3. K ustanoveniu § 11 (evidencia referencií)</w:t>
      </w:r>
    </w:p>
    <w:p w:rsidR="00DD14B3" w:rsidRPr="00766126" w:rsidRDefault="00732731" w:rsidP="00DD14B3">
      <w:pPr>
        <w:jc w:val="both"/>
        <w:rPr>
          <w:bCs/>
        </w:rPr>
      </w:pPr>
      <w:r w:rsidRPr="00766126">
        <w:rPr>
          <w:bCs/>
        </w:rPr>
        <w:t>ZMOS navrhlo</w:t>
      </w:r>
      <w:r w:rsidR="00DD14B3" w:rsidRPr="00766126">
        <w:rPr>
          <w:bCs/>
        </w:rPr>
        <w:t xml:space="preserve"> vypustiť ustanovenie § 11 návrhu zákona a primerane tomu upraviť súvisiace ustanovenia zákona. </w:t>
      </w:r>
    </w:p>
    <w:p w:rsidR="00DD14B3" w:rsidRDefault="00732731" w:rsidP="00917D40">
      <w:pPr>
        <w:jc w:val="both"/>
      </w:pPr>
      <w:r w:rsidRPr="00766126">
        <w:t>Táto pripomienka</w:t>
      </w:r>
      <w:r>
        <w:t xml:space="preserve"> nebola predkladateľom akceptovaná.</w:t>
      </w:r>
    </w:p>
    <w:p w:rsidR="002F7ED4" w:rsidRPr="002F7ED4" w:rsidRDefault="002F7ED4" w:rsidP="002F7ED4">
      <w:pPr>
        <w:jc w:val="both"/>
      </w:pPr>
      <w:r w:rsidRPr="002F7ED4">
        <w:t>Vzhľadom na to, že predkladateľ akceptoval väčšinu zásadných aj obyčajných pripomienok ZMOS, pán Muška predniesol záverečné stanovisko, v ktorom ZMOS súhlasí s predloženým návrhom zákona s pripomienkami a odporúča ho na ďalší legislatívny proces.</w:t>
      </w:r>
    </w:p>
    <w:p w:rsidR="00F33F5A" w:rsidRPr="00C05E8B" w:rsidRDefault="00F33F5A" w:rsidP="00917D40">
      <w:pPr>
        <w:jc w:val="both"/>
        <w:rPr>
          <w:bCs/>
        </w:rPr>
      </w:pPr>
    </w:p>
    <w:p w:rsidR="0088366B" w:rsidRPr="00C05E8B" w:rsidRDefault="0088366B" w:rsidP="0088366B">
      <w:pPr>
        <w:pStyle w:val="Odsekzoznamu"/>
        <w:ind w:left="0"/>
        <w:jc w:val="both"/>
        <w:rPr>
          <w:b/>
          <w:sz w:val="24"/>
          <w:szCs w:val="24"/>
        </w:rPr>
      </w:pPr>
      <w:r w:rsidRPr="00C05E8B">
        <w:rPr>
          <w:b/>
          <w:sz w:val="24"/>
          <w:szCs w:val="24"/>
        </w:rPr>
        <w:t>Záver:</w:t>
      </w:r>
    </w:p>
    <w:p w:rsidR="0088366B" w:rsidRPr="00C05E8B" w:rsidRDefault="0088366B" w:rsidP="0088366B">
      <w:pPr>
        <w:jc w:val="both"/>
        <w:rPr>
          <w:b/>
        </w:rPr>
      </w:pPr>
      <w:r w:rsidRPr="00C05E8B">
        <w:rPr>
          <w:b/>
        </w:rPr>
        <w:t>Rada</w:t>
      </w:r>
    </w:p>
    <w:p w:rsidR="00646136" w:rsidRPr="00732731" w:rsidRDefault="0088366B" w:rsidP="00F21508">
      <w:pPr>
        <w:pStyle w:val="Odsekzoznamu"/>
        <w:numPr>
          <w:ilvl w:val="0"/>
          <w:numId w:val="1"/>
        </w:numPr>
        <w:spacing w:after="200" w:line="276" w:lineRule="auto"/>
        <w:jc w:val="both"/>
        <w:rPr>
          <w:b/>
          <w:sz w:val="24"/>
          <w:szCs w:val="24"/>
        </w:rPr>
      </w:pPr>
      <w:r w:rsidRPr="00732731">
        <w:rPr>
          <w:b/>
          <w:sz w:val="24"/>
          <w:szCs w:val="24"/>
        </w:rPr>
        <w:t xml:space="preserve">súhlasí </w:t>
      </w:r>
      <w:r w:rsidR="008B2C99" w:rsidRPr="00732731">
        <w:rPr>
          <w:b/>
          <w:sz w:val="24"/>
          <w:szCs w:val="24"/>
        </w:rPr>
        <w:t>s predloženým návrhom zákona s</w:t>
      </w:r>
      <w:r w:rsidR="00646136" w:rsidRPr="00732731">
        <w:rPr>
          <w:b/>
          <w:sz w:val="24"/>
          <w:szCs w:val="24"/>
        </w:rPr>
        <w:t> </w:t>
      </w:r>
      <w:r w:rsidR="008B2C99" w:rsidRPr="00732731">
        <w:rPr>
          <w:b/>
          <w:sz w:val="24"/>
          <w:szCs w:val="24"/>
        </w:rPr>
        <w:t>pripomien</w:t>
      </w:r>
      <w:r w:rsidRPr="00732731">
        <w:rPr>
          <w:b/>
          <w:sz w:val="24"/>
          <w:szCs w:val="24"/>
        </w:rPr>
        <w:t>k</w:t>
      </w:r>
      <w:r w:rsidR="008B2C99" w:rsidRPr="00732731">
        <w:rPr>
          <w:b/>
          <w:sz w:val="24"/>
          <w:szCs w:val="24"/>
        </w:rPr>
        <w:t>ami</w:t>
      </w:r>
      <w:r w:rsidR="00E31026" w:rsidRPr="00732731">
        <w:rPr>
          <w:b/>
          <w:sz w:val="24"/>
          <w:szCs w:val="24"/>
        </w:rPr>
        <w:t>,</w:t>
      </w:r>
    </w:p>
    <w:p w:rsidR="00E31026" w:rsidRPr="00732731" w:rsidRDefault="00E31026" w:rsidP="00E31026">
      <w:pPr>
        <w:pStyle w:val="Odsekzoznamu"/>
        <w:spacing w:after="200" w:line="276" w:lineRule="auto"/>
        <w:jc w:val="both"/>
        <w:rPr>
          <w:b/>
          <w:sz w:val="24"/>
          <w:szCs w:val="24"/>
        </w:rPr>
      </w:pPr>
      <w:r w:rsidRPr="00732731">
        <w:rPr>
          <w:b/>
          <w:sz w:val="24"/>
          <w:szCs w:val="24"/>
        </w:rPr>
        <w:t>(predkladateľ prisľúbil o vznesených pripomienkach ešte rokovať),</w:t>
      </w:r>
    </w:p>
    <w:p w:rsidR="0088366B" w:rsidRPr="00732731" w:rsidRDefault="0088366B" w:rsidP="00F21508">
      <w:pPr>
        <w:pStyle w:val="Odsekzoznamu"/>
        <w:numPr>
          <w:ilvl w:val="0"/>
          <w:numId w:val="1"/>
        </w:numPr>
        <w:spacing w:after="200" w:line="276" w:lineRule="auto"/>
        <w:jc w:val="both"/>
        <w:rPr>
          <w:b/>
          <w:sz w:val="24"/>
          <w:szCs w:val="24"/>
        </w:rPr>
      </w:pPr>
      <w:r w:rsidRPr="00732731">
        <w:rPr>
          <w:b/>
          <w:sz w:val="24"/>
          <w:szCs w:val="24"/>
        </w:rPr>
        <w:t>odporúča ho na ďalšie legislatívne konanie.</w:t>
      </w:r>
    </w:p>
    <w:p w:rsidR="004B7225" w:rsidRDefault="004B7225" w:rsidP="004B7225">
      <w:pPr>
        <w:pStyle w:val="Odsekzoznamu"/>
        <w:autoSpaceDE w:val="0"/>
        <w:autoSpaceDN w:val="0"/>
        <w:jc w:val="both"/>
        <w:rPr>
          <w:sz w:val="24"/>
          <w:szCs w:val="24"/>
        </w:rPr>
      </w:pPr>
    </w:p>
    <w:p w:rsidR="0088366B" w:rsidRDefault="0088366B" w:rsidP="0088366B">
      <w:pPr>
        <w:jc w:val="both"/>
        <w:rPr>
          <w:b/>
          <w:u w:val="single"/>
        </w:rPr>
      </w:pPr>
      <w:r>
        <w:rPr>
          <w:b/>
          <w:u w:val="single"/>
        </w:rPr>
        <w:t>K bodu 2</w:t>
      </w:r>
    </w:p>
    <w:p w:rsidR="0088366B" w:rsidRDefault="0088366B" w:rsidP="0088366B">
      <w:pPr>
        <w:jc w:val="both"/>
      </w:pPr>
      <w:r w:rsidRPr="00493D6A">
        <w:t>Návrh</w:t>
      </w:r>
      <w:r w:rsidR="00F33F5A" w:rsidRPr="00F33F5A">
        <w:t xml:space="preserve"> </w:t>
      </w:r>
      <w:r w:rsidR="00F33F5A" w:rsidRPr="009F440E">
        <w:t xml:space="preserve">zákona o rozvojovej spolupráci </w:t>
      </w:r>
      <w:r w:rsidR="00F33F5A" w:rsidRPr="009F440E">
        <w:rPr>
          <w:rStyle w:val="Textzstupnhosymbolu"/>
          <w:rFonts w:eastAsia="Calibri"/>
          <w:color w:val="000000"/>
        </w:rPr>
        <w:t>a o zmene a doplnení niektorých zákonov </w:t>
      </w:r>
    </w:p>
    <w:p w:rsidR="0088366B" w:rsidRDefault="0088366B" w:rsidP="0088366B">
      <w:pPr>
        <w:jc w:val="both"/>
      </w:pPr>
      <w:r w:rsidRPr="00F3492A">
        <w:t xml:space="preserve">Predmetný </w:t>
      </w:r>
      <w:r>
        <w:t>návrh zákona uvied</w:t>
      </w:r>
      <w:r w:rsidRPr="00F3492A">
        <w:t xml:space="preserve">ol </w:t>
      </w:r>
      <w:r>
        <w:t xml:space="preserve">štátny tajomník </w:t>
      </w:r>
      <w:r w:rsidR="00F33F5A">
        <w:t>MZVaEZ SR</w:t>
      </w:r>
      <w:r>
        <w:t xml:space="preserve"> pán </w:t>
      </w:r>
      <w:r w:rsidR="00F33F5A">
        <w:t>Javorčík</w:t>
      </w:r>
      <w:r>
        <w:t>.</w:t>
      </w:r>
    </w:p>
    <w:p w:rsidR="0088366B" w:rsidRDefault="0088366B" w:rsidP="0088366B">
      <w:pPr>
        <w:jc w:val="both"/>
        <w:rPr>
          <w:color w:val="FF0000"/>
        </w:rPr>
      </w:pPr>
    </w:p>
    <w:p w:rsidR="00FC1640" w:rsidRDefault="00FC1640" w:rsidP="00FC1640">
      <w:pPr>
        <w:jc w:val="both"/>
      </w:pPr>
      <w:r>
        <w:t>S</w:t>
      </w:r>
      <w:r w:rsidRPr="00F3492A">
        <w:t>ta</w:t>
      </w:r>
      <w:r>
        <w:t>novisko za KOZ SR predniesol pán</w:t>
      </w:r>
      <w:r w:rsidR="00E31026">
        <w:t xml:space="preserve"> Zaparanik</w:t>
      </w:r>
      <w:r>
        <w:t>, ktorý nemal k predloženému návrhu zákona žiadne pripomienky a odporučil ho na ďalšie legislatívne konanie.</w:t>
      </w:r>
    </w:p>
    <w:p w:rsidR="00F33F5A" w:rsidRPr="00C255AD" w:rsidRDefault="00F33F5A" w:rsidP="00F33F5A">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E31026">
        <w:rPr>
          <w:sz w:val="24"/>
          <w:szCs w:val="24"/>
        </w:rPr>
        <w:t>Karlubík</w:t>
      </w:r>
      <w:r w:rsidR="00C31B24">
        <w:rPr>
          <w:sz w:val="24"/>
          <w:szCs w:val="24"/>
        </w:rPr>
        <w:t>, ktorý uviedol, že AZZZ SR berie predložený materiál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E31026">
        <w:rPr>
          <w:sz w:val="24"/>
          <w:szCs w:val="24"/>
        </w:rPr>
        <w:t>Sirota</w:t>
      </w:r>
      <w:r>
        <w:rPr>
          <w:sz w:val="24"/>
          <w:szCs w:val="24"/>
        </w:rPr>
        <w:t>, ktorý uviedol, že RÚZ berie predložený návrh zákona na vedomie bez pripomienok.</w:t>
      </w:r>
    </w:p>
    <w:p w:rsidR="00F33F5A" w:rsidRDefault="00F33F5A" w:rsidP="00F33F5A">
      <w:pPr>
        <w:jc w:val="both"/>
      </w:pPr>
      <w:r w:rsidRPr="00C05E8B">
        <w:t xml:space="preserve">Stanovisko za ZMOS predniesol pán </w:t>
      </w:r>
      <w:r w:rsidR="00E31026">
        <w:t>Muška</w:t>
      </w:r>
      <w:r w:rsidR="00C379DC">
        <w:t>, ktorý neuplatnil žiadne pripomienky</w:t>
      </w:r>
      <w:r w:rsidR="00E31026">
        <w:t>, ocenil kvalitatívne lepší dialóg</w:t>
      </w:r>
      <w:r w:rsidR="00C379DC">
        <w:t xml:space="preserve"> a odporučil návrh zákona na ďalšie legislatívne konanie.</w:t>
      </w:r>
    </w:p>
    <w:p w:rsidR="00F33F5A" w:rsidRPr="00C05E8B" w:rsidRDefault="00F33F5A" w:rsidP="00F33F5A">
      <w:pPr>
        <w:jc w:val="both"/>
        <w:rPr>
          <w:bCs/>
        </w:rPr>
      </w:pPr>
    </w:p>
    <w:p w:rsidR="00F33F5A" w:rsidRPr="00C05E8B" w:rsidRDefault="00F33F5A" w:rsidP="00F33F5A">
      <w:pPr>
        <w:pStyle w:val="Odsekzoznamu"/>
        <w:ind w:left="0"/>
        <w:jc w:val="both"/>
        <w:rPr>
          <w:b/>
          <w:sz w:val="24"/>
          <w:szCs w:val="24"/>
        </w:rPr>
      </w:pPr>
      <w:r w:rsidRPr="00C05E8B">
        <w:rPr>
          <w:b/>
          <w:sz w:val="24"/>
          <w:szCs w:val="24"/>
        </w:rPr>
        <w:t>Záver:</w:t>
      </w:r>
    </w:p>
    <w:p w:rsidR="00F33F5A" w:rsidRPr="00C05E8B" w:rsidRDefault="00F33F5A" w:rsidP="00F33F5A">
      <w:pPr>
        <w:jc w:val="both"/>
        <w:rPr>
          <w:b/>
        </w:rPr>
      </w:pPr>
      <w:r w:rsidRPr="00C05E8B">
        <w:rPr>
          <w:b/>
        </w:rPr>
        <w:t>Rada</w:t>
      </w:r>
    </w:p>
    <w:p w:rsidR="00F33F5A" w:rsidRPr="00E31026" w:rsidRDefault="00F33F5A" w:rsidP="00D97717">
      <w:pPr>
        <w:pStyle w:val="Odsekzoznamu"/>
        <w:numPr>
          <w:ilvl w:val="0"/>
          <w:numId w:val="3"/>
        </w:numPr>
        <w:spacing w:after="200" w:line="276" w:lineRule="auto"/>
        <w:jc w:val="both"/>
        <w:rPr>
          <w:b/>
          <w:sz w:val="24"/>
          <w:szCs w:val="24"/>
        </w:rPr>
      </w:pPr>
      <w:r w:rsidRPr="00E31026">
        <w:rPr>
          <w:b/>
          <w:sz w:val="24"/>
          <w:szCs w:val="24"/>
        </w:rPr>
        <w:t>súhlasí s predloženým návrhom zákona bez pripomienok,</w:t>
      </w:r>
    </w:p>
    <w:p w:rsidR="00F33F5A" w:rsidRPr="00E31026" w:rsidRDefault="00F33F5A" w:rsidP="00D97717">
      <w:pPr>
        <w:pStyle w:val="Odsekzoznamu"/>
        <w:numPr>
          <w:ilvl w:val="0"/>
          <w:numId w:val="3"/>
        </w:numPr>
        <w:spacing w:after="200" w:line="276" w:lineRule="auto"/>
        <w:jc w:val="both"/>
        <w:rPr>
          <w:b/>
          <w:sz w:val="24"/>
          <w:szCs w:val="24"/>
        </w:rPr>
      </w:pPr>
      <w:r w:rsidRPr="00E31026">
        <w:rPr>
          <w:b/>
          <w:sz w:val="24"/>
          <w:szCs w:val="24"/>
        </w:rPr>
        <w:t>odporúča ho na ďalšie legislatívne konanie.</w:t>
      </w:r>
    </w:p>
    <w:p w:rsidR="0088366B" w:rsidRDefault="0088366B" w:rsidP="004B7225">
      <w:pPr>
        <w:pStyle w:val="Odsekzoznamu"/>
        <w:autoSpaceDE w:val="0"/>
        <w:autoSpaceDN w:val="0"/>
        <w:jc w:val="both"/>
        <w:rPr>
          <w:sz w:val="24"/>
          <w:szCs w:val="24"/>
        </w:rPr>
      </w:pPr>
    </w:p>
    <w:p w:rsidR="00806645" w:rsidRDefault="00806645" w:rsidP="00806645">
      <w:pPr>
        <w:jc w:val="both"/>
        <w:rPr>
          <w:b/>
          <w:u w:val="single"/>
        </w:rPr>
      </w:pPr>
      <w:r>
        <w:rPr>
          <w:b/>
          <w:u w:val="single"/>
        </w:rPr>
        <w:t>K bodu 3</w:t>
      </w:r>
    </w:p>
    <w:p w:rsidR="00F33F5A" w:rsidRPr="00F33F5A" w:rsidRDefault="00F33F5A" w:rsidP="00F33F5A">
      <w:pPr>
        <w:jc w:val="both"/>
      </w:pPr>
      <w:r w:rsidRPr="00F33F5A">
        <w:t>Východiská 18-mesačného programu Rady EÚ – príspevok Slovenskej republiky</w:t>
      </w:r>
    </w:p>
    <w:p w:rsidR="00F33F5A" w:rsidRDefault="00F33F5A" w:rsidP="00F33F5A">
      <w:pPr>
        <w:jc w:val="both"/>
      </w:pPr>
      <w:r w:rsidRPr="00F3492A">
        <w:t xml:space="preserve">Predmetný </w:t>
      </w:r>
      <w:r>
        <w:t>materiál uvied</w:t>
      </w:r>
      <w:r w:rsidRPr="00F3492A">
        <w:t xml:space="preserve">ol </w:t>
      </w:r>
      <w:r>
        <w:t>štátny tajomník MZVaEZ SR pán Javorčík.</w:t>
      </w:r>
    </w:p>
    <w:p w:rsidR="00F33F5A" w:rsidRDefault="00F33F5A" w:rsidP="00F33F5A">
      <w:pPr>
        <w:jc w:val="both"/>
        <w:rPr>
          <w:color w:val="FF0000"/>
        </w:rPr>
      </w:pPr>
    </w:p>
    <w:p w:rsidR="006F2660" w:rsidRDefault="00FC1640" w:rsidP="006F2660">
      <w:pPr>
        <w:jc w:val="both"/>
      </w:pPr>
      <w:r>
        <w:t>S</w:t>
      </w:r>
      <w:r w:rsidRPr="00F3492A">
        <w:t>ta</w:t>
      </w:r>
      <w:r>
        <w:t xml:space="preserve">novisko za KOZ SR predniesol pán </w:t>
      </w:r>
      <w:r w:rsidR="00CF296B">
        <w:t>Manga</w:t>
      </w:r>
      <w:r>
        <w:t>, ktorý nemal k predloženému materiálu žiadne pripomienky a odporučil ho na ďalšie konanie.</w:t>
      </w:r>
      <w:r w:rsidR="00CF296B">
        <w:t xml:space="preserve"> </w:t>
      </w:r>
      <w:r w:rsidR="006F2660">
        <w:t>KOZ SR</w:t>
      </w:r>
      <w:r w:rsidR="006F2660" w:rsidRPr="00F04AEA">
        <w:t xml:space="preserve"> </w:t>
      </w:r>
      <w:r w:rsidR="006F2660">
        <w:t>ocenila inovatívny prístup tria</w:t>
      </w:r>
      <w:r w:rsidR="006F2660" w:rsidRPr="00F04AEA">
        <w:t xml:space="preserve"> -  (Holandsko, Slovensko, Malta</w:t>
      </w:r>
      <w:r w:rsidR="006F2660">
        <w:t xml:space="preserve">) </w:t>
      </w:r>
      <w:r w:rsidR="006F2660" w:rsidRPr="00F04AEA">
        <w:t>k spoločnému progra</w:t>
      </w:r>
      <w:r w:rsidR="006F2660">
        <w:t>m v duchu “menej, ale lepšie” a b</w:t>
      </w:r>
      <w:r w:rsidR="006F2660" w:rsidRPr="00F04AEA">
        <w:t xml:space="preserve">ude aktívne </w:t>
      </w:r>
      <w:r w:rsidR="006F2660">
        <w:t xml:space="preserve">participovať na </w:t>
      </w:r>
      <w:r w:rsidR="006F2660" w:rsidRPr="00F04AEA">
        <w:t>slovensk</w:t>
      </w:r>
      <w:r w:rsidR="006F2660">
        <w:t xml:space="preserve">om </w:t>
      </w:r>
      <w:r w:rsidR="006F2660" w:rsidRPr="00F04AEA">
        <w:t>predsedníctv</w:t>
      </w:r>
      <w:r w:rsidR="006F2660">
        <w:t>e</w:t>
      </w:r>
      <w:r w:rsidR="006F2660" w:rsidRPr="00F04AEA">
        <w:t xml:space="preserve"> v Rade EÚ.</w:t>
      </w:r>
    </w:p>
    <w:p w:rsidR="00FC1640" w:rsidRDefault="006F2660" w:rsidP="006F2660">
      <w:pPr>
        <w:jc w:val="both"/>
      </w:pPr>
      <w:r>
        <w:t>KOZ SR víta</w:t>
      </w:r>
      <w:r w:rsidRPr="00F04AEA">
        <w:t>, že program kladie dôraz na prvý pilier strategického</w:t>
      </w:r>
      <w:r>
        <w:t xml:space="preserve"> programu EÚ zamestnanosť a tiež na </w:t>
      </w:r>
      <w:r w:rsidRPr="00F04AEA">
        <w:t>zabezpečenie priaznivých podmienok pre dobr</w:t>
      </w:r>
      <w:r>
        <w:t>é</w:t>
      </w:r>
      <w:r w:rsidRPr="00F04AEA">
        <w:t xml:space="preserve"> fungovanie malých a stredných podnikov. </w:t>
      </w:r>
    </w:p>
    <w:p w:rsidR="00C31B24" w:rsidRPr="00C255AD" w:rsidRDefault="00C31B24" w:rsidP="00C31B24">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CF296B">
        <w:rPr>
          <w:sz w:val="24"/>
          <w:szCs w:val="24"/>
        </w:rPr>
        <w:t>Karlubík</w:t>
      </w:r>
      <w:r>
        <w:rPr>
          <w:sz w:val="24"/>
          <w:szCs w:val="24"/>
        </w:rPr>
        <w:t>, ktorý uviedol, že AZZZ SR berie predložený materiál na vedomie a odporúča ho na ďalšie konanie.</w:t>
      </w:r>
    </w:p>
    <w:p w:rsidR="00C31B24" w:rsidRPr="006F2660"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CF296B">
        <w:rPr>
          <w:sz w:val="24"/>
          <w:szCs w:val="24"/>
        </w:rPr>
        <w:t>Sirota</w:t>
      </w:r>
      <w:r>
        <w:rPr>
          <w:sz w:val="24"/>
          <w:szCs w:val="24"/>
        </w:rPr>
        <w:t>, ktorý uviedol, že RÚZ berie predložený materiál na vedomie bez pripomienok.</w:t>
      </w:r>
      <w:r w:rsidR="00CF296B">
        <w:rPr>
          <w:sz w:val="24"/>
          <w:szCs w:val="24"/>
        </w:rPr>
        <w:t xml:space="preserve"> </w:t>
      </w:r>
      <w:r w:rsidR="006F2660" w:rsidRPr="006F2660">
        <w:rPr>
          <w:sz w:val="24"/>
          <w:szCs w:val="24"/>
        </w:rPr>
        <w:t xml:space="preserve">RÚZ pozitívne hodnotila najmä fakt, že dokument obsahuje ako jednu z priorít posilňovanie konkurencieschopnosti európskych ekonomík a vytvorenie </w:t>
      </w:r>
      <w:r w:rsidR="006F2660" w:rsidRPr="006F2660">
        <w:rPr>
          <w:sz w:val="24"/>
          <w:szCs w:val="24"/>
        </w:rPr>
        <w:lastRenderedPageBreak/>
        <w:t>podmienok pre ďalší rast európskych ekonomík v jednotlivých oblastiach (priemyselná konkurencieschopnosť, malé a stredné podniky, jednotný digitálny t</w:t>
      </w:r>
      <w:r w:rsidR="006F2660">
        <w:rPr>
          <w:sz w:val="24"/>
          <w:szCs w:val="24"/>
        </w:rPr>
        <w:t>rh). Taktiež pozitívne hodnotila</w:t>
      </w:r>
      <w:r w:rsidR="006F2660" w:rsidRPr="006F2660">
        <w:rPr>
          <w:sz w:val="24"/>
          <w:szCs w:val="24"/>
        </w:rPr>
        <w:t xml:space="preserve"> záväzok budovania energetickej únie (diverzifikácia prepravných trás, zdrojov, dobudovanie trhov s energiami). V oblasti boja s klimatickými zmenami, environmentálnej udržateľnosti a odpadovej politiky </w:t>
      </w:r>
      <w:r w:rsidR="008E17BE">
        <w:rPr>
          <w:sz w:val="24"/>
          <w:szCs w:val="24"/>
        </w:rPr>
        <w:t>RÚZ očakáva,</w:t>
      </w:r>
      <w:r w:rsidR="006F2660" w:rsidRPr="006F2660">
        <w:rPr>
          <w:sz w:val="24"/>
          <w:szCs w:val="24"/>
        </w:rPr>
        <w:t xml:space="preserve"> že postoj SR bude zohľadňovať aj požiadavky konkurencieschopnosti európskeho priemyslu s prihliadnutím na rozdiely medzi členskými štátmi EÚ. </w:t>
      </w:r>
    </w:p>
    <w:p w:rsidR="00C379DC" w:rsidRPr="007F58BE" w:rsidRDefault="00F33F5A" w:rsidP="007F58BE">
      <w:pPr>
        <w:jc w:val="both"/>
      </w:pPr>
      <w:r w:rsidRPr="00C05E8B">
        <w:t>Stanovisko za Z</w:t>
      </w:r>
      <w:r w:rsidRPr="007F58BE">
        <w:t xml:space="preserve">MOS predniesol pán </w:t>
      </w:r>
      <w:r w:rsidR="00CF296B">
        <w:t>Muška</w:t>
      </w:r>
      <w:r w:rsidR="00C379DC" w:rsidRPr="007F58BE">
        <w:t xml:space="preserve">, ktorý </w:t>
      </w:r>
      <w:r w:rsidR="00C379DC" w:rsidRPr="007F58BE">
        <w:rPr>
          <w:bCs/>
        </w:rPr>
        <w:t>žiada</w:t>
      </w:r>
      <w:r w:rsidR="007F58BE" w:rsidRPr="007F58BE">
        <w:rPr>
          <w:bCs/>
        </w:rPr>
        <w:t>l</w:t>
      </w:r>
      <w:r w:rsidR="00C379DC" w:rsidRPr="007F58BE">
        <w:rPr>
          <w:bCs/>
        </w:rPr>
        <w:t xml:space="preserve"> vymedzenie tematických oblastí, ku ktorým bude možné začať rokovania o príspevku miestnej územnej samosprávy k SKPRES.</w:t>
      </w:r>
      <w:r w:rsidR="00C379DC" w:rsidRPr="007F58BE">
        <w:t xml:space="preserve"> </w:t>
      </w:r>
    </w:p>
    <w:p w:rsidR="00C379DC" w:rsidRPr="007F58BE" w:rsidRDefault="00C379DC" w:rsidP="00C379DC">
      <w:pPr>
        <w:jc w:val="both"/>
        <w:rPr>
          <w:bCs/>
        </w:rPr>
      </w:pPr>
      <w:r w:rsidRPr="007F58BE">
        <w:rPr>
          <w:bCs/>
        </w:rPr>
        <w:t>Odôvodnenie:</w:t>
      </w:r>
    </w:p>
    <w:p w:rsidR="00C379DC" w:rsidRPr="007F58BE" w:rsidRDefault="00C379DC" w:rsidP="00C379DC">
      <w:pPr>
        <w:jc w:val="both"/>
        <w:rPr>
          <w:bCs/>
        </w:rPr>
      </w:pPr>
      <w:r w:rsidRPr="007F58BE">
        <w:rPr>
          <w:bCs/>
        </w:rPr>
        <w:t>SKPRES je na slovenské pomery podujatím s mimoriadnym významom a rozsahom, do ktorého realizácie sú zapojené všetky štruktúry verejnej správy, vrátane orgánov miestnej samosprávy. Nakoľko orgánom miestnej samosprávy a ZMOS pripadli úlohy súvisiace s SKPRES najmä v súvislosti s organizáciou zasad</w:t>
      </w:r>
      <w:r w:rsidR="008E17BE">
        <w:rPr>
          <w:bCs/>
        </w:rPr>
        <w:t>nutia grémia Výboru regiónov EÚ.</w:t>
      </w:r>
      <w:r w:rsidRPr="007F58BE">
        <w:rPr>
          <w:bCs/>
        </w:rPr>
        <w:t xml:space="preserve"> </w:t>
      </w:r>
      <w:r w:rsidR="007F58BE">
        <w:rPr>
          <w:bCs/>
        </w:rPr>
        <w:t>ZMOS sa nazdáva</w:t>
      </w:r>
      <w:r w:rsidRPr="007F58BE">
        <w:rPr>
          <w:bCs/>
        </w:rPr>
        <w:t>, že miestnej územnej samospráve prináleží právo vložiť svoje skúsenosti a expertízu aj do obsahovej stránky SKPRES.</w:t>
      </w:r>
    </w:p>
    <w:p w:rsidR="00C379DC" w:rsidRPr="007F58BE" w:rsidRDefault="00C379DC" w:rsidP="00C379DC">
      <w:pPr>
        <w:jc w:val="both"/>
        <w:rPr>
          <w:bCs/>
        </w:rPr>
      </w:pPr>
      <w:r w:rsidRPr="007F58BE">
        <w:rPr>
          <w:bCs/>
        </w:rPr>
        <w:t xml:space="preserve">ZMOS </w:t>
      </w:r>
      <w:r w:rsidR="007F58BE">
        <w:rPr>
          <w:bCs/>
        </w:rPr>
        <w:t>odporučilo</w:t>
      </w:r>
      <w:r w:rsidRPr="007F58BE">
        <w:rPr>
          <w:bCs/>
        </w:rPr>
        <w:t xml:space="preserve"> materiál na ďalšie konanie.</w:t>
      </w:r>
    </w:p>
    <w:p w:rsidR="00CF296B" w:rsidRDefault="006F2660" w:rsidP="00F33F5A">
      <w:pPr>
        <w:jc w:val="both"/>
      </w:pPr>
      <w:r>
        <w:t>Predkladateľ privítal záujem ZMOSu aj ostatných sociálnych partnerov diskutovať. Prisľúbil, že sociálni partneri budú začlenení do dialógu.</w:t>
      </w:r>
    </w:p>
    <w:p w:rsidR="006F2660" w:rsidRDefault="006F2660" w:rsidP="00F33F5A">
      <w:pPr>
        <w:jc w:val="both"/>
      </w:pPr>
    </w:p>
    <w:p w:rsidR="00F33F5A" w:rsidRPr="00C05E8B" w:rsidRDefault="00F33F5A" w:rsidP="00F33F5A">
      <w:pPr>
        <w:pStyle w:val="Odsekzoznamu"/>
        <w:ind w:left="0"/>
        <w:jc w:val="both"/>
        <w:rPr>
          <w:b/>
          <w:sz w:val="24"/>
          <w:szCs w:val="24"/>
        </w:rPr>
      </w:pPr>
      <w:r w:rsidRPr="00C05E8B">
        <w:rPr>
          <w:b/>
          <w:sz w:val="24"/>
          <w:szCs w:val="24"/>
        </w:rPr>
        <w:t>Záver:</w:t>
      </w:r>
    </w:p>
    <w:p w:rsidR="00F33F5A" w:rsidRPr="00C05E8B" w:rsidRDefault="00F33F5A" w:rsidP="00F33F5A">
      <w:pPr>
        <w:jc w:val="both"/>
        <w:rPr>
          <w:b/>
        </w:rPr>
      </w:pPr>
      <w:r w:rsidRPr="00C05E8B">
        <w:rPr>
          <w:b/>
        </w:rPr>
        <w:t>Rada</w:t>
      </w:r>
    </w:p>
    <w:p w:rsidR="00F33F5A" w:rsidRPr="00CF296B" w:rsidRDefault="00F33F5A" w:rsidP="00D97717">
      <w:pPr>
        <w:pStyle w:val="Odsekzoznamu"/>
        <w:numPr>
          <w:ilvl w:val="0"/>
          <w:numId w:val="4"/>
        </w:numPr>
        <w:spacing w:after="200" w:line="276" w:lineRule="auto"/>
        <w:jc w:val="both"/>
        <w:rPr>
          <w:b/>
          <w:sz w:val="24"/>
          <w:szCs w:val="24"/>
        </w:rPr>
      </w:pPr>
      <w:r w:rsidRPr="00CF296B">
        <w:rPr>
          <w:b/>
          <w:sz w:val="24"/>
          <w:szCs w:val="24"/>
        </w:rPr>
        <w:t>súhlasí s predloženým materiálom bez pripomienok,</w:t>
      </w:r>
    </w:p>
    <w:p w:rsidR="00F33F5A" w:rsidRPr="00CF296B" w:rsidRDefault="00F33F5A" w:rsidP="00D97717">
      <w:pPr>
        <w:pStyle w:val="Odsekzoznamu"/>
        <w:numPr>
          <w:ilvl w:val="0"/>
          <w:numId w:val="4"/>
        </w:numPr>
        <w:spacing w:after="200" w:line="276" w:lineRule="auto"/>
        <w:jc w:val="both"/>
        <w:rPr>
          <w:b/>
          <w:sz w:val="24"/>
          <w:szCs w:val="24"/>
        </w:rPr>
      </w:pPr>
      <w:r w:rsidRPr="00CF296B">
        <w:rPr>
          <w:b/>
          <w:sz w:val="24"/>
          <w:szCs w:val="24"/>
        </w:rPr>
        <w:t>odporúča ho na ďalšie konanie.</w:t>
      </w:r>
    </w:p>
    <w:p w:rsidR="00F33F5A" w:rsidRDefault="00F33F5A" w:rsidP="00F33F5A">
      <w:pPr>
        <w:jc w:val="both"/>
        <w:rPr>
          <w:b/>
          <w:u w:val="single"/>
        </w:rPr>
      </w:pPr>
      <w:r>
        <w:rPr>
          <w:b/>
          <w:u w:val="single"/>
        </w:rPr>
        <w:t>K bodu 4</w:t>
      </w:r>
    </w:p>
    <w:p w:rsidR="00F33F5A" w:rsidRDefault="00F33F5A" w:rsidP="00F33F5A">
      <w:pPr>
        <w:jc w:val="both"/>
      </w:pPr>
      <w:r w:rsidRPr="00493D6A">
        <w:t>Návrh</w:t>
      </w:r>
      <w:r w:rsidRPr="00F33F5A">
        <w:t xml:space="preserve"> </w:t>
      </w:r>
      <w:r w:rsidRPr="009F440E">
        <w:t xml:space="preserve">zákona o úprave niektorých vzťahov v oblasti štátnej pomoci a minimálnej pomoci (zákon o štátnej pomoci) a o zmene a doplnení niektorých zákonov    </w:t>
      </w:r>
    </w:p>
    <w:p w:rsidR="00F33F5A" w:rsidRDefault="00F33F5A" w:rsidP="00F33F5A">
      <w:pPr>
        <w:jc w:val="both"/>
      </w:pPr>
      <w:r w:rsidRPr="00F3492A">
        <w:t xml:space="preserve">Predmetný </w:t>
      </w:r>
      <w:r>
        <w:t>návrh zákona uvied</w:t>
      </w:r>
      <w:r w:rsidRPr="00F3492A">
        <w:t xml:space="preserve">ol </w:t>
      </w:r>
      <w:r w:rsidR="00401B0A">
        <w:t>štátny tajomník MF SR pán Kuruc.</w:t>
      </w:r>
    </w:p>
    <w:p w:rsidR="00F33F5A" w:rsidRDefault="00F33F5A" w:rsidP="00F33F5A">
      <w:pPr>
        <w:jc w:val="both"/>
        <w:rPr>
          <w:color w:val="FF0000"/>
        </w:rPr>
      </w:pPr>
    </w:p>
    <w:p w:rsidR="00FC1640" w:rsidRDefault="00FC1640" w:rsidP="00FC1640">
      <w:pPr>
        <w:jc w:val="both"/>
      </w:pPr>
      <w:r>
        <w:t>S</w:t>
      </w:r>
      <w:r w:rsidRPr="00F3492A">
        <w:t>ta</w:t>
      </w:r>
      <w:r>
        <w:t xml:space="preserve">novisko za KOZ SR predniesol pán </w:t>
      </w:r>
      <w:r w:rsidR="00CF296B">
        <w:t>Baláž</w:t>
      </w:r>
      <w:r>
        <w:t>, ktorý nemal k predloženému návrhu zákona žiadne pripomienky a odporučil ho na ďalšie legislatívne konanie.</w:t>
      </w:r>
    </w:p>
    <w:p w:rsidR="00C31B24" w:rsidRPr="00C255AD" w:rsidRDefault="00C31B24" w:rsidP="00C31B24">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CF296B">
        <w:rPr>
          <w:sz w:val="24"/>
          <w:szCs w:val="24"/>
        </w:rPr>
        <w:t>Machunka</w:t>
      </w:r>
      <w:r>
        <w:rPr>
          <w:sz w:val="24"/>
          <w:szCs w:val="24"/>
        </w:rPr>
        <w:t>, ktorý uviedol, že AZZZ SR berie predložený materiál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CF296B">
        <w:rPr>
          <w:sz w:val="24"/>
          <w:szCs w:val="24"/>
        </w:rPr>
        <w:t>Sirota</w:t>
      </w:r>
      <w:r>
        <w:rPr>
          <w:sz w:val="24"/>
          <w:szCs w:val="24"/>
        </w:rPr>
        <w:t>, ktorý uviedol, že RÚZ berie predložený návrh zákona na vedomie bez pripomienok.</w:t>
      </w:r>
    </w:p>
    <w:p w:rsidR="007F4522" w:rsidRDefault="007F4522" w:rsidP="007F4522">
      <w:pPr>
        <w:jc w:val="both"/>
      </w:pPr>
      <w:r w:rsidRPr="00C05E8B">
        <w:t xml:space="preserve">Stanovisko za ZMOS predniesol pán </w:t>
      </w:r>
      <w:r w:rsidR="00CF296B">
        <w:t>Turčány</w:t>
      </w:r>
      <w:r>
        <w:t>, ktorý neuplatnil žiadne pripomienky a odporučil návrh zákona na ďalšie legislatívne konanie.</w:t>
      </w:r>
    </w:p>
    <w:p w:rsidR="00F33F5A" w:rsidRPr="00C05E8B" w:rsidRDefault="00F33F5A" w:rsidP="00F33F5A">
      <w:pPr>
        <w:jc w:val="both"/>
        <w:rPr>
          <w:bCs/>
        </w:rPr>
      </w:pPr>
    </w:p>
    <w:p w:rsidR="00F33F5A" w:rsidRPr="00C05E8B" w:rsidRDefault="00F33F5A" w:rsidP="00F33F5A">
      <w:pPr>
        <w:pStyle w:val="Odsekzoznamu"/>
        <w:ind w:left="0"/>
        <w:jc w:val="both"/>
        <w:rPr>
          <w:b/>
          <w:sz w:val="24"/>
          <w:szCs w:val="24"/>
        </w:rPr>
      </w:pPr>
      <w:r w:rsidRPr="00C05E8B">
        <w:rPr>
          <w:b/>
          <w:sz w:val="24"/>
          <w:szCs w:val="24"/>
        </w:rPr>
        <w:t>Záver:</w:t>
      </w:r>
    </w:p>
    <w:p w:rsidR="00F33F5A" w:rsidRPr="00C05E8B" w:rsidRDefault="00F33F5A" w:rsidP="00F33F5A">
      <w:pPr>
        <w:jc w:val="both"/>
        <w:rPr>
          <w:b/>
        </w:rPr>
      </w:pPr>
      <w:r w:rsidRPr="00C05E8B">
        <w:rPr>
          <w:b/>
        </w:rPr>
        <w:t>Rada</w:t>
      </w:r>
    </w:p>
    <w:p w:rsidR="00F33F5A" w:rsidRPr="00CF296B" w:rsidRDefault="00F33F5A" w:rsidP="00D97717">
      <w:pPr>
        <w:pStyle w:val="Odsekzoznamu"/>
        <w:numPr>
          <w:ilvl w:val="0"/>
          <w:numId w:val="5"/>
        </w:numPr>
        <w:spacing w:after="200" w:line="276" w:lineRule="auto"/>
        <w:jc w:val="both"/>
        <w:rPr>
          <w:b/>
          <w:sz w:val="24"/>
          <w:szCs w:val="24"/>
        </w:rPr>
      </w:pPr>
      <w:r w:rsidRPr="00CF296B">
        <w:rPr>
          <w:b/>
          <w:sz w:val="24"/>
          <w:szCs w:val="24"/>
        </w:rPr>
        <w:t>súhlasí s predloženým návrhom zákona bez pripomienok,</w:t>
      </w:r>
    </w:p>
    <w:p w:rsidR="006F2660" w:rsidRPr="00282FCE" w:rsidRDefault="00F33F5A" w:rsidP="006F2660">
      <w:pPr>
        <w:pStyle w:val="Odsekzoznamu"/>
        <w:numPr>
          <w:ilvl w:val="0"/>
          <w:numId w:val="5"/>
        </w:numPr>
        <w:spacing w:after="200" w:line="276" w:lineRule="auto"/>
        <w:jc w:val="both"/>
        <w:rPr>
          <w:b/>
          <w:sz w:val="24"/>
          <w:szCs w:val="24"/>
        </w:rPr>
      </w:pPr>
      <w:r w:rsidRPr="00CF296B">
        <w:rPr>
          <w:b/>
          <w:sz w:val="24"/>
          <w:szCs w:val="24"/>
        </w:rPr>
        <w:t>odporúča ho na ďalšie legislatívne konanie.</w:t>
      </w:r>
    </w:p>
    <w:p w:rsidR="00F33F5A" w:rsidRDefault="00F33F5A" w:rsidP="00F33F5A">
      <w:pPr>
        <w:jc w:val="both"/>
        <w:rPr>
          <w:b/>
          <w:u w:val="single"/>
        </w:rPr>
      </w:pPr>
      <w:r>
        <w:rPr>
          <w:b/>
          <w:u w:val="single"/>
        </w:rPr>
        <w:t>K bodu 5</w:t>
      </w:r>
    </w:p>
    <w:p w:rsidR="00F33F5A" w:rsidRDefault="00F33F5A" w:rsidP="00F33F5A">
      <w:pPr>
        <w:jc w:val="both"/>
      </w:pPr>
      <w:r w:rsidRPr="00493D6A">
        <w:t>Návrh</w:t>
      </w:r>
      <w:r w:rsidRPr="00F33F5A">
        <w:t xml:space="preserve"> </w:t>
      </w:r>
      <w:r w:rsidRPr="009F440E">
        <w:t>zákona, ktorým sa mení a dopĺňa zákon č. 564/2004 Z. z. o rozpočtovom určení výnosu dane z príjmov územnej samospráve a o zmene a doplnení niektorých zákonov v znení neskorších predpisov</w:t>
      </w:r>
    </w:p>
    <w:p w:rsidR="00401B0A" w:rsidRDefault="00401B0A" w:rsidP="00401B0A">
      <w:pPr>
        <w:jc w:val="both"/>
      </w:pPr>
      <w:r w:rsidRPr="00F3492A">
        <w:t xml:space="preserve">Predmetný </w:t>
      </w:r>
      <w:r>
        <w:t>návrh zákona uvied</w:t>
      </w:r>
      <w:r w:rsidRPr="00F3492A">
        <w:t xml:space="preserve">ol </w:t>
      </w:r>
      <w:r>
        <w:t>štátny tajomník MF SR pán Kuruc.</w:t>
      </w:r>
    </w:p>
    <w:p w:rsidR="00F33F5A" w:rsidRDefault="00F33F5A" w:rsidP="00F33F5A">
      <w:pPr>
        <w:jc w:val="both"/>
        <w:rPr>
          <w:color w:val="FF0000"/>
        </w:rPr>
      </w:pPr>
    </w:p>
    <w:p w:rsidR="00FC1640" w:rsidRDefault="00FC1640" w:rsidP="00FC1640">
      <w:pPr>
        <w:jc w:val="both"/>
      </w:pPr>
      <w:r>
        <w:t>S</w:t>
      </w:r>
      <w:r w:rsidRPr="00F3492A">
        <w:t>ta</w:t>
      </w:r>
      <w:r>
        <w:t xml:space="preserve">novisko za KOZ SR predniesol pán </w:t>
      </w:r>
      <w:r w:rsidR="003A621C">
        <w:t>Blahák</w:t>
      </w:r>
      <w:r>
        <w:t>, ktorý nemal k predloženému návrhu zákona žiadne pripomienky a odporučil ho na ďalšie legislatívne konanie.</w:t>
      </w:r>
    </w:p>
    <w:p w:rsidR="00861729" w:rsidRPr="00C255AD" w:rsidRDefault="00861729" w:rsidP="00861729">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3A621C">
        <w:rPr>
          <w:sz w:val="24"/>
          <w:szCs w:val="24"/>
        </w:rPr>
        <w:t>Machunka</w:t>
      </w:r>
      <w:r>
        <w:rPr>
          <w:sz w:val="24"/>
          <w:szCs w:val="24"/>
        </w:rPr>
        <w:t>, ktorý uviedol, že AZZZ SR berie predložený materiál na vedomie a odporúča ho na ďalšie legislatívne konanie.</w:t>
      </w:r>
    </w:p>
    <w:p w:rsidR="006F2660" w:rsidRPr="00147FC3"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3A621C">
        <w:rPr>
          <w:sz w:val="24"/>
          <w:szCs w:val="24"/>
        </w:rPr>
        <w:t>Sirota</w:t>
      </w:r>
      <w:r>
        <w:rPr>
          <w:sz w:val="24"/>
          <w:szCs w:val="24"/>
        </w:rPr>
        <w:t xml:space="preserve">, ktorý uviedol, že RÚZ berie predložený návrh </w:t>
      </w:r>
      <w:r w:rsidRPr="00147FC3">
        <w:rPr>
          <w:sz w:val="24"/>
          <w:szCs w:val="24"/>
        </w:rPr>
        <w:t>zákona na vedomie bez pripomienok.</w:t>
      </w:r>
      <w:r w:rsidR="003A621C" w:rsidRPr="00147FC3">
        <w:rPr>
          <w:sz w:val="24"/>
          <w:szCs w:val="24"/>
        </w:rPr>
        <w:t xml:space="preserve"> </w:t>
      </w:r>
      <w:r w:rsidR="006F2660" w:rsidRPr="00147FC3">
        <w:rPr>
          <w:sz w:val="24"/>
          <w:szCs w:val="24"/>
        </w:rPr>
        <w:t>Položil otázku, či navýšenie podielových daní bude zvyšovať deficit verejných financií.</w:t>
      </w:r>
    </w:p>
    <w:p w:rsidR="00C31B24" w:rsidRPr="00147FC3" w:rsidRDefault="003A621C" w:rsidP="00C31B24">
      <w:pPr>
        <w:pStyle w:val="Odsekzoznamu"/>
        <w:ind w:left="0"/>
        <w:jc w:val="both"/>
        <w:rPr>
          <w:sz w:val="24"/>
          <w:szCs w:val="24"/>
        </w:rPr>
      </w:pPr>
      <w:r w:rsidRPr="00147FC3">
        <w:rPr>
          <w:sz w:val="24"/>
          <w:szCs w:val="24"/>
        </w:rPr>
        <w:t xml:space="preserve">Predkladateľ uviedol, že </w:t>
      </w:r>
      <w:r w:rsidR="006F2660" w:rsidRPr="00147FC3">
        <w:rPr>
          <w:sz w:val="24"/>
          <w:szCs w:val="24"/>
        </w:rPr>
        <w:t xml:space="preserve">navýšenie podielových daní </w:t>
      </w:r>
      <w:r w:rsidRPr="00147FC3">
        <w:rPr>
          <w:sz w:val="24"/>
          <w:szCs w:val="24"/>
        </w:rPr>
        <w:t>nemá vplyv</w:t>
      </w:r>
      <w:r w:rsidR="006F2660" w:rsidRPr="00147FC3">
        <w:rPr>
          <w:sz w:val="24"/>
          <w:szCs w:val="24"/>
        </w:rPr>
        <w:t xml:space="preserve"> na rozpočet verejných financií.</w:t>
      </w:r>
      <w:r w:rsidR="00147FC3">
        <w:rPr>
          <w:sz w:val="24"/>
          <w:szCs w:val="24"/>
        </w:rPr>
        <w:t xml:space="preserve"> Ide o rozpočty samospráv.</w:t>
      </w:r>
    </w:p>
    <w:p w:rsidR="007F58BE" w:rsidRPr="007F58BE" w:rsidRDefault="007F58BE" w:rsidP="007F58BE">
      <w:pPr>
        <w:adjustRightInd w:val="0"/>
        <w:jc w:val="both"/>
        <w:rPr>
          <w:color w:val="000000"/>
        </w:rPr>
      </w:pPr>
      <w:r w:rsidRPr="007F58BE">
        <w:t xml:space="preserve">Stanovisko za ZMOS predniesol pán </w:t>
      </w:r>
      <w:r w:rsidR="003A621C">
        <w:t>Turčány</w:t>
      </w:r>
      <w:r w:rsidRPr="007F58BE">
        <w:t xml:space="preserve">, ktorý </w:t>
      </w:r>
      <w:r w:rsidRPr="007F58BE">
        <w:rPr>
          <w:color w:val="000000"/>
        </w:rPr>
        <w:t xml:space="preserve">ocenil, že prísľub navýšenia podielových daní na 70 percent bol dodržaný, a mestám a obciam sa zvýši výnos dane z príjmov fyzických osôb. Od roku 2016 sa týmto posilnia vlastné daňové príjmy s pozitívnym dopadom na plnenie ich úloh nielen v oblasti služieb, prevádzky, ale aj v oblasti budovania infraštruktúry. </w:t>
      </w:r>
      <w:r>
        <w:rPr>
          <w:color w:val="000000"/>
        </w:rPr>
        <w:t>ZMOS o</w:t>
      </w:r>
      <w:r w:rsidRPr="007F58BE">
        <w:rPr>
          <w:color w:val="000000"/>
        </w:rPr>
        <w:t>čakáva, že prijatím zákona sa zvýši miera samofinancovania a finančnej samostatnosti, dvoch ekonomických ukazovateľov, ktoré sú vyjadrením miery stability riadenia samosprávnych celkov. Predpokladom pre naplnenie týchto cieľov je, aby pri prijímaní ostatných právnych noriem nedochádzalo k znižovaniu výnosu dane, napríklad zavádzaním ďalších oslobodení od dane z príjmov fyzických osôb v zákone o dani z príjmov.</w:t>
      </w:r>
    </w:p>
    <w:p w:rsidR="007F58BE" w:rsidRPr="007F58BE" w:rsidRDefault="007F58BE" w:rsidP="007F58BE">
      <w:pPr>
        <w:jc w:val="both"/>
        <w:rPr>
          <w:bCs/>
        </w:rPr>
      </w:pPr>
      <w:r w:rsidRPr="007F58BE">
        <w:rPr>
          <w:bCs/>
        </w:rPr>
        <w:t xml:space="preserve">ZMOS </w:t>
      </w:r>
      <w:r>
        <w:rPr>
          <w:bCs/>
        </w:rPr>
        <w:t>odporučilo</w:t>
      </w:r>
      <w:r w:rsidRPr="007F58BE">
        <w:rPr>
          <w:bCs/>
        </w:rPr>
        <w:t xml:space="preserve"> predložený návrh zákona na ďalšie legislatívne konanie.</w:t>
      </w:r>
    </w:p>
    <w:p w:rsidR="00F33F5A" w:rsidRPr="00C05E8B" w:rsidRDefault="00F33F5A" w:rsidP="00F33F5A">
      <w:pPr>
        <w:jc w:val="both"/>
        <w:rPr>
          <w:bCs/>
        </w:rPr>
      </w:pPr>
    </w:p>
    <w:p w:rsidR="00F33F5A" w:rsidRPr="003A621C" w:rsidRDefault="00F33F5A" w:rsidP="00F33F5A">
      <w:pPr>
        <w:pStyle w:val="Odsekzoznamu"/>
        <w:ind w:left="0"/>
        <w:jc w:val="both"/>
        <w:rPr>
          <w:b/>
          <w:sz w:val="24"/>
          <w:szCs w:val="24"/>
        </w:rPr>
      </w:pPr>
      <w:r w:rsidRPr="003A621C">
        <w:rPr>
          <w:b/>
          <w:sz w:val="24"/>
          <w:szCs w:val="24"/>
        </w:rPr>
        <w:t>Záver:</w:t>
      </w:r>
    </w:p>
    <w:p w:rsidR="00F33F5A" w:rsidRPr="003A621C" w:rsidRDefault="00F33F5A" w:rsidP="00F33F5A">
      <w:pPr>
        <w:jc w:val="both"/>
        <w:rPr>
          <w:b/>
        </w:rPr>
      </w:pPr>
      <w:r w:rsidRPr="003A621C">
        <w:rPr>
          <w:b/>
        </w:rPr>
        <w:t>Rada</w:t>
      </w:r>
    </w:p>
    <w:p w:rsidR="00F33F5A" w:rsidRPr="003A621C" w:rsidRDefault="00F33F5A" w:rsidP="00D97717">
      <w:pPr>
        <w:pStyle w:val="Odsekzoznamu"/>
        <w:numPr>
          <w:ilvl w:val="0"/>
          <w:numId w:val="6"/>
        </w:numPr>
        <w:spacing w:after="200" w:line="276" w:lineRule="auto"/>
        <w:jc w:val="both"/>
        <w:rPr>
          <w:b/>
          <w:sz w:val="24"/>
          <w:szCs w:val="24"/>
        </w:rPr>
      </w:pPr>
      <w:r w:rsidRPr="003A621C">
        <w:rPr>
          <w:b/>
          <w:sz w:val="24"/>
          <w:szCs w:val="24"/>
        </w:rPr>
        <w:t>súhlasí s predloženým návrhom zákona bez pripomienok,</w:t>
      </w:r>
    </w:p>
    <w:p w:rsidR="00F33F5A" w:rsidRPr="003A621C" w:rsidRDefault="00F33F5A" w:rsidP="00D97717">
      <w:pPr>
        <w:pStyle w:val="Odsekzoznamu"/>
        <w:numPr>
          <w:ilvl w:val="0"/>
          <w:numId w:val="6"/>
        </w:numPr>
        <w:spacing w:after="200" w:line="276" w:lineRule="auto"/>
        <w:jc w:val="both"/>
        <w:rPr>
          <w:b/>
          <w:sz w:val="24"/>
          <w:szCs w:val="24"/>
        </w:rPr>
      </w:pPr>
      <w:r w:rsidRPr="003A621C">
        <w:rPr>
          <w:b/>
          <w:sz w:val="24"/>
          <w:szCs w:val="24"/>
        </w:rPr>
        <w:t>odporúča ho na ďalšie legislatívne konanie.</w:t>
      </w:r>
    </w:p>
    <w:p w:rsidR="00F33F5A" w:rsidRDefault="00F33F5A" w:rsidP="00F33F5A">
      <w:pPr>
        <w:jc w:val="both"/>
        <w:rPr>
          <w:b/>
          <w:u w:val="single"/>
        </w:rPr>
      </w:pPr>
      <w:r>
        <w:rPr>
          <w:b/>
          <w:u w:val="single"/>
        </w:rPr>
        <w:t>K bodu 6</w:t>
      </w:r>
    </w:p>
    <w:p w:rsidR="00F33F5A" w:rsidRDefault="00F33F5A" w:rsidP="00F33F5A">
      <w:pPr>
        <w:jc w:val="both"/>
      </w:pPr>
      <w:r w:rsidRPr="00493D6A">
        <w:t>Návrh</w:t>
      </w:r>
      <w:r w:rsidRPr="00F33F5A">
        <w:t xml:space="preserve"> </w:t>
      </w:r>
      <w:r w:rsidRPr="009F440E">
        <w:t>zákona o kontrole a audite vo verejnej správe</w:t>
      </w:r>
    </w:p>
    <w:p w:rsidR="00F33F5A" w:rsidRPr="00F33F5A" w:rsidRDefault="00F33F5A" w:rsidP="00F33F5A">
      <w:pPr>
        <w:spacing w:after="200" w:line="276" w:lineRule="auto"/>
        <w:jc w:val="both"/>
      </w:pPr>
      <w:r w:rsidRPr="00F33F5A">
        <w:t>Stiahnutý z rokovania</w:t>
      </w:r>
    </w:p>
    <w:p w:rsidR="00401B0A" w:rsidRDefault="00401B0A" w:rsidP="00401B0A">
      <w:pPr>
        <w:jc w:val="both"/>
        <w:rPr>
          <w:b/>
          <w:u w:val="single"/>
        </w:rPr>
      </w:pPr>
      <w:r>
        <w:rPr>
          <w:b/>
          <w:u w:val="single"/>
        </w:rPr>
        <w:t>K bodu 7</w:t>
      </w:r>
    </w:p>
    <w:p w:rsidR="00401B0A" w:rsidRDefault="00401B0A" w:rsidP="00401B0A">
      <w:pPr>
        <w:jc w:val="both"/>
      </w:pPr>
      <w:r w:rsidRPr="00493D6A">
        <w:t>Návrh</w:t>
      </w:r>
      <w:r w:rsidRPr="00F33F5A">
        <w:t xml:space="preserve"> </w:t>
      </w:r>
      <w:r w:rsidRPr="009F440E">
        <w:t>nariadenia vlády Slovenskej republiky, ktorým sa mení a dopĺňa nariadenie vlády Slovenskej republiky č. 630/2008 Z. z., ktorým sa ustanovujú podrobnosti rozpisu finančných prostriedkov zo štátneho rozpočtu pre školy a školské zariadenia v znení neskorších predpisov</w:t>
      </w:r>
    </w:p>
    <w:p w:rsidR="00401B0A" w:rsidRDefault="00401B0A" w:rsidP="00401B0A">
      <w:pPr>
        <w:jc w:val="both"/>
      </w:pPr>
      <w:r w:rsidRPr="00F3492A">
        <w:t xml:space="preserve">Predmetný </w:t>
      </w:r>
      <w:r>
        <w:t>návrh nariadenia uvied</w:t>
      </w:r>
      <w:r w:rsidRPr="00F3492A">
        <w:t xml:space="preserve">ol </w:t>
      </w:r>
      <w:r>
        <w:t>minister ŠVVŠ SR pán Draxler.</w:t>
      </w:r>
    </w:p>
    <w:p w:rsidR="00401B0A" w:rsidRDefault="00401B0A" w:rsidP="00401B0A">
      <w:pPr>
        <w:jc w:val="both"/>
        <w:rPr>
          <w:color w:val="FF0000"/>
        </w:rPr>
      </w:pPr>
    </w:p>
    <w:p w:rsidR="00401B0A" w:rsidRDefault="00401B0A" w:rsidP="00401B0A">
      <w:pPr>
        <w:jc w:val="both"/>
      </w:pPr>
      <w:r>
        <w:t>S</w:t>
      </w:r>
      <w:r w:rsidRPr="00F3492A">
        <w:t>ta</w:t>
      </w:r>
      <w:r>
        <w:t xml:space="preserve">novisko za KOZ SR predniesol </w:t>
      </w:r>
      <w:r w:rsidR="003A621C">
        <w:t xml:space="preserve">pán Ondek, ktorý uviedol, </w:t>
      </w:r>
      <w:r w:rsidR="008E17BE">
        <w:t>že nemá</w:t>
      </w:r>
      <w:r w:rsidR="003A621C">
        <w:t xml:space="preserve"> k predloženému návrhu zákona žiadne pripomienky a odporučil ho na ďalšie legislatívne konanie.</w:t>
      </w:r>
    </w:p>
    <w:p w:rsidR="00861729" w:rsidRPr="00C255AD" w:rsidRDefault="00861729" w:rsidP="00861729">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3A621C">
        <w:rPr>
          <w:sz w:val="24"/>
          <w:szCs w:val="24"/>
        </w:rPr>
        <w:t>Machunka</w:t>
      </w:r>
      <w:r>
        <w:rPr>
          <w:sz w:val="24"/>
          <w:szCs w:val="24"/>
        </w:rPr>
        <w:t>, ktorý uviedol, že AZZZ SR berie predložený materiál na vedomie a odporúča ho na ďalšie legislatívne konanie.</w:t>
      </w:r>
    </w:p>
    <w:p w:rsidR="00190012" w:rsidRPr="00147FC3" w:rsidRDefault="00401B0A" w:rsidP="00147FC3">
      <w:pPr>
        <w:pStyle w:val="Odsekzoznamu"/>
        <w:ind w:left="0"/>
        <w:jc w:val="both"/>
        <w:rPr>
          <w:sz w:val="24"/>
          <w:szCs w:val="24"/>
        </w:rPr>
      </w:pPr>
      <w:r w:rsidRPr="00147FC3">
        <w:rPr>
          <w:sz w:val="24"/>
          <w:szCs w:val="24"/>
        </w:rPr>
        <w:t xml:space="preserve">Stanovisko za RÚZ predniesol pán </w:t>
      </w:r>
      <w:r w:rsidR="003A621C" w:rsidRPr="00147FC3">
        <w:rPr>
          <w:sz w:val="24"/>
          <w:szCs w:val="24"/>
        </w:rPr>
        <w:t>Sirota</w:t>
      </w:r>
      <w:r w:rsidR="00147FC3" w:rsidRPr="00147FC3">
        <w:rPr>
          <w:sz w:val="24"/>
          <w:szCs w:val="24"/>
        </w:rPr>
        <w:t>, ktorý prezentoval zásadnú pripomienku k</w:t>
      </w:r>
      <w:r w:rsidR="00190012" w:rsidRPr="00147FC3">
        <w:rPr>
          <w:bCs/>
          <w:sz w:val="24"/>
          <w:szCs w:val="24"/>
        </w:rPr>
        <w:t xml:space="preserve"> čl. I., novelizačný bod číslo 11</w:t>
      </w:r>
    </w:p>
    <w:p w:rsidR="00190012" w:rsidRPr="00147FC3" w:rsidRDefault="00147FC3" w:rsidP="00190012">
      <w:pPr>
        <w:contextualSpacing/>
        <w:jc w:val="both"/>
        <w:rPr>
          <w:bCs/>
        </w:rPr>
      </w:pPr>
      <w:r w:rsidRPr="00147FC3">
        <w:rPr>
          <w:bCs/>
        </w:rPr>
        <w:t>RÚZ navrhla</w:t>
      </w:r>
      <w:r w:rsidR="00190012" w:rsidRPr="00147FC3">
        <w:rPr>
          <w:bCs/>
        </w:rPr>
        <w:t xml:space="preserve"> zvýšiť jednotlivé hodnoty koeficientov na výpočet mzdového normatívu na žiaka strednej odbornej školy, ktorý sa pripravuje v systéme duálneho vzdelávania, podľa kategórií stredných odborných škôl, ktoré sú uvedené v navrhovanej prílohe č. 13 k nariadeniu vlády č. 630/2008 Z. z.</w:t>
      </w:r>
    </w:p>
    <w:p w:rsidR="00190012" w:rsidRPr="00766126" w:rsidRDefault="00190012" w:rsidP="00190012">
      <w:pPr>
        <w:contextualSpacing/>
        <w:jc w:val="both"/>
        <w:rPr>
          <w:bCs/>
        </w:rPr>
      </w:pPr>
      <w:r w:rsidRPr="00766126">
        <w:rPr>
          <w:bCs/>
        </w:rPr>
        <w:t>Odôvodnenie:</w:t>
      </w:r>
    </w:p>
    <w:p w:rsidR="00190012" w:rsidRPr="00147FC3" w:rsidRDefault="00190012" w:rsidP="00190012">
      <w:pPr>
        <w:contextualSpacing/>
        <w:jc w:val="both"/>
        <w:rPr>
          <w:bCs/>
        </w:rPr>
      </w:pPr>
      <w:r w:rsidRPr="00147FC3">
        <w:rPr>
          <w:bCs/>
        </w:rPr>
        <w:t xml:space="preserve">V niektorých kategóriách stredných odborných škôl dochádza k výraznému kráteniu mzdového normatívu. V 11. kategórii pri koeficiente 0,6041 dôjde k výraznému zníženiu mzdového normatívu až o viac ako 860 €. Do tejto kategórie patrí veľký počte odborov, kde </w:t>
      </w:r>
      <w:r w:rsidRPr="00147FC3">
        <w:rPr>
          <w:bCs/>
        </w:rPr>
        <w:lastRenderedPageBreak/>
        <w:t>zamestnávatelia majú značný záujem vstúpiť do systému duálneho vzdelávania (napr. obrábač kovov, autoopravár-mechanik, murár, stolár). V 14. kategórii (napr. inštalatér) je to dokonca viac ako 1160 €.</w:t>
      </w:r>
    </w:p>
    <w:p w:rsidR="00190012" w:rsidRPr="00147FC3" w:rsidRDefault="00190012" w:rsidP="00190012">
      <w:pPr>
        <w:contextualSpacing/>
        <w:jc w:val="both"/>
        <w:rPr>
          <w:bCs/>
        </w:rPr>
      </w:pPr>
      <w:r w:rsidRPr="00147FC3">
        <w:rPr>
          <w:bCs/>
        </w:rPr>
        <w:t>Mzdový normatív na žiaka by nemal byť tak výrazne znižovaný, aby aspoň pri zavádzaní systému duálneho vzde</w:t>
      </w:r>
      <w:r w:rsidR="00147FC3">
        <w:rPr>
          <w:bCs/>
        </w:rPr>
        <w:t>lávania nepôsobil demotivačne, p</w:t>
      </w:r>
      <w:r w:rsidRPr="00147FC3">
        <w:rPr>
          <w:bCs/>
        </w:rPr>
        <w:t>re stredné odborné školy vstupujúce do systému duálneho vzdelávania, ako aj pre zamestnávateľov, ktorí budú mať povinnosť uhradiť strednej odbornej škole zodpovedajúcu časť nákladov na praktické vyučovanie</w:t>
      </w:r>
      <w:r w:rsidR="00147FC3" w:rsidRPr="00147FC3">
        <w:rPr>
          <w:bCs/>
        </w:rPr>
        <w:t>. A</w:t>
      </w:r>
      <w:r w:rsidRPr="00147FC3">
        <w:rPr>
          <w:bCs/>
        </w:rPr>
        <w:t>k sa časť praktického vyučovania bude vykonávať v dielni (napr. v prvom ročníku) alebo na pracovisku praktického vyučovania pod vedením majstrov odbornej výchovy, učiteľov odbornej praxe alebo učiteľov umeleckej praxe, ktorí sú zamestnancami strednej odbornej školy.</w:t>
      </w:r>
    </w:p>
    <w:p w:rsidR="00190012" w:rsidRDefault="00190012" w:rsidP="00190012">
      <w:pPr>
        <w:pStyle w:val="Odsekzoznamu"/>
        <w:ind w:left="0"/>
        <w:jc w:val="both"/>
        <w:rPr>
          <w:bCs/>
          <w:sz w:val="24"/>
          <w:szCs w:val="24"/>
        </w:rPr>
      </w:pPr>
      <w:r w:rsidRPr="00147FC3">
        <w:rPr>
          <w:bCs/>
          <w:sz w:val="24"/>
          <w:szCs w:val="24"/>
        </w:rPr>
        <w:t>Zamestnávateľ, ktorý má záujem podpísať so žiakom učebnú zmluvu, musí vynaložiť významné náklady na materiálno-technické vybavenie, inštruktorov, odmenu za produktívnu prácu (50% až 100% minimá</w:t>
      </w:r>
      <w:r w:rsidR="008B2F59">
        <w:rPr>
          <w:bCs/>
          <w:sz w:val="24"/>
          <w:szCs w:val="24"/>
        </w:rPr>
        <w:t xml:space="preserve">lnej mzdy), motivačné štipendiá </w:t>
      </w:r>
      <w:r w:rsidRPr="00147FC3">
        <w:rPr>
          <w:bCs/>
          <w:sz w:val="24"/>
          <w:szCs w:val="24"/>
        </w:rPr>
        <w:t>a ďalšie položky pre zabezpečenie praktického vyučovania. Ďalšie zvyšovanie nákladov pre zamestnávateľov, ktorí budú mať povinnosť uhradiť časť nákladov na praktické vyučovanie strednej odbornej škole nie je žiaduce. Ak bude mzdový normatív krátený tak výrazne, hrozí, že veľká časť zamestnávateľov a škôl zostane v tzv. školskom systéme</w:t>
      </w:r>
      <w:r w:rsidR="00147FC3" w:rsidRPr="00147FC3">
        <w:rPr>
          <w:bCs/>
          <w:sz w:val="24"/>
          <w:szCs w:val="24"/>
        </w:rPr>
        <w:t xml:space="preserve"> vzdelávania a nebude mať záujem vstúpiť do duálneho vzdelávania, napriek jeho nesporným výhodám</w:t>
      </w:r>
      <w:r w:rsidRPr="00147FC3">
        <w:rPr>
          <w:bCs/>
          <w:sz w:val="24"/>
          <w:szCs w:val="24"/>
        </w:rPr>
        <w:t>.</w:t>
      </w:r>
    </w:p>
    <w:p w:rsidR="00147FC3" w:rsidRDefault="00147FC3" w:rsidP="00190012">
      <w:pPr>
        <w:pStyle w:val="Odsekzoznamu"/>
        <w:ind w:left="0"/>
        <w:jc w:val="both"/>
        <w:rPr>
          <w:bCs/>
          <w:sz w:val="24"/>
          <w:szCs w:val="24"/>
        </w:rPr>
      </w:pPr>
      <w:r>
        <w:rPr>
          <w:bCs/>
          <w:sz w:val="24"/>
          <w:szCs w:val="24"/>
        </w:rPr>
        <w:t>Predkladateľ uviedol, že krátenie mzdového normatívu je závislé na personálnej náročnosti vzdelávania. Praktické vyučovanie bude financované zo strany zamestnávateľa.</w:t>
      </w:r>
    </w:p>
    <w:p w:rsidR="003A7B45" w:rsidRPr="00147FC3" w:rsidRDefault="003A7B45" w:rsidP="00190012">
      <w:pPr>
        <w:pStyle w:val="Odsekzoznamu"/>
        <w:ind w:left="0"/>
        <w:jc w:val="both"/>
        <w:rPr>
          <w:bCs/>
          <w:sz w:val="24"/>
          <w:szCs w:val="24"/>
        </w:rPr>
      </w:pPr>
      <w:r>
        <w:rPr>
          <w:bCs/>
          <w:sz w:val="24"/>
          <w:szCs w:val="24"/>
        </w:rPr>
        <w:t>Pán Sabol za RÚZ uviedol, že by mal byť zachovaný objem peňazí do duálneho vzdelávania a nie znižovať objem financií, čo môže mať vplyv na duálny systém vzdelávania. Predkladateľ uviedol, že firmy aj školy majú záujem o duálne vzdelávanie, problém je odbory naplniť študentmi. Požiadal zamestnávateľov o pridanie sa k propagácii duálneho vzdelávania. Informoval, že je pripravený aj Národný projekt.</w:t>
      </w:r>
    </w:p>
    <w:p w:rsidR="007F4522" w:rsidRDefault="007F4522" w:rsidP="007F4522">
      <w:pPr>
        <w:jc w:val="both"/>
      </w:pPr>
      <w:r w:rsidRPr="00C05E8B">
        <w:t xml:space="preserve">Stanovisko za ZMOS predniesol pán </w:t>
      </w:r>
      <w:r w:rsidR="00190012">
        <w:t>Turčány</w:t>
      </w:r>
      <w:r>
        <w:t>, ktorý neuplatnil žiadne pripomienky a odporučil návrh nariadenia na ďalšie legislatívne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AE2E1A" w:rsidRPr="00C05E8B" w:rsidRDefault="00401B0A" w:rsidP="00401B0A">
      <w:pPr>
        <w:jc w:val="both"/>
        <w:rPr>
          <w:b/>
        </w:rPr>
      </w:pPr>
      <w:r w:rsidRPr="00C05E8B">
        <w:rPr>
          <w:b/>
        </w:rPr>
        <w:t>Rada</w:t>
      </w:r>
    </w:p>
    <w:p w:rsidR="00AE2E1A" w:rsidRPr="00AE2E1A" w:rsidRDefault="00AE2E1A" w:rsidP="00AE2E1A">
      <w:pPr>
        <w:pStyle w:val="Odsekzoznamu"/>
        <w:numPr>
          <w:ilvl w:val="0"/>
          <w:numId w:val="7"/>
        </w:numPr>
        <w:spacing w:after="200" w:line="276" w:lineRule="auto"/>
        <w:jc w:val="both"/>
        <w:rPr>
          <w:b/>
          <w:sz w:val="24"/>
          <w:szCs w:val="24"/>
        </w:rPr>
      </w:pPr>
      <w:r w:rsidRPr="00AE2E1A">
        <w:rPr>
          <w:b/>
          <w:sz w:val="24"/>
          <w:szCs w:val="24"/>
        </w:rPr>
        <w:t>nedospela k dohode z dôvodu nesúhlasu RÚZ</w:t>
      </w:r>
      <w:r w:rsidR="00401B0A" w:rsidRPr="00AE2E1A">
        <w:rPr>
          <w:b/>
          <w:sz w:val="24"/>
          <w:szCs w:val="24"/>
        </w:rPr>
        <w:t>,</w:t>
      </w:r>
    </w:p>
    <w:p w:rsidR="00401B0A" w:rsidRPr="00AE2E1A" w:rsidRDefault="00AE2E1A" w:rsidP="00AE2E1A">
      <w:pPr>
        <w:pStyle w:val="Odsekzoznamu"/>
        <w:numPr>
          <w:ilvl w:val="0"/>
          <w:numId w:val="7"/>
        </w:numPr>
        <w:spacing w:after="200" w:line="276" w:lineRule="auto"/>
        <w:jc w:val="both"/>
        <w:rPr>
          <w:b/>
          <w:sz w:val="24"/>
          <w:szCs w:val="24"/>
        </w:rPr>
      </w:pPr>
      <w:r w:rsidRPr="00AE2E1A">
        <w:rPr>
          <w:b/>
          <w:sz w:val="24"/>
          <w:szCs w:val="24"/>
        </w:rPr>
        <w:t>KOZ SR, AZZZ SR a ZMOS s materiálom súhlasili bez pripomienok</w:t>
      </w:r>
      <w:r w:rsidR="00401B0A" w:rsidRPr="00AE2E1A">
        <w:rPr>
          <w:b/>
          <w:sz w:val="24"/>
          <w:szCs w:val="24"/>
        </w:rPr>
        <w:t>.</w:t>
      </w:r>
    </w:p>
    <w:p w:rsidR="00401B0A" w:rsidRDefault="00401B0A" w:rsidP="00401B0A">
      <w:pPr>
        <w:jc w:val="both"/>
        <w:rPr>
          <w:b/>
          <w:u w:val="single"/>
        </w:rPr>
      </w:pPr>
      <w:r>
        <w:rPr>
          <w:b/>
          <w:u w:val="single"/>
        </w:rPr>
        <w:t>K bodu 8</w:t>
      </w:r>
    </w:p>
    <w:p w:rsidR="00401B0A" w:rsidRDefault="00401B0A" w:rsidP="00401B0A">
      <w:pPr>
        <w:jc w:val="both"/>
      </w:pPr>
      <w:r w:rsidRPr="00493D6A">
        <w:t>Návrh</w:t>
      </w:r>
      <w:r w:rsidRPr="00F33F5A">
        <w:t xml:space="preserve"> </w:t>
      </w:r>
      <w:r w:rsidRPr="009F440E">
        <w:rPr>
          <w:iCs/>
        </w:rPr>
        <w:t>Vnútroštátnej politiky a Vnútroštátneho programu nakladania s vyhoretým jadrovým palivom a rádioaktívnymi odpadmi v SR ako  aktualizácia strategického dokumentu Stratégia  záverečnej časti mierového využívania jadrovej energie v SR</w:t>
      </w:r>
    </w:p>
    <w:p w:rsidR="00401B0A" w:rsidRDefault="00401B0A" w:rsidP="00401B0A">
      <w:pPr>
        <w:jc w:val="both"/>
      </w:pPr>
      <w:r w:rsidRPr="00F3492A">
        <w:t xml:space="preserve">Predmetný </w:t>
      </w:r>
      <w:r>
        <w:t>materiál uvied</w:t>
      </w:r>
      <w:r w:rsidRPr="00F3492A">
        <w:t xml:space="preserve">ol </w:t>
      </w:r>
      <w:r>
        <w:t>minister hospodárstva SR pán Hudák.</w:t>
      </w:r>
    </w:p>
    <w:p w:rsidR="00401B0A" w:rsidRDefault="00401B0A" w:rsidP="00401B0A">
      <w:pPr>
        <w:jc w:val="both"/>
        <w:rPr>
          <w:color w:val="FF0000"/>
        </w:rPr>
      </w:pPr>
    </w:p>
    <w:p w:rsidR="00FC1640" w:rsidRDefault="00FC1640" w:rsidP="00FC1640">
      <w:pPr>
        <w:jc w:val="both"/>
      </w:pPr>
      <w:r>
        <w:t>S</w:t>
      </w:r>
      <w:r w:rsidRPr="00F3492A">
        <w:t>ta</w:t>
      </w:r>
      <w:r>
        <w:t xml:space="preserve">novisko za KOZ SR predniesol pán </w:t>
      </w:r>
      <w:r w:rsidR="00AE2E1A">
        <w:t>Blahák</w:t>
      </w:r>
      <w:r>
        <w:t>, ktorý nemal k predloženému materiálu žiadne pripomienky a odporučil ho zobrať na vedomie.</w:t>
      </w:r>
    </w:p>
    <w:p w:rsidR="00861729" w:rsidRPr="00C255AD" w:rsidRDefault="00861729" w:rsidP="00861729">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AE2E1A">
        <w:rPr>
          <w:sz w:val="24"/>
          <w:szCs w:val="24"/>
        </w:rPr>
        <w:t>Machunka</w:t>
      </w:r>
      <w:r>
        <w:rPr>
          <w:sz w:val="24"/>
          <w:szCs w:val="24"/>
        </w:rPr>
        <w:t>, ktorý uviedol, že AZZZ SR berie predložený materiál na vedomie a odporúča ho na ďalšie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AE2E1A">
        <w:rPr>
          <w:sz w:val="24"/>
          <w:szCs w:val="24"/>
        </w:rPr>
        <w:t>Sirota</w:t>
      </w:r>
      <w:r>
        <w:rPr>
          <w:sz w:val="24"/>
          <w:szCs w:val="24"/>
        </w:rPr>
        <w:t>, ktorý uviedol, že RÚZ berie predložený materiál na vedomie bez pripomienok.</w:t>
      </w:r>
    </w:p>
    <w:p w:rsidR="003A7B45" w:rsidRDefault="00325B85" w:rsidP="003A7B45">
      <w:pPr>
        <w:pStyle w:val="Default"/>
        <w:spacing w:line="240" w:lineRule="auto"/>
        <w:rPr>
          <w:rFonts w:ascii="Times New Roman" w:hAnsi="Times New Roman"/>
          <w:bCs/>
          <w:color w:val="auto"/>
          <w:lang w:eastAsia="ar-SA"/>
        </w:rPr>
      </w:pPr>
      <w:r w:rsidRPr="003A7B45">
        <w:rPr>
          <w:rFonts w:ascii="Times New Roman" w:hAnsi="Times New Roman"/>
        </w:rPr>
        <w:t xml:space="preserve">Stanovisko za ZMOS predniesol pán </w:t>
      </w:r>
      <w:r w:rsidR="00AE2E1A" w:rsidRPr="003A7B45">
        <w:rPr>
          <w:rFonts w:ascii="Times New Roman" w:hAnsi="Times New Roman"/>
        </w:rPr>
        <w:t>Muška</w:t>
      </w:r>
      <w:r w:rsidRPr="003A7B45">
        <w:rPr>
          <w:rFonts w:ascii="Times New Roman" w:hAnsi="Times New Roman"/>
        </w:rPr>
        <w:t>, ktorý neuplatnil žiadne pripomienky a odporučil materiál na ďalšie konanie.</w:t>
      </w:r>
      <w:r w:rsidR="00AE2E1A" w:rsidRPr="003A7B45">
        <w:rPr>
          <w:rFonts w:ascii="Times New Roman" w:hAnsi="Times New Roman"/>
        </w:rPr>
        <w:t xml:space="preserve">  </w:t>
      </w:r>
      <w:r w:rsidR="003A7B45" w:rsidRPr="003A7B45">
        <w:rPr>
          <w:rFonts w:ascii="Times New Roman" w:hAnsi="Times New Roman"/>
        </w:rPr>
        <w:t xml:space="preserve">Informoval, že </w:t>
      </w:r>
      <w:r w:rsidR="003A7B45" w:rsidRPr="003A7B45">
        <w:rPr>
          <w:rFonts w:ascii="Times New Roman" w:hAnsi="Times New Roman"/>
          <w:bCs/>
          <w:color w:val="auto"/>
          <w:lang w:eastAsia="ar-SA"/>
        </w:rPr>
        <w:t>na rozporovom konaní uskutočnenom dňa 10. marca 2015</w:t>
      </w:r>
      <w:r w:rsidR="003A7B45">
        <w:rPr>
          <w:rFonts w:ascii="Times New Roman" w:hAnsi="Times New Roman"/>
          <w:bCs/>
          <w:color w:val="auto"/>
          <w:lang w:eastAsia="ar-SA"/>
        </w:rPr>
        <w:t>, p</w:t>
      </w:r>
      <w:r w:rsidR="003A7B45" w:rsidRPr="003A7B45">
        <w:rPr>
          <w:rFonts w:ascii="Times New Roman" w:hAnsi="Times New Roman"/>
          <w:bCs/>
          <w:color w:val="auto"/>
          <w:lang w:eastAsia="ar-SA"/>
        </w:rPr>
        <w:t xml:space="preserve">redkladateľ neakceptoval zásadnú pripomienku, ktorá bola vyhodnotená ako pripomienka nad rámec predkladaného dokumentu a tak, ako je formulovaná ju nie je možné do </w:t>
      </w:r>
      <w:r w:rsidR="003A7B45" w:rsidRPr="003A7B45">
        <w:rPr>
          <w:rFonts w:ascii="Times New Roman" w:hAnsi="Times New Roman"/>
          <w:bCs/>
          <w:color w:val="auto"/>
          <w:lang w:eastAsia="ar-SA"/>
        </w:rPr>
        <w:lastRenderedPageBreak/>
        <w:t xml:space="preserve">dokumentu zapracovať. V predmetnej pripomienke </w:t>
      </w:r>
      <w:r w:rsidR="003A7B45">
        <w:rPr>
          <w:rFonts w:ascii="Times New Roman" w:hAnsi="Times New Roman"/>
          <w:bCs/>
          <w:color w:val="auto"/>
          <w:lang w:eastAsia="ar-SA"/>
        </w:rPr>
        <w:t>ZMOS požadovalo</w:t>
      </w:r>
      <w:r w:rsidR="003A7B45" w:rsidRPr="003A7B45">
        <w:rPr>
          <w:rFonts w:ascii="Times New Roman" w:hAnsi="Times New Roman"/>
          <w:bCs/>
          <w:color w:val="auto"/>
          <w:lang w:eastAsia="ar-SA"/>
        </w:rPr>
        <w:t>, aby bol prijatý</w:t>
      </w:r>
      <w:r w:rsidR="003A7B45" w:rsidRPr="003A7B45">
        <w:rPr>
          <w:rFonts w:ascii="Times New Roman" w:hAnsi="Times New Roman"/>
          <w:sz w:val="20"/>
          <w:szCs w:val="20"/>
        </w:rPr>
        <w:t xml:space="preserve"> </w:t>
      </w:r>
      <w:r w:rsidR="003A7B45" w:rsidRPr="003A7B45">
        <w:rPr>
          <w:rFonts w:ascii="Times New Roman" w:hAnsi="Times New Roman"/>
          <w:bCs/>
          <w:color w:val="auto"/>
          <w:lang w:eastAsia="ar-SA"/>
        </w:rPr>
        <w:t>zákon o spoplatnení RAO tak, ako ho predložil</w:t>
      </w:r>
      <w:r w:rsidR="00C57DF6">
        <w:rPr>
          <w:rFonts w:ascii="Times New Roman" w:hAnsi="Times New Roman"/>
          <w:bCs/>
          <w:color w:val="auto"/>
          <w:lang w:eastAsia="ar-SA"/>
        </w:rPr>
        <w:t>o</w:t>
      </w:r>
      <w:r w:rsidR="003A7B45" w:rsidRPr="003A7B45">
        <w:rPr>
          <w:rFonts w:ascii="Times New Roman" w:hAnsi="Times New Roman"/>
          <w:bCs/>
          <w:color w:val="auto"/>
          <w:lang w:eastAsia="ar-SA"/>
        </w:rPr>
        <w:t xml:space="preserve"> ZMOS, z dôvodu kompenzácie za jeho uloženie v katastroch obcí, ktoré sú úložiskom alebo skladom RAO dotknuté. </w:t>
      </w:r>
      <w:r w:rsidR="003A7B45">
        <w:rPr>
          <w:rFonts w:ascii="Times New Roman" w:hAnsi="Times New Roman"/>
          <w:bCs/>
          <w:color w:val="auto"/>
          <w:lang w:eastAsia="ar-SA"/>
        </w:rPr>
        <w:t xml:space="preserve">                         </w:t>
      </w:r>
    </w:p>
    <w:p w:rsidR="00325B85" w:rsidRPr="003A7B45" w:rsidRDefault="003A7B45" w:rsidP="003A7B45">
      <w:pPr>
        <w:pStyle w:val="Default"/>
        <w:spacing w:line="240" w:lineRule="auto"/>
        <w:rPr>
          <w:rFonts w:ascii="Times New Roman" w:hAnsi="Times New Roman"/>
          <w:bCs/>
          <w:color w:val="auto"/>
          <w:lang w:eastAsia="ar-SA"/>
        </w:rPr>
      </w:pPr>
      <w:r w:rsidRPr="003A7B45">
        <w:rPr>
          <w:rFonts w:ascii="Times New Roman" w:hAnsi="Times New Roman"/>
          <w:color w:val="auto"/>
        </w:rPr>
        <w:t xml:space="preserve">Predkladateľ zopakoval, že uvedená pripomienka ZMOS je </w:t>
      </w:r>
      <w:r w:rsidR="00AE2E1A" w:rsidRPr="003A7B45">
        <w:rPr>
          <w:rFonts w:ascii="Times New Roman" w:hAnsi="Times New Roman"/>
          <w:color w:val="auto"/>
        </w:rPr>
        <w:t xml:space="preserve"> nad rámec</w:t>
      </w:r>
      <w:r w:rsidRPr="003A7B45">
        <w:rPr>
          <w:rFonts w:ascii="Times New Roman" w:hAnsi="Times New Roman"/>
          <w:color w:val="auto"/>
        </w:rPr>
        <w:t xml:space="preserve"> predloženého návrhu.</w:t>
      </w: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401B0A" w:rsidRPr="00AE2E1A" w:rsidRDefault="00401B0A" w:rsidP="00D97717">
      <w:pPr>
        <w:pStyle w:val="Odsekzoznamu"/>
        <w:numPr>
          <w:ilvl w:val="0"/>
          <w:numId w:val="8"/>
        </w:numPr>
        <w:spacing w:after="200" w:line="276" w:lineRule="auto"/>
        <w:jc w:val="both"/>
        <w:rPr>
          <w:b/>
          <w:sz w:val="24"/>
          <w:szCs w:val="24"/>
        </w:rPr>
      </w:pPr>
      <w:r w:rsidRPr="00AE2E1A">
        <w:rPr>
          <w:b/>
          <w:sz w:val="24"/>
          <w:szCs w:val="24"/>
        </w:rPr>
        <w:t>súhlasí s predloženým materiálom bez pripomienok,</w:t>
      </w:r>
    </w:p>
    <w:p w:rsidR="00401B0A" w:rsidRPr="00AE2E1A" w:rsidRDefault="00401B0A" w:rsidP="00D97717">
      <w:pPr>
        <w:pStyle w:val="Odsekzoznamu"/>
        <w:numPr>
          <w:ilvl w:val="0"/>
          <w:numId w:val="8"/>
        </w:numPr>
        <w:spacing w:after="200" w:line="276" w:lineRule="auto"/>
        <w:jc w:val="both"/>
        <w:rPr>
          <w:b/>
          <w:sz w:val="24"/>
          <w:szCs w:val="24"/>
        </w:rPr>
      </w:pPr>
      <w:r w:rsidRPr="00AE2E1A">
        <w:rPr>
          <w:b/>
          <w:sz w:val="24"/>
          <w:szCs w:val="24"/>
        </w:rPr>
        <w:t>odporúča ho na ďalšie konanie.</w:t>
      </w:r>
    </w:p>
    <w:p w:rsidR="00401B0A" w:rsidRDefault="00401B0A" w:rsidP="00401B0A">
      <w:pPr>
        <w:jc w:val="both"/>
        <w:rPr>
          <w:b/>
          <w:u w:val="single"/>
        </w:rPr>
      </w:pPr>
      <w:r>
        <w:rPr>
          <w:b/>
          <w:u w:val="single"/>
        </w:rPr>
        <w:t>K bodu 9</w:t>
      </w:r>
    </w:p>
    <w:p w:rsidR="00401B0A" w:rsidRDefault="00401B0A" w:rsidP="00401B0A">
      <w:pPr>
        <w:jc w:val="both"/>
      </w:pPr>
      <w:r w:rsidRPr="00493D6A">
        <w:t>Návrh</w:t>
      </w:r>
      <w:r w:rsidRPr="00F33F5A">
        <w:t xml:space="preserve"> </w:t>
      </w:r>
      <w:r w:rsidRPr="009F440E">
        <w:t>nariadenia vlády Slovenskej republiky, ktorým sa mení a dopĺňa nariadenie vlády Slovenskej republiky č. 339/2008 Z. z. o poskytovaní pomoci na podporu spotreby mlieka a mliečnych výrobkov pre deti v materských školách, pre žiakov na základných školách a pre žiakov na stredných školách v znení neskorších predpisov</w:t>
      </w:r>
    </w:p>
    <w:p w:rsidR="00401B0A" w:rsidRDefault="00401B0A" w:rsidP="00401B0A">
      <w:pPr>
        <w:jc w:val="both"/>
      </w:pPr>
      <w:r w:rsidRPr="00F3492A">
        <w:t xml:space="preserve">Predmetný </w:t>
      </w:r>
      <w:r>
        <w:t>návrh nariadenia uvied</w:t>
      </w:r>
      <w:r w:rsidRPr="00F3492A">
        <w:t xml:space="preserve">ol </w:t>
      </w:r>
      <w:r>
        <w:t>minister PRV SR pán Jahnátek.</w:t>
      </w:r>
    </w:p>
    <w:p w:rsidR="00401B0A" w:rsidRDefault="00401B0A" w:rsidP="00401B0A">
      <w:pPr>
        <w:jc w:val="both"/>
        <w:rPr>
          <w:color w:val="FF0000"/>
        </w:rPr>
      </w:pPr>
    </w:p>
    <w:p w:rsidR="00FC1640" w:rsidRDefault="00FC1640" w:rsidP="00FC1640">
      <w:pPr>
        <w:jc w:val="both"/>
      </w:pPr>
      <w:r>
        <w:t>S</w:t>
      </w:r>
      <w:r w:rsidRPr="00F3492A">
        <w:t>ta</w:t>
      </w:r>
      <w:r>
        <w:t xml:space="preserve">novisko za KOZ SR predniesol pán </w:t>
      </w:r>
      <w:r w:rsidR="00D238CB">
        <w:t>Baláž</w:t>
      </w:r>
      <w:r>
        <w:t>, ktorý nemal k predloženému návrhu nariadenia žiadne pripomienky a odporučil ho na ďalšie legislatívne konanie.</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D238CB">
        <w:rPr>
          <w:sz w:val="24"/>
          <w:szCs w:val="24"/>
        </w:rPr>
        <w:t>Machunka</w:t>
      </w:r>
      <w:r>
        <w:rPr>
          <w:sz w:val="24"/>
          <w:szCs w:val="24"/>
        </w:rPr>
        <w:t>, ktorý uviedol, že AZZZ SR berie predložený materiál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D238CB">
        <w:rPr>
          <w:sz w:val="24"/>
          <w:szCs w:val="24"/>
        </w:rPr>
        <w:t>Sirota</w:t>
      </w:r>
      <w:r>
        <w:rPr>
          <w:sz w:val="24"/>
          <w:szCs w:val="24"/>
        </w:rPr>
        <w:t>, ktorý uviedol, že RÚZ berie predložený návrh zákona na vedomie bez pripomienok.</w:t>
      </w:r>
    </w:p>
    <w:p w:rsidR="007F58BE" w:rsidRDefault="007F58BE" w:rsidP="007F58BE">
      <w:pPr>
        <w:jc w:val="both"/>
      </w:pPr>
      <w:r w:rsidRPr="00C05E8B">
        <w:t xml:space="preserve">Stanovisko za ZMOS predniesol pán </w:t>
      </w:r>
      <w:r w:rsidR="00D238CB">
        <w:t>Turčány</w:t>
      </w:r>
      <w:r>
        <w:t>, ktorý neuplatnil žiadne pripomienky a odporučil návrh nariadenia na ďalšie legislatívne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AE2E1A" w:rsidRDefault="00401B0A" w:rsidP="00401B0A">
      <w:pPr>
        <w:jc w:val="both"/>
        <w:rPr>
          <w:b/>
        </w:rPr>
      </w:pPr>
      <w:r w:rsidRPr="00C05E8B">
        <w:rPr>
          <w:b/>
        </w:rPr>
        <w:t>Rada</w:t>
      </w:r>
    </w:p>
    <w:p w:rsidR="00401B0A" w:rsidRPr="00AE2E1A" w:rsidRDefault="00401B0A" w:rsidP="00D97717">
      <w:pPr>
        <w:pStyle w:val="Odsekzoznamu"/>
        <w:numPr>
          <w:ilvl w:val="0"/>
          <w:numId w:val="9"/>
        </w:numPr>
        <w:spacing w:after="200" w:line="276" w:lineRule="auto"/>
        <w:jc w:val="both"/>
        <w:rPr>
          <w:b/>
          <w:sz w:val="24"/>
          <w:szCs w:val="24"/>
        </w:rPr>
      </w:pPr>
      <w:r w:rsidRPr="00AE2E1A">
        <w:rPr>
          <w:b/>
          <w:sz w:val="24"/>
          <w:szCs w:val="24"/>
        </w:rPr>
        <w:t>súhlasí s predloženým návrhom nariadenia bez pripomienok,</w:t>
      </w:r>
    </w:p>
    <w:p w:rsidR="00401B0A" w:rsidRPr="00AE2E1A" w:rsidRDefault="00401B0A" w:rsidP="00D97717">
      <w:pPr>
        <w:pStyle w:val="Odsekzoznamu"/>
        <w:numPr>
          <w:ilvl w:val="0"/>
          <w:numId w:val="9"/>
        </w:numPr>
        <w:spacing w:after="200" w:line="276" w:lineRule="auto"/>
        <w:jc w:val="both"/>
        <w:rPr>
          <w:b/>
          <w:sz w:val="24"/>
          <w:szCs w:val="24"/>
        </w:rPr>
      </w:pPr>
      <w:r w:rsidRPr="00AE2E1A">
        <w:rPr>
          <w:b/>
          <w:sz w:val="24"/>
          <w:szCs w:val="24"/>
        </w:rPr>
        <w:t>odporúča ho na ďalšie legislatívne konanie.</w:t>
      </w:r>
    </w:p>
    <w:p w:rsidR="00401B0A" w:rsidRDefault="00401B0A" w:rsidP="00401B0A">
      <w:pPr>
        <w:jc w:val="both"/>
        <w:rPr>
          <w:b/>
          <w:u w:val="single"/>
        </w:rPr>
      </w:pPr>
      <w:r>
        <w:rPr>
          <w:b/>
          <w:u w:val="single"/>
        </w:rPr>
        <w:t>K bodu 10</w:t>
      </w:r>
    </w:p>
    <w:p w:rsidR="00401B0A" w:rsidRPr="00401B0A" w:rsidRDefault="00401B0A" w:rsidP="00401B0A">
      <w:pPr>
        <w:jc w:val="both"/>
      </w:pPr>
      <w:r w:rsidRPr="00401B0A">
        <w:t>Správa o transformácii vlastníckych a užívacích vzťahov k lesným pozemkom</w:t>
      </w:r>
    </w:p>
    <w:p w:rsidR="00401B0A" w:rsidRDefault="00401B0A" w:rsidP="00401B0A">
      <w:pPr>
        <w:jc w:val="both"/>
      </w:pPr>
      <w:r>
        <w:t>Predmetnú</w:t>
      </w:r>
      <w:r w:rsidRPr="00F3492A">
        <w:t xml:space="preserve"> </w:t>
      </w:r>
      <w:r>
        <w:t>správu uvied</w:t>
      </w:r>
      <w:r w:rsidRPr="00F3492A">
        <w:t xml:space="preserve">ol </w:t>
      </w:r>
      <w:r>
        <w:t>minister PRV SR pán Jahnátek.</w:t>
      </w:r>
    </w:p>
    <w:p w:rsidR="00401B0A" w:rsidRDefault="00401B0A" w:rsidP="00401B0A">
      <w:pPr>
        <w:jc w:val="both"/>
        <w:rPr>
          <w:color w:val="FF0000"/>
        </w:rPr>
      </w:pPr>
    </w:p>
    <w:p w:rsidR="00FC1640" w:rsidRDefault="00FC1640" w:rsidP="00FC1640">
      <w:pPr>
        <w:jc w:val="both"/>
      </w:pPr>
      <w:r>
        <w:t>S</w:t>
      </w:r>
      <w:r w:rsidRPr="00F3492A">
        <w:t>ta</w:t>
      </w:r>
      <w:r>
        <w:t xml:space="preserve">novisko za KOZ SR predniesol pán </w:t>
      </w:r>
      <w:r w:rsidR="00D238CB">
        <w:t>Baláž</w:t>
      </w:r>
      <w:r>
        <w:t>, ktorý nemal k predloženej správe žiadne pripomienky a odporučil ju zobrať na vedomie.</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D238CB">
        <w:rPr>
          <w:sz w:val="24"/>
          <w:szCs w:val="24"/>
        </w:rPr>
        <w:t>Karlubík</w:t>
      </w:r>
      <w:r>
        <w:rPr>
          <w:sz w:val="24"/>
          <w:szCs w:val="24"/>
        </w:rPr>
        <w:t>, ktorý uviedol, že AZZZ SR berie predloženú správu na vedomie a odporúča ju na ďalšie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D238CB">
        <w:rPr>
          <w:sz w:val="24"/>
          <w:szCs w:val="24"/>
        </w:rPr>
        <w:t>Sirota</w:t>
      </w:r>
      <w:r>
        <w:rPr>
          <w:sz w:val="24"/>
          <w:szCs w:val="24"/>
        </w:rPr>
        <w:t xml:space="preserve">, ktorý uviedol, že </w:t>
      </w:r>
      <w:r w:rsidR="00D238CB">
        <w:rPr>
          <w:sz w:val="24"/>
          <w:szCs w:val="24"/>
        </w:rPr>
        <w:t xml:space="preserve">správa je kvalitne spracovaná a </w:t>
      </w:r>
      <w:r>
        <w:rPr>
          <w:sz w:val="24"/>
          <w:szCs w:val="24"/>
        </w:rPr>
        <w:t>RÚZ berie predloženú správu na vedomie bez pripomienok.</w:t>
      </w:r>
    </w:p>
    <w:p w:rsidR="00401B0A" w:rsidRDefault="00401B0A" w:rsidP="00401B0A">
      <w:pPr>
        <w:jc w:val="both"/>
      </w:pPr>
      <w:r w:rsidRPr="00C05E8B">
        <w:t xml:space="preserve">Stanovisko za ZMOS predniesol pán </w:t>
      </w:r>
      <w:r w:rsidR="00D238CB">
        <w:t>Muška</w:t>
      </w:r>
      <w:r w:rsidR="007F58BE">
        <w:t>, ktorý nemal k predloženej správe žiadne pripomienky a odporučil ju na ďalšie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882A8A" w:rsidRPr="00755C00" w:rsidRDefault="00882A8A" w:rsidP="00882A8A">
      <w:pPr>
        <w:pStyle w:val="Odsekzoznamu"/>
        <w:numPr>
          <w:ilvl w:val="0"/>
          <w:numId w:val="36"/>
        </w:numPr>
        <w:spacing w:after="200" w:line="276" w:lineRule="auto"/>
        <w:jc w:val="both"/>
        <w:rPr>
          <w:b/>
          <w:sz w:val="24"/>
          <w:szCs w:val="24"/>
        </w:rPr>
      </w:pPr>
      <w:r>
        <w:rPr>
          <w:b/>
          <w:sz w:val="24"/>
          <w:szCs w:val="24"/>
        </w:rPr>
        <w:t>berie správu na vedomie</w:t>
      </w:r>
      <w:r w:rsidRPr="00755C00">
        <w:rPr>
          <w:b/>
          <w:sz w:val="24"/>
          <w:szCs w:val="24"/>
        </w:rPr>
        <w:t>,</w:t>
      </w:r>
    </w:p>
    <w:p w:rsidR="00882A8A" w:rsidRDefault="00882A8A" w:rsidP="00882A8A">
      <w:pPr>
        <w:pStyle w:val="Odsekzoznamu"/>
        <w:numPr>
          <w:ilvl w:val="0"/>
          <w:numId w:val="36"/>
        </w:numPr>
        <w:spacing w:after="200" w:line="276" w:lineRule="auto"/>
        <w:jc w:val="both"/>
        <w:rPr>
          <w:b/>
          <w:sz w:val="24"/>
          <w:szCs w:val="24"/>
        </w:rPr>
      </w:pPr>
      <w:r w:rsidRPr="00755C00">
        <w:rPr>
          <w:b/>
          <w:sz w:val="24"/>
          <w:szCs w:val="24"/>
        </w:rPr>
        <w:t>odporúča ju na ďalšie konanie.</w:t>
      </w:r>
    </w:p>
    <w:p w:rsidR="00C95403" w:rsidRPr="00755C00" w:rsidRDefault="00C95403" w:rsidP="00C95403">
      <w:pPr>
        <w:pStyle w:val="Odsekzoznamu"/>
        <w:spacing w:after="200" w:line="276" w:lineRule="auto"/>
        <w:jc w:val="both"/>
        <w:rPr>
          <w:b/>
          <w:sz w:val="24"/>
          <w:szCs w:val="24"/>
        </w:rPr>
      </w:pPr>
    </w:p>
    <w:p w:rsidR="00401B0A" w:rsidRDefault="00401B0A" w:rsidP="00401B0A">
      <w:pPr>
        <w:jc w:val="both"/>
        <w:rPr>
          <w:b/>
          <w:u w:val="single"/>
        </w:rPr>
      </w:pPr>
      <w:r>
        <w:rPr>
          <w:b/>
          <w:u w:val="single"/>
        </w:rPr>
        <w:lastRenderedPageBreak/>
        <w:t>K bodu 11</w:t>
      </w:r>
    </w:p>
    <w:p w:rsidR="00401B0A" w:rsidRDefault="00401B0A" w:rsidP="00401B0A">
      <w:pPr>
        <w:jc w:val="both"/>
      </w:pPr>
      <w:r w:rsidRPr="00493D6A">
        <w:t>Návrh</w:t>
      </w:r>
      <w:r w:rsidRPr="00F33F5A">
        <w:t xml:space="preserve"> </w:t>
      </w:r>
      <w:r w:rsidRPr="009F440E">
        <w:t xml:space="preserve">zákona, ktorým sa mení a dopĺňa zákon č. 286/2009 Z. z. o fluórovaných skleníkových plynoch </w:t>
      </w:r>
      <w:r w:rsidRPr="00C95403">
        <w:t>a o zmene a doplnení niektorých zákonov v znení neskorších predpisov</w:t>
      </w:r>
      <w:r w:rsidR="00C95403" w:rsidRPr="00C95403">
        <w:t xml:space="preserve"> a ktorým sa dopĺňa zákon č. 455/1991 Zb. o živnostenskom podnikaní (živnostenský zákon) v znení neskorších predpisov</w:t>
      </w:r>
    </w:p>
    <w:p w:rsidR="00401B0A" w:rsidRDefault="00401B0A" w:rsidP="00401B0A">
      <w:pPr>
        <w:jc w:val="both"/>
      </w:pPr>
      <w:r w:rsidRPr="00F3492A">
        <w:t xml:space="preserve">Predmetný </w:t>
      </w:r>
      <w:r>
        <w:t>návrh zákona uvied</w:t>
      </w:r>
      <w:r w:rsidRPr="00F3492A">
        <w:t xml:space="preserve">ol </w:t>
      </w:r>
      <w:r>
        <w:t>štátny tajomník MŽP SR pán Ferencz.</w:t>
      </w:r>
    </w:p>
    <w:p w:rsidR="00401B0A" w:rsidRPr="00401B0A" w:rsidRDefault="00401B0A" w:rsidP="00401B0A">
      <w:pPr>
        <w:jc w:val="both"/>
      </w:pPr>
    </w:p>
    <w:p w:rsidR="00FC1640" w:rsidRDefault="00FC1640" w:rsidP="00FC1640">
      <w:pPr>
        <w:jc w:val="both"/>
      </w:pPr>
      <w:r>
        <w:t>S</w:t>
      </w:r>
      <w:r w:rsidRPr="00F3492A">
        <w:t>ta</w:t>
      </w:r>
      <w:r>
        <w:t>novisko za KOZ SR predniesol pán</w:t>
      </w:r>
      <w:r w:rsidR="00D238CB">
        <w:t xml:space="preserve"> Zaparanik</w:t>
      </w:r>
      <w:r>
        <w:t>, ktorý nemal k predloženému návrhu zákona žiadne pripomienky a odporučil ho na ďalšie legislatívne konanie.</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D238CB">
        <w:rPr>
          <w:sz w:val="24"/>
          <w:szCs w:val="24"/>
        </w:rPr>
        <w:t>Karlubík</w:t>
      </w:r>
      <w:r>
        <w:rPr>
          <w:sz w:val="24"/>
          <w:szCs w:val="24"/>
        </w:rPr>
        <w:t>, ktorý uviedol, že AZZZ SR berie predložený návrh zákona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D238CB">
        <w:rPr>
          <w:sz w:val="24"/>
          <w:szCs w:val="24"/>
        </w:rPr>
        <w:t>Sirota</w:t>
      </w:r>
      <w:r>
        <w:rPr>
          <w:sz w:val="24"/>
          <w:szCs w:val="24"/>
        </w:rPr>
        <w:t>, ktorý uviedol, že RÚZ berie predložený materiál na vedomie bez pripomienok.</w:t>
      </w:r>
    </w:p>
    <w:p w:rsidR="007F58BE" w:rsidRDefault="007F58BE" w:rsidP="007F58BE">
      <w:pPr>
        <w:jc w:val="both"/>
      </w:pPr>
      <w:r w:rsidRPr="00C05E8B">
        <w:t xml:space="preserve">Stanovisko za ZMOS predniesol pán </w:t>
      </w:r>
      <w:r w:rsidR="00D238CB">
        <w:t>Turčány</w:t>
      </w:r>
      <w:r>
        <w:t>, ktorý neuplatnil žiadne pripomienky a odporučil návrh zákona na ďalšie legislatívne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401B0A" w:rsidRPr="00D238CB" w:rsidRDefault="00401B0A" w:rsidP="00D97717">
      <w:pPr>
        <w:pStyle w:val="Odsekzoznamu"/>
        <w:numPr>
          <w:ilvl w:val="0"/>
          <w:numId w:val="11"/>
        </w:numPr>
        <w:spacing w:after="200" w:line="276" w:lineRule="auto"/>
        <w:jc w:val="both"/>
        <w:rPr>
          <w:b/>
          <w:sz w:val="24"/>
          <w:szCs w:val="24"/>
        </w:rPr>
      </w:pPr>
      <w:r w:rsidRPr="00D238CB">
        <w:rPr>
          <w:b/>
          <w:sz w:val="24"/>
          <w:szCs w:val="24"/>
        </w:rPr>
        <w:t>súhlasí s predloženým návrhom zákona bez pripomienok,</w:t>
      </w:r>
    </w:p>
    <w:p w:rsidR="00401B0A" w:rsidRPr="00D238CB" w:rsidRDefault="00401B0A" w:rsidP="00D97717">
      <w:pPr>
        <w:pStyle w:val="Odsekzoznamu"/>
        <w:numPr>
          <w:ilvl w:val="0"/>
          <w:numId w:val="11"/>
        </w:numPr>
        <w:spacing w:after="200" w:line="276" w:lineRule="auto"/>
        <w:jc w:val="both"/>
        <w:rPr>
          <w:b/>
          <w:sz w:val="24"/>
          <w:szCs w:val="24"/>
        </w:rPr>
      </w:pPr>
      <w:r w:rsidRPr="00D238CB">
        <w:rPr>
          <w:b/>
          <w:sz w:val="24"/>
          <w:szCs w:val="24"/>
        </w:rPr>
        <w:t>odporúča ho na ďalšie legislatívne konanie.</w:t>
      </w:r>
    </w:p>
    <w:p w:rsidR="00401B0A" w:rsidRDefault="00401B0A" w:rsidP="00401B0A">
      <w:pPr>
        <w:jc w:val="both"/>
        <w:rPr>
          <w:b/>
          <w:u w:val="single"/>
        </w:rPr>
      </w:pPr>
      <w:r>
        <w:rPr>
          <w:b/>
          <w:u w:val="single"/>
        </w:rPr>
        <w:t>K bodu 12</w:t>
      </w:r>
    </w:p>
    <w:p w:rsidR="00401B0A" w:rsidRDefault="00401B0A" w:rsidP="00401B0A">
      <w:pPr>
        <w:jc w:val="both"/>
      </w:pPr>
      <w:r w:rsidRPr="00493D6A">
        <w:t>Návrh</w:t>
      </w:r>
      <w:r w:rsidRPr="00F33F5A">
        <w:t xml:space="preserve"> </w:t>
      </w:r>
      <w:r w:rsidRPr="009F440E">
        <w:t>nariadenia vlády Slovenskej republiky</w:t>
      </w:r>
      <w:r w:rsidR="00C95403" w:rsidRPr="00C95403">
        <w:t xml:space="preserve"> o environmentálnych normách kvality v oblasti vodnej politiky</w:t>
      </w:r>
    </w:p>
    <w:p w:rsidR="00401B0A" w:rsidRDefault="00401B0A" w:rsidP="00401B0A">
      <w:pPr>
        <w:jc w:val="both"/>
      </w:pPr>
      <w:r w:rsidRPr="00F3492A">
        <w:t xml:space="preserve">Predmetný </w:t>
      </w:r>
      <w:r>
        <w:t>návrh nariadenia uvied</w:t>
      </w:r>
      <w:r w:rsidRPr="00F3492A">
        <w:t xml:space="preserve">ol </w:t>
      </w:r>
      <w:r>
        <w:t>štátny tajomník MŽP SR pán Ferencz.</w:t>
      </w:r>
    </w:p>
    <w:p w:rsidR="00401B0A" w:rsidRPr="00401B0A" w:rsidRDefault="00401B0A" w:rsidP="00401B0A">
      <w:pPr>
        <w:jc w:val="both"/>
      </w:pPr>
    </w:p>
    <w:p w:rsidR="00FC1640" w:rsidRDefault="00FC1640" w:rsidP="00FC1640">
      <w:pPr>
        <w:jc w:val="both"/>
      </w:pPr>
      <w:r>
        <w:t>S</w:t>
      </w:r>
      <w:r w:rsidRPr="00F3492A">
        <w:t>ta</w:t>
      </w:r>
      <w:r>
        <w:t xml:space="preserve">novisko za KOZ SR predniesol pán </w:t>
      </w:r>
      <w:r w:rsidR="00D85ACD">
        <w:t>Baláž</w:t>
      </w:r>
      <w:r>
        <w:t>, ktorý nemal k predloženému návrhu nariadenia žiadne pripomienky a odporučil ho na ďalšie legislatívne konanie.</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D85ACD">
        <w:rPr>
          <w:sz w:val="24"/>
          <w:szCs w:val="24"/>
        </w:rPr>
        <w:t>Karlubík</w:t>
      </w:r>
      <w:r>
        <w:rPr>
          <w:sz w:val="24"/>
          <w:szCs w:val="24"/>
        </w:rPr>
        <w:t xml:space="preserve">, ktorý </w:t>
      </w:r>
      <w:r w:rsidR="00C57DF6">
        <w:rPr>
          <w:sz w:val="24"/>
          <w:szCs w:val="24"/>
        </w:rPr>
        <w:t xml:space="preserve">poďakoval predkladateľovi </w:t>
      </w:r>
      <w:r w:rsidR="00D85ACD">
        <w:rPr>
          <w:sz w:val="24"/>
          <w:szCs w:val="24"/>
        </w:rPr>
        <w:t xml:space="preserve">a </w:t>
      </w:r>
      <w:r>
        <w:rPr>
          <w:sz w:val="24"/>
          <w:szCs w:val="24"/>
        </w:rPr>
        <w:t>uviedol, že AZZZ SR berie predložený návrh nariadenia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D85ACD">
        <w:rPr>
          <w:sz w:val="24"/>
          <w:szCs w:val="24"/>
        </w:rPr>
        <w:t>Sirota</w:t>
      </w:r>
      <w:r>
        <w:rPr>
          <w:sz w:val="24"/>
          <w:szCs w:val="24"/>
        </w:rPr>
        <w:t>, ktorý uviedol, že RÚZ berie predložený návrh nariadenia na vedomie bez pripomienok.</w:t>
      </w:r>
    </w:p>
    <w:p w:rsidR="007F58BE" w:rsidRDefault="007F58BE" w:rsidP="007F58BE">
      <w:pPr>
        <w:jc w:val="both"/>
      </w:pPr>
      <w:r w:rsidRPr="00C05E8B">
        <w:t xml:space="preserve">Stanovisko za ZMOS predniesol pán </w:t>
      </w:r>
      <w:r w:rsidR="00D85ACD">
        <w:t>Turčány</w:t>
      </w:r>
      <w:r>
        <w:t>, ktorý neuplatnil žiadne pripomienky a odporučil návrh nariadenia na ďalšie legislatívne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401B0A" w:rsidRPr="00D85ACD" w:rsidRDefault="00401B0A" w:rsidP="00D97717">
      <w:pPr>
        <w:pStyle w:val="Odsekzoznamu"/>
        <w:numPr>
          <w:ilvl w:val="0"/>
          <w:numId w:val="12"/>
        </w:numPr>
        <w:spacing w:after="200" w:line="276" w:lineRule="auto"/>
        <w:jc w:val="both"/>
        <w:rPr>
          <w:b/>
          <w:sz w:val="24"/>
          <w:szCs w:val="24"/>
        </w:rPr>
      </w:pPr>
      <w:r w:rsidRPr="00D85ACD">
        <w:rPr>
          <w:b/>
          <w:sz w:val="24"/>
          <w:szCs w:val="24"/>
        </w:rPr>
        <w:t>súhlasí s predloženým návrhom nariadenia bez pripomienok,</w:t>
      </w:r>
    </w:p>
    <w:p w:rsidR="00401B0A" w:rsidRPr="00D85ACD" w:rsidRDefault="00401B0A" w:rsidP="00D97717">
      <w:pPr>
        <w:pStyle w:val="Odsekzoznamu"/>
        <w:numPr>
          <w:ilvl w:val="0"/>
          <w:numId w:val="12"/>
        </w:numPr>
        <w:spacing w:after="200" w:line="276" w:lineRule="auto"/>
        <w:jc w:val="both"/>
        <w:rPr>
          <w:b/>
          <w:sz w:val="24"/>
          <w:szCs w:val="24"/>
        </w:rPr>
      </w:pPr>
      <w:r w:rsidRPr="00D85ACD">
        <w:rPr>
          <w:b/>
          <w:sz w:val="24"/>
          <w:szCs w:val="24"/>
        </w:rPr>
        <w:t>odporúča ho na ďalšie legislatívne konanie.</w:t>
      </w:r>
    </w:p>
    <w:p w:rsidR="00401B0A" w:rsidRDefault="00401B0A" w:rsidP="00401B0A">
      <w:pPr>
        <w:jc w:val="both"/>
        <w:rPr>
          <w:b/>
          <w:u w:val="single"/>
        </w:rPr>
      </w:pPr>
      <w:r>
        <w:rPr>
          <w:b/>
          <w:u w:val="single"/>
        </w:rPr>
        <w:t>K bodu 13</w:t>
      </w:r>
    </w:p>
    <w:p w:rsidR="00401B0A" w:rsidRDefault="00401B0A" w:rsidP="00401B0A">
      <w:pPr>
        <w:jc w:val="both"/>
      </w:pPr>
      <w:r w:rsidRPr="00493D6A">
        <w:t>Návrh</w:t>
      </w:r>
      <w:r w:rsidRPr="00F33F5A">
        <w:t xml:space="preserve"> </w:t>
      </w:r>
      <w:r w:rsidRPr="009F440E">
        <w:t>zákona, ktorým sa mení a dopĺňa zákon č. 5/2004 Z. z. o službách zamestnanosti a o zmene a doplnení niektorých zákonov v znení neskorších predpisov a ktorým sa menia niektoré zákony</w:t>
      </w:r>
    </w:p>
    <w:p w:rsidR="00401B0A" w:rsidRDefault="00401B0A" w:rsidP="00401B0A">
      <w:pPr>
        <w:jc w:val="both"/>
      </w:pPr>
      <w:r w:rsidRPr="00F3492A">
        <w:t xml:space="preserve">Predmetný </w:t>
      </w:r>
      <w:r>
        <w:t>návrh zákona uvied</w:t>
      </w:r>
      <w:r w:rsidRPr="00F3492A">
        <w:t xml:space="preserve">ol </w:t>
      </w:r>
      <w:r>
        <w:t>minister PSVR SR pán Richter.</w:t>
      </w:r>
    </w:p>
    <w:p w:rsidR="00401B0A" w:rsidRPr="00401B0A" w:rsidRDefault="00401B0A" w:rsidP="00401B0A">
      <w:pPr>
        <w:jc w:val="both"/>
      </w:pPr>
    </w:p>
    <w:p w:rsidR="007F4522" w:rsidRDefault="00401B0A" w:rsidP="007F4522">
      <w:pPr>
        <w:jc w:val="both"/>
      </w:pPr>
      <w:r>
        <w:t>S</w:t>
      </w:r>
      <w:r w:rsidRPr="00F3492A">
        <w:t>ta</w:t>
      </w:r>
      <w:r>
        <w:t xml:space="preserve">novisko za KOZ SR predniesol </w:t>
      </w:r>
      <w:r w:rsidR="007F4522">
        <w:t xml:space="preserve">pán  </w:t>
      </w:r>
      <w:r w:rsidR="00D85ACD">
        <w:t>Manga</w:t>
      </w:r>
      <w:r w:rsidR="007F4522">
        <w:t xml:space="preserve">, ktorý podporil navrhované zmeny, ktoré budú mať pozitívny vplyv na prístup k vybraným aktívnym opatreniam trhu práce pre uchádzačov </w:t>
      </w:r>
      <w:r w:rsidR="007F4522">
        <w:lastRenderedPageBreak/>
        <w:t xml:space="preserve">o zamestnanie, ako je rozšírenie </w:t>
      </w:r>
      <w:r w:rsidR="007F4522" w:rsidRPr="0074575D">
        <w:t xml:space="preserve">možností vzdelávania </w:t>
      </w:r>
      <w:r w:rsidR="007F4522">
        <w:t xml:space="preserve">o neakreditované vzdelávanie a zavedenie príspevku na podporu mobility za prácou. </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D85ACD">
        <w:rPr>
          <w:sz w:val="24"/>
          <w:szCs w:val="24"/>
        </w:rPr>
        <w:t>Karlubík</w:t>
      </w:r>
      <w:r>
        <w:rPr>
          <w:sz w:val="24"/>
          <w:szCs w:val="24"/>
        </w:rPr>
        <w:t>, ktorý uviedol, že AZZZ SR berie predložený návrh zákona na vedomie a odporúča ho na ďalšie legislatívne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D85ACD">
        <w:rPr>
          <w:sz w:val="24"/>
          <w:szCs w:val="24"/>
        </w:rPr>
        <w:t>Sirota</w:t>
      </w:r>
      <w:r>
        <w:rPr>
          <w:sz w:val="24"/>
          <w:szCs w:val="24"/>
        </w:rPr>
        <w:t>, ktorý uviedol, že RÚZ berie predložený návrh zákona na vedomie bez pripomienok.</w:t>
      </w:r>
    </w:p>
    <w:p w:rsidR="00BD1123" w:rsidRDefault="00401B0A" w:rsidP="00BD1123">
      <w:pPr>
        <w:jc w:val="both"/>
        <w:rPr>
          <w:rFonts w:ascii="Arial Narrow" w:hAnsi="Arial Narrow"/>
          <w:bCs/>
        </w:rPr>
      </w:pPr>
      <w:r w:rsidRPr="00BD1123">
        <w:t xml:space="preserve">Stanovisko za ZMOS predniesol pán </w:t>
      </w:r>
      <w:r w:rsidR="00D85ACD" w:rsidRPr="00BD1123">
        <w:t>Turčány</w:t>
      </w:r>
      <w:r w:rsidR="007F4522" w:rsidRPr="00BD1123">
        <w:t>, ktorý uplatnil tri zásadné a tri obyčajné pripomienky. Dve zásadné pripomienky sú požiadavkou na podporu a zaradenie verejného zamestnávania medzi obligatórne nástroje aktívnych opatrení trhu práce. Pilotné testovanie v roku 2015 prostredníctvom národného projektu bolo mestami a obcami prijaté pozitívne. Aj na základe tejto skúsenosti ZMOS považuje tento nástroj za systémový, zmysluplný, a je vhodné, aby bol práve v tomto období zaradený medzi obligatórne nástroje podporujúce zamestnávanie uchádzačov o zamestnanie. MPS</w:t>
      </w:r>
      <w:r w:rsidR="00BD1123" w:rsidRPr="00BD1123">
        <w:t>V</w:t>
      </w:r>
      <w:r w:rsidR="007F4522" w:rsidRPr="00BD1123">
        <w:t>R SR</w:t>
      </w:r>
      <w:r w:rsidR="00C57DF6">
        <w:t>,</w:t>
      </w:r>
      <w:r w:rsidR="007F4522" w:rsidRPr="00BD1123">
        <w:t xml:space="preserve"> ako predkladateľ navrhuje riešiť verejné zamestnávanie v ďalšom programovacom o</w:t>
      </w:r>
      <w:r w:rsidR="00C57DF6">
        <w:t>bdobí prostredníctvom ďalšieho N</w:t>
      </w:r>
      <w:r w:rsidR="007F4522" w:rsidRPr="00BD1123">
        <w:t>árodnéh</w:t>
      </w:r>
      <w:r w:rsidR="00BD1123" w:rsidRPr="00BD1123">
        <w:t>o projektu v trvaní 36 mesiacov. Predkladateľ uviedol, že na obligatórny nástroj zatiaľ nie je pripravený</w:t>
      </w:r>
      <w:r w:rsidR="00BD1123">
        <w:t xml:space="preserve"> </w:t>
      </w:r>
      <w:r w:rsidR="00BD1123" w:rsidRPr="00BD1123">
        <w:t xml:space="preserve">a </w:t>
      </w:r>
      <w:r w:rsidR="00BD1123" w:rsidRPr="00BD1123">
        <w:rPr>
          <w:bCs/>
        </w:rPr>
        <w:t xml:space="preserve">návrh nevylučuje súbežné poskytovanie príspevku podľa § 50j </w:t>
      </w:r>
      <w:r w:rsidR="00BD1123">
        <w:rPr>
          <w:bCs/>
        </w:rPr>
        <w:t>(</w:t>
      </w:r>
      <w:r w:rsidR="00BD1123" w:rsidRPr="00BD1123">
        <w:rPr>
          <w:bCs/>
        </w:rPr>
        <w:t>z hľadiska všeobecných pravidiel nie je možné podporovať jedno miesto dva krát</w:t>
      </w:r>
      <w:r w:rsidR="00BD1123">
        <w:rPr>
          <w:bCs/>
        </w:rPr>
        <w:t>)</w:t>
      </w:r>
      <w:r w:rsidR="00BD1123" w:rsidRPr="00BD1123">
        <w:rPr>
          <w:bCs/>
        </w:rPr>
        <w:t>.</w:t>
      </w:r>
    </w:p>
    <w:p w:rsidR="007F4522" w:rsidRPr="00BD1123" w:rsidRDefault="007F4522" w:rsidP="007F4522">
      <w:pPr>
        <w:jc w:val="both"/>
      </w:pPr>
      <w:r w:rsidRPr="00BD1123">
        <w:t xml:space="preserve"> ZMOS </w:t>
      </w:r>
      <w:r w:rsidR="00BD1123">
        <w:t>odporučilo</w:t>
      </w:r>
      <w:r w:rsidRPr="00BD1123">
        <w:t xml:space="preserve"> návrh zákona na ďalšie legislatívne konanie.                         </w:t>
      </w:r>
    </w:p>
    <w:p w:rsidR="00401B0A" w:rsidRDefault="00401B0A" w:rsidP="00401B0A">
      <w:pPr>
        <w:jc w:val="both"/>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88170C" w:rsidRDefault="00401B0A" w:rsidP="00401B0A">
      <w:pPr>
        <w:jc w:val="both"/>
        <w:rPr>
          <w:b/>
        </w:rPr>
      </w:pPr>
      <w:r w:rsidRPr="00C05E8B">
        <w:rPr>
          <w:b/>
        </w:rPr>
        <w:t>Rada</w:t>
      </w:r>
    </w:p>
    <w:p w:rsidR="00401B0A" w:rsidRPr="0088170C" w:rsidRDefault="00401B0A" w:rsidP="00D97717">
      <w:pPr>
        <w:pStyle w:val="Odsekzoznamu"/>
        <w:numPr>
          <w:ilvl w:val="0"/>
          <w:numId w:val="13"/>
        </w:numPr>
        <w:spacing w:after="200" w:line="276" w:lineRule="auto"/>
        <w:jc w:val="both"/>
        <w:rPr>
          <w:b/>
          <w:sz w:val="24"/>
          <w:szCs w:val="24"/>
        </w:rPr>
      </w:pPr>
      <w:r w:rsidRPr="0088170C">
        <w:rPr>
          <w:b/>
          <w:sz w:val="24"/>
          <w:szCs w:val="24"/>
        </w:rPr>
        <w:t>súhlasí s predloženým návrhom zákona bez pripomienok,</w:t>
      </w:r>
    </w:p>
    <w:p w:rsidR="00401B0A" w:rsidRPr="0088170C" w:rsidRDefault="00401B0A" w:rsidP="00D97717">
      <w:pPr>
        <w:pStyle w:val="Odsekzoznamu"/>
        <w:numPr>
          <w:ilvl w:val="0"/>
          <w:numId w:val="13"/>
        </w:numPr>
        <w:spacing w:after="200" w:line="276" w:lineRule="auto"/>
        <w:jc w:val="both"/>
        <w:rPr>
          <w:b/>
          <w:sz w:val="24"/>
          <w:szCs w:val="24"/>
        </w:rPr>
      </w:pPr>
      <w:r w:rsidRPr="0088170C">
        <w:rPr>
          <w:b/>
          <w:sz w:val="24"/>
          <w:szCs w:val="24"/>
        </w:rPr>
        <w:t>odporúča ho na ďalšie legislatívne konanie.</w:t>
      </w:r>
    </w:p>
    <w:p w:rsidR="00401B0A" w:rsidRDefault="00401B0A" w:rsidP="00401B0A">
      <w:pPr>
        <w:jc w:val="both"/>
        <w:rPr>
          <w:b/>
          <w:u w:val="single"/>
        </w:rPr>
      </w:pPr>
      <w:r>
        <w:rPr>
          <w:b/>
          <w:u w:val="single"/>
        </w:rPr>
        <w:t>K bodu 14</w:t>
      </w:r>
    </w:p>
    <w:p w:rsidR="00401B0A" w:rsidRPr="00401B0A" w:rsidRDefault="00401B0A" w:rsidP="00401B0A">
      <w:r w:rsidRPr="00401B0A">
        <w:t>Návrh  súhrnnej správy o stave rodovej rovnosti na Slovensku za rok 2014</w:t>
      </w:r>
    </w:p>
    <w:p w:rsidR="00401B0A" w:rsidRDefault="00401B0A" w:rsidP="00401B0A">
      <w:pPr>
        <w:jc w:val="both"/>
      </w:pPr>
      <w:r>
        <w:t>Predmetnú</w:t>
      </w:r>
      <w:r w:rsidRPr="00F3492A">
        <w:t xml:space="preserve"> </w:t>
      </w:r>
      <w:r>
        <w:t>správu uvied</w:t>
      </w:r>
      <w:r w:rsidRPr="00F3492A">
        <w:t xml:space="preserve">ol </w:t>
      </w:r>
      <w:r>
        <w:t>minister PSVR SR pán Richter.</w:t>
      </w:r>
    </w:p>
    <w:p w:rsidR="00401B0A" w:rsidRPr="00401B0A" w:rsidRDefault="00401B0A" w:rsidP="00401B0A">
      <w:pPr>
        <w:jc w:val="both"/>
      </w:pPr>
    </w:p>
    <w:p w:rsidR="007E505D" w:rsidRPr="007E505D" w:rsidRDefault="00401B0A" w:rsidP="007E505D">
      <w:pPr>
        <w:jc w:val="both"/>
      </w:pPr>
      <w:r w:rsidRPr="007E505D">
        <w:t>Sta</w:t>
      </w:r>
      <w:r w:rsidR="0088170C" w:rsidRPr="007E505D">
        <w:t>novisko za KOZ SR prednies</w:t>
      </w:r>
      <w:r w:rsidRPr="007E505D">
        <w:t>l</w:t>
      </w:r>
      <w:r w:rsidR="0088170C" w:rsidRPr="007E505D">
        <w:t>a pani Mayerová, ktorá</w:t>
      </w:r>
      <w:r w:rsidRPr="007E505D">
        <w:t xml:space="preserve"> </w:t>
      </w:r>
      <w:r w:rsidR="00BD1123" w:rsidRPr="007E505D">
        <w:t>pozitívne hodnotila</w:t>
      </w:r>
      <w:r w:rsidR="00325B85" w:rsidRPr="007E505D">
        <w:t xml:space="preserve"> opatrenia vlády na presadzovanie rodovej rovnosti vo všetkých oblastiach života spoločnosti. Vysoko oce</w:t>
      </w:r>
      <w:r w:rsidR="00C57DF6">
        <w:t>nila</w:t>
      </w:r>
      <w:r w:rsidR="00325B85" w:rsidRPr="007E505D">
        <w:t xml:space="preserve"> celoštátnu koordináciu agendy rodovej rovnosti a rovnosti príležitostí vykonávanú </w:t>
      </w:r>
      <w:r w:rsidR="007E505D" w:rsidRPr="007E505D">
        <w:t>MPSVR</w:t>
      </w:r>
      <w:r w:rsidR="00325B85" w:rsidRPr="007E505D">
        <w:t xml:space="preserve"> SR. </w:t>
      </w:r>
    </w:p>
    <w:p w:rsidR="00325B85" w:rsidRPr="00325B85" w:rsidRDefault="0088170C" w:rsidP="00BD1123">
      <w:pPr>
        <w:jc w:val="both"/>
        <w:rPr>
          <w:color w:val="FF0000"/>
        </w:rPr>
      </w:pPr>
      <w:r w:rsidRPr="0088170C">
        <w:t xml:space="preserve">Pán Blahák </w:t>
      </w:r>
      <w:r w:rsidR="007E505D">
        <w:t xml:space="preserve">za KOZ SR </w:t>
      </w:r>
      <w:r w:rsidRPr="0088170C">
        <w:t>odporučil</w:t>
      </w:r>
      <w:r w:rsidR="00325B85" w:rsidRPr="0088170C">
        <w:t xml:space="preserve"> vláde vypracovanie podrobnejšej analýzy rozdielov v mzdách mužov a žien. Takáto analýza by osvetlila danú problematiku a odhalila alebo potvrdila hlavné dôvody rozdielov v odmeňovaní mužov a</w:t>
      </w:r>
      <w:r w:rsidR="007E505D">
        <w:t> </w:t>
      </w:r>
      <w:r w:rsidR="00325B85" w:rsidRPr="0088170C">
        <w:t>žien</w:t>
      </w:r>
      <w:r w:rsidR="007E505D">
        <w:t>. N</w:t>
      </w:r>
      <w:r w:rsidR="00325B85" w:rsidRPr="0088170C">
        <w:t>a základe výsledkov analýzy by bolo možné prijať cielené opatrenia na odstraňovanie týchto rozdielov.</w:t>
      </w:r>
    </w:p>
    <w:p w:rsidR="00325B85" w:rsidRPr="007E505D" w:rsidRDefault="00325B85" w:rsidP="00325B85">
      <w:pPr>
        <w:jc w:val="both"/>
      </w:pPr>
      <w:r w:rsidRPr="007E505D">
        <w:t>KOZ SR berie na vedomie Návrh súhrnnej správy o stave rodovej rovnosti na Slovensku za rok 2014.</w:t>
      </w:r>
    </w:p>
    <w:p w:rsidR="00325B85" w:rsidRDefault="007E505D" w:rsidP="00401B0A">
      <w:pPr>
        <w:jc w:val="both"/>
      </w:pPr>
      <w:r>
        <w:t>Predkladateľ je pripravený urobiť požadovanú analýzu. Pán Sabol za RÚZ upozornil na to, že nie je podstatné porovnávať výšku platu na určitom poste, ale aj kvalitu a množstvo vynaloženej aktivity.</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88170C">
        <w:rPr>
          <w:sz w:val="24"/>
          <w:szCs w:val="24"/>
        </w:rPr>
        <w:t>Karlubík</w:t>
      </w:r>
      <w:r>
        <w:rPr>
          <w:sz w:val="24"/>
          <w:szCs w:val="24"/>
        </w:rPr>
        <w:t>, ktorý uviedol, že AZZZ SR berie predloženú správu na vedomie a odporúča ju na ďalšie konanie.</w:t>
      </w:r>
    </w:p>
    <w:p w:rsidR="007E505D"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88170C">
        <w:rPr>
          <w:sz w:val="24"/>
          <w:szCs w:val="24"/>
        </w:rPr>
        <w:t>Sirota</w:t>
      </w:r>
      <w:r>
        <w:rPr>
          <w:sz w:val="24"/>
          <w:szCs w:val="24"/>
        </w:rPr>
        <w:t>, ktorý uviedol, že RÚZ berie predložený materiál na vedomie bez pripomienok.</w:t>
      </w:r>
    </w:p>
    <w:p w:rsidR="007F58BE" w:rsidRPr="007F58BE" w:rsidRDefault="00401B0A" w:rsidP="007F58BE">
      <w:pPr>
        <w:jc w:val="both"/>
      </w:pPr>
      <w:r w:rsidRPr="007F58BE">
        <w:t>Stanovisko za ZMOS predniesol</w:t>
      </w:r>
      <w:r w:rsidR="007F58BE" w:rsidRPr="007F58BE">
        <w:t xml:space="preserve"> pán </w:t>
      </w:r>
      <w:r w:rsidR="0088170C">
        <w:t>Muška</w:t>
      </w:r>
      <w:r w:rsidR="007F58BE" w:rsidRPr="007F58BE">
        <w:t xml:space="preserve">, ktorý odporučil v poznámkach pod tabuľkou č. 1 Súhrn indikátorov rodovej rovnosti za rok 2014 uviesť, že predmetné údaje v časti Politická participácia na úrovni miest a obcí  - primátori/-ky a starostovia/-tky  (v %, 07/2013, EC) nezohľadňujú výsledky volieb do orgánov samosprávy obcí realizovaných v novembri 2014. </w:t>
      </w:r>
    </w:p>
    <w:p w:rsidR="007F58BE" w:rsidRPr="007F58BE" w:rsidRDefault="007F58BE" w:rsidP="007F58BE">
      <w:pPr>
        <w:jc w:val="both"/>
      </w:pPr>
      <w:r w:rsidRPr="007F58BE">
        <w:lastRenderedPageBreak/>
        <w:t xml:space="preserve">ZMOS odporučilo opraviť formuláciu na strane 47 a namiesto „samosprávnych obcí“ uviesť „samosprávy obcí“. Ide o zosúladenie s legislatívnou terminológiou, každá sídelná jednotka v Slovenskej republike, ktorej je priznaný status obce je nositeľom samosprávnych pôsobností a má volené orgány samosprávy, ktorými sú obecné zastupiteľstvo a starosta. </w:t>
      </w:r>
    </w:p>
    <w:p w:rsidR="007F58BE" w:rsidRDefault="007F58BE" w:rsidP="007F58BE">
      <w:pPr>
        <w:jc w:val="both"/>
      </w:pPr>
      <w:r w:rsidRPr="007F58BE">
        <w:t>ZMOS o</w:t>
      </w:r>
      <w:r>
        <w:t>dporu</w:t>
      </w:r>
      <w:r w:rsidRPr="007F58BE">
        <w:t xml:space="preserve">čilo doplniť v odkaze pod čiarou č. 82 zdroj údajov, ktorý bol použitý v komparácii so stavom v roku 2011. </w:t>
      </w:r>
    </w:p>
    <w:p w:rsidR="004D6147" w:rsidRPr="007F58BE" w:rsidRDefault="004D6147" w:rsidP="007F58BE">
      <w:pPr>
        <w:jc w:val="both"/>
      </w:pPr>
      <w:r>
        <w:t>Predkladateľ pripomienky ZMOS akceptoval.</w:t>
      </w:r>
    </w:p>
    <w:p w:rsidR="007F58BE" w:rsidRDefault="007F58BE" w:rsidP="007F58BE">
      <w:pPr>
        <w:jc w:val="both"/>
      </w:pPr>
      <w:r w:rsidRPr="004D6147">
        <w:t xml:space="preserve">ZMOS </w:t>
      </w:r>
      <w:r w:rsidR="004D6147">
        <w:t>odporučilo zobrať</w:t>
      </w:r>
      <w:r w:rsidRPr="004D6147">
        <w:t xml:space="preserve"> predloženú</w:t>
      </w:r>
      <w:r w:rsidR="004D6147">
        <w:t xml:space="preserve"> správu na vedomie</w:t>
      </w:r>
      <w:r w:rsidR="007E505D">
        <w:t xml:space="preserve"> s tým, že v budúcej správe, by malo byť uvedené prečo dochádza k diskriminácii</w:t>
      </w:r>
      <w:r w:rsidR="004D6147">
        <w:t>.</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882A8A" w:rsidRPr="007E505D" w:rsidRDefault="00882A8A" w:rsidP="007E505D">
      <w:pPr>
        <w:pStyle w:val="Odsekzoznamu"/>
        <w:numPr>
          <w:ilvl w:val="0"/>
          <w:numId w:val="45"/>
        </w:numPr>
        <w:spacing w:after="200" w:line="276" w:lineRule="auto"/>
        <w:jc w:val="both"/>
        <w:rPr>
          <w:b/>
          <w:sz w:val="24"/>
          <w:szCs w:val="24"/>
        </w:rPr>
      </w:pPr>
      <w:r w:rsidRPr="007E505D">
        <w:rPr>
          <w:b/>
          <w:sz w:val="24"/>
          <w:szCs w:val="24"/>
        </w:rPr>
        <w:t>berie správu na vedomie</w:t>
      </w:r>
      <w:r w:rsidR="007E505D">
        <w:rPr>
          <w:b/>
          <w:sz w:val="24"/>
          <w:szCs w:val="24"/>
        </w:rPr>
        <w:t xml:space="preserve"> bez pripomienok</w:t>
      </w:r>
      <w:r w:rsidRPr="007E505D">
        <w:rPr>
          <w:b/>
          <w:sz w:val="24"/>
          <w:szCs w:val="24"/>
        </w:rPr>
        <w:t>,</w:t>
      </w:r>
    </w:p>
    <w:p w:rsidR="00882A8A" w:rsidRPr="007E505D" w:rsidRDefault="00882A8A" w:rsidP="007E505D">
      <w:pPr>
        <w:pStyle w:val="Odsekzoznamu"/>
        <w:numPr>
          <w:ilvl w:val="0"/>
          <w:numId w:val="45"/>
        </w:numPr>
        <w:spacing w:after="200" w:line="276" w:lineRule="auto"/>
        <w:jc w:val="both"/>
        <w:rPr>
          <w:b/>
          <w:sz w:val="24"/>
          <w:szCs w:val="24"/>
        </w:rPr>
      </w:pPr>
      <w:r w:rsidRPr="007E505D">
        <w:rPr>
          <w:b/>
          <w:sz w:val="24"/>
          <w:szCs w:val="24"/>
        </w:rPr>
        <w:t>odporúča ju na ďalšie konanie.</w:t>
      </w:r>
    </w:p>
    <w:p w:rsidR="00401B0A" w:rsidRDefault="00401B0A" w:rsidP="00401B0A">
      <w:pPr>
        <w:jc w:val="both"/>
        <w:rPr>
          <w:b/>
          <w:u w:val="single"/>
        </w:rPr>
      </w:pPr>
      <w:r>
        <w:rPr>
          <w:b/>
          <w:u w:val="single"/>
        </w:rPr>
        <w:t>K bodu 15</w:t>
      </w:r>
    </w:p>
    <w:p w:rsidR="00401B0A" w:rsidRPr="00401B0A" w:rsidRDefault="00401B0A" w:rsidP="00401B0A">
      <w:pPr>
        <w:jc w:val="both"/>
      </w:pPr>
      <w:r w:rsidRPr="00401B0A">
        <w:t>Správa o sociálnej situácii obyvateľstva SR za rok 2014</w:t>
      </w:r>
    </w:p>
    <w:p w:rsidR="00401B0A" w:rsidRDefault="00401B0A" w:rsidP="00401B0A">
      <w:pPr>
        <w:jc w:val="both"/>
      </w:pPr>
      <w:r>
        <w:t>Predmetnú</w:t>
      </w:r>
      <w:r w:rsidRPr="00F3492A">
        <w:t xml:space="preserve"> </w:t>
      </w:r>
      <w:r>
        <w:t>správu uvied</w:t>
      </w:r>
      <w:r w:rsidRPr="00F3492A">
        <w:t xml:space="preserve">ol </w:t>
      </w:r>
      <w:r>
        <w:t>minister PSVR SR pán Richter.</w:t>
      </w:r>
    </w:p>
    <w:p w:rsidR="00401B0A" w:rsidRPr="00401B0A" w:rsidRDefault="00401B0A" w:rsidP="00401B0A">
      <w:pPr>
        <w:jc w:val="both"/>
      </w:pPr>
    </w:p>
    <w:p w:rsidR="00401B0A" w:rsidRDefault="00401B0A" w:rsidP="00401B0A">
      <w:pPr>
        <w:jc w:val="both"/>
      </w:pPr>
      <w:r>
        <w:t>S</w:t>
      </w:r>
      <w:r w:rsidRPr="00F3492A">
        <w:t>ta</w:t>
      </w:r>
      <w:r>
        <w:t xml:space="preserve">novisko za KOZ SR predniesol </w:t>
      </w:r>
      <w:r w:rsidR="00325B85">
        <w:t xml:space="preserve">pán </w:t>
      </w:r>
      <w:r w:rsidR="00A368D6">
        <w:t>Manga</w:t>
      </w:r>
      <w:r w:rsidR="00325B85">
        <w:t>, ktorý odporučil zobrať správu na vedomie.</w:t>
      </w:r>
    </w:p>
    <w:p w:rsidR="00325B85" w:rsidRPr="007E505D" w:rsidRDefault="007E505D" w:rsidP="00325B85">
      <w:pPr>
        <w:jc w:val="both"/>
      </w:pPr>
      <w:r>
        <w:t>KOZ SR pozitívne hodnotila</w:t>
      </w:r>
      <w:r w:rsidR="00325B85" w:rsidRPr="007E505D">
        <w:t>, že celková sociálna situácia obyvateľstva sa podľa predloženej Správy o sociálnej situácii obyvateľstva SR v roku 2014 zlepšila</w:t>
      </w:r>
      <w:r w:rsidRPr="007E505D">
        <w:t>, ocenil kvalitu predloženého materiálu</w:t>
      </w:r>
      <w:r w:rsidR="00325B85" w:rsidRPr="007E505D">
        <w:t xml:space="preserve">. </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A368D6">
        <w:rPr>
          <w:sz w:val="24"/>
          <w:szCs w:val="24"/>
        </w:rPr>
        <w:t>Karlubík</w:t>
      </w:r>
      <w:r>
        <w:rPr>
          <w:sz w:val="24"/>
          <w:szCs w:val="24"/>
        </w:rPr>
        <w:t>, ktorý uviedol, že AZZZ SR berie predloženú správu na vedomie a odporúča ju na ďalšie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A368D6">
        <w:rPr>
          <w:sz w:val="24"/>
          <w:szCs w:val="24"/>
        </w:rPr>
        <w:t>Sirota</w:t>
      </w:r>
      <w:r>
        <w:rPr>
          <w:sz w:val="24"/>
          <w:szCs w:val="24"/>
        </w:rPr>
        <w:t>, ktorý uviedol, že RÚZ berie predložený materiál na vedomie bez pripomienok.</w:t>
      </w:r>
    </w:p>
    <w:p w:rsidR="00401B0A" w:rsidRDefault="00401B0A" w:rsidP="00401B0A">
      <w:pPr>
        <w:jc w:val="both"/>
      </w:pPr>
      <w:r w:rsidRPr="00C05E8B">
        <w:t xml:space="preserve">Stanovisko za ZMOS predniesol pán </w:t>
      </w:r>
      <w:r w:rsidR="00A368D6">
        <w:t>Turčány</w:t>
      </w:r>
      <w:r w:rsidR="004D6147">
        <w:t>, ktorý neuplatnil žiadne pripomienky a odporučil správu zobrať na vedomie.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Pr="00C05E8B" w:rsidRDefault="00401B0A" w:rsidP="00401B0A">
      <w:pPr>
        <w:jc w:val="both"/>
        <w:rPr>
          <w:b/>
        </w:rPr>
      </w:pPr>
      <w:r w:rsidRPr="00C05E8B">
        <w:rPr>
          <w:b/>
        </w:rPr>
        <w:t>Rada</w:t>
      </w:r>
    </w:p>
    <w:p w:rsidR="00882A8A" w:rsidRPr="007E505D" w:rsidRDefault="00882A8A" w:rsidP="007E505D">
      <w:pPr>
        <w:pStyle w:val="Odsekzoznamu"/>
        <w:numPr>
          <w:ilvl w:val="0"/>
          <w:numId w:val="46"/>
        </w:numPr>
        <w:spacing w:after="200" w:line="276" w:lineRule="auto"/>
        <w:jc w:val="both"/>
        <w:rPr>
          <w:b/>
          <w:sz w:val="24"/>
          <w:szCs w:val="24"/>
        </w:rPr>
      </w:pPr>
      <w:r w:rsidRPr="007E505D">
        <w:rPr>
          <w:b/>
          <w:sz w:val="24"/>
          <w:szCs w:val="24"/>
        </w:rPr>
        <w:t>berie správu na vedomie</w:t>
      </w:r>
      <w:r w:rsidR="007E505D" w:rsidRPr="007E505D">
        <w:rPr>
          <w:b/>
          <w:sz w:val="24"/>
          <w:szCs w:val="24"/>
        </w:rPr>
        <w:t xml:space="preserve"> bez pripomienok</w:t>
      </w:r>
      <w:r w:rsidRPr="007E505D">
        <w:rPr>
          <w:b/>
          <w:sz w:val="24"/>
          <w:szCs w:val="24"/>
        </w:rPr>
        <w:t>,</w:t>
      </w:r>
    </w:p>
    <w:p w:rsidR="00882A8A" w:rsidRPr="00755C00" w:rsidRDefault="00882A8A" w:rsidP="007E505D">
      <w:pPr>
        <w:pStyle w:val="Odsekzoznamu"/>
        <w:numPr>
          <w:ilvl w:val="0"/>
          <w:numId w:val="46"/>
        </w:numPr>
        <w:spacing w:after="200" w:line="276" w:lineRule="auto"/>
        <w:jc w:val="both"/>
        <w:rPr>
          <w:b/>
          <w:sz w:val="24"/>
          <w:szCs w:val="24"/>
        </w:rPr>
      </w:pPr>
      <w:r w:rsidRPr="00755C00">
        <w:rPr>
          <w:b/>
          <w:sz w:val="24"/>
          <w:szCs w:val="24"/>
        </w:rPr>
        <w:t>odporúča ju na ďalšie konanie.</w:t>
      </w:r>
    </w:p>
    <w:p w:rsidR="00401B0A" w:rsidRDefault="00401B0A" w:rsidP="00401B0A">
      <w:pPr>
        <w:jc w:val="both"/>
        <w:rPr>
          <w:b/>
          <w:u w:val="single"/>
        </w:rPr>
      </w:pPr>
      <w:r>
        <w:rPr>
          <w:b/>
          <w:u w:val="single"/>
        </w:rPr>
        <w:t>K bodu 16</w:t>
      </w:r>
    </w:p>
    <w:p w:rsidR="00401B0A" w:rsidRPr="00401B0A" w:rsidRDefault="00401B0A" w:rsidP="00401B0A">
      <w:pPr>
        <w:jc w:val="both"/>
      </w:pPr>
      <w:r w:rsidRPr="00401B0A">
        <w:t xml:space="preserve">Správa </w:t>
      </w:r>
      <w:r w:rsidRPr="009F440E">
        <w:t>o stave ochrany práce a o činnosti orgánov štátnej správy v oblasti inšpekcie práce v roku 2014</w:t>
      </w:r>
    </w:p>
    <w:p w:rsidR="00401B0A" w:rsidRDefault="00401B0A" w:rsidP="00401B0A">
      <w:pPr>
        <w:jc w:val="both"/>
      </w:pPr>
      <w:r>
        <w:t>Predmetnú</w:t>
      </w:r>
      <w:r w:rsidRPr="00F3492A">
        <w:t xml:space="preserve"> </w:t>
      </w:r>
      <w:r>
        <w:t>správu uvied</w:t>
      </w:r>
      <w:r w:rsidRPr="00F3492A">
        <w:t xml:space="preserve">ol </w:t>
      </w:r>
      <w:r>
        <w:t>minister PSVR SR pán Richter.</w:t>
      </w:r>
    </w:p>
    <w:p w:rsidR="00401B0A" w:rsidRPr="00401B0A" w:rsidRDefault="00401B0A" w:rsidP="00401B0A">
      <w:pPr>
        <w:jc w:val="both"/>
      </w:pPr>
    </w:p>
    <w:p w:rsidR="00FC1640" w:rsidRPr="00ED631D" w:rsidRDefault="00FC1640" w:rsidP="00FC1640">
      <w:pPr>
        <w:tabs>
          <w:tab w:val="left" w:pos="284"/>
        </w:tabs>
        <w:spacing w:before="60"/>
        <w:jc w:val="both"/>
        <w:rPr>
          <w:iCs/>
        </w:rPr>
      </w:pPr>
      <w:r>
        <w:t>S</w:t>
      </w:r>
      <w:r w:rsidRPr="00F3492A">
        <w:t>ta</w:t>
      </w:r>
      <w:r>
        <w:t>novisko za KOZ SR predniesol pán</w:t>
      </w:r>
      <w:r w:rsidR="00A368D6">
        <w:t xml:space="preserve"> Zaparanik</w:t>
      </w:r>
      <w:r>
        <w:t xml:space="preserve">, ktorý nemal k predloženej správe žiadne pripomienky a odporučil ju zobrať na vedomie a postúpiť ju na ďalšie konanie. </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A368D6">
        <w:rPr>
          <w:sz w:val="24"/>
          <w:szCs w:val="24"/>
        </w:rPr>
        <w:t>Karlubík</w:t>
      </w:r>
      <w:r>
        <w:rPr>
          <w:sz w:val="24"/>
          <w:szCs w:val="24"/>
        </w:rPr>
        <w:t>, ktorý uviedol, že AZZZ SR berie predloženú správu na vedomie a odporúča ju na ďalšie konanie.</w:t>
      </w:r>
    </w:p>
    <w:p w:rsidR="00C31B24" w:rsidRDefault="00C31B24" w:rsidP="00C31B24">
      <w:pPr>
        <w:pStyle w:val="Odsekzoznamu"/>
        <w:ind w:left="0"/>
        <w:jc w:val="both"/>
        <w:rPr>
          <w:sz w:val="24"/>
          <w:szCs w:val="24"/>
        </w:rPr>
      </w:pPr>
      <w:r w:rsidRPr="00B37CDC">
        <w:rPr>
          <w:sz w:val="24"/>
          <w:szCs w:val="24"/>
        </w:rPr>
        <w:t>Stanovisko za RÚZ predniesol pán</w:t>
      </w:r>
      <w:r>
        <w:rPr>
          <w:sz w:val="24"/>
          <w:szCs w:val="24"/>
        </w:rPr>
        <w:t xml:space="preserve"> </w:t>
      </w:r>
      <w:r w:rsidR="00A368D6">
        <w:rPr>
          <w:sz w:val="24"/>
          <w:szCs w:val="24"/>
        </w:rPr>
        <w:t>Sirota</w:t>
      </w:r>
      <w:r>
        <w:rPr>
          <w:sz w:val="24"/>
          <w:szCs w:val="24"/>
        </w:rPr>
        <w:t>, ktorý uviedol, že RÚZ berie predložený materiál na vedomie bez pripomienok.</w:t>
      </w:r>
    </w:p>
    <w:p w:rsidR="00401B0A" w:rsidRDefault="004D6147" w:rsidP="00401B0A">
      <w:pPr>
        <w:jc w:val="both"/>
      </w:pPr>
      <w:r w:rsidRPr="00C05E8B">
        <w:t xml:space="preserve">Stanovisko za ZMOS predniesol pán </w:t>
      </w:r>
      <w:r w:rsidR="00A368D6">
        <w:t>Turčány</w:t>
      </w:r>
      <w:r>
        <w:t>, ktorý neuplatnil žiadne pripomienky a odporučil správu zobrať na vedomie.</w:t>
      </w:r>
    </w:p>
    <w:p w:rsidR="00C95403" w:rsidRDefault="00C95403" w:rsidP="00401B0A">
      <w:pPr>
        <w:jc w:val="both"/>
      </w:pPr>
    </w:p>
    <w:p w:rsidR="00C95403" w:rsidRPr="00766126" w:rsidRDefault="00C95403" w:rsidP="00401B0A">
      <w:pPr>
        <w:jc w:val="both"/>
      </w:pPr>
    </w:p>
    <w:p w:rsidR="00401B0A" w:rsidRPr="00C05E8B" w:rsidRDefault="00401B0A" w:rsidP="00401B0A">
      <w:pPr>
        <w:pStyle w:val="Odsekzoznamu"/>
        <w:ind w:left="0"/>
        <w:jc w:val="both"/>
        <w:rPr>
          <w:b/>
          <w:sz w:val="24"/>
          <w:szCs w:val="24"/>
        </w:rPr>
      </w:pPr>
      <w:r w:rsidRPr="00C05E8B">
        <w:rPr>
          <w:b/>
          <w:sz w:val="24"/>
          <w:szCs w:val="24"/>
        </w:rPr>
        <w:lastRenderedPageBreak/>
        <w:t>Záver:</w:t>
      </w:r>
    </w:p>
    <w:p w:rsidR="00401B0A" w:rsidRPr="00A368D6" w:rsidRDefault="00401B0A" w:rsidP="00401B0A">
      <w:pPr>
        <w:jc w:val="both"/>
        <w:rPr>
          <w:b/>
        </w:rPr>
      </w:pPr>
      <w:r w:rsidRPr="00C05E8B">
        <w:rPr>
          <w:b/>
        </w:rPr>
        <w:t>Rada</w:t>
      </w:r>
    </w:p>
    <w:p w:rsidR="007E505D" w:rsidRPr="007E505D" w:rsidRDefault="007E505D" w:rsidP="007E505D">
      <w:pPr>
        <w:pStyle w:val="Odsekzoznamu"/>
        <w:numPr>
          <w:ilvl w:val="0"/>
          <w:numId w:val="47"/>
        </w:numPr>
        <w:spacing w:after="200" w:line="276" w:lineRule="auto"/>
        <w:jc w:val="both"/>
        <w:rPr>
          <w:b/>
          <w:sz w:val="24"/>
          <w:szCs w:val="24"/>
        </w:rPr>
      </w:pPr>
      <w:r w:rsidRPr="007E505D">
        <w:rPr>
          <w:b/>
          <w:sz w:val="24"/>
          <w:szCs w:val="24"/>
        </w:rPr>
        <w:t>berie správu na vedomie bez pripomienok,</w:t>
      </w:r>
    </w:p>
    <w:p w:rsidR="007E505D" w:rsidRPr="00755C00" w:rsidRDefault="007E505D" w:rsidP="007E505D">
      <w:pPr>
        <w:pStyle w:val="Odsekzoznamu"/>
        <w:numPr>
          <w:ilvl w:val="0"/>
          <w:numId w:val="47"/>
        </w:numPr>
        <w:spacing w:after="200" w:line="276" w:lineRule="auto"/>
        <w:jc w:val="both"/>
        <w:rPr>
          <w:b/>
          <w:sz w:val="24"/>
          <w:szCs w:val="24"/>
        </w:rPr>
      </w:pPr>
      <w:r w:rsidRPr="00755C00">
        <w:rPr>
          <w:b/>
          <w:sz w:val="24"/>
          <w:szCs w:val="24"/>
        </w:rPr>
        <w:t>odporúča ju na ďalšie konanie.</w:t>
      </w:r>
    </w:p>
    <w:p w:rsidR="00401B0A" w:rsidRDefault="00401B0A" w:rsidP="00401B0A">
      <w:pPr>
        <w:jc w:val="both"/>
        <w:rPr>
          <w:b/>
          <w:u w:val="single"/>
        </w:rPr>
      </w:pPr>
      <w:r>
        <w:rPr>
          <w:b/>
          <w:u w:val="single"/>
        </w:rPr>
        <w:t>K bodu 17</w:t>
      </w:r>
    </w:p>
    <w:p w:rsidR="00401B0A" w:rsidRPr="00401B0A" w:rsidRDefault="00401B0A" w:rsidP="00401B0A">
      <w:pPr>
        <w:jc w:val="both"/>
        <w:rPr>
          <w:color w:val="000000"/>
        </w:rPr>
      </w:pPr>
      <w:r w:rsidRPr="00401B0A">
        <w:t>Vyhodnotenie plnenia Stratégie bezpečnosti a ochrany zdravia pri práci v Slovenskej republike do roku 2020 a programu jej realizácie na roky 2013 až 2015 s výhľadom do roku 2020 v roku 2014</w:t>
      </w:r>
    </w:p>
    <w:p w:rsidR="00401B0A" w:rsidRDefault="00401B0A" w:rsidP="00401B0A">
      <w:pPr>
        <w:jc w:val="both"/>
      </w:pPr>
      <w:r w:rsidRPr="00F3492A">
        <w:t xml:space="preserve">Predmetný </w:t>
      </w:r>
      <w:r>
        <w:t>materiál uvied</w:t>
      </w:r>
      <w:r w:rsidRPr="00F3492A">
        <w:t xml:space="preserve">ol </w:t>
      </w:r>
      <w:r>
        <w:t>minister PSVR SR pán Richter.</w:t>
      </w:r>
    </w:p>
    <w:p w:rsidR="00401B0A" w:rsidRPr="00401B0A" w:rsidRDefault="00401B0A" w:rsidP="00401B0A">
      <w:pPr>
        <w:jc w:val="both"/>
      </w:pPr>
    </w:p>
    <w:p w:rsidR="00FC1640" w:rsidRDefault="00FC1640" w:rsidP="00FC1640">
      <w:pPr>
        <w:jc w:val="both"/>
      </w:pPr>
      <w:r>
        <w:t>S</w:t>
      </w:r>
      <w:r w:rsidRPr="00F3492A">
        <w:t>ta</w:t>
      </w:r>
      <w:r>
        <w:t xml:space="preserve">novisko za KOZ SR predniesol pán </w:t>
      </w:r>
      <w:r w:rsidR="007E505D">
        <w:t>Zaparanik</w:t>
      </w:r>
      <w:r>
        <w:t>, ktorý nemal k predloženému materiálu  žiadne pripomienky a odporučil ho zobrať na vedomie.</w:t>
      </w:r>
    </w:p>
    <w:p w:rsidR="00325B85" w:rsidRPr="00C255AD" w:rsidRDefault="00325B85" w:rsidP="00325B85">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7E505D">
        <w:rPr>
          <w:sz w:val="24"/>
          <w:szCs w:val="24"/>
        </w:rPr>
        <w:t>Karlubík</w:t>
      </w:r>
      <w:r>
        <w:rPr>
          <w:sz w:val="24"/>
          <w:szCs w:val="24"/>
        </w:rPr>
        <w:t>, ktorý uviedol, že AZZZ SR berie predložený materiál na vedomie a odporúča ho na ďalšie konanie.</w:t>
      </w:r>
    </w:p>
    <w:p w:rsidR="00401B0A" w:rsidRDefault="00401B0A" w:rsidP="00401B0A">
      <w:pPr>
        <w:pStyle w:val="Odsekzoznamu"/>
        <w:ind w:left="0"/>
        <w:jc w:val="both"/>
        <w:rPr>
          <w:sz w:val="24"/>
          <w:szCs w:val="24"/>
        </w:rPr>
      </w:pPr>
      <w:r w:rsidRPr="00B37CDC">
        <w:rPr>
          <w:sz w:val="24"/>
          <w:szCs w:val="24"/>
        </w:rPr>
        <w:t>Stanovisko za RÚZ predniesol pán</w:t>
      </w:r>
      <w:r>
        <w:rPr>
          <w:sz w:val="24"/>
          <w:szCs w:val="24"/>
        </w:rPr>
        <w:t xml:space="preserve"> </w:t>
      </w:r>
      <w:r w:rsidR="007E505D">
        <w:rPr>
          <w:sz w:val="24"/>
          <w:szCs w:val="24"/>
        </w:rPr>
        <w:t>Sirota</w:t>
      </w:r>
      <w:r w:rsidR="00F21B76">
        <w:rPr>
          <w:sz w:val="24"/>
          <w:szCs w:val="24"/>
        </w:rPr>
        <w:t>, ktorý uviedol, že RÚZ berie predložený materiál na vedomie bez pripomienok.</w:t>
      </w:r>
    </w:p>
    <w:p w:rsidR="004D6147" w:rsidRDefault="004D6147" w:rsidP="004D6147">
      <w:pPr>
        <w:jc w:val="both"/>
      </w:pPr>
      <w:r w:rsidRPr="00C05E8B">
        <w:t xml:space="preserve">Stanovisko za ZMOS predniesol pán </w:t>
      </w:r>
      <w:r w:rsidR="007E505D">
        <w:t>Muška</w:t>
      </w:r>
      <w:r>
        <w:t>, ktorý neuplatnil žiadne pripomienky a odporu</w:t>
      </w:r>
      <w:r w:rsidR="007E505D">
        <w:t>čil materiál na ďalšie konanie.</w:t>
      </w:r>
    </w:p>
    <w:p w:rsidR="00401B0A" w:rsidRPr="00C05E8B" w:rsidRDefault="00401B0A" w:rsidP="00401B0A">
      <w:pPr>
        <w:jc w:val="both"/>
        <w:rPr>
          <w:bCs/>
        </w:rPr>
      </w:pPr>
    </w:p>
    <w:p w:rsidR="00401B0A" w:rsidRPr="00C05E8B" w:rsidRDefault="00401B0A" w:rsidP="00401B0A">
      <w:pPr>
        <w:pStyle w:val="Odsekzoznamu"/>
        <w:ind w:left="0"/>
        <w:jc w:val="both"/>
        <w:rPr>
          <w:b/>
          <w:sz w:val="24"/>
          <w:szCs w:val="24"/>
        </w:rPr>
      </w:pPr>
      <w:r w:rsidRPr="00C05E8B">
        <w:rPr>
          <w:b/>
          <w:sz w:val="24"/>
          <w:szCs w:val="24"/>
        </w:rPr>
        <w:t>Záver:</w:t>
      </w:r>
    </w:p>
    <w:p w:rsidR="00401B0A" w:rsidRDefault="00401B0A" w:rsidP="00401B0A">
      <w:pPr>
        <w:jc w:val="both"/>
        <w:rPr>
          <w:b/>
        </w:rPr>
      </w:pPr>
      <w:r w:rsidRPr="00C05E8B">
        <w:rPr>
          <w:b/>
        </w:rPr>
        <w:t>Rada</w:t>
      </w:r>
    </w:p>
    <w:p w:rsidR="004C4464" w:rsidRPr="004C4464" w:rsidRDefault="004C4464" w:rsidP="004C4464">
      <w:pPr>
        <w:pStyle w:val="Odsekzoznamu"/>
        <w:numPr>
          <w:ilvl w:val="0"/>
          <w:numId w:val="43"/>
        </w:numPr>
        <w:spacing w:after="200" w:line="276" w:lineRule="auto"/>
        <w:jc w:val="both"/>
        <w:rPr>
          <w:b/>
          <w:sz w:val="24"/>
          <w:szCs w:val="24"/>
        </w:rPr>
      </w:pPr>
      <w:r w:rsidRPr="004C4464">
        <w:rPr>
          <w:b/>
          <w:sz w:val="24"/>
          <w:szCs w:val="24"/>
        </w:rPr>
        <w:t xml:space="preserve">berie </w:t>
      </w:r>
      <w:r>
        <w:rPr>
          <w:b/>
          <w:sz w:val="24"/>
          <w:szCs w:val="24"/>
        </w:rPr>
        <w:t>vyhodnotenie plnenia</w:t>
      </w:r>
      <w:bookmarkStart w:id="2" w:name="_GoBack"/>
      <w:bookmarkEnd w:id="2"/>
      <w:r w:rsidRPr="004C4464">
        <w:rPr>
          <w:b/>
          <w:sz w:val="24"/>
          <w:szCs w:val="24"/>
        </w:rPr>
        <w:t xml:space="preserve"> na vedomie</w:t>
      </w:r>
      <w:r w:rsidR="007E505D">
        <w:rPr>
          <w:b/>
          <w:sz w:val="24"/>
          <w:szCs w:val="24"/>
        </w:rPr>
        <w:t xml:space="preserve"> </w:t>
      </w:r>
      <w:r w:rsidR="007E505D" w:rsidRPr="007E505D">
        <w:rPr>
          <w:b/>
          <w:sz w:val="24"/>
          <w:szCs w:val="24"/>
        </w:rPr>
        <w:t>bez pripomienok</w:t>
      </w:r>
      <w:r w:rsidRPr="004C4464">
        <w:rPr>
          <w:b/>
          <w:sz w:val="24"/>
          <w:szCs w:val="24"/>
        </w:rPr>
        <w:t>,</w:t>
      </w:r>
    </w:p>
    <w:p w:rsidR="004C4464" w:rsidRPr="004C4464" w:rsidRDefault="004C4464" w:rsidP="004C4464">
      <w:pPr>
        <w:pStyle w:val="Odsekzoznamu"/>
        <w:numPr>
          <w:ilvl w:val="0"/>
          <w:numId w:val="43"/>
        </w:numPr>
        <w:spacing w:after="200" w:line="276" w:lineRule="auto"/>
        <w:jc w:val="both"/>
        <w:rPr>
          <w:b/>
          <w:sz w:val="24"/>
          <w:szCs w:val="24"/>
        </w:rPr>
      </w:pPr>
      <w:r w:rsidRPr="004C4464">
        <w:rPr>
          <w:b/>
          <w:sz w:val="24"/>
          <w:szCs w:val="24"/>
        </w:rPr>
        <w:t xml:space="preserve">odporúča </w:t>
      </w:r>
      <w:r w:rsidR="007E505D">
        <w:rPr>
          <w:b/>
          <w:sz w:val="24"/>
          <w:szCs w:val="24"/>
        </w:rPr>
        <w:t>ho</w:t>
      </w:r>
      <w:r w:rsidRPr="004C4464">
        <w:rPr>
          <w:b/>
          <w:sz w:val="24"/>
          <w:szCs w:val="24"/>
        </w:rPr>
        <w:t xml:space="preserve"> na ďalšie konanie.</w:t>
      </w:r>
    </w:p>
    <w:p w:rsidR="00493D6A" w:rsidRPr="00F33F5A" w:rsidRDefault="00250EF9" w:rsidP="00F33F5A">
      <w:pPr>
        <w:jc w:val="both"/>
      </w:pPr>
      <w:r w:rsidRPr="00F33F5A">
        <w:t>P</w:t>
      </w:r>
      <w:r w:rsidR="00F33F5A">
        <w:t>redseda rady p</w:t>
      </w:r>
      <w:r w:rsidR="00493D6A" w:rsidRPr="00F33F5A">
        <w:t xml:space="preserve">oďakoval prítomným za účasť a uviedol, že  najbližšie rokovanie HSR SR sa uskutoční dňa </w:t>
      </w:r>
      <w:r w:rsidR="00190012" w:rsidRPr="007E505D">
        <w:t>24</w:t>
      </w:r>
      <w:r w:rsidR="00F33F5A" w:rsidRPr="007E505D">
        <w:t>.8</w:t>
      </w:r>
      <w:r w:rsidR="00493D6A" w:rsidRPr="007E505D">
        <w:t>.2015.</w:t>
      </w:r>
    </w:p>
    <w:p w:rsidR="00493D6A" w:rsidRDefault="00493D6A" w:rsidP="00493D6A">
      <w:pPr>
        <w:jc w:val="both"/>
      </w:pPr>
    </w:p>
    <w:p w:rsidR="00493D6A" w:rsidRDefault="00493D6A" w:rsidP="00493D6A">
      <w:pPr>
        <w:jc w:val="both"/>
      </w:pPr>
      <w:r>
        <w:t>Zapísala:  Andrea Strečková</w:t>
      </w:r>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493D6A" w:rsidRPr="00054AE8" w:rsidRDefault="00493D6A" w:rsidP="00493D6A">
      <w:pPr>
        <w:jc w:val="both"/>
      </w:pPr>
      <w:r w:rsidRPr="00054AE8">
        <w:t>za odbory</w:t>
      </w:r>
    </w:p>
    <w:p w:rsidR="00493D6A" w:rsidRDefault="00493D6A" w:rsidP="00493D6A">
      <w:pPr>
        <w:jc w:val="both"/>
        <w:rPr>
          <w:b/>
        </w:rPr>
      </w:pPr>
      <w:r>
        <w:rPr>
          <w:b/>
          <w:bCs/>
        </w:rPr>
        <w:t>Slavomír  M A N G A</w:t>
      </w:r>
      <w:r>
        <w:tab/>
      </w:r>
      <w:r>
        <w:tab/>
        <w:t xml:space="preserve">                          ................................       </w:t>
      </w:r>
    </w:p>
    <w:p w:rsidR="00493D6A" w:rsidRDefault="00493D6A" w:rsidP="00493D6A">
      <w:r>
        <w:t xml:space="preserve">podpredseda rady                                                          </w:t>
      </w:r>
    </w:p>
    <w:p w:rsidR="00493D6A" w:rsidRDefault="00493D6A" w:rsidP="00493D6A">
      <w:pPr>
        <w:jc w:val="both"/>
      </w:pPr>
    </w:p>
    <w:p w:rsidR="00493D6A" w:rsidRDefault="00493D6A" w:rsidP="00493D6A">
      <w:pPr>
        <w:jc w:val="both"/>
      </w:pPr>
    </w:p>
    <w:p w:rsidR="00493D6A" w:rsidRDefault="00493D6A" w:rsidP="00493D6A">
      <w:pPr>
        <w:jc w:val="both"/>
      </w:pPr>
      <w:r>
        <w:t>za zamestnávateľov</w:t>
      </w:r>
    </w:p>
    <w:p w:rsidR="00493D6A" w:rsidRDefault="00493D6A" w:rsidP="00493D6A">
      <w:pPr>
        <w:rPr>
          <w:b/>
        </w:rPr>
      </w:pPr>
      <w:r>
        <w:rPr>
          <w:b/>
        </w:rPr>
        <w:t xml:space="preserve">Roman  K A R L U B Í K                                            </w:t>
      </w:r>
      <w:r>
        <w:t>................................</w:t>
      </w:r>
      <w:r>
        <w:tab/>
      </w:r>
      <w:r>
        <w:tab/>
        <w:t xml:space="preserve">                 </w:t>
      </w:r>
    </w:p>
    <w:p w:rsidR="00493D6A" w:rsidRDefault="00493D6A" w:rsidP="00493D6A">
      <w:r>
        <w:t>podpredseda rady</w:t>
      </w:r>
    </w:p>
    <w:p w:rsidR="00493D6A" w:rsidRDefault="00493D6A"/>
    <w:p w:rsidR="00B82F53" w:rsidRDefault="00B82F53"/>
    <w:p w:rsidR="00E31026" w:rsidRDefault="00E31026"/>
    <w:p w:rsidR="00E31026" w:rsidRDefault="00E31026"/>
    <w:p w:rsidR="00E31026" w:rsidRDefault="00E31026"/>
    <w:p w:rsidR="00E31026" w:rsidRDefault="00E31026"/>
    <w:p w:rsidR="00E31026" w:rsidRDefault="00E31026"/>
    <w:sectPr w:rsidR="00E31026"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A71" w:rsidRDefault="00100A71" w:rsidP="00810366">
      <w:r>
        <w:separator/>
      </w:r>
    </w:p>
  </w:endnote>
  <w:endnote w:type="continuationSeparator" w:id="0">
    <w:p w:rsidR="00100A71" w:rsidRDefault="00100A71" w:rsidP="0081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C3" w:rsidRDefault="00147FC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35"/>
      <w:docPartObj>
        <w:docPartGallery w:val="Page Numbers (Bottom of Page)"/>
        <w:docPartUnique/>
      </w:docPartObj>
    </w:sdtPr>
    <w:sdtContent>
      <w:p w:rsidR="00147FC3" w:rsidRDefault="005F38CC">
        <w:pPr>
          <w:pStyle w:val="Pta"/>
          <w:jc w:val="center"/>
        </w:pPr>
        <w:fldSimple w:instr=" PAGE   \* MERGEFORMAT ">
          <w:r w:rsidR="00C95403">
            <w:rPr>
              <w:noProof/>
            </w:rPr>
            <w:t>12</w:t>
          </w:r>
        </w:fldSimple>
      </w:p>
    </w:sdtContent>
  </w:sdt>
  <w:p w:rsidR="00147FC3" w:rsidRDefault="00147FC3">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C3" w:rsidRDefault="00147FC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A71" w:rsidRDefault="00100A71" w:rsidP="00810366">
      <w:r>
        <w:separator/>
      </w:r>
    </w:p>
  </w:footnote>
  <w:footnote w:type="continuationSeparator" w:id="0">
    <w:p w:rsidR="00100A71" w:rsidRDefault="00100A71" w:rsidP="00810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C3" w:rsidRDefault="00147FC3">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C3" w:rsidRDefault="00147FC3">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FC3" w:rsidRDefault="00147FC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BA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DB6D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45F60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9A35C1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91714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2160AE"/>
    <w:multiLevelType w:val="hybridMultilevel"/>
    <w:tmpl w:val="5BE84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5BF6A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9F1A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1C57739F"/>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DB641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3E8316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CE4CC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8A91F56"/>
    <w:multiLevelType w:val="hybridMultilevel"/>
    <w:tmpl w:val="36A268F0"/>
    <w:lvl w:ilvl="0" w:tplc="16A4DC34">
      <w:numFmt w:val="bullet"/>
      <w:lvlText w:val="-"/>
      <w:lvlJc w:val="left"/>
      <w:pPr>
        <w:ind w:left="360" w:hanging="360"/>
      </w:pPr>
      <w:rPr>
        <w:rFonts w:ascii="Arial Narrow" w:eastAsia="Times New Roman"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29247A3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9C51D8B"/>
    <w:multiLevelType w:val="hybridMultilevel"/>
    <w:tmpl w:val="31FAD51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C43432C"/>
    <w:multiLevelType w:val="hybridMultilevel"/>
    <w:tmpl w:val="8B3A95C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D67CFC"/>
    <w:multiLevelType w:val="hybridMultilevel"/>
    <w:tmpl w:val="80FA949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FC4391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2580EC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26208F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433A4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B4509D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FE044FC"/>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E9501D"/>
    <w:multiLevelType w:val="hybridMultilevel"/>
    <w:tmpl w:val="42483C1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781B89"/>
    <w:multiLevelType w:val="hybridMultilevel"/>
    <w:tmpl w:val="15500B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609197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C257C85"/>
    <w:multiLevelType w:val="hybridMultilevel"/>
    <w:tmpl w:val="CC1279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DCE23E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F5650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05D3FFE"/>
    <w:multiLevelType w:val="hybridMultilevel"/>
    <w:tmpl w:val="9FB69F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1557B8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17666BF"/>
    <w:multiLevelType w:val="hybridMultilevel"/>
    <w:tmpl w:val="E7E2812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518516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18B7CE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1D77B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45506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68C11D6"/>
    <w:multiLevelType w:val="hybridMultilevel"/>
    <w:tmpl w:val="B372BE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6D31AF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97411F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CA90C5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48B7BAC"/>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3">
    <w:nsid w:val="6C607CA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A24135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CE940D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9"/>
  </w:num>
  <w:num w:numId="5">
    <w:abstractNumId w:val="12"/>
  </w:num>
  <w:num w:numId="6">
    <w:abstractNumId w:val="15"/>
  </w:num>
  <w:num w:numId="7">
    <w:abstractNumId w:val="30"/>
  </w:num>
  <w:num w:numId="8">
    <w:abstractNumId w:val="22"/>
  </w:num>
  <w:num w:numId="9">
    <w:abstractNumId w:val="13"/>
  </w:num>
  <w:num w:numId="10">
    <w:abstractNumId w:val="40"/>
  </w:num>
  <w:num w:numId="11">
    <w:abstractNumId w:val="41"/>
  </w:num>
  <w:num w:numId="12">
    <w:abstractNumId w:val="35"/>
  </w:num>
  <w:num w:numId="13">
    <w:abstractNumId w:val="1"/>
  </w:num>
  <w:num w:numId="14">
    <w:abstractNumId w:val="39"/>
  </w:num>
  <w:num w:numId="15">
    <w:abstractNumId w:val="19"/>
  </w:num>
  <w:num w:numId="16">
    <w:abstractNumId w:val="21"/>
  </w:num>
  <w:num w:numId="17">
    <w:abstractNumId w:val="34"/>
  </w:num>
  <w:num w:numId="18">
    <w:abstractNumId w:val="33"/>
  </w:num>
  <w:num w:numId="19">
    <w:abstractNumId w:val="31"/>
  </w:num>
  <w:num w:numId="20">
    <w:abstractNumId w:val="28"/>
  </w:num>
  <w:num w:numId="21">
    <w:abstractNumId w:val="9"/>
  </w:num>
  <w:num w:numId="22">
    <w:abstractNumId w:val="42"/>
  </w:num>
  <w:num w:numId="23">
    <w:abstractNumId w:val="16"/>
  </w:num>
  <w:num w:numId="24">
    <w:abstractNumId w:val="38"/>
  </w:num>
  <w:num w:numId="25">
    <w:abstractNumId w:val="6"/>
  </w:num>
  <w:num w:numId="26">
    <w:abstractNumId w:val="18"/>
  </w:num>
  <w:num w:numId="27">
    <w:abstractNumId w:val="43"/>
  </w:num>
  <w:num w:numId="28">
    <w:abstractNumId w:val="26"/>
  </w:num>
  <w:num w:numId="29">
    <w:abstractNumId w:val="45"/>
  </w:num>
  <w:num w:numId="30">
    <w:abstractNumId w:val="44"/>
  </w:num>
  <w:num w:numId="31">
    <w:abstractNumId w:val="11"/>
  </w:num>
  <w:num w:numId="32">
    <w:abstractNumId w:val="8"/>
  </w:num>
  <w:num w:numId="33">
    <w:abstractNumId w:val="3"/>
  </w:num>
  <w:num w:numId="34">
    <w:abstractNumId w:val="7"/>
  </w:num>
  <w:num w:numId="35">
    <w:abstractNumId w:val="0"/>
  </w:num>
  <w:num w:numId="36">
    <w:abstractNumId w:val="4"/>
  </w:num>
  <w:num w:numId="37">
    <w:abstractNumId w:val="37"/>
  </w:num>
  <w:num w:numId="38">
    <w:abstractNumId w:val="23"/>
  </w:num>
  <w:num w:numId="39">
    <w:abstractNumId w:val="27"/>
  </w:num>
  <w:num w:numId="40">
    <w:abstractNumId w:val="20"/>
  </w:num>
  <w:num w:numId="41">
    <w:abstractNumId w:val="32"/>
  </w:num>
  <w:num w:numId="42">
    <w:abstractNumId w:val="5"/>
  </w:num>
  <w:num w:numId="43">
    <w:abstractNumId w:val="25"/>
  </w:num>
  <w:num w:numId="44">
    <w:abstractNumId w:val="14"/>
  </w:num>
  <w:num w:numId="45">
    <w:abstractNumId w:val="17"/>
  </w:num>
  <w:num w:numId="46">
    <w:abstractNumId w:val="10"/>
  </w:num>
  <w:num w:numId="4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79EC"/>
    <w:rsid w:val="000075EF"/>
    <w:rsid w:val="0001553A"/>
    <w:rsid w:val="000307A9"/>
    <w:rsid w:val="00037E0B"/>
    <w:rsid w:val="00045C5C"/>
    <w:rsid w:val="00056298"/>
    <w:rsid w:val="000732EF"/>
    <w:rsid w:val="00081B61"/>
    <w:rsid w:val="00087467"/>
    <w:rsid w:val="000969D8"/>
    <w:rsid w:val="000B0D12"/>
    <w:rsid w:val="00100A71"/>
    <w:rsid w:val="00106A4D"/>
    <w:rsid w:val="00122773"/>
    <w:rsid w:val="00123105"/>
    <w:rsid w:val="001441C0"/>
    <w:rsid w:val="001470F8"/>
    <w:rsid w:val="00147FC3"/>
    <w:rsid w:val="001726A8"/>
    <w:rsid w:val="00190012"/>
    <w:rsid w:val="001A26D7"/>
    <w:rsid w:val="001A4E3B"/>
    <w:rsid w:val="001B0812"/>
    <w:rsid w:val="001D61A3"/>
    <w:rsid w:val="001D6ED2"/>
    <w:rsid w:val="001E163E"/>
    <w:rsid w:val="001E373A"/>
    <w:rsid w:val="001E3C3A"/>
    <w:rsid w:val="001E686A"/>
    <w:rsid w:val="001F439B"/>
    <w:rsid w:val="00204F13"/>
    <w:rsid w:val="0020668E"/>
    <w:rsid w:val="00243C63"/>
    <w:rsid w:val="00250EF9"/>
    <w:rsid w:val="00252220"/>
    <w:rsid w:val="00254ED0"/>
    <w:rsid w:val="00262906"/>
    <w:rsid w:val="00267F5B"/>
    <w:rsid w:val="0028047B"/>
    <w:rsid w:val="00280F23"/>
    <w:rsid w:val="00282FCE"/>
    <w:rsid w:val="00286E48"/>
    <w:rsid w:val="00293EB2"/>
    <w:rsid w:val="002B1CD7"/>
    <w:rsid w:val="002B6F14"/>
    <w:rsid w:val="002D4ACF"/>
    <w:rsid w:val="002D70D5"/>
    <w:rsid w:val="002E78B4"/>
    <w:rsid w:val="002F19D4"/>
    <w:rsid w:val="002F7ED4"/>
    <w:rsid w:val="00325B85"/>
    <w:rsid w:val="00332442"/>
    <w:rsid w:val="00344E66"/>
    <w:rsid w:val="003475C6"/>
    <w:rsid w:val="00370A7C"/>
    <w:rsid w:val="0039495D"/>
    <w:rsid w:val="003A621C"/>
    <w:rsid w:val="003A7B45"/>
    <w:rsid w:val="003C0A9F"/>
    <w:rsid w:val="00401B0A"/>
    <w:rsid w:val="004209F9"/>
    <w:rsid w:val="0045552B"/>
    <w:rsid w:val="00470B71"/>
    <w:rsid w:val="0047423A"/>
    <w:rsid w:val="00486295"/>
    <w:rsid w:val="004930A3"/>
    <w:rsid w:val="00493D6A"/>
    <w:rsid w:val="00495F26"/>
    <w:rsid w:val="004B7225"/>
    <w:rsid w:val="004C4464"/>
    <w:rsid w:val="004C58FE"/>
    <w:rsid w:val="004D6147"/>
    <w:rsid w:val="004D6522"/>
    <w:rsid w:val="004E4702"/>
    <w:rsid w:val="004E520C"/>
    <w:rsid w:val="00564945"/>
    <w:rsid w:val="00593BED"/>
    <w:rsid w:val="00596FD9"/>
    <w:rsid w:val="005A1C53"/>
    <w:rsid w:val="005A6D59"/>
    <w:rsid w:val="005B2F57"/>
    <w:rsid w:val="005B57E1"/>
    <w:rsid w:val="005C2342"/>
    <w:rsid w:val="005C41A8"/>
    <w:rsid w:val="005C6E53"/>
    <w:rsid w:val="005F38CC"/>
    <w:rsid w:val="00612944"/>
    <w:rsid w:val="00623BFD"/>
    <w:rsid w:val="00646136"/>
    <w:rsid w:val="00656FB4"/>
    <w:rsid w:val="00657B82"/>
    <w:rsid w:val="0066249A"/>
    <w:rsid w:val="00670A74"/>
    <w:rsid w:val="006751E9"/>
    <w:rsid w:val="006B6D45"/>
    <w:rsid w:val="006C0A9A"/>
    <w:rsid w:val="006C16D1"/>
    <w:rsid w:val="006D1BB3"/>
    <w:rsid w:val="006E2BAB"/>
    <w:rsid w:val="006F2660"/>
    <w:rsid w:val="00717987"/>
    <w:rsid w:val="00732731"/>
    <w:rsid w:val="00755C00"/>
    <w:rsid w:val="00766126"/>
    <w:rsid w:val="00766DB9"/>
    <w:rsid w:val="00791D8E"/>
    <w:rsid w:val="007B15A8"/>
    <w:rsid w:val="007B5AFA"/>
    <w:rsid w:val="007E068E"/>
    <w:rsid w:val="007E2F1A"/>
    <w:rsid w:val="007E505D"/>
    <w:rsid w:val="007F1D97"/>
    <w:rsid w:val="007F4522"/>
    <w:rsid w:val="007F58BE"/>
    <w:rsid w:val="008029E2"/>
    <w:rsid w:val="00806645"/>
    <w:rsid w:val="00810214"/>
    <w:rsid w:val="00810366"/>
    <w:rsid w:val="00815680"/>
    <w:rsid w:val="00822E95"/>
    <w:rsid w:val="00840600"/>
    <w:rsid w:val="00847EBF"/>
    <w:rsid w:val="00861729"/>
    <w:rsid w:val="00862382"/>
    <w:rsid w:val="0088170C"/>
    <w:rsid w:val="00882A8A"/>
    <w:rsid w:val="0088366B"/>
    <w:rsid w:val="00891E3E"/>
    <w:rsid w:val="008B2C99"/>
    <w:rsid w:val="008B2F59"/>
    <w:rsid w:val="008B3F70"/>
    <w:rsid w:val="008B6B39"/>
    <w:rsid w:val="008C64DF"/>
    <w:rsid w:val="008E17BE"/>
    <w:rsid w:val="00904D09"/>
    <w:rsid w:val="00917D40"/>
    <w:rsid w:val="0094000C"/>
    <w:rsid w:val="00942900"/>
    <w:rsid w:val="0098285D"/>
    <w:rsid w:val="009940E4"/>
    <w:rsid w:val="009A1224"/>
    <w:rsid w:val="009B11F2"/>
    <w:rsid w:val="009B79EC"/>
    <w:rsid w:val="009D1906"/>
    <w:rsid w:val="009D3726"/>
    <w:rsid w:val="009E2921"/>
    <w:rsid w:val="00A03625"/>
    <w:rsid w:val="00A35C91"/>
    <w:rsid w:val="00A368D6"/>
    <w:rsid w:val="00A37BA1"/>
    <w:rsid w:val="00A407A0"/>
    <w:rsid w:val="00A51EE2"/>
    <w:rsid w:val="00A90668"/>
    <w:rsid w:val="00A95375"/>
    <w:rsid w:val="00AA167D"/>
    <w:rsid w:val="00AC1B8B"/>
    <w:rsid w:val="00AC2CDB"/>
    <w:rsid w:val="00AC5ACE"/>
    <w:rsid w:val="00AE2E1A"/>
    <w:rsid w:val="00AF738A"/>
    <w:rsid w:val="00B01B50"/>
    <w:rsid w:val="00B672A3"/>
    <w:rsid w:val="00B82F53"/>
    <w:rsid w:val="00B9549E"/>
    <w:rsid w:val="00BA4E2D"/>
    <w:rsid w:val="00BD1123"/>
    <w:rsid w:val="00BD254D"/>
    <w:rsid w:val="00BE3F76"/>
    <w:rsid w:val="00BF5B1F"/>
    <w:rsid w:val="00C05AC9"/>
    <w:rsid w:val="00C05E8B"/>
    <w:rsid w:val="00C1514D"/>
    <w:rsid w:val="00C23323"/>
    <w:rsid w:val="00C255AD"/>
    <w:rsid w:val="00C30515"/>
    <w:rsid w:val="00C30C1E"/>
    <w:rsid w:val="00C31B24"/>
    <w:rsid w:val="00C379DC"/>
    <w:rsid w:val="00C402C3"/>
    <w:rsid w:val="00C40454"/>
    <w:rsid w:val="00C57DF6"/>
    <w:rsid w:val="00C67C95"/>
    <w:rsid w:val="00C81A4F"/>
    <w:rsid w:val="00C82EB9"/>
    <w:rsid w:val="00C91FC4"/>
    <w:rsid w:val="00C95403"/>
    <w:rsid w:val="00CC0268"/>
    <w:rsid w:val="00CD30A1"/>
    <w:rsid w:val="00CF21C2"/>
    <w:rsid w:val="00CF296B"/>
    <w:rsid w:val="00D12B0A"/>
    <w:rsid w:val="00D1764E"/>
    <w:rsid w:val="00D22A1E"/>
    <w:rsid w:val="00D238CB"/>
    <w:rsid w:val="00D45995"/>
    <w:rsid w:val="00D5615A"/>
    <w:rsid w:val="00D61812"/>
    <w:rsid w:val="00D74D36"/>
    <w:rsid w:val="00D81386"/>
    <w:rsid w:val="00D85836"/>
    <w:rsid w:val="00D85ACD"/>
    <w:rsid w:val="00D97717"/>
    <w:rsid w:val="00DA0296"/>
    <w:rsid w:val="00DA40EC"/>
    <w:rsid w:val="00DD14B3"/>
    <w:rsid w:val="00DD3CED"/>
    <w:rsid w:val="00DD7D61"/>
    <w:rsid w:val="00DF1C5D"/>
    <w:rsid w:val="00E23A87"/>
    <w:rsid w:val="00E31026"/>
    <w:rsid w:val="00E43B40"/>
    <w:rsid w:val="00E5161F"/>
    <w:rsid w:val="00E528E6"/>
    <w:rsid w:val="00E52ACE"/>
    <w:rsid w:val="00E8585E"/>
    <w:rsid w:val="00E85F06"/>
    <w:rsid w:val="00EB1B59"/>
    <w:rsid w:val="00EB39C1"/>
    <w:rsid w:val="00ED35DD"/>
    <w:rsid w:val="00ED644E"/>
    <w:rsid w:val="00F00AA1"/>
    <w:rsid w:val="00F00C10"/>
    <w:rsid w:val="00F21508"/>
    <w:rsid w:val="00F21B76"/>
    <w:rsid w:val="00F33F5A"/>
    <w:rsid w:val="00F4078A"/>
    <w:rsid w:val="00F44585"/>
    <w:rsid w:val="00F610B9"/>
    <w:rsid w:val="00FA2D98"/>
    <w:rsid w:val="00FA4BF6"/>
    <w:rsid w:val="00FB6D9B"/>
    <w:rsid w:val="00FC15F4"/>
    <w:rsid w:val="00FC1640"/>
    <w:rsid w:val="00FC41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EF51-961D-40D7-8D25-3F1F9DC0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4795</Words>
  <Characters>27338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99</cp:revision>
  <cp:lastPrinted>2015-06-30T05:53:00Z</cp:lastPrinted>
  <dcterms:created xsi:type="dcterms:W3CDTF">2015-03-19T07:58:00Z</dcterms:created>
  <dcterms:modified xsi:type="dcterms:W3CDTF">2015-06-30T08:06:00Z</dcterms:modified>
</cp:coreProperties>
</file>