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C1" w:rsidRDefault="00C82CC1" w:rsidP="0015689C">
      <w:pPr>
        <w:framePr w:hSpace="180" w:wrap="auto" w:vAnchor="text" w:hAnchor="text" w:y="1"/>
        <w:rPr>
          <w:i/>
          <w:iCs/>
        </w:rPr>
      </w:pPr>
      <w:r w:rsidRPr="00B75EC2">
        <w:rPr>
          <w:i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style="width:56.25pt;height:56.25pt;visibility:visible">
            <v:imagedata r:id="rId5" o:title=""/>
          </v:shape>
        </w:pict>
      </w:r>
    </w:p>
    <w:p w:rsidR="00C82CC1" w:rsidRPr="002A7EE7" w:rsidRDefault="00C82CC1" w:rsidP="0015689C">
      <w:pPr>
        <w:jc w:val="both"/>
        <w:rPr>
          <w:rFonts w:ascii="Arial Narrow" w:hAnsi="Arial Narrow" w:cs="Arial Narrow"/>
        </w:rPr>
      </w:pPr>
      <w:r w:rsidRPr="002A7EE7">
        <w:rPr>
          <w:rFonts w:ascii="Arial Narrow" w:hAnsi="Arial Narrow" w:cs="Arial Narrow"/>
        </w:rPr>
        <w:t xml:space="preserve">  </w:t>
      </w:r>
    </w:p>
    <w:p w:rsidR="00C82CC1" w:rsidRPr="002A7EE7" w:rsidRDefault="00C82CC1" w:rsidP="0015689C">
      <w:pPr>
        <w:jc w:val="both"/>
      </w:pPr>
    </w:p>
    <w:p w:rsidR="00C82CC1" w:rsidRDefault="00C82CC1" w:rsidP="0015689C">
      <w:pPr>
        <w:pStyle w:val="Heading1"/>
        <w:jc w:val="both"/>
        <w:rPr>
          <w:rFonts w:ascii="Arial Narrow" w:hAnsi="Arial Narrow" w:cs="Arial Narrow"/>
          <w:sz w:val="20"/>
          <w:szCs w:val="20"/>
        </w:rPr>
      </w:pPr>
    </w:p>
    <w:p w:rsidR="00C82CC1" w:rsidRDefault="00C82CC1" w:rsidP="0015689C">
      <w:pPr>
        <w:pStyle w:val="Heading1"/>
        <w:jc w:val="both"/>
        <w:rPr>
          <w:rFonts w:ascii="Arial Narrow" w:hAnsi="Arial Narrow" w:cs="Arial Narrow"/>
          <w:sz w:val="20"/>
          <w:szCs w:val="20"/>
        </w:rPr>
      </w:pPr>
    </w:p>
    <w:p w:rsidR="00C82CC1" w:rsidRPr="00BD1A27" w:rsidRDefault="00C82CC1" w:rsidP="0015689C"/>
    <w:p w:rsidR="00C82CC1" w:rsidRPr="00E97AC0" w:rsidRDefault="00C82CC1" w:rsidP="0015689C">
      <w:pPr>
        <w:pStyle w:val="Heading1"/>
        <w:jc w:val="both"/>
        <w:rPr>
          <w:rFonts w:ascii="Arial Narrow" w:hAnsi="Arial Narrow" w:cs="Arial Narrow"/>
          <w:sz w:val="20"/>
          <w:szCs w:val="20"/>
        </w:rPr>
      </w:pPr>
      <w:r w:rsidRPr="00E97AC0">
        <w:rPr>
          <w:rFonts w:ascii="Arial Narrow" w:hAnsi="Arial Narrow" w:cs="Arial Narrow"/>
          <w:sz w:val="20"/>
          <w:szCs w:val="20"/>
        </w:rPr>
        <w:t xml:space="preserve">Materiál na rokovanie </w:t>
      </w:r>
    </w:p>
    <w:p w:rsidR="00C82CC1" w:rsidRPr="00E97AC0" w:rsidRDefault="00C82CC1" w:rsidP="0015689C">
      <w:pPr>
        <w:rPr>
          <w:rFonts w:ascii="Arial Narrow" w:hAnsi="Arial Narrow" w:cs="Arial Narrow"/>
          <w:b/>
          <w:bCs/>
          <w:sz w:val="20"/>
          <w:szCs w:val="20"/>
        </w:rPr>
      </w:pPr>
      <w:r w:rsidRPr="00E97AC0">
        <w:rPr>
          <w:rFonts w:ascii="Arial Narrow" w:hAnsi="Arial Narrow" w:cs="Arial Narrow"/>
          <w:b/>
          <w:bCs/>
          <w:sz w:val="20"/>
          <w:szCs w:val="20"/>
        </w:rPr>
        <w:t>Hos</w:t>
      </w:r>
      <w:r>
        <w:rPr>
          <w:rFonts w:ascii="Arial Narrow" w:hAnsi="Arial Narrow" w:cs="Arial Narrow"/>
          <w:b/>
          <w:bCs/>
          <w:sz w:val="20"/>
          <w:szCs w:val="20"/>
        </w:rPr>
        <w:t>podárskej a sociálnej rady</w:t>
      </w:r>
      <w:r w:rsidRPr="00E97AC0">
        <w:rPr>
          <w:rFonts w:ascii="Arial Narrow" w:hAnsi="Arial Narrow" w:cs="Arial Narrow"/>
          <w:b/>
          <w:bCs/>
          <w:sz w:val="20"/>
          <w:szCs w:val="20"/>
        </w:rPr>
        <w:t xml:space="preserve"> SR</w:t>
      </w:r>
    </w:p>
    <w:p w:rsidR="00C82CC1" w:rsidRDefault="00C82CC1" w:rsidP="0015689C">
      <w:pPr>
        <w:pStyle w:val="Heading1"/>
        <w:jc w:val="both"/>
        <w:rPr>
          <w:rFonts w:ascii="Arial Narrow" w:hAnsi="Arial Narrow" w:cs="Arial Narrow"/>
          <w:sz w:val="20"/>
          <w:szCs w:val="20"/>
        </w:rPr>
      </w:pPr>
      <w:r w:rsidRPr="001C134B">
        <w:rPr>
          <w:rFonts w:ascii="Arial Narrow" w:hAnsi="Arial Narrow" w:cs="Arial Narrow"/>
          <w:sz w:val="20"/>
          <w:szCs w:val="20"/>
        </w:rPr>
        <w:t>dňa</w:t>
      </w:r>
      <w:r>
        <w:rPr>
          <w:rFonts w:ascii="Arial Narrow" w:hAnsi="Arial Narrow" w:cs="Arial Narrow"/>
          <w:sz w:val="20"/>
          <w:szCs w:val="20"/>
        </w:rPr>
        <w:t xml:space="preserve"> 5.10</w:t>
      </w:r>
      <w:r w:rsidRPr="001C134B">
        <w:rPr>
          <w:rFonts w:ascii="Arial Narrow" w:hAnsi="Arial Narrow" w:cs="Arial Narrow"/>
          <w:sz w:val="20"/>
          <w:szCs w:val="20"/>
        </w:rPr>
        <w:t>.201</w:t>
      </w:r>
      <w:r>
        <w:rPr>
          <w:rFonts w:ascii="Arial Narrow" w:hAnsi="Arial Narrow" w:cs="Arial Narrow"/>
          <w:sz w:val="20"/>
          <w:szCs w:val="20"/>
        </w:rPr>
        <w:t>5</w:t>
      </w:r>
      <w:r w:rsidRPr="001C134B">
        <w:rPr>
          <w:rFonts w:ascii="Arial Narrow" w:hAnsi="Arial Narrow" w:cs="Arial Narrow"/>
          <w:sz w:val="20"/>
          <w:szCs w:val="20"/>
        </w:rPr>
        <w:t xml:space="preserve"> </w:t>
      </w:r>
    </w:p>
    <w:p w:rsidR="00C82CC1" w:rsidRPr="001B1B9A" w:rsidRDefault="00C82CC1" w:rsidP="001B1B9A"/>
    <w:p w:rsidR="00C82CC1" w:rsidRPr="00A27543" w:rsidRDefault="00C82CC1" w:rsidP="0015689C">
      <w:pPr>
        <w:ind w:left="3540" w:right="98" w:firstLine="708"/>
        <w:jc w:val="right"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t>K bodu č. 3</w:t>
      </w:r>
      <w:r w:rsidRPr="005A1230">
        <w:rPr>
          <w:rFonts w:ascii="Arial Narrow" w:hAnsi="Arial Narrow" w:cs="Arial Narrow"/>
          <w:b/>
          <w:bCs/>
          <w:sz w:val="32"/>
          <w:szCs w:val="32"/>
        </w:rPr>
        <w:t>)</w:t>
      </w:r>
    </w:p>
    <w:p w:rsidR="00C82CC1" w:rsidRDefault="00C82CC1" w:rsidP="0015689C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C82CC1" w:rsidRDefault="00C82CC1" w:rsidP="0015689C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C82CC1" w:rsidRPr="00177F6D" w:rsidRDefault="00C82CC1" w:rsidP="0015689C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C82CC1" w:rsidRPr="00177F6D" w:rsidRDefault="00C82CC1" w:rsidP="00177F6D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177F6D">
        <w:rPr>
          <w:rFonts w:ascii="Arial Narrow" w:hAnsi="Arial Narrow" w:cs="Arial Narrow"/>
          <w:b/>
          <w:bCs/>
          <w:sz w:val="28"/>
          <w:szCs w:val="28"/>
        </w:rPr>
        <w:t>Stanovisko k</w:t>
      </w:r>
    </w:p>
    <w:p w:rsidR="00C82CC1" w:rsidRPr="00177F6D" w:rsidRDefault="00C82CC1" w:rsidP="00177F6D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177F6D">
        <w:rPr>
          <w:rFonts w:ascii="Arial Narrow" w:hAnsi="Arial Narrow" w:cs="Arial Narrow"/>
          <w:b/>
          <w:bCs/>
          <w:sz w:val="28"/>
          <w:szCs w:val="28"/>
        </w:rPr>
        <w:t>návrhu nariadenia vlády Slovenskej republiky, ktorým sa ustanovuje suma minimálnej mzdy na rok 2016</w:t>
      </w:r>
    </w:p>
    <w:p w:rsidR="00C82CC1" w:rsidRDefault="00C82CC1" w:rsidP="00177F6D">
      <w:pPr>
        <w:jc w:val="center"/>
        <w:rPr>
          <w:rFonts w:ascii="Arial Narrow" w:hAnsi="Arial Narrow" w:cs="Arial Narrow"/>
          <w:b/>
          <w:bCs/>
        </w:rPr>
      </w:pPr>
    </w:p>
    <w:p w:rsidR="00C82CC1" w:rsidRDefault="00C82CC1" w:rsidP="0015689C">
      <w:pPr>
        <w:rPr>
          <w:rFonts w:ascii="Arial Narrow" w:hAnsi="Arial Narrow" w:cs="Arial Narrow"/>
          <w:b/>
          <w:bCs/>
        </w:rPr>
      </w:pPr>
    </w:p>
    <w:p w:rsidR="00C82CC1" w:rsidRDefault="00C82CC1" w:rsidP="0015689C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Všeobecne k návrhu nariadenia</w:t>
      </w:r>
      <w:r w:rsidRPr="00E97AC0">
        <w:rPr>
          <w:rFonts w:ascii="Arial Narrow" w:hAnsi="Arial Narrow" w:cs="Arial Narrow"/>
          <w:b/>
          <w:bCs/>
        </w:rPr>
        <w:t>:</w:t>
      </w:r>
    </w:p>
    <w:p w:rsidR="00C82CC1" w:rsidRPr="00177F6D" w:rsidRDefault="00C82CC1" w:rsidP="00177F6D">
      <w:pPr>
        <w:jc w:val="both"/>
        <w:rPr>
          <w:rFonts w:ascii="Arial Narrow" w:hAnsi="Arial Narrow" w:cs="Arial Narrow"/>
          <w:bCs/>
        </w:rPr>
      </w:pPr>
    </w:p>
    <w:p w:rsidR="00C82CC1" w:rsidRPr="00177F6D" w:rsidRDefault="00C82CC1" w:rsidP="00177F6D">
      <w:pPr>
        <w:jc w:val="both"/>
        <w:rPr>
          <w:rFonts w:ascii="Arial Narrow" w:hAnsi="Arial Narrow" w:cs="Arial Narrow"/>
          <w:bCs/>
        </w:rPr>
      </w:pPr>
      <w:r w:rsidRPr="00177F6D">
        <w:rPr>
          <w:rFonts w:ascii="Arial Narrow" w:hAnsi="Arial Narrow" w:cs="Arial Narrow"/>
          <w:bCs/>
        </w:rPr>
        <w:t>ZMOS prerokovalo návrh o sume minimálnej mzdy na rok 2016 so sociálnymi partnermi, pričom v rámci týchto rokovaní nedošlo k dohode o výške minimálnej mzdy na rok 2016. Ministerstvo následne po rokovaniach so sociálnymi partnermi v súlade s ustanovením § 7 ods. 3 zákona  č. 663/2007 Z. z. o minimálnej mzde pripravilo na rokovanie Hospodárskej a sociálnej rady Slovenskej republiky vlastný návrh na úpravu sumy mesačnej minimálnej mzdy na rok 2016 na 400 euro mesačne, čo predstavuje 2,299 euro na hodinu.</w:t>
      </w:r>
      <w:r>
        <w:rPr>
          <w:rFonts w:ascii="Arial Narrow" w:hAnsi="Arial Narrow" w:cs="Arial Narrow"/>
          <w:bCs/>
        </w:rPr>
        <w:t xml:space="preserve"> </w:t>
      </w:r>
      <w:r w:rsidRPr="00177F6D">
        <w:rPr>
          <w:rFonts w:ascii="Arial Narrow" w:hAnsi="Arial Narrow" w:cs="Arial Narrow"/>
          <w:bCs/>
        </w:rPr>
        <w:t>Minimálnu mzdu, ktorú ZMOS považuje za štandardný ekonomický nástroj, je potrebné nastaviť pre rok 2016 s prihliadnutím na kritériá, ktoré sú stanovené v zákone o minimálnej mzde. ZMOS akceptuje návrh na úpravu minimálnej mzdy na rok 2016 úroveň 400 euro, čo predstavuje 2,299 eura za každú odpracovanú hodinu. V porovn</w:t>
      </w:r>
      <w:r>
        <w:rPr>
          <w:rFonts w:ascii="Arial Narrow" w:hAnsi="Arial Narrow" w:cs="Arial Narrow"/>
          <w:bCs/>
        </w:rPr>
        <w:t>aní s minimálnou mzdou stanovenou</w:t>
      </w:r>
      <w:r w:rsidRPr="00177F6D">
        <w:rPr>
          <w:rFonts w:ascii="Arial Narrow" w:hAnsi="Arial Narrow" w:cs="Arial Narrow"/>
          <w:bCs/>
        </w:rPr>
        <w:t xml:space="preserve"> pre rok 2015 sa jedná o navýšenie o 5,26%. Tento návrh je v súlade s odporúčaniami Rady ZMOS zo dňa 20.05.2015, o ktorých boli informovaní členovia Hospodárskej a sociálnej rady SR. </w:t>
      </w:r>
    </w:p>
    <w:p w:rsidR="00C82CC1" w:rsidRDefault="00C82CC1" w:rsidP="006E1F3F">
      <w:pPr>
        <w:jc w:val="both"/>
        <w:rPr>
          <w:rFonts w:ascii="Arial Narrow" w:hAnsi="Arial Narrow" w:cs="Arial Narrow"/>
          <w:bCs/>
        </w:rPr>
      </w:pPr>
    </w:p>
    <w:p w:rsidR="00C82CC1" w:rsidRDefault="00C82CC1" w:rsidP="006E1F3F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Pripomienky k návrhu nariadenia</w:t>
      </w:r>
      <w:r w:rsidRPr="00434366">
        <w:rPr>
          <w:rFonts w:ascii="Arial Narrow" w:hAnsi="Arial Narrow" w:cs="Arial Narrow"/>
          <w:b/>
          <w:bCs/>
        </w:rPr>
        <w:t>:</w:t>
      </w:r>
    </w:p>
    <w:p w:rsidR="00C82CC1" w:rsidRDefault="00C82CC1" w:rsidP="006E1F3F">
      <w:pPr>
        <w:jc w:val="both"/>
        <w:rPr>
          <w:rFonts w:ascii="Arial Narrow" w:hAnsi="Arial Narrow" w:cs="Arial Narrow"/>
          <w:b/>
          <w:bCs/>
        </w:rPr>
      </w:pPr>
    </w:p>
    <w:p w:rsidR="00C82CC1" w:rsidRDefault="00C82CC1" w:rsidP="00CB20DE">
      <w:pPr>
        <w:jc w:val="both"/>
        <w:rPr>
          <w:rFonts w:ascii="Arial Narrow" w:hAnsi="Arial Narrow" w:cs="Arial Narrow"/>
          <w:bCs/>
        </w:rPr>
      </w:pPr>
      <w:r w:rsidRPr="00FE1BE6">
        <w:rPr>
          <w:rFonts w:ascii="Arial Narrow" w:hAnsi="Arial Narrow" w:cs="Arial Narrow"/>
          <w:bCs/>
        </w:rPr>
        <w:t>ZMOS k</w:t>
      </w:r>
      <w:r>
        <w:rPr>
          <w:rFonts w:ascii="Arial Narrow" w:hAnsi="Arial Narrow" w:cs="Arial Narrow"/>
          <w:bCs/>
        </w:rPr>
        <w:t xml:space="preserve"> návrhu nariadenia </w:t>
      </w:r>
      <w:r>
        <w:rPr>
          <w:rFonts w:ascii="Arial Narrow" w:hAnsi="Arial Narrow" w:cs="Times New Roman"/>
          <w:lang w:eastAsia="sk-SK"/>
        </w:rPr>
        <w:t>pripomienky neuplatňuje.</w:t>
      </w:r>
    </w:p>
    <w:p w:rsidR="00C82CC1" w:rsidRDefault="00C82CC1" w:rsidP="006E1F3F">
      <w:pPr>
        <w:jc w:val="both"/>
        <w:rPr>
          <w:rFonts w:ascii="Arial Narrow" w:hAnsi="Arial Narrow" w:cs="Arial Narrow"/>
          <w:bCs/>
        </w:rPr>
      </w:pPr>
    </w:p>
    <w:p w:rsidR="00C82CC1" w:rsidRDefault="00C82CC1" w:rsidP="006E1F3F">
      <w:pPr>
        <w:jc w:val="both"/>
        <w:rPr>
          <w:rFonts w:ascii="Arial Narrow" w:hAnsi="Arial Narrow" w:cs="Arial Narrow"/>
          <w:b/>
          <w:bCs/>
        </w:rPr>
      </w:pPr>
      <w:r w:rsidRPr="00434366">
        <w:rPr>
          <w:rFonts w:ascii="Arial Narrow" w:hAnsi="Arial Narrow" w:cs="Arial Narrow"/>
          <w:b/>
          <w:bCs/>
        </w:rPr>
        <w:t>Záver</w:t>
      </w:r>
      <w:r>
        <w:rPr>
          <w:rFonts w:ascii="Arial Narrow" w:hAnsi="Arial Narrow" w:cs="Arial Narrow"/>
          <w:b/>
          <w:bCs/>
        </w:rPr>
        <w:t>:</w:t>
      </w:r>
    </w:p>
    <w:p w:rsidR="00C82CC1" w:rsidRPr="00434366" w:rsidRDefault="00C82CC1" w:rsidP="006E1F3F">
      <w:pPr>
        <w:jc w:val="both"/>
        <w:rPr>
          <w:rFonts w:ascii="Arial Narrow" w:hAnsi="Arial Narrow" w:cs="Arial Narrow"/>
          <w:bCs/>
        </w:rPr>
      </w:pPr>
    </w:p>
    <w:p w:rsidR="00C82CC1" w:rsidRDefault="00C82CC1" w:rsidP="004D1CB6">
      <w:pPr>
        <w:jc w:val="both"/>
        <w:rPr>
          <w:rFonts w:ascii="Arial Narrow" w:hAnsi="Arial Narrow" w:cs="Arial Narrow"/>
          <w:bCs/>
        </w:rPr>
      </w:pPr>
      <w:r w:rsidRPr="00F32EB8">
        <w:rPr>
          <w:rFonts w:ascii="Arial Narrow" w:hAnsi="Arial Narrow" w:cs="Arial Narrow"/>
          <w:bCs/>
        </w:rPr>
        <w:t xml:space="preserve">ZMOS navrhuje, aby HSR SR </w:t>
      </w:r>
      <w:r>
        <w:rPr>
          <w:rFonts w:ascii="Arial Narrow" w:hAnsi="Arial Narrow" w:cs="Arial Narrow"/>
          <w:bCs/>
        </w:rPr>
        <w:t>odporučila návrh nariadenia na ďalšie legislatívne konanie.</w:t>
      </w:r>
    </w:p>
    <w:p w:rsidR="00C82CC1" w:rsidRDefault="00C82CC1" w:rsidP="006E1F3F">
      <w:pPr>
        <w:ind w:firstLine="708"/>
        <w:jc w:val="both"/>
        <w:rPr>
          <w:rFonts w:ascii="Arial Narrow" w:hAnsi="Arial Narrow"/>
          <w:bCs/>
        </w:rPr>
      </w:pPr>
    </w:p>
    <w:p w:rsidR="00C82CC1" w:rsidRDefault="00C82CC1" w:rsidP="006E1F3F">
      <w:pPr>
        <w:ind w:firstLine="708"/>
        <w:jc w:val="both"/>
        <w:rPr>
          <w:rFonts w:ascii="Arial Narrow" w:hAnsi="Arial Narrow"/>
          <w:bCs/>
        </w:rPr>
      </w:pPr>
    </w:p>
    <w:p w:rsidR="00C82CC1" w:rsidRDefault="00C82CC1" w:rsidP="006E1F3F">
      <w:pPr>
        <w:ind w:firstLine="708"/>
        <w:jc w:val="both"/>
        <w:rPr>
          <w:rFonts w:ascii="Arial Narrow" w:hAnsi="Arial Narrow"/>
          <w:bCs/>
        </w:rPr>
      </w:pPr>
    </w:p>
    <w:p w:rsidR="00C82CC1" w:rsidRPr="00E97AC0" w:rsidRDefault="00C82CC1" w:rsidP="0015689C">
      <w:pPr>
        <w:jc w:val="both"/>
        <w:rPr>
          <w:rFonts w:ascii="Arial Narrow" w:hAnsi="Arial Narrow" w:cs="Arial Narrow"/>
          <w:b/>
          <w:bCs/>
        </w:rPr>
      </w:pPr>
      <w:r w:rsidRPr="00E97AC0">
        <w:rPr>
          <w:rFonts w:ascii="Arial Narrow" w:hAnsi="Arial Narrow" w:cs="Arial Narrow"/>
          <w:b/>
          <w:bCs/>
        </w:rPr>
        <w:t xml:space="preserve">                                                                                                          </w:t>
      </w:r>
      <w:r>
        <w:rPr>
          <w:rFonts w:ascii="Arial Narrow" w:hAnsi="Arial Narrow" w:cs="Arial Narrow"/>
          <w:b/>
          <w:bCs/>
        </w:rPr>
        <w:t xml:space="preserve">      </w:t>
      </w:r>
      <w:r w:rsidRPr="00E97AC0">
        <w:rPr>
          <w:rFonts w:ascii="Arial Narrow" w:hAnsi="Arial Narrow" w:cs="Arial Narrow"/>
          <w:b/>
          <w:bCs/>
        </w:rPr>
        <w:t xml:space="preserve"> </w:t>
      </w:r>
      <w:r>
        <w:rPr>
          <w:rFonts w:ascii="Arial Narrow" w:hAnsi="Arial Narrow" w:cs="Arial Narrow"/>
          <w:b/>
          <w:bCs/>
        </w:rPr>
        <w:t>Michal Sýkora</w:t>
      </w:r>
    </w:p>
    <w:p w:rsidR="00C82CC1" w:rsidRDefault="00C82CC1" w:rsidP="0015689C">
      <w:pPr>
        <w:jc w:val="both"/>
        <w:rPr>
          <w:rFonts w:ascii="Arial Narrow" w:hAnsi="Arial Narrow" w:cs="Arial Narrow"/>
          <w:b/>
          <w:bCs/>
        </w:rPr>
      </w:pPr>
      <w:r w:rsidRPr="00E97AC0">
        <w:rPr>
          <w:rFonts w:ascii="Arial Narrow" w:hAnsi="Arial Narrow" w:cs="Arial Narrow"/>
          <w:b/>
          <w:bCs/>
        </w:rPr>
        <w:t xml:space="preserve">                                                                                             </w:t>
      </w:r>
      <w:r>
        <w:rPr>
          <w:rFonts w:ascii="Arial Narrow" w:hAnsi="Arial Narrow" w:cs="Arial Narrow"/>
          <w:b/>
          <w:bCs/>
        </w:rPr>
        <w:t xml:space="preserve">  </w:t>
      </w:r>
      <w:r w:rsidRPr="00E97AC0">
        <w:rPr>
          <w:rFonts w:ascii="Arial Narrow" w:hAnsi="Arial Narrow" w:cs="Arial Narrow"/>
          <w:b/>
          <w:bCs/>
        </w:rPr>
        <w:t xml:space="preserve">  </w:t>
      </w:r>
      <w:r>
        <w:rPr>
          <w:rFonts w:ascii="Arial Narrow" w:hAnsi="Arial Narrow" w:cs="Arial Narrow"/>
          <w:b/>
          <w:bCs/>
        </w:rPr>
        <w:t xml:space="preserve">        </w:t>
      </w:r>
      <w:r w:rsidRPr="00E97AC0">
        <w:rPr>
          <w:rFonts w:ascii="Arial Narrow" w:hAnsi="Arial Narrow" w:cs="Arial Narrow"/>
          <w:b/>
          <w:bCs/>
        </w:rPr>
        <w:t xml:space="preserve">   </w:t>
      </w:r>
      <w:r>
        <w:rPr>
          <w:rFonts w:ascii="Arial Narrow" w:hAnsi="Arial Narrow" w:cs="Arial Narrow"/>
          <w:b/>
          <w:bCs/>
        </w:rPr>
        <w:t xml:space="preserve">          </w:t>
      </w:r>
      <w:r w:rsidRPr="00E97AC0">
        <w:rPr>
          <w:rFonts w:ascii="Arial Narrow" w:hAnsi="Arial Narrow" w:cs="Arial Narrow"/>
          <w:b/>
          <w:bCs/>
        </w:rPr>
        <w:t xml:space="preserve">predseda </w:t>
      </w:r>
    </w:p>
    <w:p w:rsidR="00C82CC1" w:rsidRPr="00E97AC0" w:rsidRDefault="00C82CC1" w:rsidP="0015689C">
      <w:pPr>
        <w:jc w:val="both"/>
        <w:rPr>
          <w:rFonts w:ascii="Arial Narrow" w:hAnsi="Arial Narrow" w:cs="Arial Narrow"/>
          <w:b/>
          <w:bCs/>
        </w:rPr>
      </w:pPr>
    </w:p>
    <w:p w:rsidR="00C82CC1" w:rsidRPr="00434366" w:rsidRDefault="00C82CC1" w:rsidP="0015689C">
      <w:pPr>
        <w:ind w:firstLine="708"/>
        <w:jc w:val="both"/>
        <w:rPr>
          <w:rFonts w:ascii="Arial Narrow" w:hAnsi="Arial Narrow" w:cs="Arial Narrow"/>
          <w:bCs/>
        </w:rPr>
      </w:pPr>
    </w:p>
    <w:p w:rsidR="00C82CC1" w:rsidRDefault="00C82CC1"/>
    <w:sectPr w:rsidR="00C82CC1" w:rsidSect="0054695F">
      <w:pgSz w:w="11906" w:h="16838"/>
      <w:pgMar w:top="1134" w:right="1134" w:bottom="540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C271D"/>
    <w:multiLevelType w:val="hybridMultilevel"/>
    <w:tmpl w:val="6D24758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3F5E8F"/>
    <w:multiLevelType w:val="hybridMultilevel"/>
    <w:tmpl w:val="A7EC96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89C"/>
    <w:rsid w:val="00002534"/>
    <w:rsid w:val="0001648D"/>
    <w:rsid w:val="00022A75"/>
    <w:rsid w:val="000F32BE"/>
    <w:rsid w:val="0015689C"/>
    <w:rsid w:val="00172FF1"/>
    <w:rsid w:val="00177F6D"/>
    <w:rsid w:val="001B13A3"/>
    <w:rsid w:val="001B1B9A"/>
    <w:rsid w:val="001C134B"/>
    <w:rsid w:val="001E58E8"/>
    <w:rsid w:val="002A7EE7"/>
    <w:rsid w:val="00335056"/>
    <w:rsid w:val="00340254"/>
    <w:rsid w:val="0039793C"/>
    <w:rsid w:val="003D0886"/>
    <w:rsid w:val="003F0A16"/>
    <w:rsid w:val="00426AF1"/>
    <w:rsid w:val="00434366"/>
    <w:rsid w:val="0045221E"/>
    <w:rsid w:val="00470395"/>
    <w:rsid w:val="004C39A2"/>
    <w:rsid w:val="004D1CB6"/>
    <w:rsid w:val="00524539"/>
    <w:rsid w:val="0053509A"/>
    <w:rsid w:val="0054297A"/>
    <w:rsid w:val="0054695F"/>
    <w:rsid w:val="005A1230"/>
    <w:rsid w:val="00642A6C"/>
    <w:rsid w:val="00657DA2"/>
    <w:rsid w:val="00675339"/>
    <w:rsid w:val="006A4756"/>
    <w:rsid w:val="006E1F3F"/>
    <w:rsid w:val="006E2996"/>
    <w:rsid w:val="006F0179"/>
    <w:rsid w:val="00700AD7"/>
    <w:rsid w:val="00735E6E"/>
    <w:rsid w:val="00763660"/>
    <w:rsid w:val="00772D41"/>
    <w:rsid w:val="007D217E"/>
    <w:rsid w:val="00825007"/>
    <w:rsid w:val="00845EAB"/>
    <w:rsid w:val="008A11D0"/>
    <w:rsid w:val="00946AF4"/>
    <w:rsid w:val="009B3D5A"/>
    <w:rsid w:val="009B7049"/>
    <w:rsid w:val="00A27543"/>
    <w:rsid w:val="00A87B19"/>
    <w:rsid w:val="00B10F61"/>
    <w:rsid w:val="00B22E58"/>
    <w:rsid w:val="00B74AB5"/>
    <w:rsid w:val="00B75EC2"/>
    <w:rsid w:val="00B9188E"/>
    <w:rsid w:val="00BB01A3"/>
    <w:rsid w:val="00BD11E0"/>
    <w:rsid w:val="00BD1A27"/>
    <w:rsid w:val="00BD43F1"/>
    <w:rsid w:val="00BE1E51"/>
    <w:rsid w:val="00BE78A3"/>
    <w:rsid w:val="00C80000"/>
    <w:rsid w:val="00C82CC1"/>
    <w:rsid w:val="00CB20DE"/>
    <w:rsid w:val="00D05BCF"/>
    <w:rsid w:val="00D86B6B"/>
    <w:rsid w:val="00DD6EFF"/>
    <w:rsid w:val="00E336BD"/>
    <w:rsid w:val="00E33988"/>
    <w:rsid w:val="00E97AC0"/>
    <w:rsid w:val="00F221F9"/>
    <w:rsid w:val="00F27BBC"/>
    <w:rsid w:val="00F32EB8"/>
    <w:rsid w:val="00FE1BE6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89C"/>
    <w:rPr>
      <w:rFonts w:ascii="Arial" w:eastAsia="Times New Roman" w:hAnsi="Arial" w:cs="Arial"/>
      <w:sz w:val="24"/>
      <w:szCs w:val="24"/>
      <w:lang w:val="sk-SK"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689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689C"/>
    <w:rPr>
      <w:rFonts w:ascii="Arial" w:hAnsi="Arial" w:cs="Arial"/>
      <w:b/>
      <w:bCs/>
      <w:sz w:val="28"/>
      <w:szCs w:val="28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D86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6B6B"/>
    <w:rPr>
      <w:rFonts w:ascii="Segoe UI" w:hAnsi="Segoe UI" w:cs="Segoe UI"/>
      <w:sz w:val="18"/>
      <w:szCs w:val="18"/>
      <w:lang w:eastAsia="cs-CZ"/>
    </w:rPr>
  </w:style>
  <w:style w:type="paragraph" w:styleId="ListParagraph">
    <w:name w:val="List Paragraph"/>
    <w:basedOn w:val="Normal"/>
    <w:uiPriority w:val="99"/>
    <w:qFormat/>
    <w:rsid w:val="00657D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0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250</Words>
  <Characters>1477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ZMOS Staník</dc:creator>
  <cp:keywords/>
  <dc:description/>
  <cp:lastModifiedBy>Andrea</cp:lastModifiedBy>
  <cp:revision>4</cp:revision>
  <cp:lastPrinted>2015-10-01T13:02:00Z</cp:lastPrinted>
  <dcterms:created xsi:type="dcterms:W3CDTF">2015-10-01T12:58:00Z</dcterms:created>
  <dcterms:modified xsi:type="dcterms:W3CDTF">2015-10-01T13:07:00Z</dcterms:modified>
</cp:coreProperties>
</file>