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118" w:rsidRPr="00614BF0" w:rsidRDefault="00927118" w:rsidP="00927118">
      <w:pPr>
        <w:adjustRightInd w:val="0"/>
        <w:spacing w:after="0" w:line="240" w:lineRule="auto"/>
        <w:jc w:val="center"/>
        <w:rPr>
          <w:rFonts w:ascii="Times New Roman" w:eastAsia="Times New Roman" w:hAnsi="Times New Roman" w:cs="Calibri"/>
          <w:b/>
          <w:caps/>
          <w:sz w:val="24"/>
          <w:szCs w:val="24"/>
        </w:rPr>
      </w:pPr>
      <w:r w:rsidRPr="00614BF0">
        <w:rPr>
          <w:rFonts w:ascii="Times New Roman" w:eastAsia="Times New Roman" w:hAnsi="Times New Roman" w:cs="Calibri"/>
          <w:b/>
          <w:caps/>
          <w:sz w:val="24"/>
          <w:szCs w:val="24"/>
        </w:rPr>
        <w:t>Vyhodnotenie medzirezortného pripomienkového konania</w:t>
      </w:r>
    </w:p>
    <w:p w:rsidR="00927118" w:rsidRPr="00614BF0" w:rsidRDefault="00927118" w:rsidP="00927118">
      <w:pPr>
        <w:jc w:val="center"/>
        <w:rPr>
          <w:sz w:val="24"/>
          <w:szCs w:val="24"/>
        </w:rPr>
      </w:pPr>
    </w:p>
    <w:p w:rsidR="0036395F" w:rsidRPr="00614BF0" w:rsidRDefault="0036395F">
      <w:pPr>
        <w:jc w:val="center"/>
        <w:divId w:val="1577396920"/>
        <w:rPr>
          <w:rFonts w:ascii="Times" w:hAnsi="Times" w:cs="Times"/>
          <w:sz w:val="24"/>
          <w:szCs w:val="24"/>
        </w:rPr>
      </w:pPr>
      <w:r w:rsidRPr="00614BF0">
        <w:rPr>
          <w:rFonts w:ascii="Times" w:hAnsi="Times" w:cs="Times"/>
          <w:sz w:val="24"/>
          <w:szCs w:val="24"/>
        </w:rPr>
        <w:t>Nariadenie vlády Slovenskej republiky, ktorým sa mení a dopĺňa nariadenie vlády Slovenskej republiky č. 57/2007 Z.z., ktorým sa ustanovujú požiadavky na uvádzanie osiva obilnín na trh v znení neskorších predpisov</w:t>
      </w:r>
    </w:p>
    <w:p w:rsidR="00927118" w:rsidRPr="00614BF0" w:rsidRDefault="00927118" w:rsidP="00CE47A6">
      <w:pPr>
        <w:rPr>
          <w:sz w:val="24"/>
          <w:szCs w:val="24"/>
        </w:rPr>
      </w:pPr>
    </w:p>
    <w:tbl>
      <w:tblPr>
        <w:tblW w:w="1559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7801"/>
      </w:tblGrid>
      <w:tr w:rsidR="00927118" w:rsidRPr="00614BF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14BF0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614BF0">
              <w:rPr>
                <w:rFonts w:ascii="Times New Roman" w:hAnsi="Times New Roman" w:cs="Calibri"/>
                <w:sz w:val="24"/>
                <w:szCs w:val="24"/>
              </w:rPr>
              <w:t>Spôsob pripomienkového konania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14BF0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614BF0">
              <w:rPr>
                <w:rFonts w:ascii="Times New Roman" w:hAnsi="Times New Roman" w:cs="Calibri"/>
                <w:sz w:val="24"/>
                <w:szCs w:val="24"/>
              </w:rPr>
              <w:t> </w:t>
            </w:r>
          </w:p>
        </w:tc>
      </w:tr>
      <w:tr w:rsidR="00A251BF" w:rsidRPr="00614BF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614BF0" w:rsidRDefault="00A251BF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614BF0">
              <w:rPr>
                <w:rFonts w:ascii="Times New Roman" w:hAnsi="Times New Roman" w:cs="Calibri"/>
                <w:sz w:val="24"/>
                <w:szCs w:val="24"/>
              </w:rPr>
              <w:t>Počet vznesených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A251BF" w:rsidRPr="00614BF0" w:rsidRDefault="0036395F" w:rsidP="0036395F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52 /0</w:t>
            </w:r>
          </w:p>
        </w:tc>
      </w:tr>
      <w:tr w:rsidR="00927118" w:rsidRPr="00614BF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14BF0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614BF0">
              <w:rPr>
                <w:rFonts w:ascii="Times New Roman" w:hAnsi="Times New Roman" w:cs="Calibri"/>
                <w:sz w:val="24"/>
                <w:szCs w:val="24"/>
              </w:rPr>
              <w:t>Počet vyhodnotených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14BF0" w:rsidRDefault="0036395F" w:rsidP="0036395F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52</w:t>
            </w:r>
          </w:p>
        </w:tc>
      </w:tr>
      <w:tr w:rsidR="00927118" w:rsidRPr="00614BF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14BF0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14BF0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27118" w:rsidRPr="00614BF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14BF0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614BF0">
              <w:rPr>
                <w:rFonts w:ascii="Times New Roman" w:hAnsi="Times New Roman" w:cs="Calibri"/>
                <w:sz w:val="24"/>
                <w:szCs w:val="24"/>
              </w:rPr>
              <w:t>Počet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14BF0" w:rsidRDefault="0036395F" w:rsidP="0036395F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15 /0</w:t>
            </w:r>
          </w:p>
        </w:tc>
      </w:tr>
      <w:tr w:rsidR="00927118" w:rsidRPr="00614BF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14BF0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614BF0">
              <w:rPr>
                <w:rFonts w:ascii="Times New Roman" w:hAnsi="Times New Roman" w:cs="Calibri"/>
                <w:sz w:val="24"/>
                <w:szCs w:val="24"/>
              </w:rPr>
              <w:t>Počet čiastočne 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14BF0" w:rsidRDefault="0036395F" w:rsidP="0036395F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3 /0</w:t>
            </w:r>
          </w:p>
        </w:tc>
      </w:tr>
      <w:tr w:rsidR="00927118" w:rsidRPr="00614BF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14BF0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614BF0">
              <w:rPr>
                <w:rFonts w:ascii="Times New Roman" w:hAnsi="Times New Roman" w:cs="Calibri"/>
                <w:sz w:val="24"/>
                <w:szCs w:val="24"/>
              </w:rPr>
              <w:t>Počet neakceptovaných pripomienok, z toho zásadných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14BF0" w:rsidRDefault="0036395F" w:rsidP="0036395F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34 /0</w:t>
            </w:r>
          </w:p>
        </w:tc>
      </w:tr>
      <w:tr w:rsidR="00927118" w:rsidRPr="00614BF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14BF0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14BF0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27118" w:rsidRPr="00614BF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14BF0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  <w:r w:rsidRPr="00614BF0">
              <w:rPr>
                <w:rFonts w:ascii="Times New Roman" w:hAnsi="Times New Roman" w:cs="Calibri"/>
                <w:bCs/>
                <w:sz w:val="24"/>
                <w:szCs w:val="24"/>
              </w:rPr>
              <w:t>Rozporové konanie (s kým, kedy, s akým výsledkom)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14BF0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27118" w:rsidRPr="00614BF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14BF0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614BF0">
              <w:rPr>
                <w:rFonts w:ascii="Times New Roman" w:hAnsi="Times New Roman" w:cs="Calibri"/>
                <w:bCs/>
                <w:sz w:val="24"/>
                <w:szCs w:val="24"/>
              </w:rPr>
              <w:t>Počet 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14BF0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  <w:tr w:rsidR="00927118" w:rsidRPr="00614BF0" w:rsidTr="00B76589">
        <w:tc>
          <w:tcPr>
            <w:tcW w:w="7797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14BF0" w:rsidRDefault="00927118" w:rsidP="00E165A9">
            <w:pPr>
              <w:spacing w:after="0" w:line="240" w:lineRule="auto"/>
              <w:rPr>
                <w:rFonts w:ascii="Times New Roman" w:hAnsi="Times New Roman" w:cs="Calibri"/>
                <w:bCs/>
                <w:sz w:val="24"/>
                <w:szCs w:val="24"/>
              </w:rPr>
            </w:pPr>
            <w:r w:rsidRPr="00614BF0">
              <w:rPr>
                <w:rFonts w:ascii="Times New Roman" w:hAnsi="Times New Roman" w:cs="Calibri"/>
                <w:bCs/>
                <w:sz w:val="24"/>
                <w:szCs w:val="24"/>
              </w:rPr>
              <w:t>Počet neodstránených pripomienok</w:t>
            </w:r>
          </w:p>
        </w:tc>
        <w:tc>
          <w:tcPr>
            <w:tcW w:w="7801" w:type="dxa"/>
            <w:tcBorders>
              <w:top w:val="nil"/>
              <w:left w:val="nil"/>
              <w:bottom w:val="nil"/>
              <w:right w:val="nil"/>
            </w:tcBorders>
          </w:tcPr>
          <w:p w:rsidR="00927118" w:rsidRPr="00614BF0" w:rsidRDefault="00927118" w:rsidP="00E165A9">
            <w:pPr>
              <w:spacing w:after="0" w:line="240" w:lineRule="auto"/>
              <w:rPr>
                <w:rFonts w:ascii="Times New Roman" w:hAnsi="Times New Roman" w:cs="Calibri"/>
                <w:sz w:val="24"/>
                <w:szCs w:val="24"/>
              </w:rPr>
            </w:pPr>
          </w:p>
        </w:tc>
      </w:tr>
    </w:tbl>
    <w:p w:rsidR="00927118" w:rsidRPr="00614BF0" w:rsidRDefault="00927118" w:rsidP="00927118">
      <w:pPr>
        <w:spacing w:after="0" w:line="240" w:lineRule="auto"/>
        <w:rPr>
          <w:rFonts w:ascii="Times New Roman" w:hAnsi="Times New Roman" w:cs="Calibri"/>
          <w:b/>
          <w:sz w:val="24"/>
          <w:szCs w:val="24"/>
        </w:rPr>
      </w:pPr>
    </w:p>
    <w:p w:rsidR="00927118" w:rsidRPr="00614BF0" w:rsidRDefault="00927118" w:rsidP="00927118">
      <w:pPr>
        <w:spacing w:after="0" w:line="240" w:lineRule="auto"/>
        <w:rPr>
          <w:sz w:val="24"/>
          <w:szCs w:val="24"/>
        </w:rPr>
      </w:pPr>
      <w:r w:rsidRPr="00614BF0">
        <w:rPr>
          <w:rFonts w:ascii="Times New Roman" w:hAnsi="Times New Roman" w:cs="Calibri"/>
          <w:sz w:val="24"/>
          <w:szCs w:val="24"/>
        </w:rPr>
        <w:t>Sumarizácia vznesených pripomienok podľa subjektov</w:t>
      </w:r>
    </w:p>
    <w:p w:rsidR="0036395F" w:rsidRPr="00614BF0" w:rsidRDefault="0036395F" w:rsidP="00841FA6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5"/>
        <w:gridCol w:w="7861"/>
        <w:gridCol w:w="1349"/>
        <w:gridCol w:w="1349"/>
        <w:gridCol w:w="1336"/>
        <w:gridCol w:w="1095"/>
      </w:tblGrid>
      <w:tr w:rsidR="0036395F" w:rsidRPr="00614BF0">
        <w:trPr>
          <w:divId w:val="1136951165"/>
          <w:jc w:val="center"/>
        </w:trPr>
        <w:tc>
          <w:tcPr>
            <w:tcW w:w="1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Č.</w:t>
            </w:r>
          </w:p>
        </w:tc>
        <w:tc>
          <w:tcPr>
            <w:tcW w:w="30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Pripomienky do termínu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Pripomienky po termíne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Nemali pripomienky</w:t>
            </w:r>
          </w:p>
        </w:tc>
        <w:tc>
          <w:tcPr>
            <w:tcW w:w="4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Vôbec nezaslali</w:t>
            </w: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Asociácia zamestnávatelských zväzov a združení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Generálna prokuratúra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Ministerstvo dopravy, výstavby a regionálneho rozvoja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lastRenderedPageBreak/>
              <w:t>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Ministerstvo financií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Ministerstvo kultúry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4 (4o,0z)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Ministerstvo obrany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Ministerstvo práce, sociálnych vecí a rodiny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Ministerstvo školstva, vedy, výskumu a športu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6 (6o,0z)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Ministerstvo vnútra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2 (2o,0z)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Ministerstvo životného prostredia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Národná banka Slovenska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Národný bezpečnostný úrad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Najvyšší súd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Odbor aproximácie práva sekcie vládnej legislatívy Úradu vlády SR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12 (12o,0z)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Protimonopolný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Správa štátnych hmotných rezerv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Štatistický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Úrad jadrového dozoru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Úrad pre normalizáciu, metrológiu a skúšobníctvo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3 (3o,0z)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20.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Úrad priemyselného vlastníctva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lastRenderedPageBreak/>
              <w:t>21.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Úrad pre verejné obstarávanie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1 (1o,0z)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22.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Ministerstvo zahraničných vecí a európskych záležitostí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23.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Ministerstvo zdravotníctva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x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24.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Kancelária Ústavného súdu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25.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Národná rada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26.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Kancelária prezidenta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27.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Ministerstvo spravodlivosti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28.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Ministerstvo pôdohospodárstva a rozvoja vidieka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29.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Ministerstvo hospodárstva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30.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Úrad vlády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31.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Úrad geodézie, kartografie a katastra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32.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Najvyšší kontrolný úrad Slovenskej republiky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x</w:t>
            </w:r>
          </w:p>
        </w:tc>
      </w:tr>
      <w:tr w:rsidR="0036395F" w:rsidRPr="00614BF0">
        <w:trPr>
          <w:divId w:val="1136951165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Spolu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52 (52o,0z)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0 (0o,0z)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</w:tbl>
    <w:p w:rsidR="00BF7CE0" w:rsidRPr="00614BF0" w:rsidRDefault="00BF7CE0" w:rsidP="00841FA6">
      <w:pPr>
        <w:rPr>
          <w:b/>
          <w:bCs/>
          <w:color w:val="000000"/>
          <w:sz w:val="24"/>
          <w:szCs w:val="24"/>
        </w:rPr>
      </w:pPr>
      <w:r w:rsidRPr="00614B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sk-SK"/>
        </w:rPr>
        <w:t>Vyhodnotenie vecných pripomienok je uvedené v tabuľkovej časti.</w:t>
      </w:r>
    </w:p>
    <w:p w:rsidR="00BF7CE0" w:rsidRPr="00614BF0" w:rsidRDefault="00BF7CE0" w:rsidP="00BF7CE0">
      <w:pPr>
        <w:pStyle w:val="Zkladntext"/>
        <w:widowControl/>
        <w:jc w:val="both"/>
        <w:rPr>
          <w:b w:val="0"/>
          <w:bCs w:val="0"/>
          <w:color w:val="000000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809"/>
        <w:gridCol w:w="3119"/>
      </w:tblGrid>
      <w:tr w:rsidR="00BF7CE0" w:rsidRPr="00614BF0" w:rsidTr="00943EB2">
        <w:trPr>
          <w:cantSplit/>
        </w:trPr>
        <w:tc>
          <w:tcPr>
            <w:tcW w:w="49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F7CE0" w:rsidRPr="00614BF0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14BF0">
              <w:rPr>
                <w:b w:val="0"/>
                <w:color w:val="000000"/>
                <w:sz w:val="24"/>
                <w:szCs w:val="24"/>
              </w:rPr>
              <w:t>Vysvetlivky  k použitým skratkám v tabuľke:</w:t>
            </w:r>
          </w:p>
        </w:tc>
      </w:tr>
      <w:tr w:rsidR="00BF7CE0" w:rsidRPr="00614BF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14BF0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14BF0">
              <w:rPr>
                <w:b w:val="0"/>
                <w:color w:val="000000"/>
                <w:sz w:val="24"/>
                <w:szCs w:val="24"/>
              </w:rPr>
              <w:t>O – obyčajná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14BF0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14BF0">
              <w:rPr>
                <w:b w:val="0"/>
                <w:color w:val="000000"/>
                <w:sz w:val="24"/>
                <w:szCs w:val="24"/>
              </w:rPr>
              <w:t>A – akceptovaná</w:t>
            </w:r>
          </w:p>
        </w:tc>
      </w:tr>
      <w:tr w:rsidR="00BF7CE0" w:rsidRPr="00614BF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14BF0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14BF0">
              <w:rPr>
                <w:b w:val="0"/>
                <w:color w:val="000000"/>
                <w:sz w:val="24"/>
                <w:szCs w:val="24"/>
              </w:rPr>
              <w:t>Z – zásadná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14BF0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14BF0">
              <w:rPr>
                <w:b w:val="0"/>
                <w:color w:val="000000"/>
                <w:sz w:val="24"/>
                <w:szCs w:val="24"/>
              </w:rPr>
              <w:t>N – neakceptovaná</w:t>
            </w:r>
          </w:p>
        </w:tc>
      </w:tr>
      <w:tr w:rsidR="00BF7CE0" w:rsidRPr="00614BF0" w:rsidTr="00943EB2">
        <w:trPr>
          <w:cantSplit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14BF0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BF7CE0" w:rsidRPr="00614BF0" w:rsidRDefault="00BF7CE0" w:rsidP="00342C19">
            <w:pPr>
              <w:pStyle w:val="Zkladntext"/>
              <w:widowControl/>
              <w:jc w:val="both"/>
              <w:rPr>
                <w:b w:val="0"/>
                <w:color w:val="000000"/>
                <w:sz w:val="24"/>
                <w:szCs w:val="24"/>
              </w:rPr>
            </w:pPr>
            <w:r w:rsidRPr="00614BF0">
              <w:rPr>
                <w:b w:val="0"/>
                <w:color w:val="000000"/>
                <w:sz w:val="24"/>
                <w:szCs w:val="24"/>
              </w:rPr>
              <w:t>ČA – čiastočne akceptovaná</w:t>
            </w:r>
          </w:p>
        </w:tc>
      </w:tr>
    </w:tbl>
    <w:p w:rsidR="00E85710" w:rsidRPr="00614BF0" w:rsidRDefault="00E85710">
      <w:pPr>
        <w:rPr>
          <w:sz w:val="24"/>
          <w:szCs w:val="24"/>
        </w:rPr>
      </w:pPr>
      <w:r w:rsidRPr="00614BF0">
        <w:rPr>
          <w:sz w:val="24"/>
          <w:szCs w:val="24"/>
        </w:rPr>
        <w:lastRenderedPageBreak/>
        <w:br w:type="page"/>
      </w:r>
    </w:p>
    <w:p w:rsidR="0036395F" w:rsidRPr="00614BF0" w:rsidRDefault="0036395F" w:rsidP="00CE47A6">
      <w:pPr>
        <w:rPr>
          <w:rFonts w:ascii="Consolas" w:hAnsi="Consolas" w:cs="Consolas"/>
          <w:sz w:val="24"/>
          <w:szCs w:val="24"/>
        </w:rPr>
      </w:pPr>
    </w:p>
    <w:tbl>
      <w:tblPr>
        <w:tblW w:w="5000" w:type="pct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2"/>
        <w:gridCol w:w="6575"/>
        <w:gridCol w:w="587"/>
        <w:gridCol w:w="587"/>
        <w:gridCol w:w="3914"/>
      </w:tblGrid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Subjekt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Typ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Vyh.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Spôsob vyhodnotenia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AZZZ 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predloženému nariadeniu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nemá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K názvu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Názov nariadenia vlády odporúčame upraviť podľa bodu 18 prílohy č. 1 k Legislatívnym pravidlám vlády Slovenskej republiky.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Čl. I bod 1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Podľa bodu 30.3 prílohy č. 1 k Legislatívnym pravidlám vlády SR odporúčame číselné označenie jednotlivých pododsekov (napr. „bod 1“) nahradiť slovom (napr. „prvý bod“). Legislatívnotechnická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Čl. I bod 2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Podľa bodu 30.3 prílohy č. 1 k Legislatívnym pravidlám vlády SR odporúčame číselné označenie jednotlivých pododsekov (napr. „bod 1“) nahradiť slovom (napr. „prvý bod“). Legislatívnotechnická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Čl. I bod 3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Podľa bodu 30.3 prílohy č. 1 k Legislatívnym pravidlám vlády SR odporúčame číselné označenie jednotlivých pododsekov (napr. „bod 1“) nahradiť slovom (napr. „prvý bod“). Legislatívnotechnická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Čl. I bod 4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Podľa bodu 30.3 prílohy č. 1 k Legislatívnym pravidlám vlády SR odporúčame číselné označenie jednotlivých pododsekov (napr. „bod 1“) nahradiť slovom (napr. „prvý bod“). Legislatívnotechnická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GPSR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K čl. I úvodnej vete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Vzhľadom na skutočnosť, že 1. júla 2016 nadobudne účinnosť nariadenie vlády Slovenskej republiky č. 129/2016 Z. z., ktorým sa mení a dopĺňa nariadenie vlády č. 57/2007 Z. z., je potrebné úvodnú vetu doplniť aj o toto nariadenie vlády.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úvodná veta je vygenerovaná systémom Slov-lex bez možnosti jej úpravy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Čl. I bod 1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 xml:space="preserve">V bode 1 odporúčame nahradiť slová ,,body 4 až 15“ slovami ,,body 4 až 13“.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systémom, chyba nahlásená administrátorom systému Slov-lex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MDVaRRSR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Čl. I 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 xml:space="preserve">V úvodnej vete Čl. I odporúčame nahradiť za slovami ,,č. 139/2012 Z. z.“ spojku ,,a“ čiarkou a za slovami ,,č. 101/2013 Z. z.“ vložiť slová ,,a nariadenia vlády č. 129/2016 Z. z.“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úvodná veta je generovaná systémom bez možnosti jej ďalšej úpravy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Všeobecne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 xml:space="preserve">Beriem na vedomie, že návrh nebude mať vplyv na rozpočet verejnej správy ani na informatizáciu spoločnosti.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MFSR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Všeobecne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Návrh je potrebné zosúladiť s prílohou č. 1 Legislatívnych pravidiel vlády SR (ďalej len „príloha LPV“) (názov právneho predpisu zosúladiť s bodom 18 prílohy LPV, úvodnú vetu čl. I zosúladiť s bodom 28. 1 druhou vetou prílohy LPV a za slová „nariadenia vlády“ vložiť slová „Slovenskej republiky“, v čl. I úvodné vety bodov 1 až 4 a poznámky o zmene označovania doterajších bodov zosúladiť s bodom 57 prílohy LPV, v bode 5 úvodnú vetu zosúladiť s bodom 42 prílohy LPV a text prílohy č. 4 zosúladiť s bodom 62. 9 prílohy LPV; v čl. II vypustiť slová „Slovenskej republiky“).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Názvu právneho predpisu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Názov právneho predpisu zosúladiť s bodom č.18 prílohy č. 1 k Legislatívnym pravidlám vlády(ďalej len"LPV").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názov bol vygenerovaný systémom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Čl. I bod 5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Úvodnú vetu zosúladiť s bodom 42 prílohy č. 1 k LPV.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Čl. I bod 1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 xml:space="preserve">V poslednej vete číslovku "15" nahradiť číslovkou "14". Legislatívno-technická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systémom, chyba nahlásená administrátorom systému Slov-lex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MKSR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Čl. I 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 xml:space="preserve">V úvodnej vete doplniť na konci " nariadenie vlády č. 129/2016 Z.z.".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úvodná veta je generovaná systémom bez možnosti jej ďalšej úpravy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MOSR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Čl. I bod 1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 xml:space="preserve">Odporúčame slová „body 4 až 15“ nahradiť slovami „4 až 13“. Legislatívnotechnická pripomienka.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systémom, chyba nahlásená administrátorom systému Slov-lex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MPSVRSR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Čl. I bod 1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K čl. I bod 1 Odporúčame v poslednej vete novelizačného bodu číslovku 15 nahradiť číslovkou 13.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systémom, chyba nahlásená administrátorom systému Slov-lex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Čl. I 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K čl. I Odporúčame v úvodnej vete za slovami "č. 139/2012 Z. z. vložiť čiarku a vypustiť slovo "a" a za slovami "č. 101/2013 Z. z." pripojiť slová "a nariadenia vlády č. 129/2016 Z. z.".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úvodná veta je generovaná systémom bez možnosti jej ďalšej úpravy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K doložke zlučiteľnosti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K doložke zlučiteľnosti Odporúčame - v bode 3 písm. a) - slová "Európskych spoločenstiev" nahradiť slovami "Európskej únie" v súlade s prílohou č. 2 Legislatívnych pravidiel vlády SR, - v zarážke týkajúcej sa primárneho práva EÚ vypustiť v citácii slová "Hlava I – Druhy a oblasti právomoci únie", pomlčku za slovami "Hlava II", slová "čl. 28 až 37", zátvorku pred a za názvom Hlavy III a slová "čl. 38 až 44" pre nadbytočnosť, - v zarážke sekundárneho práva prijatého po nadobudnutí platnosti Lisabonskej zmluvy slovo nadobudnutím" nahradiť slovom "nadobudnutí", - v citácii vykonávacej smernice uviesť správny formát dátumu, - v zarážke sekundárneho práva prijatého pred nadobudnutím platnosti Lisabonskej zmluvy uviesť smernicu uvedenú v prvom bode transpozičnej prílohy, - vypracovať tabuľku zhody.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K dôvodovej práve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K dôvodovej správe Odporúčame vypracovať všeobecnú časť dôvodovej správy a vyčleniť osobitnú časť do samostatnej prílohy v súlade s legislatívnymi pravidlami vlády SR.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dôvodová správa absentovala v MPK z dôvodu zlyhania systému, bude nahratá do nepovinných príloh.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K názvu vlastného materiálu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K názvu vlastného materiálu Odporúčame slovo "2016" nahradiť slovami "z...2016".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MŠVVaŠSR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K predkldacej správe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 xml:space="preserve">K predkladacej správe Odporúčame - doplniť informáciu, či má materiál vplyvy na služby občanom, - slová "na sociálne prostredie" nahradiť pojmom "sociálne vplyvy" v súlade s Jednotnou metodikou na posudzovanie vybraných vplyvov.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 xml:space="preserve">informácia o vplyve na služby občanom sa nachádza už v doložke vplyvov v sprievodných dokumentoch, požiadavka bola zapracovaná aj do predkladacej správy. 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názvu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odporúčame pred slovom „ktorým“ vypustiť čiarku, čl. I úvodnej vete za slová „Nariadenie vlády“ presunúť slová „Slovenskej republiky“ uvedené za slovami „Z. z.“ a prvom bode číslicu „15“ nahradiť číslicou „13“, legislatívnotechnické pripomienky.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MVSR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Dôvodovej správe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 xml:space="preserve">odporúčame upraviť podľa čl. 19 legislatívnych pravidiel vlády Slovenskej republiky.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absencia dôvodovej správy v MPK je spôsobená zlyhaním systému, bude nahratá do nepovinných príloh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MŽPSR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br/>
              <w:t>Bez pripomienky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NBS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NBÚSR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NSSR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br/>
              <w:t>Bez pripomienok.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K doložke vybraných vplyvov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 xml:space="preserve">1. V bode 1 doložky vybraných vplyvov, charakter predkladaného materiálu, žiadame označiť „Transpozícia práva EÚ“, keďže návrhom nariadenia sa preberá do právneho poriadku Slovenskej republiky vykonávacia smernica Komisie (EÚ) 2016/317. 2. V bode 7 doložky vybraných vplyvov žiadame upraviť a doplniť informáciu o transpozícii práva Európskej únie.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Čl. I bod 5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 xml:space="preserve">Do nariadenia vlády č. 57/2007 Z. z. sa transponuje vykonávacia smernica Komisie (EÚ) 2016/317, preto žiadame do transpozičnej prílohy (prílohy č. 4 k nariadeniu vlády č. 57/2007 Z. z.) doplniť bod 3 nasledovne: „3. Vykonávacia smernica Komisie (EÚ) 2016/317 z 3. marca 2016, ktorou sa menia smernice Rady 66/401/EHS, 66/402/EHS, 2002/54/ES, 2002/55/ES, 2002/56/ES a 2002/57/ES, pokiaľ ide o označovanie balení osiva úradnými náveskami (Ú. v. EÚ L 60, 5.3.2016).“.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sz w:val="24"/>
                <w:szCs w:val="24"/>
              </w:rPr>
            </w:pP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K tabuľke zhody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Návrhom nariadenia sa do slovenského právneho poriadku transponuje vykonávacia smernica Komisie (EÚ) 2016/317. V súlade s čl. 3 Legislatívnych pravidiel vlády SR, ktorý sa podľa čl. 35 ods. 1 primerane vzťahuje aj na nariadenia, sa súlad návrhu nariadenia s právom Európskej únie preukazuje tabuľkou zhody návrhu nariadenia s právom Európskej únie, žiadame preto k návrhu vypracovať a doplniť tabuľku zhody s vykonávacou smernicou (EÚ) 2016/317.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predmetná tabuľka zhody sa nachádza v nepovinných prílohách tohto legislatívneho procesu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K doložke zlučiteľnosti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V bode 3 písm. a) doložky zlučiteľnosti predkladateľ uvádza, že problematika právneho predpisu „a) je upravená v práve Európskych spoločenstiev“. V zmysle prílohy č. 2 k Legislatívnym pravidlám vlády SR žiadame bod 3 písm. a) doložky zlučiteľnosti upraviť nasledovne: „a) je upravená v práve Európskej únie:“.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K doložke zlučiteľnosti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 xml:space="preserve">V bode 3 písm. a) doložky zlučiteľnosti žiadame publikačný zdroj vykonávacej smernice Komisie (EÚ) 2016/317 „(Ú. v. EÚ L60, 5.03.2016)“ upraviť nasledovne: „(Ú. v. EÚ L 60, 5.3.2016)“. Túto pripomienku uplatňujeme pre celý predkladaný materiál.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K doložke zlučiteľnosti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V bode 3 písm. a) v sekundárnom práve Európskej únie (prijatom pred nadobudnutím platnosti Lisabonskej zmluvy, ktorou sa mení a dopĺňa Zmluva o Európskej únii a Zmluva o založení Európskeho spoločenstva – do 30. novembra 2009) žiadame uviesť „Smernica Rady 66/402/EHS zo 14. júna 1966 o obchodovaní s osivom obilnín (Mimoriadne vydanie Ú. v. EÚ, kap. 3/zv. 01; Ú. v. ES 125, 11.7.1966) v platnom znení.“ a „Smernica Komisie 2006/47/ES z 23. mája 2006, ktorá stanovuje osobitné požiadavky pre výskyt Avena fatua v osive obilovín (kodifikované znenie) (Ú. v. EÚ L 136, 24.5.2006).“.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Čl. I 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V zmysle bodu 28.1. prílohy č. 1 k Legislatívnym pravidlám vlády SR, v úvodnej vete čl. I žiadame z „nariadenia vlády č. 139/2012 Z. z. a“ vypustiť spojku „a“ a nahradiť ju čiarkou a za „nariadenia vlády č. 101/2013 Z. z.“ doplniť „a nariadenia vlády č. 129/2016 Z. z.“.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úvodná veta je generovaná systémom bez možnosti jej ďalšej úpravy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K doložke zlučiteľnosti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Žiadame doplniť bod 4 písm. d) doložky zlučiteľnosti.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K doložke zlučiteľnosti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 xml:space="preserve">Žiadame predkladateľa vyplniť bod 1 a 2 doložky zlučiteľnosti.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K dôvodovej správe, osobitnej časti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Žiadame predkladateľa vyplniť dôvodovú správu, osobitnú časť v zmysle čl. 19 ods. 4 Legislatívnych pravidiel vlády SR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ČA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dôvodová správa bude uložená do nepovinných dokumentov nakoľko v MPK absentovala z dôvodu zlyhania systému.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K názvu právneho predpisu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Žiadame predkladateľa, aby názov nariadenia upravil v zmysle bodu 18 prílohy č. 1 k Legislatívnym pravidlám vlády SR a to tak, že pred rok „2016“ doplní „z..........“.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názov bol vygenerovaný systémom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OAPSVLÚVSR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Čl. I bod 1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Žiadame slová „ako body 4 až 15.“ nahradiť slovami „ako body 4 až 13.“.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systémom, chyba nahlásená administrátorom systému Slov-lex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PMÚSR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celému materiálu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SŠHRSR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Čl. I bod 5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úvodnú vetu odporúčame upraviť „Príloha č.4 vrátane nadpisu znie:“.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Čl. I bod 1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v záverečnej samostatnej vete odporúčame slová „ako body 4 až 15“ nahradiť slovami „ako body 4 až 13“.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systémom, chyba nahlásená administrátorom systému Slov-lex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ŠÚSR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Čl. I 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Záver úvodnej vety k čl. I odporúčame upraviť „...,nariadenia vlády č.101/2013 Z.z. a nariadenia vlády č.129/2016 Z.z. sa mení a dopĺňa takto:“. Ide o legislatívno-technickú pripomienku.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úvodná veta je generovaná systémom bez možnosti jej ďalšej úpravy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ÚJDSR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celému materiálu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názvu právneho predpisu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Odporúčame upraviť názov právneho predpisu v súlade s prílohou č. 1 bodom 18 Legislatívnych pravidiel vlády Slovenskej republiky. Odôvodnenie: Legislatívno-technická pripomienka.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 xml:space="preserve">Čl.1 bod 1 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 xml:space="preserve">Odporúčame upraviť označenie bodov "4 až 15" a uviesť správne označenie doterajších bodov 3 až 12. Odôvodnenie: Legislatívno-technická pripomienka 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ÚNMSSR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Čl. 1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Odporúčame za „nariadenia vlády č. 101/2013 Z. z.“ doplniť „a nariadenia vlády č. 129/2016 Z. z." Odôvodnenie: Legislatívno-technická pripomienka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ÚPVSR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Čl. I bod 1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Vo vete "Doterajšie body 3 až 12 sa označujú ako body 4 až 15." odporúčame zmeniť (opraviť) číslo "15" na číslo "13".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vygenerované systémom, chyba nahlásená administrátorom systému Slov-lex</w:t>
            </w:r>
          </w:p>
        </w:tc>
      </w:tr>
      <w:tr w:rsidR="0036395F" w:rsidRPr="00614BF0">
        <w:trPr>
          <w:divId w:val="477580017"/>
          <w:jc w:val="center"/>
        </w:trPr>
        <w:tc>
          <w:tcPr>
            <w:tcW w:w="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b/>
                <w:bCs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ÚVO</w:t>
            </w:r>
          </w:p>
        </w:tc>
        <w:tc>
          <w:tcPr>
            <w:tcW w:w="2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b/>
                <w:bCs/>
                <w:sz w:val="24"/>
                <w:szCs w:val="24"/>
              </w:rPr>
              <w:t>celému materiálu</w:t>
            </w:r>
            <w:r w:rsidRPr="00614BF0">
              <w:rPr>
                <w:rFonts w:ascii="Times" w:hAnsi="Times" w:cs="Times"/>
                <w:sz w:val="24"/>
                <w:szCs w:val="24"/>
              </w:rPr>
              <w:br/>
              <w:t>bez pripomienok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O</w:t>
            </w:r>
          </w:p>
        </w:tc>
        <w:tc>
          <w:tcPr>
            <w:tcW w:w="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  <w:r w:rsidRPr="00614BF0">
              <w:rPr>
                <w:rFonts w:ascii="Times" w:hAnsi="Times" w:cs="Times"/>
                <w:sz w:val="24"/>
                <w:szCs w:val="24"/>
              </w:rPr>
              <w:t>A</w:t>
            </w:r>
          </w:p>
        </w:tc>
        <w:tc>
          <w:tcPr>
            <w:tcW w:w="150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6395F" w:rsidRPr="00614BF0" w:rsidRDefault="0036395F">
            <w:pPr>
              <w:jc w:val="center"/>
              <w:rPr>
                <w:rFonts w:ascii="Times" w:hAnsi="Times" w:cs="Times"/>
                <w:sz w:val="24"/>
                <w:szCs w:val="24"/>
              </w:rPr>
            </w:pPr>
          </w:p>
        </w:tc>
      </w:tr>
    </w:tbl>
    <w:p w:rsidR="00154A91" w:rsidRPr="00614BF0" w:rsidRDefault="00154A91" w:rsidP="00CE47A6">
      <w:pPr>
        <w:rPr>
          <w:sz w:val="24"/>
          <w:szCs w:val="24"/>
        </w:rPr>
      </w:pPr>
    </w:p>
    <w:p w:rsidR="00154A91" w:rsidRPr="00614BF0" w:rsidRDefault="00154A91" w:rsidP="00CE47A6">
      <w:pPr>
        <w:rPr>
          <w:sz w:val="24"/>
          <w:szCs w:val="24"/>
        </w:rPr>
      </w:pPr>
    </w:p>
    <w:sectPr w:rsidR="00154A91" w:rsidRPr="00614BF0" w:rsidSect="004075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767E" w:rsidRDefault="00B8767E" w:rsidP="000A67D5">
      <w:pPr>
        <w:spacing w:after="0" w:line="240" w:lineRule="auto"/>
      </w:pPr>
      <w:r>
        <w:separator/>
      </w:r>
    </w:p>
  </w:endnote>
  <w:end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F0" w:rsidRDefault="00614BF0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0" w:name="_GoBack" w:displacedByCustomXml="next"/>
  <w:sdt>
    <w:sdtPr>
      <w:rPr>
        <w:rFonts w:ascii="Times New Roman" w:hAnsi="Times New Roman" w:cs="Times New Roman"/>
        <w:sz w:val="24"/>
        <w:szCs w:val="24"/>
      </w:rPr>
      <w:id w:val="-1653829403"/>
      <w:docPartObj>
        <w:docPartGallery w:val="Page Numbers (Bottom of Page)"/>
        <w:docPartUnique/>
      </w:docPartObj>
    </w:sdtPr>
    <w:sdtContent>
      <w:p w:rsidR="00614BF0" w:rsidRPr="00614BF0" w:rsidRDefault="00614BF0">
        <w:pPr>
          <w:pStyle w:val="Pt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14BF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614BF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14BF0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614BF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bookmarkEnd w:id="0"/>
  <w:p w:rsidR="00614BF0" w:rsidRPr="00614BF0" w:rsidRDefault="00614BF0">
    <w:pPr>
      <w:pStyle w:val="Pta"/>
      <w:rPr>
        <w:rFonts w:ascii="Times New Roman" w:hAnsi="Times New Roman" w:cs="Times New Roman"/>
        <w:sz w:val="24"/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F0" w:rsidRDefault="00614BF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767E" w:rsidRDefault="00B8767E" w:rsidP="000A67D5">
      <w:pPr>
        <w:spacing w:after="0" w:line="240" w:lineRule="auto"/>
      </w:pPr>
      <w:r>
        <w:separator/>
      </w:r>
    </w:p>
  </w:footnote>
  <w:footnote w:type="continuationSeparator" w:id="0">
    <w:p w:rsidR="00B8767E" w:rsidRDefault="00B8767E" w:rsidP="000A6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F0" w:rsidRDefault="00614BF0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F0" w:rsidRDefault="00614BF0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4BF0" w:rsidRDefault="00614BF0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8E2844"/>
    <w:rsid w:val="000032C8"/>
    <w:rsid w:val="00024402"/>
    <w:rsid w:val="000324A3"/>
    <w:rsid w:val="0006543E"/>
    <w:rsid w:val="000A67D5"/>
    <w:rsid w:val="000E25CA"/>
    <w:rsid w:val="000F7A42"/>
    <w:rsid w:val="00146547"/>
    <w:rsid w:val="00146B48"/>
    <w:rsid w:val="00150388"/>
    <w:rsid w:val="00154A91"/>
    <w:rsid w:val="002109B0"/>
    <w:rsid w:val="0021228E"/>
    <w:rsid w:val="00230F3C"/>
    <w:rsid w:val="002654AA"/>
    <w:rsid w:val="002827B4"/>
    <w:rsid w:val="002A5577"/>
    <w:rsid w:val="002D7471"/>
    <w:rsid w:val="00310A55"/>
    <w:rsid w:val="00322014"/>
    <w:rsid w:val="0036395F"/>
    <w:rsid w:val="0039526D"/>
    <w:rsid w:val="003B435B"/>
    <w:rsid w:val="003D101C"/>
    <w:rsid w:val="003D5E45"/>
    <w:rsid w:val="003E4226"/>
    <w:rsid w:val="004075B2"/>
    <w:rsid w:val="00436C44"/>
    <w:rsid w:val="00474A9D"/>
    <w:rsid w:val="00532574"/>
    <w:rsid w:val="0059081C"/>
    <w:rsid w:val="005E7C53"/>
    <w:rsid w:val="00614BF0"/>
    <w:rsid w:val="00642FB8"/>
    <w:rsid w:val="006A3681"/>
    <w:rsid w:val="007156F5"/>
    <w:rsid w:val="007A1010"/>
    <w:rsid w:val="007B7F1A"/>
    <w:rsid w:val="007D7AE6"/>
    <w:rsid w:val="007E4294"/>
    <w:rsid w:val="00841FA6"/>
    <w:rsid w:val="008A1964"/>
    <w:rsid w:val="008E2844"/>
    <w:rsid w:val="0090100E"/>
    <w:rsid w:val="009239D9"/>
    <w:rsid w:val="00927118"/>
    <w:rsid w:val="00943EB2"/>
    <w:rsid w:val="0099665B"/>
    <w:rsid w:val="009C6C5C"/>
    <w:rsid w:val="009F7218"/>
    <w:rsid w:val="00A251BF"/>
    <w:rsid w:val="00A54A16"/>
    <w:rsid w:val="00B721A5"/>
    <w:rsid w:val="00B76589"/>
    <w:rsid w:val="00B8767E"/>
    <w:rsid w:val="00BD1FAB"/>
    <w:rsid w:val="00BE7302"/>
    <w:rsid w:val="00BF7CE0"/>
    <w:rsid w:val="00CA44D2"/>
    <w:rsid w:val="00CE47A6"/>
    <w:rsid w:val="00CF3D59"/>
    <w:rsid w:val="00D261C9"/>
    <w:rsid w:val="00D85172"/>
    <w:rsid w:val="00D969AC"/>
    <w:rsid w:val="00DF7085"/>
    <w:rsid w:val="00E85710"/>
    <w:rsid w:val="00EB772A"/>
    <w:rsid w:val="00EF1425"/>
    <w:rsid w:val="00F26A4A"/>
    <w:rsid w:val="00F727F0"/>
    <w:rsid w:val="00F85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32574"/>
    <w:rPr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3D5E45"/>
    <w:rPr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45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67D5"/>
  </w:style>
  <w:style w:type="paragraph" w:styleId="Pta">
    <w:name w:val="footer"/>
    <w:basedOn w:val="Normlny"/>
    <w:link w:val="PtaChar"/>
    <w:uiPriority w:val="99"/>
    <w:unhideWhenUsed/>
    <w:rsid w:val="000A6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67D5"/>
  </w:style>
  <w:style w:type="character" w:styleId="Odkaznakomentr">
    <w:name w:val="annotation reference"/>
    <w:basedOn w:val="Predvolenpsmoodseku"/>
    <w:uiPriority w:val="99"/>
    <w:semiHidden/>
    <w:unhideWhenUsed/>
    <w:rsid w:val="0092711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27118"/>
    <w:pPr>
      <w:widowControl w:val="0"/>
      <w:adjustRightInd w:val="0"/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27118"/>
    <w:rPr>
      <w:rFonts w:ascii="Calibri" w:eastAsia="Times New Roman" w:hAnsi="Calibri" w:cs="Times New Roman"/>
      <w:sz w:val="20"/>
      <w:szCs w:val="20"/>
    </w:rPr>
  </w:style>
  <w:style w:type="paragraph" w:styleId="Zkladntext">
    <w:name w:val="Body Text"/>
    <w:basedOn w:val="Normlny"/>
    <w:link w:val="ZkladntextChar"/>
    <w:uiPriority w:val="99"/>
    <w:semiHidden/>
    <w:rsid w:val="00BF7CE0"/>
    <w:pPr>
      <w:widowControl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BF7CE0"/>
    <w:rPr>
      <w:rFonts w:ascii="Times New Roman" w:eastAsia="Times New Roman" w:hAnsi="Times New Roman" w:cs="Times New Roman"/>
      <w:b/>
      <w:bCs/>
      <w:sz w:val="28"/>
      <w:szCs w:val="28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75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5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9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9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Vyhodnotenie medzirezortného pripomienkového konania"/>
    <f:field ref="objsubject" par="" edit="true" text="Vyhodnotenie medzirezortného pripomienkového konania"/>
    <f:field ref="objcreatedby" par="" text="Administrator, System"/>
    <f:field ref="objcreatedat" par="" text="16.6.2016 13:21:14"/>
    <f:field ref="objchangedby" par="" text="Administrator, System"/>
    <f:field ref="objmodifiedat" par="" text="16.6.2016 13:21:18"/>
    <f:field ref="doc_FSCFOLIO_1_1001_FieldDocumentNumber" par="" text=""/>
    <f:field ref="doc_FSCFOLIO_1_1001_FieldSubject" par="" edit="true" text="Vyhodnotenie medzirezortného pripomienkového konania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2338</Words>
  <Characters>13333</Characters>
  <Application>Microsoft Office Word</Application>
  <DocSecurity>0</DocSecurity>
  <Lines>111</Lines>
  <Paragraphs>31</Paragraphs>
  <ScaleCrop>false</ScaleCrop>
  <Company/>
  <LinksUpToDate>false</LinksUpToDate>
  <CharactersWithSpaces>15640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2016-06-16T11:21:00Z</dcterms:created>
  <dcterms:modified xsi:type="dcterms:W3CDTF">2016-06-16T14:16:00Z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spravaucastverej">
    <vt:lpwstr>&lt;p&gt;&amp;nbsp;&lt;/p&gt;&lt;table align="left" border="0" cellpadding="0" cellspacing="0" style="width:100.0%;" width="100%"&gt;	&lt;tbody&gt;		&lt;tr&gt;			&lt;td colspan="5" style="width:100.0%;height:27px;"&gt;			&lt;h2&gt;Správa o účasti verejnosti na tvorbe právneho predpisu&lt;/h2&gt;			&lt;p align</vt:lpwstr>
  </property>
  <property fmtid="{D5CDD505-2E9C-101B-9397-08002B2CF9AE}" pid="3" name="FSC#SKEDITIONSLOVLEX@103.510:typpredpis">
    <vt:lpwstr>Nariadenie vlády Slovenskej republiky</vt:lpwstr>
  </property>
  <property fmtid="{D5CDD505-2E9C-101B-9397-08002B2CF9AE}" pid="4" name="FSC#SKEDITIONSLOVLEX@103.510:cisloparlamenttlac">
    <vt:lpwstr/>
  </property>
  <property fmtid="{D5CDD505-2E9C-101B-9397-08002B2CF9AE}" pid="5" name="FSC#SKEDITIONSLOVLEX@103.510:stavpredpis">
    <vt:lpwstr>Vyhodnotenie medzirezortného pripomienkového konania</vt:lpwstr>
  </property>
  <property fmtid="{D5CDD505-2E9C-101B-9397-08002B2CF9AE}" pid="6" name="FSC#SKEDITIONSLOVLEX@103.510:povodpredpis">
    <vt:lpwstr>Slovlex (eLeg)</vt:lpwstr>
  </property>
  <property fmtid="{D5CDD505-2E9C-101B-9397-08002B2CF9AE}" pid="7" name="FSC#SKEDITIONSLOVLEX@103.510:legoblast">
    <vt:lpwstr>Poľnohospodárstvo a potravinárstvo</vt:lpwstr>
  </property>
  <property fmtid="{D5CDD505-2E9C-101B-9397-08002B2CF9AE}" pid="8" name="FSC#SKEDITIONSLOVLEX@103.510:uzemplat">
    <vt:lpwstr/>
  </property>
  <property fmtid="{D5CDD505-2E9C-101B-9397-08002B2CF9AE}" pid="9" name="FSC#SKEDITIONSLOVLEX@103.510:vztahypredpis">
    <vt:lpwstr/>
  </property>
  <property fmtid="{D5CDD505-2E9C-101B-9397-08002B2CF9AE}" pid="10" name="FSC#SKEDITIONSLOVLEX@103.510:predkladatel">
    <vt:lpwstr>Mgr. Daniela Halmešová</vt:lpwstr>
  </property>
  <property fmtid="{D5CDD505-2E9C-101B-9397-08002B2CF9AE}" pid="11" name="FSC#SKEDITIONSLOVLEX@103.510:zodppredkladatel">
    <vt:lpwstr>Gabriela Matečná</vt:lpwstr>
  </property>
  <property fmtid="{D5CDD505-2E9C-101B-9397-08002B2CF9AE}" pid="12" name="FSC#SKEDITIONSLOVLEX@103.510:dalsipredkladatel">
    <vt:lpwstr/>
  </property>
  <property fmtid="{D5CDD505-2E9C-101B-9397-08002B2CF9AE}" pid="13" name="FSC#SKEDITIONSLOVLEX@103.510:nazovpredpis">
    <vt:lpwstr>, ktorým sa mení a dopĺňa nariadenie vlády Slovenskej republiky č. 57/2007 Z.z., ktorým sa ustanovujú požiadavky na uvádzanie osiva obilnín na trh v znení neskorších predpisov</vt:lpwstr>
  </property>
  <property fmtid="{D5CDD505-2E9C-101B-9397-08002B2CF9AE}" pid="14" name="FSC#SKEDITIONSLOVLEX@103.510:nazovpredpis1">
    <vt:lpwstr/>
  </property>
  <property fmtid="{D5CDD505-2E9C-101B-9397-08002B2CF9AE}" pid="15" name="FSC#SKEDITIONSLOVLEX@103.510:nazovpredpis2">
    <vt:lpwstr/>
  </property>
  <property fmtid="{D5CDD505-2E9C-101B-9397-08002B2CF9AE}" pid="16" name="FSC#SKEDITIONSLOVLEX@103.510:nazovpredpis3">
    <vt:lpwstr/>
  </property>
  <property fmtid="{D5CDD505-2E9C-101B-9397-08002B2CF9AE}" pid="17" name="FSC#SKEDITIONSLOVLEX@103.510:cislopredpis">
    <vt:lpwstr/>
  </property>
  <property fmtid="{D5CDD505-2E9C-101B-9397-08002B2CF9AE}" pid="18" name="FSC#SKEDITIONSLOVLEX@103.510:zodpinstitucia">
    <vt:lpwstr>Ministerstvo pôdohospodárstva a rozvoja vidieka Slovenskej republiky</vt:lpwstr>
  </property>
  <property fmtid="{D5CDD505-2E9C-101B-9397-08002B2CF9AE}" pid="19" name="FSC#SKEDITIONSLOVLEX@103.510:pripomienkovatelia">
    <vt:lpwstr/>
  </property>
  <property fmtid="{D5CDD505-2E9C-101B-9397-08002B2CF9AE}" pid="20" name="FSC#SKEDITIONSLOVLEX@103.510:autorpredpis">
    <vt:lpwstr/>
  </property>
  <property fmtid="{D5CDD505-2E9C-101B-9397-08002B2CF9AE}" pid="21" name="FSC#SKEDITIONSLOVLEX@103.510:podnetpredpis">
    <vt:lpwstr>Vykonávacia smernica Komisie 2016/317/EÚ</vt:lpwstr>
  </property>
  <property fmtid="{D5CDD505-2E9C-101B-9397-08002B2CF9AE}" pid="22" name="FSC#SKEDITIONSLOVLEX@103.510:plnynazovpredpis">
    <vt:lpwstr> Nariadenie vlády  Slovenskej republiky, ktorým sa mení a dopĺňa nariadenie vlády Slovenskej republiky č. 57/2007 Z.z., ktorým sa ustanovujú požiadavky na uvádzanie osiva obilnín na trh v znení neskorších predpisov</vt:lpwstr>
  </property>
  <property fmtid="{D5CDD505-2E9C-101B-9397-08002B2CF9AE}" pid="23" name="FSC#SKEDITIONSLOVLEX@103.510:plnynazovpredpis1">
    <vt:lpwstr/>
  </property>
  <property fmtid="{D5CDD505-2E9C-101B-9397-08002B2CF9AE}" pid="24" name="FSC#SKEDITIONSLOVLEX@103.510:plnynazovpredpis2">
    <vt:lpwstr/>
  </property>
  <property fmtid="{D5CDD505-2E9C-101B-9397-08002B2CF9AE}" pid="25" name="FSC#SKEDITIONSLOVLEX@103.510:plnynazovpredpis3">
    <vt:lpwstr/>
  </property>
  <property fmtid="{D5CDD505-2E9C-101B-9397-08002B2CF9AE}" pid="26" name="FSC#SKEDITIONSLOVLEX@103.510:rezortcislopredpis">
    <vt:lpwstr>1962/2016-510</vt:lpwstr>
  </property>
  <property fmtid="{D5CDD505-2E9C-101B-9397-08002B2CF9AE}" pid="27" name="FSC#SKEDITIONSLOVLEX@103.510:citaciapredpis">
    <vt:lpwstr/>
  </property>
  <property fmtid="{D5CDD505-2E9C-101B-9397-08002B2CF9AE}" pid="28" name="FSC#SKEDITIONSLOVLEX@103.510:spiscislouv">
    <vt:lpwstr/>
  </property>
  <property fmtid="{D5CDD505-2E9C-101B-9397-08002B2CF9AE}" pid="29" name="FSC#SKEDITIONSLOVLEX@103.510:datumschvalpredpis">
    <vt:lpwstr/>
  </property>
  <property fmtid="{D5CDD505-2E9C-101B-9397-08002B2CF9AE}" pid="30" name="FSC#SKEDITIONSLOVLEX@103.510:platneod">
    <vt:lpwstr/>
  </property>
  <property fmtid="{D5CDD505-2E9C-101B-9397-08002B2CF9AE}" pid="31" name="FSC#SKEDITIONSLOVLEX@103.510:platnedo">
    <vt:lpwstr/>
  </property>
  <property fmtid="{D5CDD505-2E9C-101B-9397-08002B2CF9AE}" pid="32" name="FSC#SKEDITIONSLOVLEX@103.510:ucinnostod">
    <vt:lpwstr/>
  </property>
  <property fmtid="{D5CDD505-2E9C-101B-9397-08002B2CF9AE}" pid="33" name="FSC#SKEDITIONSLOVLEX@103.510:ucinnostdo">
    <vt:lpwstr/>
  </property>
  <property fmtid="{D5CDD505-2E9C-101B-9397-08002B2CF9AE}" pid="34" name="FSC#SKEDITIONSLOVLEX@103.510:datumplatnosti">
    <vt:lpwstr/>
  </property>
  <property fmtid="{D5CDD505-2E9C-101B-9397-08002B2CF9AE}" pid="35" name="FSC#SKEDITIONSLOVLEX@103.510:cislolp">
    <vt:lpwstr>LP/2016/361</vt:lpwstr>
  </property>
  <property fmtid="{D5CDD505-2E9C-101B-9397-08002B2CF9AE}" pid="36" name="FSC#SKEDITIONSLOVLEX@103.510:typsprievdok">
    <vt:lpwstr>Vyhodnotenie medzirezortného pripomienkového konania</vt:lpwstr>
  </property>
  <property fmtid="{D5CDD505-2E9C-101B-9397-08002B2CF9AE}" pid="37" name="FSC#SKEDITIONSLOVLEX@103.510:cislopartlac">
    <vt:lpwstr/>
  </property>
  <property fmtid="{D5CDD505-2E9C-101B-9397-08002B2CF9AE}" pid="38" name="FSC#SKEDITIONSLOVLEX@103.510:AttrStrListDocPropUcelPredmetZmluvy">
    <vt:lpwstr/>
  </property>
  <property fmtid="{D5CDD505-2E9C-101B-9397-08002B2CF9AE}" pid="39" name="FSC#SKEDITIONSLOVLEX@103.510:AttrStrListDocPropUpravaPravFOPRO">
    <vt:lpwstr/>
  </property>
  <property fmtid="{D5CDD505-2E9C-101B-9397-08002B2CF9AE}" pid="40" name="FSC#SKEDITIONSLOVLEX@103.510:AttrStrListDocPropUpravaPredmetuZmluvy">
    <vt:lpwstr/>
  </property>
  <property fmtid="{D5CDD505-2E9C-101B-9397-08002B2CF9AE}" pid="41" name="FSC#SKEDITIONSLOVLEX@103.510:AttrStrListDocPropKategoriaZmluvy74">
    <vt:lpwstr/>
  </property>
  <property fmtid="{D5CDD505-2E9C-101B-9397-08002B2CF9AE}" pid="42" name="FSC#SKEDITIONSLOVLEX@103.510:AttrStrListDocPropKategoriaZmluvy75">
    <vt:lpwstr/>
  </property>
  <property fmtid="{D5CDD505-2E9C-101B-9397-08002B2CF9AE}" pid="43" name="FSC#SKEDITIONSLOVLEX@103.510:AttrStrListDocPropDopadyPrijatiaZmluvy">
    <vt:lpwstr/>
  </property>
  <property fmtid="{D5CDD505-2E9C-101B-9397-08002B2CF9AE}" pid="44" name="FSC#SKEDITIONSLOVLEX@103.510:AttrStrListDocPropProblematikaPPa">
    <vt:lpwstr>je upravená v práve Európskych spoločenstiev</vt:lpwstr>
  </property>
  <property fmtid="{D5CDD505-2E9C-101B-9397-08002B2CF9AE}" pid="45" name="FSC#SKEDITIONSLOVLEX@103.510:AttrStrListDocPropPrimarnePravoEU">
    <vt:lpwstr>Hlava I – Druhy a oblasti právomoci únie čl. 4 ods. 2 písm. d) Zmluvy o fungovaní Európskej únie_x000d_
Hlava II - Voľný pohyb tovaru čl. 28 až 37 Zmluvy o fungovaní Európskej únie_x000d_
Hlava III (Poľnohospodárstvo a rybné hospodárstvo) čl. 38 až 44 Zmluvy o fungov</vt:lpwstr>
  </property>
  <property fmtid="{D5CDD505-2E9C-101B-9397-08002B2CF9AE}" pid="46" name="FSC#SKEDITIONSLOVLEX@103.510:AttrStrListDocPropSekundarneLegPravoPO">
    <vt:lpwstr/>
  </property>
  <property fmtid="{D5CDD505-2E9C-101B-9397-08002B2CF9AE}" pid="47" name="FSC#SKEDITIONSLOVLEX@103.510:AttrStrListDocPropSekundarneNelegPravoPO">
    <vt:lpwstr>Vykonávacia smernica Komisie (EÚ) 2016/317 z 3. marca 2016, ktorou sa menia smernice Rady 66/401/EHS, 66/402/EHS, 2002/54/ES, 2002/55/ES, 2002/56/ES a 2002/57/ES, pokiaľ ide o označovanie balení osiva úradnými náveskami (Ú. v. EÚ L 60, 5.3.2016)</vt:lpwstr>
  </property>
  <property fmtid="{D5CDD505-2E9C-101B-9397-08002B2CF9AE}" pid="48" name="FSC#SKEDITIONSLOVLEX@103.510:AttrStrListDocPropSekundarneLegPravoDO">
    <vt:lpwstr>Smernica Rady 66/402/EHS zo 14. júna 1966 o obchodovaní s osivom obilnín (Mimoriadne vydanie Ú. v. EÚ, kap. 3/zv. 01; Ú. v. ES 125, 11.7.1966) v platnom znení_x000d_
Smernica Komisie 2006/47/ES z 23. mája 2006, ktorá stanovuje osobitné požiadavky pre výskyt Ave</vt:lpwstr>
  </property>
  <property fmtid="{D5CDD505-2E9C-101B-9397-08002B2CF9AE}" pid="49" name="FSC#SKEDITIONSLOVLEX@103.510:AttrStrListDocPropProblematikaPPb">
    <vt:lpwstr>nie je obsiahnutá v judikatúre Súdneho dvora Európskej únie</vt:lpwstr>
  </property>
  <property fmtid="{D5CDD505-2E9C-101B-9397-08002B2CF9AE}" pid="50" name="FSC#SKEDITIONSLOVLEX@103.510:AttrStrListDocPropNazovPredpisuEU">
    <vt:lpwstr/>
  </property>
  <property fmtid="{D5CDD505-2E9C-101B-9397-08002B2CF9AE}" pid="51" name="FSC#SKEDITIONSLOVLEX@103.510:AttrStrListDocPropLehotaPrebratieSmernice">
    <vt:lpwstr>Vykonávacia smernica Komisie (EÚ) 2016/317 určuje lehotu na prevzatie _x000d_
do 31. marca 2017 _x000d_
</vt:lpwstr>
  </property>
  <property fmtid="{D5CDD505-2E9C-101B-9397-08002B2CF9AE}" pid="52" name="FSC#SKEDITIONSLOVLEX@103.510:AttrStrListDocPropLehotaNaPredlozenie">
    <vt:lpwstr>bezpredmetné </vt:lpwstr>
  </property>
  <property fmtid="{D5CDD505-2E9C-101B-9397-08002B2CF9AE}" pid="53" name="FSC#SKEDITIONSLOVLEX@103.510:AttrStrListDocPropInfoZaciatokKonania">
    <vt:lpwstr>bezpredmetné </vt:lpwstr>
  </property>
  <property fmtid="{D5CDD505-2E9C-101B-9397-08002B2CF9AE}" pid="54" name="FSC#SKEDITIONSLOVLEX@103.510:AttrStrListDocPropInfoUzPreberanePP">
    <vt:lpwstr>Nariadenie vlády Slovenskej republiky, ktorým sa mení a dopĺňa nariadenie vlády Slovenskej republiky č. 57/2007 Z.z., ktorým sa ustanovujú požiadavky na uvádzanie osiva obilnín na trh v znení neskorších predpisov - čiastočné prebratie.</vt:lpwstr>
  </property>
  <property fmtid="{D5CDD505-2E9C-101B-9397-08002B2CF9AE}" pid="55" name="FSC#SKEDITIONSLOVLEX@103.510:AttrStrListDocPropStupenZlucitelnostiPP">
    <vt:lpwstr>úplný</vt:lpwstr>
  </property>
  <property fmtid="{D5CDD505-2E9C-101B-9397-08002B2CF9AE}" pid="56" name="FSC#SKEDITIONSLOVLEX@103.510:AttrStrListDocPropGestorSpolupRezorty">
    <vt:lpwstr>Ministerstvo pôdohospodárstva a rozvoja vidieka Slovenskej republiky</vt:lpwstr>
  </property>
  <property fmtid="{D5CDD505-2E9C-101B-9397-08002B2CF9AE}" pid="57" name="FSC#SKEDITIONSLOVLEX@103.510:AttrDateDocPropZaciatokPKK">
    <vt:lpwstr/>
  </property>
  <property fmtid="{D5CDD505-2E9C-101B-9397-08002B2CF9AE}" pid="58" name="FSC#SKEDITIONSLOVLEX@103.510:AttrDateDocPropUkonceniePKK">
    <vt:lpwstr/>
  </property>
  <property fmtid="{D5CDD505-2E9C-101B-9397-08002B2CF9AE}" pid="59" name="FSC#SKEDITIONSLOVLEX@103.510:AttrStrDocPropVplyvRozpocetVS">
    <vt:lpwstr>Žiadne</vt:lpwstr>
  </property>
  <property fmtid="{D5CDD505-2E9C-101B-9397-08002B2CF9AE}" pid="60" name="FSC#SKEDITIONSLOVLEX@103.510:AttrStrDocPropVplyvPodnikatelskeProstr">
    <vt:lpwstr>Žiadne</vt:lpwstr>
  </property>
  <property fmtid="{D5CDD505-2E9C-101B-9397-08002B2CF9AE}" pid="61" name="FSC#SKEDITIONSLOVLEX@103.510:AttrStrDocPropVplyvSocialny">
    <vt:lpwstr>Žiadne</vt:lpwstr>
  </property>
  <property fmtid="{D5CDD505-2E9C-101B-9397-08002B2CF9AE}" pid="62" name="FSC#SKEDITIONSLOVLEX@103.510:AttrStrDocPropVplyvNaZivotProstr">
    <vt:lpwstr>Žiadne</vt:lpwstr>
  </property>
  <property fmtid="{D5CDD505-2E9C-101B-9397-08002B2CF9AE}" pid="63" name="FSC#SKEDITIONSLOVLEX@103.510:AttrStrDocPropVplyvNaInformatizaciu">
    <vt:lpwstr>Žiadne</vt:lpwstr>
  </property>
  <property fmtid="{D5CDD505-2E9C-101B-9397-08002B2CF9AE}" pid="64" name="FSC#SKEDITIONSLOVLEX@103.510:AttrStrListDocPropPoznamkaVplyv">
    <vt:lpwstr>Návrh bol konzultovaný podľa bodu 5.8. JMPVV v Komoditnej rady pre obilniny MPRV SR. K návrhu neboli uplatnené pripomienky.</vt:lpwstr>
  </property>
  <property fmtid="{D5CDD505-2E9C-101B-9397-08002B2CF9AE}" pid="65" name="FSC#SKEDITIONSLOVLEX@103.510:AttrStrListDocPropAltRiesenia">
    <vt:lpwstr>-</vt:lpwstr>
  </property>
  <property fmtid="{D5CDD505-2E9C-101B-9397-08002B2CF9AE}" pid="66" name="FSC#SKEDITIONSLOVLEX@103.510:AttrStrListDocPropStanoviskoGest">
    <vt:lpwstr/>
  </property>
  <property fmtid="{D5CDD505-2E9C-101B-9397-08002B2CF9AE}" pid="67" name="FSC#SKEDITIONSLOVLEX@103.510:AttrStrListDocPropTextKomunike">
    <vt:lpwstr>Vláda Slovenskej republiky na svojom rokovaní dňa ....................... prerokovala a schválila návrh nariadenia vlády Slovenskej republiky, ktorým sa mení a dopĺňa nariadenie vlády Slovenskej republiky č. 57/2007 Z.z., ktorým sa ustanovujú požiadavky n</vt:lpwstr>
  </property>
  <property fmtid="{D5CDD505-2E9C-101B-9397-08002B2CF9AE}" pid="68" name="FSC#SKEDITIONSLOVLEX@103.510:AttrStrListDocPropUznesenieCastA">
    <vt:lpwstr/>
  </property>
  <property fmtid="{D5CDD505-2E9C-101B-9397-08002B2CF9AE}" pid="69" name="FSC#SKEDITIONSLOVLEX@103.510:AttrStrListDocPropUznesenieZodpovednyA1">
    <vt:lpwstr/>
  </property>
  <property fmtid="{D5CDD505-2E9C-101B-9397-08002B2CF9AE}" pid="70" name="FSC#SKEDITIONSLOVLEX@103.510:AttrStrListDocPropUznesenieTextA1">
    <vt:lpwstr/>
  </property>
  <property fmtid="{D5CDD505-2E9C-101B-9397-08002B2CF9AE}" pid="71" name="FSC#SKEDITIONSLOVLEX@103.510:AttrStrListDocPropUznesenieTerminA1">
    <vt:lpwstr/>
  </property>
  <property fmtid="{D5CDD505-2E9C-101B-9397-08002B2CF9AE}" pid="72" name="FSC#SKEDITIONSLOVLEX@103.510:AttrStrListDocPropUznesenieBODA1">
    <vt:lpwstr/>
  </property>
  <property fmtid="{D5CDD505-2E9C-101B-9397-08002B2CF9AE}" pid="73" name="FSC#SKEDITIONSLOVLEX@103.510:AttrStrListDocPropUznesenieZodpovednyA2">
    <vt:lpwstr/>
  </property>
  <property fmtid="{D5CDD505-2E9C-101B-9397-08002B2CF9AE}" pid="74" name="FSC#SKEDITIONSLOVLEX@103.510:AttrStrListDocPropUznesenieTextA2">
    <vt:lpwstr/>
  </property>
  <property fmtid="{D5CDD505-2E9C-101B-9397-08002B2CF9AE}" pid="75" name="FSC#SKEDITIONSLOVLEX@103.510:AttrStrListDocPropUznesenieTerminA2">
    <vt:lpwstr/>
  </property>
  <property fmtid="{D5CDD505-2E9C-101B-9397-08002B2CF9AE}" pid="76" name="FSC#SKEDITIONSLOVLEX@103.510:AttrStrListDocPropUznesenieBODA3">
    <vt:lpwstr/>
  </property>
  <property fmtid="{D5CDD505-2E9C-101B-9397-08002B2CF9AE}" pid="77" name="FSC#SKEDITIONSLOVLEX@103.510:AttrStrListDocPropUznesenieZodpovednyA3">
    <vt:lpwstr/>
  </property>
  <property fmtid="{D5CDD505-2E9C-101B-9397-08002B2CF9AE}" pid="78" name="FSC#SKEDITIONSLOVLEX@103.510:AttrStrListDocPropUznesenieTextA3">
    <vt:lpwstr/>
  </property>
  <property fmtid="{D5CDD505-2E9C-101B-9397-08002B2CF9AE}" pid="79" name="FSC#SKEDITIONSLOVLEX@103.510:AttrStrListDocPropUznesenieTerminA3">
    <vt:lpwstr/>
  </property>
  <property fmtid="{D5CDD505-2E9C-101B-9397-08002B2CF9AE}" pid="80" name="FSC#SKEDITIONSLOVLEX@103.510:AttrStrListDocPropUznesenieBODA4">
    <vt:lpwstr/>
  </property>
  <property fmtid="{D5CDD505-2E9C-101B-9397-08002B2CF9AE}" pid="81" name="FSC#SKEDITIONSLOVLEX@103.510:AttrStrListDocPropUznesenieZodpovednyA4">
    <vt:lpwstr/>
  </property>
  <property fmtid="{D5CDD505-2E9C-101B-9397-08002B2CF9AE}" pid="82" name="FSC#SKEDITIONSLOVLEX@103.510:AttrStrListDocPropUznesenieTextA4">
    <vt:lpwstr/>
  </property>
  <property fmtid="{D5CDD505-2E9C-101B-9397-08002B2CF9AE}" pid="83" name="FSC#SKEDITIONSLOVLEX@103.510:AttrStrListDocPropUznesenieTerminA4">
    <vt:lpwstr/>
  </property>
  <property fmtid="{D5CDD505-2E9C-101B-9397-08002B2CF9AE}" pid="84" name="FSC#SKEDITIONSLOVLEX@103.510:AttrStrListDocPropUznesenieCastB">
    <vt:lpwstr/>
  </property>
  <property fmtid="{D5CDD505-2E9C-101B-9397-08002B2CF9AE}" pid="85" name="FSC#SKEDITIONSLOVLEX@103.510:AttrStrListDocPropUznesenieBODB1">
    <vt:lpwstr/>
  </property>
  <property fmtid="{D5CDD505-2E9C-101B-9397-08002B2CF9AE}" pid="86" name="FSC#SKEDITIONSLOVLEX@103.510:AttrStrListDocPropUznesenieZodpovednyB1">
    <vt:lpwstr/>
  </property>
  <property fmtid="{D5CDD505-2E9C-101B-9397-08002B2CF9AE}" pid="87" name="FSC#SKEDITIONSLOVLEX@103.510:AttrStrListDocPropUznesenieTextB1">
    <vt:lpwstr/>
  </property>
  <property fmtid="{D5CDD505-2E9C-101B-9397-08002B2CF9AE}" pid="88" name="FSC#SKEDITIONSLOVLEX@103.510:AttrStrListDocPropUznesenieTerminB1">
    <vt:lpwstr/>
  </property>
  <property fmtid="{D5CDD505-2E9C-101B-9397-08002B2CF9AE}" pid="89" name="FSC#SKEDITIONSLOVLEX@103.510:AttrStrListDocPropUznesenieBODB2">
    <vt:lpwstr/>
  </property>
  <property fmtid="{D5CDD505-2E9C-101B-9397-08002B2CF9AE}" pid="90" name="FSC#SKEDITIONSLOVLEX@103.510:AttrStrListDocPropUznesenieZodpovednyB2">
    <vt:lpwstr/>
  </property>
  <property fmtid="{D5CDD505-2E9C-101B-9397-08002B2CF9AE}" pid="91" name="FSC#SKEDITIONSLOVLEX@103.510:AttrStrListDocPropUznesenieTextB2">
    <vt:lpwstr/>
  </property>
  <property fmtid="{D5CDD505-2E9C-101B-9397-08002B2CF9AE}" pid="92" name="FSC#SKEDITIONSLOVLEX@103.510:AttrStrListDocPropUznesenieTerminB2">
    <vt:lpwstr/>
  </property>
  <property fmtid="{D5CDD505-2E9C-101B-9397-08002B2CF9AE}" pid="93" name="FSC#SKEDITIONSLOVLEX@103.510:AttrStrListDocPropUznesenieBODB3">
    <vt:lpwstr/>
  </property>
  <property fmtid="{D5CDD505-2E9C-101B-9397-08002B2CF9AE}" pid="94" name="FSC#SKEDITIONSLOVLEX@103.510:AttrStrListDocPropUznesenieZodpovednyB3">
    <vt:lpwstr/>
  </property>
  <property fmtid="{D5CDD505-2E9C-101B-9397-08002B2CF9AE}" pid="95" name="FSC#SKEDITIONSLOVLEX@103.510:AttrStrListDocPropUznesenieTextB3">
    <vt:lpwstr/>
  </property>
  <property fmtid="{D5CDD505-2E9C-101B-9397-08002B2CF9AE}" pid="96" name="FSC#SKEDITIONSLOVLEX@103.510:AttrStrListDocPropUznesenieTerminB3">
    <vt:lpwstr/>
  </property>
  <property fmtid="{D5CDD505-2E9C-101B-9397-08002B2CF9AE}" pid="97" name="FSC#SKEDITIONSLOVLEX@103.510:AttrStrListDocPropUznesenieBODB4">
    <vt:lpwstr/>
  </property>
  <property fmtid="{D5CDD505-2E9C-101B-9397-08002B2CF9AE}" pid="98" name="FSC#SKEDITIONSLOVLEX@103.510:AttrStrListDocPropUznesenieZodpovednyB4">
    <vt:lpwstr/>
  </property>
  <property fmtid="{D5CDD505-2E9C-101B-9397-08002B2CF9AE}" pid="99" name="FSC#SKEDITIONSLOVLEX@103.510:AttrStrListDocPropUznesenieTextB4">
    <vt:lpwstr/>
  </property>
  <property fmtid="{D5CDD505-2E9C-101B-9397-08002B2CF9AE}" pid="100" name="FSC#SKEDITIONSLOVLEX@103.510:AttrStrListDocPropUznesenieTerminB4">
    <vt:lpwstr/>
  </property>
  <property fmtid="{D5CDD505-2E9C-101B-9397-08002B2CF9AE}" pid="101" name="FSC#SKEDITIONSLOVLEX@103.510:AttrStrListDocPropUznesenieCastC">
    <vt:lpwstr/>
  </property>
  <property fmtid="{D5CDD505-2E9C-101B-9397-08002B2CF9AE}" pid="102" name="FSC#SKEDITIONSLOVLEX@103.510:AttrStrListDocPropUznesenieBODC1">
    <vt:lpwstr/>
  </property>
  <property fmtid="{D5CDD505-2E9C-101B-9397-08002B2CF9AE}" pid="103" name="FSC#SKEDITIONSLOVLEX@103.510:AttrStrListDocPropUznesenieZodpovednyC1">
    <vt:lpwstr/>
  </property>
  <property fmtid="{D5CDD505-2E9C-101B-9397-08002B2CF9AE}" pid="104" name="FSC#SKEDITIONSLOVLEX@103.510:AttrStrListDocPropUznesenieTextC1">
    <vt:lpwstr/>
  </property>
  <property fmtid="{D5CDD505-2E9C-101B-9397-08002B2CF9AE}" pid="105" name="FSC#SKEDITIONSLOVLEX@103.510:AttrStrListDocPropUznesenieTerminC1">
    <vt:lpwstr/>
  </property>
  <property fmtid="{D5CDD505-2E9C-101B-9397-08002B2CF9AE}" pid="106" name="FSC#SKEDITIONSLOVLEX@103.510:AttrStrListDocPropUznesenieBODC2">
    <vt:lpwstr/>
  </property>
  <property fmtid="{D5CDD505-2E9C-101B-9397-08002B2CF9AE}" pid="107" name="FSC#SKEDITIONSLOVLEX@103.510:AttrStrListDocPropUznesenieZodpovednyC2">
    <vt:lpwstr/>
  </property>
  <property fmtid="{D5CDD505-2E9C-101B-9397-08002B2CF9AE}" pid="108" name="FSC#SKEDITIONSLOVLEX@103.510:AttrStrListDocPropUznesenieTextC2">
    <vt:lpwstr/>
  </property>
  <property fmtid="{D5CDD505-2E9C-101B-9397-08002B2CF9AE}" pid="109" name="FSC#SKEDITIONSLOVLEX@103.510:AttrStrListDocPropUznesenieTerminC2">
    <vt:lpwstr/>
  </property>
  <property fmtid="{D5CDD505-2E9C-101B-9397-08002B2CF9AE}" pid="110" name="FSC#SKEDITIONSLOVLEX@103.510:AttrStrListDocPropUznesenieBODC3">
    <vt:lpwstr/>
  </property>
  <property fmtid="{D5CDD505-2E9C-101B-9397-08002B2CF9AE}" pid="111" name="FSC#SKEDITIONSLOVLEX@103.510:AttrStrListDocPropUznesenieZodpovednyC3">
    <vt:lpwstr/>
  </property>
  <property fmtid="{D5CDD505-2E9C-101B-9397-08002B2CF9AE}" pid="112" name="FSC#SKEDITIONSLOVLEX@103.510:AttrStrListDocPropUznesenieTextC3">
    <vt:lpwstr/>
  </property>
  <property fmtid="{D5CDD505-2E9C-101B-9397-08002B2CF9AE}" pid="113" name="FSC#SKEDITIONSLOVLEX@103.510:AttrStrListDocPropUznesenieTerminC3">
    <vt:lpwstr/>
  </property>
  <property fmtid="{D5CDD505-2E9C-101B-9397-08002B2CF9AE}" pid="114" name="FSC#SKEDITIONSLOVLEX@103.510:AttrStrListDocPropUznesenieBODC4">
    <vt:lpwstr/>
  </property>
  <property fmtid="{D5CDD505-2E9C-101B-9397-08002B2CF9AE}" pid="115" name="FSC#SKEDITIONSLOVLEX@103.510:AttrStrListDocPropUznesenieZodpovednyC4">
    <vt:lpwstr/>
  </property>
  <property fmtid="{D5CDD505-2E9C-101B-9397-08002B2CF9AE}" pid="116" name="FSC#SKEDITIONSLOVLEX@103.510:AttrStrListDocPropUznesenieTextC4">
    <vt:lpwstr/>
  </property>
  <property fmtid="{D5CDD505-2E9C-101B-9397-08002B2CF9AE}" pid="117" name="FSC#SKEDITIONSLOVLEX@103.510:AttrStrListDocPropUznesenieTerminC4">
    <vt:lpwstr/>
  </property>
  <property fmtid="{D5CDD505-2E9C-101B-9397-08002B2CF9AE}" pid="118" name="FSC#SKEDITIONSLOVLEX@103.510:AttrStrListDocPropUznesenieCastD">
    <vt:lpwstr/>
  </property>
  <property fmtid="{D5CDD505-2E9C-101B-9397-08002B2CF9AE}" pid="119" name="FSC#SKEDITIONSLOVLEX@103.510:AttrStrListDocPropUznesenieBODD1">
    <vt:lpwstr/>
  </property>
  <property fmtid="{D5CDD505-2E9C-101B-9397-08002B2CF9AE}" pid="120" name="FSC#SKEDITIONSLOVLEX@103.510:AttrStrListDocPropUznesenieZodpovednyD1">
    <vt:lpwstr/>
  </property>
  <property fmtid="{D5CDD505-2E9C-101B-9397-08002B2CF9AE}" pid="121" name="FSC#SKEDITIONSLOVLEX@103.510:AttrStrListDocPropUznesenieTextD1">
    <vt:lpwstr/>
  </property>
  <property fmtid="{D5CDD505-2E9C-101B-9397-08002B2CF9AE}" pid="122" name="FSC#SKEDITIONSLOVLEX@103.510:AttrStrListDocPropUznesenieTerminD1">
    <vt:lpwstr/>
  </property>
  <property fmtid="{D5CDD505-2E9C-101B-9397-08002B2CF9AE}" pid="123" name="FSC#SKEDITIONSLOVLEX@103.510:AttrStrListDocPropUznesenieBODD2">
    <vt:lpwstr/>
  </property>
  <property fmtid="{D5CDD505-2E9C-101B-9397-08002B2CF9AE}" pid="124" name="FSC#SKEDITIONSLOVLEX@103.510:AttrStrListDocPropUznesenieZodpovednyD2">
    <vt:lpwstr/>
  </property>
  <property fmtid="{D5CDD505-2E9C-101B-9397-08002B2CF9AE}" pid="125" name="FSC#SKEDITIONSLOVLEX@103.510:AttrStrListDocPropUznesenieTextD2">
    <vt:lpwstr/>
  </property>
  <property fmtid="{D5CDD505-2E9C-101B-9397-08002B2CF9AE}" pid="126" name="FSC#SKEDITIONSLOVLEX@103.510:AttrStrListDocPropUznesenieTerminD2">
    <vt:lpwstr/>
  </property>
  <property fmtid="{D5CDD505-2E9C-101B-9397-08002B2CF9AE}" pid="127" name="FSC#SKEDITIONSLOVLEX@103.510:AttrStrListDocPropUznesenieBODD3">
    <vt:lpwstr/>
  </property>
  <property fmtid="{D5CDD505-2E9C-101B-9397-08002B2CF9AE}" pid="128" name="FSC#SKEDITIONSLOVLEX@103.510:AttrStrListDocPropUznesenieZodpovednyD3">
    <vt:lpwstr/>
  </property>
  <property fmtid="{D5CDD505-2E9C-101B-9397-08002B2CF9AE}" pid="129" name="FSC#SKEDITIONSLOVLEX@103.510:AttrStrListDocPropUznesenieTextD3">
    <vt:lpwstr/>
  </property>
  <property fmtid="{D5CDD505-2E9C-101B-9397-08002B2CF9AE}" pid="130" name="FSC#SKEDITIONSLOVLEX@103.510:AttrStrListDocPropUznesenieTerminD3">
    <vt:lpwstr/>
  </property>
  <property fmtid="{D5CDD505-2E9C-101B-9397-08002B2CF9AE}" pid="131" name="FSC#SKEDITIONSLOVLEX@103.510:AttrStrListDocPropUznesenieBODD4">
    <vt:lpwstr/>
  </property>
  <property fmtid="{D5CDD505-2E9C-101B-9397-08002B2CF9AE}" pid="132" name="FSC#SKEDITIONSLOVLEX@103.510:AttrStrListDocPropUznesenieZodpovednyD4">
    <vt:lpwstr/>
  </property>
  <property fmtid="{D5CDD505-2E9C-101B-9397-08002B2CF9AE}" pid="133" name="FSC#SKEDITIONSLOVLEX@103.510:AttrStrListDocPropUznesenieTextD4">
    <vt:lpwstr/>
  </property>
  <property fmtid="{D5CDD505-2E9C-101B-9397-08002B2CF9AE}" pid="134" name="FSC#SKEDITIONSLOVLEX@103.510:AttrStrListDocPropUznesenieTerminD4">
    <vt:lpwstr/>
  </property>
  <property fmtid="{D5CDD505-2E9C-101B-9397-08002B2CF9AE}" pid="135" name="FSC#SKEDITIONSLOVLEX@103.510:AttrStrListDocPropUznesenieVykonaju">
    <vt:lpwstr>predseda vlády Slovenskej republiky</vt:lpwstr>
  </property>
  <property fmtid="{D5CDD505-2E9C-101B-9397-08002B2CF9AE}" pid="136" name="FSC#SKEDITIONSLOVLEX@103.510:AttrStrListDocPropUznesenieNaVedomie">
    <vt:lpwstr/>
  </property>
  <property fmtid="{D5CDD505-2E9C-101B-9397-08002B2CF9AE}" pid="137" name="FSC#SKEDITIONSLOVLEX@103.510:funkciaPred">
    <vt:lpwstr>štátny radca</vt:lpwstr>
  </property>
  <property fmtid="{D5CDD505-2E9C-101B-9397-08002B2CF9AE}" pid="138" name="FSC#SKEDITIONSLOVLEX@103.510:funkciaPredAkuzativ">
    <vt:lpwstr>štátneho radca</vt:lpwstr>
  </property>
  <property fmtid="{D5CDD505-2E9C-101B-9397-08002B2CF9AE}" pid="139" name="FSC#SKEDITIONSLOVLEX@103.510:funkciaPredDativ">
    <vt:lpwstr>štátnemu radcovi</vt:lpwstr>
  </property>
  <property fmtid="{D5CDD505-2E9C-101B-9397-08002B2CF9AE}" pid="140" name="FSC#SKEDITIONSLOVLEX@103.510:funkciaZodpPred">
    <vt:lpwstr>ministerka pôdohospodárstva a rozvoja vidieka Slovenskej republiky</vt:lpwstr>
  </property>
  <property fmtid="{D5CDD505-2E9C-101B-9397-08002B2CF9AE}" pid="141" name="FSC#SKEDITIONSLOVLEX@103.510:funkciaZodpPredAkuzativ">
    <vt:lpwstr>ministerka pôdohospodárstva a rozvoja vidieka Slovenskej republiky</vt:lpwstr>
  </property>
  <property fmtid="{D5CDD505-2E9C-101B-9397-08002B2CF9AE}" pid="142" name="FSC#SKEDITIONSLOVLEX@103.510:funkciaZodpPredDativ">
    <vt:lpwstr>ministerka pôdohospodárstva a rozvoja vidieka Slovenskej republiky</vt:lpwstr>
  </property>
  <property fmtid="{D5CDD505-2E9C-101B-9397-08002B2CF9AE}" pid="143" name="FSC#SKEDITIONSLOVLEX@103.510:funkciaDalsiPred">
    <vt:lpwstr/>
  </property>
  <property fmtid="{D5CDD505-2E9C-101B-9397-08002B2CF9AE}" pid="144" name="FSC#SKEDITIONSLOVLEX@103.510:funkciaDalsiPredAkuzativ">
    <vt:lpwstr/>
  </property>
  <property fmtid="{D5CDD505-2E9C-101B-9397-08002B2CF9AE}" pid="145" name="FSC#SKEDITIONSLOVLEX@103.510:funkciaDalsiPredDativ">
    <vt:lpwstr/>
  </property>
  <property fmtid="{D5CDD505-2E9C-101B-9397-08002B2CF9AE}" pid="146" name="FSC#SKEDITIONSLOVLEX@103.510:predkladateliaObalSD">
    <vt:lpwstr>Gabriela Matečná_x000d_
ministerka pôdohospodárstva a rozvoja vidieka Slovenskej republiky</vt:lpwstr>
  </property>
  <property fmtid="{D5CDD505-2E9C-101B-9397-08002B2CF9AE}" pid="147" name="FSC#SKEDITIONSLOVLEX@103.510:AttrStrListDocPropTextVseobPrilohy">
    <vt:lpwstr/>
  </property>
  <property fmtid="{D5CDD505-2E9C-101B-9397-08002B2CF9AE}" pid="148" name="FSC#SKEDITIONSLOVLEX@103.510:AttrStrListDocPropTextPredklSpravy">
    <vt:lpwstr>&lt;p&gt;Ministerstvo pôdohospodárstva a&amp;nbsp;rozvoja vidieka Slovenskej republiky predkladá návrh nariadenia vlády Slovenskej republiky, ktorým sa mení a&amp;nbsp;dopĺňa nariadenie vlády Slovenskej republiky č. 57/2007 Z. z., ktorým sa ustanovujú požiadavky na uvá</vt:lpwstr>
  </property>
  <property fmtid="{D5CDD505-2E9C-101B-9397-08002B2CF9AE}" pid="149" name="FSC#COOSYSTEM@1.1:Container">
    <vt:lpwstr>COO.2145.1000.3.1466611</vt:lpwstr>
  </property>
  <property fmtid="{D5CDD505-2E9C-101B-9397-08002B2CF9AE}" pid="150" name="FSC#FSCFOLIO@1.1001:docpropproject">
    <vt:lpwstr/>
  </property>
  <property fmtid="{D5CDD505-2E9C-101B-9397-08002B2CF9AE}" pid="151" name="FSC#SKEDITIONSLOVLEX@103.510:aktualnyrok">
    <vt:lpwstr>2016</vt:lpwstr>
  </property>
</Properties>
</file>