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5D7" w:rsidRPr="00830AEE" w:rsidRDefault="002C3874" w:rsidP="008975D7">
      <w:pPr>
        <w:pStyle w:val="Nadpis2"/>
        <w:ind w:firstLine="348"/>
        <w:rPr>
          <w:b w:val="0"/>
        </w:rPr>
      </w:pPr>
      <w:r>
        <w:t xml:space="preserve">                </w:t>
      </w:r>
      <w:r w:rsidR="007A3B7F">
        <w:t xml:space="preserve">   </w:t>
      </w:r>
      <w:r>
        <w:t xml:space="preserve">               </w:t>
      </w:r>
      <w:r w:rsidR="005E6C15">
        <w:t xml:space="preserve">        </w:t>
      </w:r>
      <w:r w:rsidR="00622BFA">
        <w:t xml:space="preserve"> </w:t>
      </w:r>
      <w:r>
        <w:t xml:space="preserve"> </w:t>
      </w:r>
      <w:r w:rsidR="00864CF6">
        <w:tab/>
      </w:r>
      <w:r w:rsidR="00622BFA">
        <w:t xml:space="preserve">     </w:t>
      </w:r>
      <w:r w:rsidR="00622BFA">
        <w:tab/>
      </w:r>
      <w:r w:rsidR="00622BFA">
        <w:tab/>
      </w:r>
      <w:r w:rsidR="00622BFA">
        <w:tab/>
      </w:r>
      <w:r w:rsidR="00622BFA">
        <w:tab/>
      </w:r>
      <w:r w:rsidR="00622BFA">
        <w:tab/>
      </w:r>
      <w:r w:rsidR="00622BFA">
        <w:tab/>
      </w:r>
      <w:r w:rsidR="00622BFA">
        <w:tab/>
        <w:t xml:space="preserve">        </w:t>
      </w:r>
      <w:r w:rsidR="00622BFA">
        <w:tab/>
      </w:r>
      <w:r w:rsidR="00622BFA">
        <w:tab/>
      </w:r>
      <w:r w:rsidR="00622BFA">
        <w:tab/>
        <w:t xml:space="preserve">      </w:t>
      </w:r>
      <w:r w:rsidR="008975D7">
        <w:t xml:space="preserve"> </w:t>
      </w:r>
      <w:r w:rsidR="008975D7">
        <w:tab/>
      </w:r>
      <w:r w:rsidR="008975D7">
        <w:tab/>
      </w:r>
      <w:r w:rsidR="008975D7">
        <w:tab/>
      </w:r>
      <w:r w:rsidR="00622BFA">
        <w:tab/>
      </w:r>
      <w:r w:rsidR="00622BFA">
        <w:tab/>
      </w:r>
      <w:r w:rsidR="008975D7">
        <w:t xml:space="preserve"> </w:t>
      </w:r>
      <w:r w:rsidR="008975D7" w:rsidRPr="00830AEE">
        <w:rPr>
          <w:b w:val="0"/>
        </w:rPr>
        <w:t xml:space="preserve">Bratislava  </w:t>
      </w:r>
      <w:r w:rsidR="00BE0803">
        <w:rPr>
          <w:b w:val="0"/>
        </w:rPr>
        <w:t>1</w:t>
      </w:r>
      <w:r w:rsidR="008975D7">
        <w:rPr>
          <w:b w:val="0"/>
        </w:rPr>
        <w:t>5.8.2016</w:t>
      </w:r>
    </w:p>
    <w:p w:rsidR="008975D7" w:rsidRDefault="008975D7" w:rsidP="008975D7">
      <w:r>
        <w:tab/>
      </w:r>
      <w:r>
        <w:tab/>
      </w:r>
      <w:r>
        <w:tab/>
      </w:r>
      <w:r>
        <w:tab/>
      </w:r>
      <w:r>
        <w:tab/>
      </w:r>
      <w:r>
        <w:tab/>
      </w:r>
      <w:r>
        <w:tab/>
      </w:r>
      <w:r>
        <w:tab/>
        <w:t xml:space="preserve"> Číslo záznamu: </w:t>
      </w:r>
      <w:r w:rsidR="001E2BFA">
        <w:t>34281/2016</w:t>
      </w:r>
      <w:bookmarkStart w:id="0" w:name="_GoBack"/>
      <w:bookmarkEnd w:id="0"/>
    </w:p>
    <w:p w:rsidR="002B796C" w:rsidRDefault="00BE0803" w:rsidP="002B796C">
      <w:pPr>
        <w:pStyle w:val="Nadpis2"/>
        <w:ind w:firstLine="348"/>
        <w:rPr>
          <w:b w:val="0"/>
        </w:rPr>
      </w:pPr>
      <w:r>
        <w:rPr>
          <w:b w:val="0"/>
        </w:rPr>
        <w:t xml:space="preserve">           </w:t>
      </w:r>
    </w:p>
    <w:p w:rsidR="00C842FE" w:rsidRPr="00C842FE" w:rsidRDefault="00C842FE" w:rsidP="00C842FE"/>
    <w:p w:rsidR="00BE0803" w:rsidRDefault="00BE0803" w:rsidP="002B796C">
      <w:pPr>
        <w:pStyle w:val="Nadpis2"/>
        <w:ind w:firstLine="348"/>
        <w:jc w:val="center"/>
      </w:pPr>
      <w:r>
        <w:t>Z Á Z N A</w:t>
      </w:r>
      <w:r w:rsidR="00C842FE">
        <w:t> </w:t>
      </w:r>
      <w:r>
        <w:t>M</w:t>
      </w:r>
    </w:p>
    <w:p w:rsidR="00C842FE" w:rsidRPr="00C842FE" w:rsidRDefault="00C842FE" w:rsidP="00C842FE"/>
    <w:p w:rsidR="00BE0803" w:rsidRDefault="00BE0803" w:rsidP="002B796C">
      <w:pPr>
        <w:jc w:val="center"/>
      </w:pPr>
      <w:r>
        <w:rPr>
          <w:b/>
        </w:rPr>
        <w:t>z  plenárneho zasadnutia Hospodárskej a sociálnej rady</w:t>
      </w:r>
    </w:p>
    <w:p w:rsidR="00BE0803" w:rsidRDefault="00BE0803" w:rsidP="002B796C">
      <w:pPr>
        <w:numPr>
          <w:ilvl w:val="12"/>
          <w:numId w:val="0"/>
        </w:numPr>
        <w:jc w:val="center"/>
        <w:rPr>
          <w:b/>
        </w:rPr>
      </w:pPr>
      <w:r>
        <w:rPr>
          <w:b/>
        </w:rPr>
        <w:t>Slovenskej republiky konaného  dňa  15.8.2016</w:t>
      </w:r>
    </w:p>
    <w:p w:rsidR="00BE0803" w:rsidRDefault="00BE0803" w:rsidP="00BE0803">
      <w:pPr>
        <w:numPr>
          <w:ilvl w:val="12"/>
          <w:numId w:val="0"/>
        </w:numPr>
        <w:jc w:val="center"/>
        <w:rPr>
          <w:b/>
        </w:rPr>
      </w:pPr>
    </w:p>
    <w:p w:rsidR="00C842FE" w:rsidRDefault="00C842FE" w:rsidP="00BE0803">
      <w:pPr>
        <w:numPr>
          <w:ilvl w:val="12"/>
          <w:numId w:val="0"/>
        </w:numPr>
        <w:jc w:val="center"/>
        <w:rPr>
          <w:b/>
        </w:rPr>
      </w:pPr>
    </w:p>
    <w:p w:rsidR="00BE0803" w:rsidRDefault="00BE0803" w:rsidP="00BE0803">
      <w:pPr>
        <w:numPr>
          <w:ilvl w:val="12"/>
          <w:numId w:val="0"/>
        </w:numPr>
      </w:pPr>
      <w:r>
        <w:t>Miesto konania :     Úrad vlády SR</w:t>
      </w:r>
    </w:p>
    <w:p w:rsidR="00BE0803" w:rsidRDefault="00BE0803" w:rsidP="00BE0803">
      <w:r>
        <w:t>Prítomní:                 podľa prezenčnej listiny</w:t>
      </w:r>
    </w:p>
    <w:p w:rsidR="00C842FE" w:rsidRDefault="00BE0803" w:rsidP="009D7602">
      <w:pPr>
        <w:ind w:left="1985" w:hanging="1985"/>
      </w:pPr>
      <w:r>
        <w:t xml:space="preserve">Rokovanie viedol:   Ján Richter, minister práce, soc. vecí a rodiny SR a predseda HSR SR      </w:t>
      </w:r>
    </w:p>
    <w:p w:rsidR="00BE0803" w:rsidRDefault="00BE0803" w:rsidP="009D7602">
      <w:pPr>
        <w:ind w:left="1985" w:hanging="1985"/>
      </w:pPr>
      <w:r>
        <w:t xml:space="preserve">   </w:t>
      </w:r>
    </w:p>
    <w:p w:rsidR="008975D7" w:rsidRDefault="00D65BE8" w:rsidP="008975D7">
      <w:r>
        <w:rPr>
          <w:b/>
          <w:bCs/>
        </w:rPr>
        <w:t>Program:</w:t>
      </w:r>
      <w:r>
        <w:t xml:space="preserve">  </w:t>
      </w:r>
    </w:p>
    <w:p w:rsidR="00EA5C7E" w:rsidRDefault="00EA5C7E" w:rsidP="00EA5C7E">
      <w:pPr>
        <w:pStyle w:val="Odsekzoznamu"/>
        <w:numPr>
          <w:ilvl w:val="0"/>
          <w:numId w:val="1"/>
        </w:numPr>
        <w:jc w:val="both"/>
        <w:rPr>
          <w:sz w:val="24"/>
          <w:szCs w:val="24"/>
        </w:rPr>
      </w:pPr>
      <w:r>
        <w:rPr>
          <w:sz w:val="24"/>
          <w:szCs w:val="24"/>
        </w:rPr>
        <w:t>Zapojenie Slovenskej republiky do Spoločného programovania EÚ v oblasti rozvojovej spolupráce</w:t>
      </w:r>
    </w:p>
    <w:p w:rsidR="00EA5C7E" w:rsidRDefault="00EA5C7E" w:rsidP="00EA5C7E">
      <w:pPr>
        <w:ind w:firstLine="595"/>
      </w:pPr>
      <w:r>
        <w:t xml:space="preserve">  Predkladá: MZVEZ SR</w:t>
      </w:r>
      <w:r>
        <w:tab/>
      </w:r>
      <w:r>
        <w:tab/>
      </w:r>
      <w:r>
        <w:tab/>
        <w:t xml:space="preserve"> </w:t>
      </w:r>
    </w:p>
    <w:p w:rsidR="00EA5C7E" w:rsidRDefault="00EA5C7E" w:rsidP="00EA5C7E">
      <w:pPr>
        <w:pStyle w:val="Odsekzoznamu"/>
        <w:numPr>
          <w:ilvl w:val="0"/>
          <w:numId w:val="1"/>
        </w:numPr>
        <w:jc w:val="both"/>
        <w:rPr>
          <w:sz w:val="24"/>
          <w:szCs w:val="24"/>
        </w:rPr>
      </w:pPr>
      <w:r>
        <w:rPr>
          <w:sz w:val="24"/>
          <w:szCs w:val="24"/>
        </w:rPr>
        <w:t>Informácia o Sčítaní obyvateľov, domov a bytov 2021 v Slovenskej republike</w:t>
      </w:r>
    </w:p>
    <w:p w:rsidR="00EA5C7E" w:rsidRDefault="00EA5C7E" w:rsidP="00EA5C7E">
      <w:pPr>
        <w:ind w:firstLine="595"/>
      </w:pPr>
      <w:r>
        <w:t xml:space="preserve">  Predkladá: ŠÚ SR</w:t>
      </w:r>
      <w:r>
        <w:tab/>
      </w:r>
      <w:r>
        <w:tab/>
      </w:r>
      <w:r>
        <w:tab/>
      </w:r>
      <w:r>
        <w:tab/>
      </w:r>
      <w:r>
        <w:tab/>
      </w:r>
    </w:p>
    <w:p w:rsidR="00EA5C7E" w:rsidRDefault="00EA5C7E" w:rsidP="00EA5C7E">
      <w:pPr>
        <w:pStyle w:val="Odsekzoznamu"/>
        <w:numPr>
          <w:ilvl w:val="0"/>
          <w:numId w:val="1"/>
        </w:numPr>
        <w:jc w:val="both"/>
        <w:rPr>
          <w:sz w:val="24"/>
          <w:szCs w:val="24"/>
        </w:rPr>
      </w:pPr>
      <w:r>
        <w:rPr>
          <w:sz w:val="24"/>
          <w:szCs w:val="24"/>
        </w:rPr>
        <w:t xml:space="preserve">Návrh zákona o štátnej službe </w:t>
      </w:r>
      <w:r>
        <w:rPr>
          <w:bCs/>
          <w:sz w:val="24"/>
          <w:szCs w:val="24"/>
        </w:rPr>
        <w:t>a o zmene a doplnení niektorých zákonov</w:t>
      </w:r>
    </w:p>
    <w:p w:rsidR="00EA5C7E" w:rsidRDefault="00EA5C7E" w:rsidP="00EA5C7E">
      <w:pPr>
        <w:pStyle w:val="Odsekzoznamu"/>
        <w:jc w:val="both"/>
        <w:rPr>
          <w:sz w:val="24"/>
          <w:szCs w:val="24"/>
        </w:rPr>
      </w:pPr>
      <w:r>
        <w:rPr>
          <w:sz w:val="24"/>
          <w:szCs w:val="24"/>
        </w:rPr>
        <w:t xml:space="preserve">Predkladá: ÚV SR                                     </w:t>
      </w:r>
      <w:r>
        <w:rPr>
          <w:sz w:val="24"/>
          <w:szCs w:val="24"/>
        </w:rPr>
        <w:tab/>
      </w:r>
      <w:r>
        <w:rPr>
          <w:sz w:val="24"/>
          <w:szCs w:val="24"/>
        </w:rPr>
        <w:tab/>
        <w:t xml:space="preserve"> </w:t>
      </w:r>
    </w:p>
    <w:p w:rsidR="00EA5C7E" w:rsidRPr="00EA5C7E" w:rsidRDefault="009C1284" w:rsidP="00EA5C7E">
      <w:pPr>
        <w:pStyle w:val="Odsekzoznamu"/>
        <w:numPr>
          <w:ilvl w:val="0"/>
          <w:numId w:val="1"/>
        </w:numPr>
        <w:jc w:val="both"/>
        <w:rPr>
          <w:bCs/>
          <w:sz w:val="24"/>
          <w:szCs w:val="24"/>
          <w:lang w:eastAsia="cs-CZ"/>
        </w:rPr>
      </w:pPr>
      <w:hyperlink r:id="rId8" w:history="1">
        <w:r w:rsidR="00EA5C7E" w:rsidRPr="00EA5C7E">
          <w:rPr>
            <w:rStyle w:val="Hypertextovprepojenie"/>
            <w:iCs/>
            <w:color w:val="auto"/>
            <w:sz w:val="24"/>
            <w:szCs w:val="24"/>
            <w:u w:val="none"/>
          </w:rPr>
          <w:t xml:space="preserve">Návrh zákona </w:t>
        </w:r>
        <w:r w:rsidR="00EA5C7E" w:rsidRPr="00EA5C7E">
          <w:rPr>
            <w:rStyle w:val="Hypertextovprepojenie"/>
            <w:bCs/>
            <w:color w:val="auto"/>
            <w:sz w:val="24"/>
            <w:szCs w:val="24"/>
            <w:u w:val="none"/>
            <w:lang w:eastAsia="cs-CZ"/>
          </w:rPr>
          <w:t>o podpore malého a stredného podnikania a o zmene a doplnení zákona č. 71/2013 Z. z. o poskytovaní dotácií v pôsobnosti Ministerstva hospodárstva Slovenskej republiky v znení neskorších predpisov</w:t>
        </w:r>
        <w:r w:rsidR="00EA5C7E" w:rsidRPr="00EA5C7E">
          <w:rPr>
            <w:rStyle w:val="Hypertextovprepojenie"/>
            <w:iCs/>
            <w:color w:val="auto"/>
            <w:sz w:val="24"/>
            <w:szCs w:val="24"/>
            <w:u w:val="none"/>
          </w:rPr>
          <w:t xml:space="preserve">     </w:t>
        </w:r>
      </w:hyperlink>
    </w:p>
    <w:p w:rsidR="00EA5C7E" w:rsidRDefault="00EA5C7E" w:rsidP="00EA5C7E">
      <w:pPr>
        <w:ind w:firstLine="595"/>
        <w:rPr>
          <w:iCs/>
          <w:lang w:eastAsia="cs-CZ"/>
        </w:rPr>
      </w:pPr>
      <w:r>
        <w:rPr>
          <w:iCs/>
        </w:rPr>
        <w:t xml:space="preserve">  Predkladá: MH SR</w:t>
      </w:r>
    </w:p>
    <w:p w:rsidR="00EA5C7E" w:rsidRDefault="00EA5C7E" w:rsidP="00EA5C7E">
      <w:pPr>
        <w:pStyle w:val="Odsekzoznamu"/>
        <w:numPr>
          <w:ilvl w:val="0"/>
          <w:numId w:val="1"/>
        </w:numPr>
        <w:jc w:val="both"/>
        <w:rPr>
          <w:sz w:val="24"/>
          <w:szCs w:val="24"/>
        </w:rPr>
      </w:pPr>
      <w:r>
        <w:rPr>
          <w:sz w:val="24"/>
          <w:szCs w:val="24"/>
        </w:rPr>
        <w:t xml:space="preserve">Návrh zákona o registri </w:t>
      </w:r>
      <w:r>
        <w:rPr>
          <w:rFonts w:ascii="Times" w:hAnsi="Times" w:cs="Times"/>
          <w:bCs/>
          <w:sz w:val="25"/>
          <w:szCs w:val="25"/>
        </w:rPr>
        <w:t>partnerov verejného sektora a o zmene a doplnení niektorých zákonov</w:t>
      </w:r>
      <w:r>
        <w:rPr>
          <w:sz w:val="24"/>
          <w:szCs w:val="24"/>
        </w:rPr>
        <w:t xml:space="preserve"> </w:t>
      </w:r>
    </w:p>
    <w:p w:rsidR="00EA5C7E" w:rsidRDefault="00EA5C7E" w:rsidP="00EA5C7E">
      <w:pPr>
        <w:pStyle w:val="Odsekzoznamu"/>
        <w:jc w:val="both"/>
        <w:rPr>
          <w:sz w:val="24"/>
          <w:szCs w:val="24"/>
        </w:rPr>
      </w:pPr>
      <w:r>
        <w:rPr>
          <w:sz w:val="24"/>
          <w:szCs w:val="24"/>
        </w:rPr>
        <w:t xml:space="preserve">Predkladá: MS SR                                   </w:t>
      </w:r>
      <w:r>
        <w:rPr>
          <w:sz w:val="24"/>
          <w:szCs w:val="24"/>
        </w:rPr>
        <w:tab/>
      </w:r>
      <w:r>
        <w:rPr>
          <w:sz w:val="24"/>
          <w:szCs w:val="24"/>
        </w:rPr>
        <w:tab/>
        <w:t xml:space="preserve"> </w:t>
      </w:r>
    </w:p>
    <w:p w:rsidR="00EA5C7E" w:rsidRDefault="00EA5C7E" w:rsidP="00EA5C7E">
      <w:pPr>
        <w:pStyle w:val="Odsekzoznamu"/>
        <w:numPr>
          <w:ilvl w:val="0"/>
          <w:numId w:val="1"/>
        </w:numPr>
        <w:jc w:val="both"/>
        <w:rPr>
          <w:sz w:val="24"/>
          <w:szCs w:val="24"/>
        </w:rPr>
      </w:pPr>
      <w:r>
        <w:rPr>
          <w:sz w:val="24"/>
          <w:szCs w:val="24"/>
        </w:rPr>
        <w:t xml:space="preserve">Návrh zákona </w:t>
      </w:r>
      <w:r>
        <w:rPr>
          <w:iCs/>
          <w:sz w:val="24"/>
          <w:szCs w:val="24"/>
        </w:rPr>
        <w:t>o uznávaní a výkone majetkového rozhodnutia vydaného v trestnom konaní v Európskej únii a o zmene a doplnení niektorých zákonov</w:t>
      </w:r>
    </w:p>
    <w:p w:rsidR="00EA5C7E" w:rsidRDefault="00EA5C7E" w:rsidP="00EA5C7E">
      <w:pPr>
        <w:pStyle w:val="Odsekzoznamu"/>
        <w:jc w:val="both"/>
        <w:rPr>
          <w:sz w:val="24"/>
          <w:szCs w:val="24"/>
        </w:rPr>
      </w:pPr>
      <w:r>
        <w:rPr>
          <w:sz w:val="24"/>
          <w:szCs w:val="24"/>
        </w:rPr>
        <w:t xml:space="preserve">Predkladá: MS SR                                            </w:t>
      </w:r>
      <w:r>
        <w:rPr>
          <w:sz w:val="24"/>
          <w:szCs w:val="24"/>
        </w:rPr>
        <w:tab/>
        <w:t xml:space="preserve"> </w:t>
      </w:r>
    </w:p>
    <w:p w:rsidR="00EA5C7E" w:rsidRDefault="00EA5C7E" w:rsidP="00EA5C7E">
      <w:pPr>
        <w:pStyle w:val="Odsekzoznamu"/>
        <w:numPr>
          <w:ilvl w:val="0"/>
          <w:numId w:val="1"/>
        </w:numPr>
        <w:jc w:val="both"/>
        <w:rPr>
          <w:sz w:val="24"/>
          <w:szCs w:val="24"/>
        </w:rPr>
      </w:pPr>
      <w:r>
        <w:rPr>
          <w:sz w:val="24"/>
          <w:szCs w:val="24"/>
        </w:rPr>
        <w:t xml:space="preserve">Návrh zákona o </w:t>
      </w:r>
      <w:proofErr w:type="spellStart"/>
      <w:r>
        <w:rPr>
          <w:sz w:val="24"/>
          <w:szCs w:val="24"/>
        </w:rPr>
        <w:t>upomínacom</w:t>
      </w:r>
      <w:proofErr w:type="spellEnd"/>
      <w:r>
        <w:rPr>
          <w:sz w:val="24"/>
          <w:szCs w:val="24"/>
        </w:rPr>
        <w:t xml:space="preserve"> konaní</w:t>
      </w:r>
    </w:p>
    <w:p w:rsidR="00EA5C7E" w:rsidRDefault="00EA5C7E" w:rsidP="00EA5C7E">
      <w:pPr>
        <w:pStyle w:val="Odsekzoznamu"/>
        <w:jc w:val="both"/>
        <w:rPr>
          <w:sz w:val="24"/>
          <w:szCs w:val="24"/>
        </w:rPr>
      </w:pPr>
      <w:r>
        <w:rPr>
          <w:sz w:val="24"/>
          <w:szCs w:val="24"/>
        </w:rPr>
        <w:t xml:space="preserve">Predkladá: MS SR                                   </w:t>
      </w:r>
      <w:r>
        <w:rPr>
          <w:color w:val="FF0000"/>
          <w:sz w:val="24"/>
          <w:szCs w:val="24"/>
        </w:rPr>
        <w:tab/>
      </w:r>
    </w:p>
    <w:p w:rsidR="00EA5C7E" w:rsidRDefault="00EA5C7E" w:rsidP="00EA5C7E">
      <w:pPr>
        <w:pStyle w:val="Odsekzoznamu"/>
        <w:numPr>
          <w:ilvl w:val="0"/>
          <w:numId w:val="1"/>
        </w:numPr>
        <w:jc w:val="both"/>
        <w:rPr>
          <w:sz w:val="24"/>
          <w:szCs w:val="24"/>
        </w:rPr>
      </w:pPr>
      <w:r>
        <w:rPr>
          <w:sz w:val="24"/>
          <w:szCs w:val="24"/>
        </w:rPr>
        <w:t>Návrh zákona, ktorým sa mení a dopĺňa zákon č. 362/2011 Z. z. o liekoch a zdravotníckych pomôckach a o zmene a doplnení niektorých zákonov v znení neskorších predpisov a ktorým sa mení zákon č. 363/2011 Z. z. o rozsahu a podmienkach úhrady liekov, zdravotníckych pomôcok a dietetických potravín na základe verejného zdravotného poistenia a o zmene a doplnení niektorých zákonov v znení neskorších predpisov</w:t>
      </w:r>
    </w:p>
    <w:p w:rsidR="00EA5C7E" w:rsidRDefault="00EA5C7E" w:rsidP="00EA5C7E">
      <w:pPr>
        <w:pStyle w:val="Odsekzoznamu"/>
        <w:jc w:val="both"/>
        <w:rPr>
          <w:sz w:val="24"/>
          <w:szCs w:val="24"/>
        </w:rPr>
      </w:pPr>
      <w:r>
        <w:rPr>
          <w:sz w:val="24"/>
          <w:szCs w:val="24"/>
        </w:rPr>
        <w:t>Predkladá: MZ SR</w:t>
      </w:r>
      <w:r>
        <w:rPr>
          <w:sz w:val="24"/>
          <w:szCs w:val="24"/>
        </w:rPr>
        <w:tab/>
        <w:t xml:space="preserve">                                        </w:t>
      </w:r>
      <w:r>
        <w:rPr>
          <w:sz w:val="24"/>
          <w:szCs w:val="24"/>
        </w:rPr>
        <w:tab/>
        <w:t xml:space="preserve"> </w:t>
      </w:r>
    </w:p>
    <w:p w:rsidR="00EA5C7E" w:rsidRDefault="00EA5C7E" w:rsidP="00EA5C7E">
      <w:pPr>
        <w:pStyle w:val="Odsekzoznamu"/>
        <w:numPr>
          <w:ilvl w:val="0"/>
          <w:numId w:val="1"/>
        </w:numPr>
        <w:jc w:val="both"/>
        <w:rPr>
          <w:sz w:val="24"/>
          <w:szCs w:val="24"/>
        </w:rPr>
      </w:pPr>
      <w:r>
        <w:rPr>
          <w:sz w:val="24"/>
          <w:szCs w:val="24"/>
        </w:rPr>
        <w:t>Návrh zákona, ktorým sa mení a dopĺňa zákon č. 581/2004 Z. z. o zdravotných poisťovniach, dohľade nad zdravotnou starostlivosťou a o zmene a doplnení niektorých zákonov v znení neskorších predpisov</w:t>
      </w:r>
    </w:p>
    <w:p w:rsidR="00EA5C7E" w:rsidRDefault="00EA5C7E" w:rsidP="00EA5C7E">
      <w:pPr>
        <w:pStyle w:val="Odsekzoznamu"/>
        <w:jc w:val="both"/>
        <w:rPr>
          <w:sz w:val="24"/>
          <w:szCs w:val="24"/>
        </w:rPr>
      </w:pPr>
      <w:r>
        <w:rPr>
          <w:sz w:val="24"/>
          <w:szCs w:val="24"/>
        </w:rPr>
        <w:t>Predkladá: MZ SR</w:t>
      </w:r>
      <w:r>
        <w:rPr>
          <w:sz w:val="24"/>
          <w:szCs w:val="24"/>
        </w:rPr>
        <w:tab/>
        <w:t xml:space="preserve">         </w:t>
      </w:r>
      <w:r>
        <w:rPr>
          <w:sz w:val="24"/>
          <w:szCs w:val="24"/>
        </w:rPr>
        <w:tab/>
        <w:t xml:space="preserve">                        </w:t>
      </w:r>
      <w:r>
        <w:rPr>
          <w:sz w:val="24"/>
          <w:szCs w:val="24"/>
        </w:rPr>
        <w:tab/>
      </w:r>
    </w:p>
    <w:p w:rsidR="00EA5C7E" w:rsidRDefault="00EA5C7E" w:rsidP="00EA5C7E">
      <w:pPr>
        <w:pStyle w:val="Odsekzoznamu"/>
        <w:numPr>
          <w:ilvl w:val="0"/>
          <w:numId w:val="1"/>
        </w:numPr>
        <w:jc w:val="both"/>
        <w:rPr>
          <w:sz w:val="24"/>
          <w:szCs w:val="24"/>
        </w:rPr>
      </w:pPr>
      <w:r>
        <w:rPr>
          <w:sz w:val="24"/>
          <w:szCs w:val="24"/>
        </w:rPr>
        <w:lastRenderedPageBreak/>
        <w:t xml:space="preserve">Návrh nariadenia vlády Slovenskej republiky, ktorým sa mení a dopĺňa nariadenie vlády Slovenskej republiky č. 339/2008 Z. z. o poskytovaní pomoci na podporu spotreby mlieka a mliečnych výrobkov pre deti v materských školách, pre žiakov na základných školách a pre žiakov na stredných školách v znení neskorších predpisov </w:t>
      </w:r>
    </w:p>
    <w:p w:rsidR="00EA5C7E" w:rsidRDefault="00EA5C7E" w:rsidP="00EA5C7E">
      <w:pPr>
        <w:pStyle w:val="Odsekzoznamu"/>
        <w:jc w:val="both"/>
        <w:rPr>
          <w:sz w:val="24"/>
          <w:szCs w:val="24"/>
        </w:rPr>
      </w:pPr>
      <w:r>
        <w:rPr>
          <w:sz w:val="24"/>
          <w:szCs w:val="24"/>
        </w:rPr>
        <w:t xml:space="preserve">Predkladá: MPRV SR                                            </w:t>
      </w:r>
    </w:p>
    <w:p w:rsidR="00EA5C7E" w:rsidRDefault="00EA5C7E" w:rsidP="00EA5C7E">
      <w:pPr>
        <w:pStyle w:val="Odsekzoznamu"/>
        <w:numPr>
          <w:ilvl w:val="0"/>
          <w:numId w:val="1"/>
        </w:numPr>
        <w:jc w:val="both"/>
        <w:rPr>
          <w:sz w:val="24"/>
          <w:szCs w:val="24"/>
        </w:rPr>
      </w:pPr>
      <w:r>
        <w:rPr>
          <w:sz w:val="24"/>
          <w:szCs w:val="24"/>
        </w:rPr>
        <w:t>Správa o poľnohospodárstve a potravinárstve v Slovenskej republike za rok 2015</w:t>
      </w:r>
    </w:p>
    <w:p w:rsidR="00EA5C7E" w:rsidRDefault="00EA5C7E" w:rsidP="00EA5C7E">
      <w:pPr>
        <w:ind w:firstLine="708"/>
      </w:pPr>
      <w:r>
        <w:t>Predkladá: MPRV SR</w:t>
      </w:r>
      <w:r>
        <w:tab/>
      </w:r>
      <w:r>
        <w:tab/>
      </w:r>
      <w:r>
        <w:tab/>
      </w:r>
      <w:r>
        <w:tab/>
      </w:r>
      <w:r>
        <w:tab/>
      </w:r>
    </w:p>
    <w:p w:rsidR="00EA5C7E" w:rsidRDefault="00EA5C7E" w:rsidP="00EA5C7E">
      <w:pPr>
        <w:pStyle w:val="Odsekzoznamu"/>
        <w:numPr>
          <w:ilvl w:val="0"/>
          <w:numId w:val="1"/>
        </w:numPr>
        <w:jc w:val="both"/>
        <w:rPr>
          <w:sz w:val="24"/>
          <w:szCs w:val="24"/>
        </w:rPr>
      </w:pPr>
      <w:r>
        <w:rPr>
          <w:sz w:val="24"/>
          <w:szCs w:val="24"/>
        </w:rPr>
        <w:t>Správa o lesnom hospodárstve v Slovenskej republike za rok 2015</w:t>
      </w:r>
    </w:p>
    <w:p w:rsidR="00EA5C7E" w:rsidRDefault="00EA5C7E" w:rsidP="00EA5C7E">
      <w:pPr>
        <w:ind w:firstLine="708"/>
      </w:pPr>
      <w:r>
        <w:t>Predkladá: MPRV SR</w:t>
      </w:r>
      <w:r>
        <w:tab/>
      </w:r>
      <w:r>
        <w:tab/>
      </w:r>
      <w:r>
        <w:tab/>
      </w:r>
      <w:r>
        <w:tab/>
      </w:r>
      <w:r>
        <w:tab/>
      </w:r>
    </w:p>
    <w:p w:rsidR="00EA5C7E" w:rsidRDefault="00EA5C7E" w:rsidP="00EA5C7E">
      <w:pPr>
        <w:pStyle w:val="Odsekzoznamu"/>
        <w:numPr>
          <w:ilvl w:val="0"/>
          <w:numId w:val="1"/>
        </w:numPr>
        <w:jc w:val="both"/>
        <w:rPr>
          <w:sz w:val="24"/>
          <w:szCs w:val="24"/>
        </w:rPr>
      </w:pPr>
      <w:r>
        <w:rPr>
          <w:sz w:val="24"/>
          <w:szCs w:val="24"/>
        </w:rPr>
        <w:t xml:space="preserve">Návrh zákona, </w:t>
      </w:r>
      <w:r>
        <w:rPr>
          <w:iCs/>
          <w:sz w:val="24"/>
          <w:szCs w:val="24"/>
        </w:rPr>
        <w:t xml:space="preserve">ktorým sa mení a dopĺňa zákon č. 462/2007 Z. z. o organizácii pracovného času v doprave a o zmene a doplnení zákona č. 125/2006 Z. z. o inšpekcii práce a o zmene a doplnení zákona č. 82/2005 Z. z. o nelegálnej práci a nelegálnom zamestnávaní a o zmene a doplnení niektorých zákonov v znení zákona č. 309/2007 </w:t>
      </w:r>
      <w:proofErr w:type="spellStart"/>
      <w:r>
        <w:rPr>
          <w:iCs/>
          <w:sz w:val="24"/>
          <w:szCs w:val="24"/>
        </w:rPr>
        <w:t>Z.z</w:t>
      </w:r>
      <w:proofErr w:type="spellEnd"/>
      <w:r>
        <w:rPr>
          <w:iCs/>
          <w:sz w:val="24"/>
          <w:szCs w:val="24"/>
        </w:rPr>
        <w:t>. v znení neskorších predpisov a ktorým sa menia a dopĺňajú niektoré zákony</w:t>
      </w:r>
    </w:p>
    <w:p w:rsidR="00EA5C7E" w:rsidRDefault="00EA5C7E" w:rsidP="00EA5C7E">
      <w:pPr>
        <w:pStyle w:val="Odsekzoznamu"/>
        <w:jc w:val="both"/>
        <w:rPr>
          <w:color w:val="FF0000"/>
          <w:sz w:val="24"/>
          <w:szCs w:val="24"/>
        </w:rPr>
      </w:pPr>
      <w:r>
        <w:rPr>
          <w:sz w:val="24"/>
          <w:szCs w:val="24"/>
        </w:rPr>
        <w:t>Predkladá: MDVRR SR</w:t>
      </w:r>
      <w:r>
        <w:rPr>
          <w:color w:val="FF0000"/>
          <w:sz w:val="24"/>
          <w:szCs w:val="24"/>
        </w:rPr>
        <w:tab/>
      </w:r>
      <w:r>
        <w:rPr>
          <w:color w:val="FF0000"/>
          <w:sz w:val="24"/>
          <w:szCs w:val="24"/>
        </w:rPr>
        <w:tab/>
      </w:r>
    </w:p>
    <w:p w:rsidR="00EA5C7E" w:rsidRDefault="00EA5C7E" w:rsidP="00EA5C7E">
      <w:pPr>
        <w:pStyle w:val="Odsekzoznamu"/>
        <w:numPr>
          <w:ilvl w:val="0"/>
          <w:numId w:val="1"/>
        </w:numPr>
        <w:jc w:val="both"/>
        <w:rPr>
          <w:sz w:val="24"/>
          <w:szCs w:val="24"/>
        </w:rPr>
      </w:pPr>
      <w:r>
        <w:rPr>
          <w:sz w:val="24"/>
          <w:szCs w:val="24"/>
        </w:rPr>
        <w:t>Návrh zákona, ktorým sa mení a dopĺňa zákon č. 351/2011 Z. z. o elektronických komunikáciách v znení neskorších predpisov</w:t>
      </w:r>
    </w:p>
    <w:p w:rsidR="00EA5C7E" w:rsidRDefault="00EA5C7E" w:rsidP="00EA5C7E">
      <w:pPr>
        <w:pStyle w:val="Odsekzoznamu"/>
        <w:jc w:val="both"/>
        <w:rPr>
          <w:sz w:val="24"/>
          <w:szCs w:val="24"/>
        </w:rPr>
      </w:pPr>
      <w:r>
        <w:rPr>
          <w:sz w:val="24"/>
          <w:szCs w:val="24"/>
        </w:rPr>
        <w:t>Predkladá: MDVRR SR</w:t>
      </w:r>
      <w:r>
        <w:rPr>
          <w:sz w:val="24"/>
          <w:szCs w:val="24"/>
        </w:rPr>
        <w:tab/>
        <w:t>stiahnutý z rokovania</w:t>
      </w:r>
      <w:r>
        <w:rPr>
          <w:sz w:val="24"/>
          <w:szCs w:val="24"/>
        </w:rPr>
        <w:tab/>
      </w:r>
      <w:r>
        <w:rPr>
          <w:sz w:val="24"/>
          <w:szCs w:val="24"/>
        </w:rPr>
        <w:tab/>
      </w:r>
    </w:p>
    <w:p w:rsidR="00EA5C7E" w:rsidRDefault="00EA5C7E" w:rsidP="00EA5C7E">
      <w:pPr>
        <w:pStyle w:val="Odsekzoznamu"/>
        <w:numPr>
          <w:ilvl w:val="0"/>
          <w:numId w:val="1"/>
        </w:numPr>
        <w:jc w:val="both"/>
        <w:rPr>
          <w:sz w:val="24"/>
          <w:szCs w:val="24"/>
        </w:rPr>
      </w:pPr>
      <w:r>
        <w:rPr>
          <w:sz w:val="24"/>
          <w:szCs w:val="24"/>
        </w:rPr>
        <w:t>Návrh zákona o zmene a doplnení zákona č. 346/2013 Z. z. o obmedzení používania určitých nebezpečných látok v elektrických zariadeniach a elektronických zariadeniach a ktorým sa mení zákon č. 223/2001 Z. z. o odpadoch a o zmene a doplnení niektorých zákonov v znení neskorších predpisov</w:t>
      </w:r>
    </w:p>
    <w:p w:rsidR="00EA5C7E" w:rsidRDefault="00EA5C7E" w:rsidP="00EA5C7E">
      <w:pPr>
        <w:pStyle w:val="Odsekzoznamu"/>
        <w:jc w:val="both"/>
        <w:rPr>
          <w:sz w:val="24"/>
          <w:szCs w:val="24"/>
        </w:rPr>
      </w:pPr>
      <w:r>
        <w:rPr>
          <w:sz w:val="24"/>
          <w:szCs w:val="24"/>
        </w:rPr>
        <w:t>Predkladá: MŽP SR</w:t>
      </w:r>
      <w:r>
        <w:rPr>
          <w:sz w:val="24"/>
          <w:szCs w:val="24"/>
        </w:rPr>
        <w:tab/>
        <w:t xml:space="preserve">                                       </w:t>
      </w:r>
      <w:r>
        <w:rPr>
          <w:sz w:val="24"/>
          <w:szCs w:val="24"/>
        </w:rPr>
        <w:tab/>
        <w:t xml:space="preserve"> </w:t>
      </w:r>
    </w:p>
    <w:p w:rsidR="00EA5C7E" w:rsidRDefault="00EA5C7E" w:rsidP="00EA5C7E">
      <w:pPr>
        <w:pStyle w:val="Odsekzoznamu"/>
        <w:numPr>
          <w:ilvl w:val="0"/>
          <w:numId w:val="1"/>
        </w:numPr>
        <w:jc w:val="both"/>
        <w:rPr>
          <w:sz w:val="24"/>
          <w:szCs w:val="24"/>
        </w:rPr>
      </w:pPr>
      <w:r>
        <w:rPr>
          <w:sz w:val="24"/>
          <w:szCs w:val="24"/>
        </w:rPr>
        <w:t xml:space="preserve">Návrh zákona, ktorým sa mení a dopĺňa zákon č. 24/2006 Z. z. o posudzovaní vplyvov na životné prostredie a o zmene a doplnení niektorých zákonov v znení neskorších predpisov </w:t>
      </w:r>
    </w:p>
    <w:p w:rsidR="00EA5C7E" w:rsidRDefault="00EA5C7E" w:rsidP="00EA5C7E">
      <w:pPr>
        <w:pStyle w:val="Odsekzoznamu"/>
        <w:jc w:val="both"/>
        <w:rPr>
          <w:sz w:val="24"/>
          <w:szCs w:val="24"/>
        </w:rPr>
      </w:pPr>
      <w:r>
        <w:rPr>
          <w:sz w:val="24"/>
          <w:szCs w:val="24"/>
        </w:rPr>
        <w:t>Predkladá: MŽP SR</w:t>
      </w:r>
      <w:r>
        <w:rPr>
          <w:color w:val="FF0000"/>
          <w:sz w:val="24"/>
          <w:szCs w:val="24"/>
        </w:rPr>
        <w:t xml:space="preserve">                                                </w:t>
      </w:r>
      <w:r>
        <w:rPr>
          <w:color w:val="FF0000"/>
          <w:sz w:val="24"/>
          <w:szCs w:val="24"/>
        </w:rPr>
        <w:tab/>
      </w:r>
    </w:p>
    <w:p w:rsidR="00EA5C7E" w:rsidRDefault="00EA5C7E" w:rsidP="00EA5C7E">
      <w:pPr>
        <w:pStyle w:val="Odsekzoznamu"/>
        <w:numPr>
          <w:ilvl w:val="0"/>
          <w:numId w:val="1"/>
        </w:numPr>
        <w:spacing w:before="100" w:beforeAutospacing="1" w:after="100" w:afterAutospacing="1"/>
        <w:rPr>
          <w:sz w:val="24"/>
          <w:szCs w:val="24"/>
        </w:rPr>
      </w:pPr>
      <w:r>
        <w:rPr>
          <w:sz w:val="24"/>
          <w:szCs w:val="24"/>
        </w:rPr>
        <w:t xml:space="preserve">Návrh zákona, ktorým sa mení a dopĺňa zákon č. 79/2015 Z. z. o odpadoch a o zmene a doplnení niektorých zákonov v znení zákona č. 91/2016 Z. z. </w:t>
      </w:r>
    </w:p>
    <w:p w:rsidR="00EA5C7E" w:rsidRDefault="00EA5C7E" w:rsidP="00EA5C7E">
      <w:pPr>
        <w:pStyle w:val="Odsekzoznamu"/>
        <w:jc w:val="both"/>
        <w:rPr>
          <w:sz w:val="24"/>
          <w:szCs w:val="24"/>
        </w:rPr>
      </w:pPr>
      <w:r>
        <w:rPr>
          <w:sz w:val="24"/>
          <w:szCs w:val="24"/>
        </w:rPr>
        <w:t>Predkladá: MŽP SR</w:t>
      </w:r>
      <w:r>
        <w:rPr>
          <w:sz w:val="24"/>
          <w:szCs w:val="24"/>
        </w:rPr>
        <w:tab/>
        <w:t xml:space="preserve">                                      </w:t>
      </w:r>
      <w:r>
        <w:rPr>
          <w:sz w:val="24"/>
          <w:szCs w:val="24"/>
        </w:rPr>
        <w:tab/>
        <w:t xml:space="preserve"> </w:t>
      </w:r>
    </w:p>
    <w:p w:rsidR="00EA5C7E" w:rsidRDefault="00EA5C7E" w:rsidP="00EA5C7E">
      <w:pPr>
        <w:pStyle w:val="Odsekzoznamu"/>
        <w:numPr>
          <w:ilvl w:val="0"/>
          <w:numId w:val="1"/>
        </w:numPr>
        <w:spacing w:before="100" w:beforeAutospacing="1" w:after="100" w:afterAutospacing="1"/>
        <w:jc w:val="both"/>
        <w:rPr>
          <w:sz w:val="24"/>
          <w:szCs w:val="24"/>
        </w:rPr>
      </w:pPr>
      <w:r>
        <w:rPr>
          <w:sz w:val="24"/>
          <w:szCs w:val="24"/>
        </w:rPr>
        <w:t>Návrh zákona, ktorým sa mení a dopĺňa zákon č. 79/2015 Z. z. o odpadoch a o zmene a doplnení niektorých zákonov v znení zákona č. 91/2016 Z. z.</w:t>
      </w:r>
    </w:p>
    <w:p w:rsidR="00EA5C7E" w:rsidRDefault="00EA5C7E" w:rsidP="00EA5C7E">
      <w:pPr>
        <w:pStyle w:val="Odsekzoznamu"/>
        <w:spacing w:before="100" w:beforeAutospacing="1" w:after="100" w:afterAutospacing="1"/>
        <w:jc w:val="both"/>
        <w:rPr>
          <w:sz w:val="24"/>
          <w:szCs w:val="24"/>
        </w:rPr>
      </w:pPr>
      <w:r>
        <w:rPr>
          <w:sz w:val="24"/>
          <w:szCs w:val="24"/>
        </w:rPr>
        <w:t>Predkladá: MŽP SR</w:t>
      </w:r>
    </w:p>
    <w:p w:rsidR="00EA5C7E" w:rsidRDefault="00EA5C7E" w:rsidP="00EA5C7E">
      <w:pPr>
        <w:pStyle w:val="Odsekzoznamu"/>
        <w:numPr>
          <w:ilvl w:val="0"/>
          <w:numId w:val="1"/>
        </w:numPr>
        <w:jc w:val="both"/>
        <w:rPr>
          <w:sz w:val="24"/>
          <w:szCs w:val="24"/>
        </w:rPr>
      </w:pPr>
      <w:r>
        <w:rPr>
          <w:sz w:val="24"/>
          <w:szCs w:val="24"/>
        </w:rPr>
        <w:t>Návrh zákona o prevencii a manažmente introdukcie a šírenia inváznych nepôvodných druhoch a o zmene a doplnení niektorých zákonov</w:t>
      </w:r>
    </w:p>
    <w:p w:rsidR="00EA5C7E" w:rsidRDefault="00EA5C7E" w:rsidP="00EA5C7E">
      <w:pPr>
        <w:pStyle w:val="Odsekzoznamu"/>
        <w:jc w:val="both"/>
        <w:rPr>
          <w:sz w:val="24"/>
          <w:szCs w:val="24"/>
        </w:rPr>
      </w:pPr>
      <w:r>
        <w:rPr>
          <w:sz w:val="24"/>
          <w:szCs w:val="24"/>
        </w:rPr>
        <w:t>Predkladá: MŽP SR</w:t>
      </w:r>
      <w:r>
        <w:rPr>
          <w:sz w:val="24"/>
          <w:szCs w:val="24"/>
        </w:rPr>
        <w:tab/>
        <w:t xml:space="preserve">                                       </w:t>
      </w:r>
      <w:r>
        <w:rPr>
          <w:sz w:val="24"/>
          <w:szCs w:val="24"/>
        </w:rPr>
        <w:tab/>
        <w:t xml:space="preserve"> </w:t>
      </w:r>
    </w:p>
    <w:p w:rsidR="00EA5C7E" w:rsidRDefault="00EA5C7E" w:rsidP="00EA5C7E">
      <w:pPr>
        <w:pStyle w:val="Odsekzoznamu"/>
        <w:numPr>
          <w:ilvl w:val="0"/>
          <w:numId w:val="1"/>
        </w:numPr>
        <w:jc w:val="both"/>
        <w:rPr>
          <w:sz w:val="24"/>
          <w:szCs w:val="24"/>
        </w:rPr>
      </w:pPr>
      <w:r>
        <w:rPr>
          <w:sz w:val="24"/>
          <w:szCs w:val="24"/>
        </w:rPr>
        <w:t>Návrh na úpravu sumy mesačnej minimálnej mzdy na rok 2017</w:t>
      </w:r>
    </w:p>
    <w:p w:rsidR="00EA5C7E" w:rsidRDefault="00654B35" w:rsidP="00EA5C7E">
      <w:pPr>
        <w:ind w:firstLine="595"/>
        <w:rPr>
          <w:b/>
          <w:color w:val="FF0000"/>
          <w:u w:val="single"/>
        </w:rPr>
      </w:pPr>
      <w:r>
        <w:t xml:space="preserve">  </w:t>
      </w:r>
      <w:r w:rsidR="00EA5C7E">
        <w:t>Predkladá: MPSVR SR</w:t>
      </w:r>
      <w:r w:rsidR="00EA5C7E">
        <w:rPr>
          <w:color w:val="FF0000"/>
        </w:rPr>
        <w:tab/>
      </w:r>
    </w:p>
    <w:p w:rsidR="00EA5C7E" w:rsidRDefault="00EA5C7E" w:rsidP="00EA5C7E">
      <w:pPr>
        <w:pStyle w:val="Odsekzoznamu"/>
        <w:numPr>
          <w:ilvl w:val="0"/>
          <w:numId w:val="1"/>
        </w:numPr>
        <w:jc w:val="both"/>
        <w:rPr>
          <w:sz w:val="24"/>
          <w:szCs w:val="24"/>
        </w:rPr>
      </w:pPr>
      <w:r>
        <w:rPr>
          <w:sz w:val="24"/>
          <w:szCs w:val="24"/>
        </w:rPr>
        <w:t>Návrh zákona, ktorým sa mení a dopĺňa zákon č. 461/2003 Z. z. o sociálnom poistení v znení neskorších prepisov</w:t>
      </w:r>
    </w:p>
    <w:p w:rsidR="00EA5C7E" w:rsidRDefault="00EA5C7E" w:rsidP="00EA5C7E">
      <w:pPr>
        <w:pStyle w:val="Odsekzoznamu"/>
        <w:jc w:val="both"/>
        <w:rPr>
          <w:sz w:val="24"/>
          <w:szCs w:val="24"/>
        </w:rPr>
      </w:pPr>
      <w:r>
        <w:rPr>
          <w:sz w:val="24"/>
          <w:szCs w:val="24"/>
        </w:rPr>
        <w:t xml:space="preserve">Predkladá: MPSVR SR                                          </w:t>
      </w:r>
      <w:r>
        <w:rPr>
          <w:sz w:val="24"/>
          <w:szCs w:val="24"/>
        </w:rPr>
        <w:tab/>
        <w:t xml:space="preserve"> </w:t>
      </w:r>
    </w:p>
    <w:p w:rsidR="00EA5C7E" w:rsidRDefault="00EA5C7E" w:rsidP="00EA5C7E">
      <w:pPr>
        <w:pStyle w:val="Odsekzoznamu"/>
        <w:numPr>
          <w:ilvl w:val="0"/>
          <w:numId w:val="1"/>
        </w:numPr>
        <w:jc w:val="both"/>
        <w:rPr>
          <w:sz w:val="24"/>
          <w:szCs w:val="24"/>
        </w:rPr>
      </w:pPr>
      <w:r>
        <w:rPr>
          <w:sz w:val="24"/>
          <w:szCs w:val="24"/>
        </w:rPr>
        <w:t>Návrh zákona, ktorým sa mení a dopĺňa zákon č. 592/2006 Z. z. o poskytovaní vianočného príspevku niektorým poberateľom dôchodku a o doplnení niektorých zákonov v znení neskorších predpisov</w:t>
      </w:r>
    </w:p>
    <w:p w:rsidR="00EA5C7E" w:rsidRDefault="00EA5C7E" w:rsidP="00EA5C7E">
      <w:pPr>
        <w:pStyle w:val="Odsekzoznamu"/>
        <w:jc w:val="both"/>
        <w:rPr>
          <w:sz w:val="24"/>
          <w:szCs w:val="24"/>
        </w:rPr>
      </w:pPr>
      <w:r>
        <w:rPr>
          <w:sz w:val="24"/>
          <w:szCs w:val="24"/>
        </w:rPr>
        <w:t xml:space="preserve">Predkladá: MPSVR SR                                   </w:t>
      </w:r>
      <w:r>
        <w:rPr>
          <w:sz w:val="24"/>
          <w:szCs w:val="24"/>
        </w:rPr>
        <w:tab/>
        <w:t xml:space="preserve"> </w:t>
      </w:r>
    </w:p>
    <w:p w:rsidR="00EA5C7E" w:rsidRPr="00DD6D70" w:rsidRDefault="00EA5C7E" w:rsidP="00DD6D70">
      <w:pPr>
        <w:pStyle w:val="Odsekzoznamu"/>
        <w:numPr>
          <w:ilvl w:val="0"/>
          <w:numId w:val="1"/>
        </w:numPr>
        <w:jc w:val="both"/>
        <w:rPr>
          <w:sz w:val="24"/>
          <w:szCs w:val="24"/>
        </w:rPr>
      </w:pPr>
      <w:r w:rsidRPr="00DD6D70">
        <w:rPr>
          <w:sz w:val="24"/>
          <w:szCs w:val="24"/>
        </w:rPr>
        <w:t xml:space="preserve">Návrh zákona, </w:t>
      </w:r>
      <w:r w:rsidR="00DD6D70" w:rsidRPr="00DD6D70">
        <w:rPr>
          <w:sz w:val="24"/>
          <w:szCs w:val="24"/>
        </w:rPr>
        <w:t>ktorým sa mení a dopĺňa zákon č. 523/2004 Z. z. o rozpočtových pravidlách verejnej správy a o zmene a doplnení niektorých zákonov v znení neskorších predpisov a ktorým sa menia a dopĺňajú niektoré zákony</w:t>
      </w:r>
    </w:p>
    <w:p w:rsidR="00EA5C7E" w:rsidRDefault="00EA5C7E" w:rsidP="00EA5C7E">
      <w:pPr>
        <w:pStyle w:val="Odsekzoznamu"/>
        <w:jc w:val="both"/>
        <w:rPr>
          <w:sz w:val="24"/>
          <w:szCs w:val="24"/>
        </w:rPr>
      </w:pPr>
      <w:r>
        <w:rPr>
          <w:sz w:val="24"/>
          <w:szCs w:val="24"/>
        </w:rPr>
        <w:t>Predkladá: MF SR</w:t>
      </w:r>
      <w:r>
        <w:rPr>
          <w:sz w:val="24"/>
          <w:szCs w:val="24"/>
        </w:rPr>
        <w:tab/>
      </w:r>
      <w:r>
        <w:rPr>
          <w:sz w:val="24"/>
          <w:szCs w:val="24"/>
        </w:rPr>
        <w:tab/>
      </w:r>
      <w:r>
        <w:rPr>
          <w:sz w:val="24"/>
          <w:szCs w:val="24"/>
        </w:rPr>
        <w:tab/>
      </w:r>
      <w:r>
        <w:rPr>
          <w:sz w:val="24"/>
          <w:szCs w:val="24"/>
        </w:rPr>
        <w:tab/>
      </w:r>
      <w:r>
        <w:rPr>
          <w:sz w:val="24"/>
          <w:szCs w:val="24"/>
        </w:rPr>
        <w:tab/>
      </w:r>
    </w:p>
    <w:p w:rsidR="00EA5C7E" w:rsidRDefault="00EA5C7E" w:rsidP="00EA5C7E">
      <w:pPr>
        <w:pStyle w:val="Odsekzoznamu"/>
        <w:numPr>
          <w:ilvl w:val="0"/>
          <w:numId w:val="1"/>
        </w:numPr>
        <w:jc w:val="both"/>
        <w:rPr>
          <w:sz w:val="24"/>
          <w:szCs w:val="24"/>
        </w:rPr>
      </w:pPr>
      <w:r>
        <w:rPr>
          <w:sz w:val="24"/>
          <w:szCs w:val="24"/>
        </w:rPr>
        <w:t xml:space="preserve">Návrh zákona, ktorým sa mení a dopĺňa zákon č. 595/2003 Z. z. o dani z príjmov v znení neskorších predpisov a ktorým sa mení a dopĺňa zákon č. 580/2004 Z. z.  o </w:t>
      </w:r>
      <w:r>
        <w:rPr>
          <w:sz w:val="24"/>
          <w:szCs w:val="24"/>
        </w:rPr>
        <w:lastRenderedPageBreak/>
        <w:t>zdravotnom poistení a o zmene a doplnení zákona č. 95/2002 Z. z. o poisťovníctve a o zmene a doplnení niektorých zákonov v znení neskorších predpisov</w:t>
      </w:r>
    </w:p>
    <w:p w:rsidR="00EA5C7E" w:rsidRPr="009D7602" w:rsidRDefault="00EA5C7E" w:rsidP="009D7602">
      <w:pPr>
        <w:pStyle w:val="Odsekzoznamu"/>
        <w:jc w:val="both"/>
        <w:rPr>
          <w:sz w:val="24"/>
          <w:szCs w:val="24"/>
        </w:rPr>
      </w:pPr>
      <w:r>
        <w:rPr>
          <w:sz w:val="24"/>
          <w:szCs w:val="24"/>
        </w:rPr>
        <w:t xml:space="preserve">Predkladá: MF SR       </w:t>
      </w:r>
      <w:r>
        <w:rPr>
          <w:sz w:val="24"/>
          <w:szCs w:val="24"/>
        </w:rPr>
        <w:tab/>
        <w:t xml:space="preserve">                                 </w:t>
      </w:r>
      <w:r>
        <w:rPr>
          <w:sz w:val="24"/>
          <w:szCs w:val="24"/>
        </w:rPr>
        <w:tab/>
        <w:t xml:space="preserve"> </w:t>
      </w:r>
    </w:p>
    <w:p w:rsidR="00EA5C7E" w:rsidRDefault="00EA5C7E" w:rsidP="00EA5C7E">
      <w:pPr>
        <w:pStyle w:val="Odsekzoznamu"/>
        <w:numPr>
          <w:ilvl w:val="0"/>
          <w:numId w:val="1"/>
        </w:numPr>
        <w:jc w:val="both"/>
        <w:rPr>
          <w:sz w:val="24"/>
          <w:szCs w:val="24"/>
        </w:rPr>
      </w:pPr>
      <w:r>
        <w:rPr>
          <w:sz w:val="24"/>
          <w:szCs w:val="24"/>
        </w:rPr>
        <w:t>Návrh zákona, ktorým sa mení a dopĺňa zákon Národnej rady Slovenskej republiky    č. 145/1995 Z. z. o správnych poplatkoch v znení neskorších predpisov a ktorým sa mení a dopĺňa zákon Slovenskej národnej rady č. 71/1992 Zb. o súdnych poplatkoch a o poplatku za výpis z registra trestov v znení neskorších predpisov</w:t>
      </w:r>
    </w:p>
    <w:p w:rsidR="00EA5C7E" w:rsidRDefault="00EA5C7E" w:rsidP="00EA5C7E">
      <w:pPr>
        <w:pStyle w:val="Odsekzoznamu"/>
        <w:jc w:val="both"/>
        <w:rPr>
          <w:sz w:val="24"/>
          <w:szCs w:val="24"/>
        </w:rPr>
      </w:pPr>
      <w:r>
        <w:rPr>
          <w:sz w:val="24"/>
          <w:szCs w:val="24"/>
        </w:rPr>
        <w:t xml:space="preserve">Predkladá: MF SR                                            </w:t>
      </w:r>
      <w:r>
        <w:rPr>
          <w:sz w:val="24"/>
          <w:szCs w:val="24"/>
        </w:rPr>
        <w:tab/>
        <w:t xml:space="preserve"> </w:t>
      </w:r>
    </w:p>
    <w:p w:rsidR="00EA5C7E" w:rsidRDefault="00EA5C7E" w:rsidP="00EA5C7E">
      <w:pPr>
        <w:pStyle w:val="Odsekzoznamu"/>
        <w:numPr>
          <w:ilvl w:val="0"/>
          <w:numId w:val="1"/>
        </w:numPr>
        <w:jc w:val="both"/>
        <w:rPr>
          <w:sz w:val="24"/>
          <w:szCs w:val="24"/>
        </w:rPr>
      </w:pPr>
      <w:r>
        <w:rPr>
          <w:sz w:val="24"/>
          <w:szCs w:val="24"/>
        </w:rPr>
        <w:t>Návrh zákona, ktorým sa mení a dopĺňa zákon č. 563/2009 Z. z. o správe daní (daňový poriadok) a o zmene a doplnení niektorých zákonov v znení neskorších predpisov a ktorým sa menia a dopĺňajú niektoré zákony</w:t>
      </w:r>
    </w:p>
    <w:p w:rsidR="00EA5C7E" w:rsidRDefault="00EA5C7E" w:rsidP="00EA5C7E">
      <w:pPr>
        <w:pStyle w:val="Odsekzoznamu"/>
        <w:jc w:val="both"/>
        <w:rPr>
          <w:sz w:val="24"/>
          <w:szCs w:val="24"/>
        </w:rPr>
      </w:pPr>
      <w:r>
        <w:rPr>
          <w:sz w:val="24"/>
          <w:szCs w:val="24"/>
        </w:rPr>
        <w:t xml:space="preserve">Predkladá: MF SR                                            </w:t>
      </w:r>
      <w:r>
        <w:rPr>
          <w:sz w:val="24"/>
          <w:szCs w:val="24"/>
        </w:rPr>
        <w:tab/>
        <w:t xml:space="preserve"> </w:t>
      </w:r>
    </w:p>
    <w:p w:rsidR="00EA5C7E" w:rsidRDefault="00EA5C7E" w:rsidP="00EA5C7E">
      <w:pPr>
        <w:pStyle w:val="Odsekzoznamu"/>
        <w:numPr>
          <w:ilvl w:val="0"/>
          <w:numId w:val="1"/>
        </w:numPr>
        <w:jc w:val="both"/>
        <w:rPr>
          <w:sz w:val="24"/>
          <w:szCs w:val="24"/>
        </w:rPr>
      </w:pPr>
      <w:r>
        <w:rPr>
          <w:sz w:val="24"/>
          <w:szCs w:val="24"/>
        </w:rPr>
        <w:t>Návrh zákona, ktorým sa mení a dopĺňa zákon č. 235/2012 Z. z. o osobitnom odvode z podnikania v regulovaných odvetviach a o zmene a doplnení niektorých zákonov v znení neskorších predpisov</w:t>
      </w:r>
    </w:p>
    <w:p w:rsidR="00EA5C7E" w:rsidRDefault="00EA5C7E" w:rsidP="00EA5C7E">
      <w:pPr>
        <w:pStyle w:val="Odsekzoznamu"/>
        <w:jc w:val="both"/>
        <w:rPr>
          <w:sz w:val="24"/>
          <w:szCs w:val="24"/>
        </w:rPr>
      </w:pPr>
      <w:r>
        <w:rPr>
          <w:sz w:val="24"/>
          <w:szCs w:val="24"/>
        </w:rPr>
        <w:t xml:space="preserve">Predkladá: MF SR                                            </w:t>
      </w:r>
      <w:r>
        <w:rPr>
          <w:sz w:val="24"/>
          <w:szCs w:val="24"/>
        </w:rPr>
        <w:tab/>
        <w:t xml:space="preserve"> </w:t>
      </w:r>
    </w:p>
    <w:p w:rsidR="00EA5C7E" w:rsidRDefault="00EA5C7E" w:rsidP="00EA5C7E">
      <w:pPr>
        <w:pStyle w:val="Odsekzoznamu"/>
        <w:numPr>
          <w:ilvl w:val="0"/>
          <w:numId w:val="1"/>
        </w:numPr>
        <w:jc w:val="both"/>
        <w:rPr>
          <w:sz w:val="24"/>
          <w:szCs w:val="24"/>
        </w:rPr>
      </w:pPr>
      <w:r>
        <w:rPr>
          <w:sz w:val="24"/>
          <w:szCs w:val="24"/>
        </w:rPr>
        <w:t xml:space="preserve">Návrh zákona, </w:t>
      </w:r>
      <w:r>
        <w:rPr>
          <w:bCs/>
          <w:sz w:val="24"/>
          <w:szCs w:val="24"/>
        </w:rPr>
        <w:t>ktorým sa mení a dopĺňa zákon č. 222/2004 Z. z. o dani z pridanej hodnoty v znení neskorších predpisov a ktorým sa mení zákon č. 331/2011 Z. z., ktorým sa mení zákon č. 563/2009 Z. z. o správe daní (daňový poriadok) a o zmene a doplnení niektorých zákonov a ktorým sa menia a dopĺňajú niektoré zákony v znení neskorších predpisov</w:t>
      </w:r>
    </w:p>
    <w:p w:rsidR="00EA5C7E" w:rsidRDefault="00EA5C7E" w:rsidP="00EA5C7E">
      <w:pPr>
        <w:pStyle w:val="Odsekzoznamu"/>
        <w:jc w:val="both"/>
        <w:rPr>
          <w:sz w:val="24"/>
          <w:szCs w:val="24"/>
        </w:rPr>
      </w:pPr>
      <w:r>
        <w:rPr>
          <w:sz w:val="24"/>
          <w:szCs w:val="24"/>
        </w:rPr>
        <w:t xml:space="preserve">Predkladá: MF SR                                            </w:t>
      </w:r>
      <w:r>
        <w:rPr>
          <w:sz w:val="24"/>
          <w:szCs w:val="24"/>
        </w:rPr>
        <w:tab/>
        <w:t xml:space="preserve"> </w:t>
      </w:r>
    </w:p>
    <w:p w:rsidR="00EA5C7E" w:rsidRDefault="00EA5C7E" w:rsidP="00EA5C7E">
      <w:pPr>
        <w:pStyle w:val="Odsekzoznamu"/>
        <w:numPr>
          <w:ilvl w:val="0"/>
          <w:numId w:val="1"/>
        </w:numPr>
        <w:jc w:val="both"/>
        <w:rPr>
          <w:sz w:val="24"/>
          <w:szCs w:val="24"/>
        </w:rPr>
      </w:pPr>
      <w:r>
        <w:rPr>
          <w:sz w:val="24"/>
          <w:szCs w:val="24"/>
        </w:rPr>
        <w:t xml:space="preserve">Návrh zákona, ktorým sa mení a dopĺňa zákon č. 106/2004 Z. z. o spotrebnej dani z tabakových výrobkov v znení neskorších predpisov </w:t>
      </w:r>
    </w:p>
    <w:p w:rsidR="00EA5C7E" w:rsidRDefault="00EA5C7E" w:rsidP="00EA5C7E">
      <w:pPr>
        <w:pStyle w:val="Odsekzoznamu"/>
        <w:jc w:val="both"/>
        <w:rPr>
          <w:sz w:val="24"/>
          <w:szCs w:val="24"/>
        </w:rPr>
      </w:pPr>
      <w:r>
        <w:rPr>
          <w:sz w:val="24"/>
          <w:szCs w:val="24"/>
        </w:rPr>
        <w:t xml:space="preserve">Predkladá: MF SR                                            </w:t>
      </w:r>
      <w:r>
        <w:rPr>
          <w:sz w:val="24"/>
          <w:szCs w:val="24"/>
        </w:rPr>
        <w:tab/>
        <w:t xml:space="preserve"> </w:t>
      </w:r>
    </w:p>
    <w:p w:rsidR="00EA5C7E" w:rsidRDefault="00EA5C7E" w:rsidP="00EA5C7E">
      <w:pPr>
        <w:pStyle w:val="Odsekzoznamu"/>
        <w:numPr>
          <w:ilvl w:val="0"/>
          <w:numId w:val="1"/>
        </w:numPr>
        <w:jc w:val="both"/>
        <w:rPr>
          <w:sz w:val="24"/>
          <w:szCs w:val="24"/>
        </w:rPr>
      </w:pPr>
      <w:r>
        <w:rPr>
          <w:sz w:val="24"/>
          <w:szCs w:val="24"/>
        </w:rPr>
        <w:t xml:space="preserve">Návrh zákona, ktorým sa mení a dopĺňa zákon č. 371/2014 Z. z. o riešení krízových situácií na finančnom trhu a o zmene a doplnení niektorých zákonov v znení neskorších predpisov </w:t>
      </w:r>
      <w:r>
        <w:rPr>
          <w:bCs/>
          <w:sz w:val="24"/>
          <w:szCs w:val="24"/>
        </w:rPr>
        <w:t>a ktorým sa menia a dopĺňajú niektoré zákony</w:t>
      </w:r>
    </w:p>
    <w:p w:rsidR="00EA5C7E" w:rsidRDefault="00EA5C7E" w:rsidP="00EA5C7E">
      <w:pPr>
        <w:pStyle w:val="Odsekzoznamu"/>
        <w:jc w:val="both"/>
        <w:rPr>
          <w:sz w:val="24"/>
          <w:szCs w:val="24"/>
        </w:rPr>
      </w:pPr>
      <w:r>
        <w:rPr>
          <w:sz w:val="24"/>
          <w:szCs w:val="24"/>
        </w:rPr>
        <w:t xml:space="preserve">Predkladá: MF SR                                            </w:t>
      </w:r>
      <w:r>
        <w:rPr>
          <w:sz w:val="24"/>
          <w:szCs w:val="24"/>
        </w:rPr>
        <w:tab/>
        <w:t xml:space="preserve"> </w:t>
      </w:r>
    </w:p>
    <w:p w:rsidR="00EA5C7E" w:rsidRDefault="00EA5C7E" w:rsidP="00EA5C7E">
      <w:pPr>
        <w:pStyle w:val="Odsekzoznamu"/>
        <w:numPr>
          <w:ilvl w:val="0"/>
          <w:numId w:val="1"/>
        </w:numPr>
        <w:jc w:val="both"/>
        <w:rPr>
          <w:sz w:val="24"/>
          <w:szCs w:val="24"/>
        </w:rPr>
      </w:pPr>
      <w:r>
        <w:rPr>
          <w:sz w:val="24"/>
          <w:szCs w:val="24"/>
        </w:rPr>
        <w:t xml:space="preserve">Návrh zákona, ktorým sa mení a dopĺňa zákon č. 129/2010 Z. z. o spotrebiteľských úveroch a o iných úveroch a pôžičkách pre spotrebiteľov a o zmene a doplnení niektorých zákonov v znení neskorších predpisov </w:t>
      </w:r>
      <w:r>
        <w:rPr>
          <w:bCs/>
          <w:sz w:val="24"/>
          <w:szCs w:val="24"/>
        </w:rPr>
        <w:t>a ktorým sa menia a dopĺňajú niektoré zákony</w:t>
      </w:r>
    </w:p>
    <w:p w:rsidR="008975D7" w:rsidRPr="00EA5C7E" w:rsidRDefault="00EA5C7E" w:rsidP="00EA5C7E">
      <w:pPr>
        <w:pStyle w:val="Odsekzoznamu"/>
        <w:jc w:val="both"/>
        <w:rPr>
          <w:sz w:val="24"/>
          <w:szCs w:val="24"/>
        </w:rPr>
      </w:pPr>
      <w:r w:rsidRPr="00EA5C7E">
        <w:rPr>
          <w:sz w:val="24"/>
          <w:szCs w:val="24"/>
        </w:rPr>
        <w:t xml:space="preserve">Predkladá: MF SR                                            </w:t>
      </w:r>
      <w:r w:rsidR="008975D7" w:rsidRPr="00EA5C7E">
        <w:rPr>
          <w:sz w:val="24"/>
          <w:szCs w:val="24"/>
        </w:rPr>
        <w:tab/>
        <w:t xml:space="preserve"> </w:t>
      </w:r>
    </w:p>
    <w:p w:rsidR="008975D7" w:rsidRPr="008975D7" w:rsidRDefault="008975D7" w:rsidP="00296FAD">
      <w:pPr>
        <w:pStyle w:val="Odsekzoznamu"/>
        <w:numPr>
          <w:ilvl w:val="0"/>
          <w:numId w:val="1"/>
        </w:numPr>
        <w:jc w:val="both"/>
        <w:rPr>
          <w:sz w:val="24"/>
          <w:szCs w:val="24"/>
        </w:rPr>
      </w:pPr>
      <w:r w:rsidRPr="008975D7">
        <w:rPr>
          <w:sz w:val="24"/>
          <w:szCs w:val="24"/>
        </w:rPr>
        <w:t>Rôzne</w:t>
      </w:r>
    </w:p>
    <w:p w:rsidR="00EA5C7E" w:rsidRDefault="00EA5C7E" w:rsidP="008975D7">
      <w:pPr>
        <w:jc w:val="both"/>
        <w:rPr>
          <w:b/>
        </w:rPr>
      </w:pPr>
    </w:p>
    <w:p w:rsidR="00BE0803" w:rsidRPr="00A0639D" w:rsidRDefault="00BE0803" w:rsidP="00DE0713">
      <w:pPr>
        <w:jc w:val="both"/>
      </w:pPr>
      <w:r w:rsidRPr="00A00305">
        <w:t xml:space="preserve">Rokovanie </w:t>
      </w:r>
      <w:r w:rsidRPr="00027BA7">
        <w:t>otvoril a viedol predseda rady pán Richter, ktorý privítal členov rady</w:t>
      </w:r>
      <w:r w:rsidR="00EA5C7E">
        <w:t>. Rezort dopravy stiahol z rokovania bod č.14</w:t>
      </w:r>
      <w:r w:rsidR="00DE0713">
        <w:t xml:space="preserve"> </w:t>
      </w:r>
      <w:r w:rsidR="00DE0713" w:rsidRPr="00DE0713">
        <w:t>Návrh zákona, ktorým sa mení a dopĺňa zákon č. 351/2011 Z. z. o elektronických komunikáciách v znení neskorších predpisov</w:t>
      </w:r>
      <w:r w:rsidR="00792181">
        <w:t>, ku ktorému boli vznesené v MPK zásadné pripomienky (KOZ SR, RÚZ)</w:t>
      </w:r>
      <w:r w:rsidR="00EA5C7E">
        <w:t>. Predseda rady ďalej</w:t>
      </w:r>
      <w:r>
        <w:t xml:space="preserve"> </w:t>
      </w:r>
      <w:r w:rsidRPr="00027BA7">
        <w:t>informoval o dohode z Predsedníctva HSR SR, že</w:t>
      </w:r>
      <w:r>
        <w:rPr>
          <w:color w:val="FF0000"/>
        </w:rPr>
        <w:t xml:space="preserve"> </w:t>
      </w:r>
      <w:r>
        <w:rPr>
          <w:bCs/>
        </w:rPr>
        <w:t>materiály, ku ktorým budú súhlasné stanoviská všetkých sociálnych partnerov, budú v úvode rokovania spoločne odsúhlasené, aby sa z</w:t>
      </w:r>
      <w:r w:rsidR="00792181">
        <w:rPr>
          <w:bCs/>
        </w:rPr>
        <w:t>efektívnilo</w:t>
      </w:r>
      <w:r>
        <w:rPr>
          <w:bCs/>
        </w:rPr>
        <w:t xml:space="preserve"> rokovanie, ale právo vystúpiť nebude obmedzené.</w:t>
      </w:r>
    </w:p>
    <w:p w:rsidR="00BE0803" w:rsidRDefault="00BE0803" w:rsidP="00BE0803">
      <w:pPr>
        <w:jc w:val="both"/>
        <w:rPr>
          <w:color w:val="FF0000"/>
        </w:rPr>
      </w:pPr>
    </w:p>
    <w:p w:rsidR="00BE0803" w:rsidRDefault="00BE0803" w:rsidP="00BE0803">
      <w:pPr>
        <w:jc w:val="both"/>
      </w:pPr>
      <w:r w:rsidRPr="00B47BC0">
        <w:t xml:space="preserve">Na základe tejto dohody </w:t>
      </w:r>
      <w:r>
        <w:t>boli</w:t>
      </w:r>
      <w:r w:rsidRPr="00B47BC0">
        <w:t xml:space="preserve"> </w:t>
      </w:r>
      <w:r w:rsidRPr="00B47BC0">
        <w:rPr>
          <w:b/>
        </w:rPr>
        <w:t xml:space="preserve">súhlasné </w:t>
      </w:r>
      <w:r w:rsidRPr="00B47BC0">
        <w:t>stanoviská k bodom:</w:t>
      </w:r>
    </w:p>
    <w:p w:rsidR="00EA5C7E" w:rsidRDefault="00EA5C7E" w:rsidP="00BE0803">
      <w:pPr>
        <w:jc w:val="both"/>
      </w:pPr>
    </w:p>
    <w:p w:rsidR="007071FE" w:rsidRPr="007071FE" w:rsidRDefault="007071FE" w:rsidP="007071FE">
      <w:pPr>
        <w:jc w:val="both"/>
        <w:rPr>
          <w:b/>
        </w:rPr>
      </w:pPr>
      <w:r w:rsidRPr="007071FE">
        <w:rPr>
          <w:b/>
        </w:rPr>
        <w:t>1,2,4,6,7,10,12</w:t>
      </w:r>
      <w:r w:rsidR="00B257AA">
        <w:rPr>
          <w:b/>
        </w:rPr>
        <w:t>,15,19,21,22,23,29,30</w:t>
      </w:r>
      <w:r w:rsidR="00A57FCB">
        <w:rPr>
          <w:b/>
        </w:rPr>
        <w:t>,31</w:t>
      </w:r>
    </w:p>
    <w:p w:rsidR="00BE0803" w:rsidRPr="00B47BC0" w:rsidRDefault="00BE0803" w:rsidP="00BE0803">
      <w:pPr>
        <w:jc w:val="both"/>
      </w:pPr>
    </w:p>
    <w:p w:rsidR="00BE0803" w:rsidRPr="00027BA7" w:rsidRDefault="00BE0803" w:rsidP="00BE0803">
      <w:pPr>
        <w:jc w:val="both"/>
      </w:pPr>
      <w:r w:rsidRPr="00027BA7">
        <w:t>Záver pre všetky uvedené body:</w:t>
      </w:r>
    </w:p>
    <w:p w:rsidR="00BE0803" w:rsidRPr="00B47BC0" w:rsidRDefault="00BE0803" w:rsidP="00BE0803">
      <w:pPr>
        <w:jc w:val="both"/>
        <w:rPr>
          <w:b/>
        </w:rPr>
      </w:pPr>
      <w:r w:rsidRPr="00B47BC0">
        <w:rPr>
          <w:b/>
        </w:rPr>
        <w:t>Rada</w:t>
      </w:r>
    </w:p>
    <w:p w:rsidR="00BE0803" w:rsidRPr="00B47BC0" w:rsidRDefault="00BE0803" w:rsidP="00DB5F7C">
      <w:pPr>
        <w:pStyle w:val="Odsekzoznamu"/>
        <w:numPr>
          <w:ilvl w:val="0"/>
          <w:numId w:val="2"/>
        </w:numPr>
        <w:spacing w:after="200" w:line="276" w:lineRule="auto"/>
        <w:jc w:val="both"/>
        <w:rPr>
          <w:b/>
          <w:sz w:val="24"/>
          <w:szCs w:val="24"/>
        </w:rPr>
      </w:pPr>
      <w:r w:rsidRPr="00B47BC0">
        <w:rPr>
          <w:b/>
          <w:sz w:val="24"/>
          <w:szCs w:val="24"/>
        </w:rPr>
        <w:t>súhlasí s predloženým materiálom bez pripomienok,</w:t>
      </w:r>
    </w:p>
    <w:p w:rsidR="00BE0803" w:rsidRDefault="00BE0803" w:rsidP="00DB5F7C">
      <w:pPr>
        <w:pStyle w:val="Odsekzoznamu"/>
        <w:numPr>
          <w:ilvl w:val="0"/>
          <w:numId w:val="2"/>
        </w:numPr>
        <w:spacing w:after="200" w:line="276" w:lineRule="auto"/>
        <w:jc w:val="both"/>
        <w:rPr>
          <w:b/>
          <w:sz w:val="24"/>
          <w:szCs w:val="24"/>
        </w:rPr>
      </w:pPr>
      <w:r w:rsidRPr="00B47BC0">
        <w:rPr>
          <w:b/>
          <w:sz w:val="24"/>
          <w:szCs w:val="24"/>
        </w:rPr>
        <w:t>odporúča ho na ďalšie legislatívne konanie.</w:t>
      </w:r>
    </w:p>
    <w:p w:rsidR="007071FE" w:rsidRPr="00792181" w:rsidRDefault="007071FE" w:rsidP="00792181">
      <w:pPr>
        <w:pStyle w:val="Odsekzoznamu"/>
        <w:spacing w:after="200" w:line="276" w:lineRule="auto"/>
        <w:jc w:val="both"/>
        <w:rPr>
          <w:b/>
          <w:sz w:val="24"/>
          <w:szCs w:val="24"/>
        </w:rPr>
      </w:pPr>
      <w:r w:rsidRPr="007071FE">
        <w:rPr>
          <w:b/>
          <w:sz w:val="24"/>
          <w:szCs w:val="24"/>
        </w:rPr>
        <w:lastRenderedPageBreak/>
        <w:t>(prípadne berie na vedomie, ak sa jedná o informáciu alebo nelegislatívny materiál).</w:t>
      </w:r>
    </w:p>
    <w:p w:rsidR="007071FE" w:rsidRPr="007071FE" w:rsidRDefault="007071FE" w:rsidP="007071FE">
      <w:pPr>
        <w:spacing w:after="200" w:line="276" w:lineRule="auto"/>
        <w:jc w:val="both"/>
        <w:rPr>
          <w:b/>
        </w:rPr>
      </w:pPr>
      <w:r w:rsidRPr="007071FE">
        <w:rPr>
          <w:b/>
        </w:rPr>
        <w:t>Do záznamu sú závery k jednotlivým bodom uvedené samostatne so súhlasným záverom.</w:t>
      </w:r>
    </w:p>
    <w:p w:rsidR="00BE0803" w:rsidRDefault="00BE0803" w:rsidP="00BE0803">
      <w:pPr>
        <w:autoSpaceDE w:val="0"/>
        <w:autoSpaceDN w:val="0"/>
        <w:jc w:val="both"/>
        <w:rPr>
          <w:color w:val="FF0000"/>
        </w:rPr>
      </w:pPr>
      <w:r w:rsidRPr="00FB6D9B">
        <w:t>S</w:t>
      </w:r>
      <w:r>
        <w:t xml:space="preserve"> uvedeným </w:t>
      </w:r>
      <w:r w:rsidRPr="00FB6D9B">
        <w:rPr>
          <w:bCs/>
        </w:rPr>
        <w:t xml:space="preserve">súhlasili všetci sociálni </w:t>
      </w:r>
      <w:r w:rsidRPr="002F7ED4">
        <w:rPr>
          <w:bCs/>
        </w:rPr>
        <w:t>partneri.</w:t>
      </w:r>
      <w:r w:rsidRPr="0088366B">
        <w:rPr>
          <w:color w:val="FF0000"/>
        </w:rPr>
        <w:t xml:space="preserve">      </w:t>
      </w:r>
    </w:p>
    <w:p w:rsidR="00B257AA" w:rsidRPr="00792181" w:rsidRDefault="00792181" w:rsidP="00BE0803">
      <w:pPr>
        <w:autoSpaceDE w:val="0"/>
        <w:autoSpaceDN w:val="0"/>
        <w:jc w:val="both"/>
      </w:pPr>
      <w:r w:rsidRPr="00792181">
        <w:t>Na žiadosť š</w:t>
      </w:r>
      <w:r>
        <w:t xml:space="preserve">tátneho tajomníka </w:t>
      </w:r>
      <w:proofErr w:type="spellStart"/>
      <w:r w:rsidR="00DF0B2F">
        <w:t>M</w:t>
      </w:r>
      <w:r>
        <w:t>DVa</w:t>
      </w:r>
      <w:r w:rsidRPr="00792181">
        <w:t>RR</w:t>
      </w:r>
      <w:proofErr w:type="spellEnd"/>
      <w:r w:rsidRPr="00792181">
        <w:t xml:space="preserve"> SR pána Stromčeka bol predradený bod č. 13.</w:t>
      </w:r>
    </w:p>
    <w:p w:rsidR="00792181" w:rsidRDefault="00792181" w:rsidP="00BE0803">
      <w:pPr>
        <w:autoSpaceDE w:val="0"/>
        <w:autoSpaceDN w:val="0"/>
        <w:jc w:val="both"/>
        <w:rPr>
          <w:color w:val="FF0000"/>
        </w:rPr>
      </w:pPr>
    </w:p>
    <w:p w:rsidR="00B257AA" w:rsidRPr="002B796C" w:rsidRDefault="00B257AA" w:rsidP="00B257AA">
      <w:pPr>
        <w:jc w:val="both"/>
        <w:rPr>
          <w:b/>
          <w:u w:val="single"/>
        </w:rPr>
      </w:pPr>
      <w:r w:rsidRPr="002B796C">
        <w:rPr>
          <w:b/>
          <w:u w:val="single"/>
        </w:rPr>
        <w:t xml:space="preserve">K bodu </w:t>
      </w:r>
      <w:r>
        <w:rPr>
          <w:b/>
          <w:u w:val="single"/>
        </w:rPr>
        <w:t>13</w:t>
      </w:r>
    </w:p>
    <w:p w:rsidR="00B257AA" w:rsidRPr="00792181" w:rsidRDefault="00B257AA" w:rsidP="00B257AA">
      <w:pPr>
        <w:jc w:val="both"/>
      </w:pPr>
      <w:r w:rsidRPr="00792181">
        <w:t xml:space="preserve">Návrh zákona, </w:t>
      </w:r>
      <w:r w:rsidRPr="00792181">
        <w:rPr>
          <w:iCs/>
        </w:rPr>
        <w:t>ktorým sa mení a dopĺňa zákon č. 462/2007 Z. z. o organizácii pracovného času v doprave a o zmene a doplnení zákona č. 125/2006 Z. z. o inšpekcii práce a o zmene a doplnení zákona č. 82/2005 Z. z. o nelegálnej práci a nelegálnom zamestnávaní a o zmene a doplnení niektorých zákonov v znení zákona č. 309/2007 Z. z. v znení neskorších predpisov a ktorým sa menia a dopĺňajú niektoré zákony</w:t>
      </w:r>
    </w:p>
    <w:p w:rsidR="00B257AA" w:rsidRPr="00792181" w:rsidRDefault="00B257AA" w:rsidP="00B257AA">
      <w:pPr>
        <w:jc w:val="both"/>
      </w:pPr>
      <w:r w:rsidRPr="00792181">
        <w:t>Predmetný návrh zákona uviedol štátny tajomník MDVRR SR pán Stromček.</w:t>
      </w:r>
    </w:p>
    <w:p w:rsidR="00B257AA" w:rsidRPr="00792181" w:rsidRDefault="00B257AA" w:rsidP="00B257AA">
      <w:pPr>
        <w:jc w:val="both"/>
      </w:pPr>
    </w:p>
    <w:p w:rsidR="00792181" w:rsidRPr="00792181" w:rsidRDefault="00B257AA" w:rsidP="00792181">
      <w:pPr>
        <w:jc w:val="both"/>
      </w:pPr>
      <w:r w:rsidRPr="00792181">
        <w:t xml:space="preserve">KOZ SR k predloženému návrhu zákona </w:t>
      </w:r>
      <w:r w:rsidR="00792181" w:rsidRPr="00792181">
        <w:t xml:space="preserve">v písomnom stanovisku </w:t>
      </w:r>
      <w:r w:rsidRPr="00792181">
        <w:t>nemala pripomienky</w:t>
      </w:r>
      <w:r w:rsidR="00792181" w:rsidRPr="00792181">
        <w:t>, ale na rokovaní vzniesla pripomienku k  § 12 ods. 4, ktorý navrhla preformulovať.  Za slová ,,záznamy o pracovnom čase a dobe odpočinku mobilných zamestnancov v </w:t>
      </w:r>
      <w:proofErr w:type="spellStart"/>
      <w:r w:rsidR="00792181" w:rsidRPr="00792181">
        <w:t>interoperabilnej</w:t>
      </w:r>
      <w:proofErr w:type="spellEnd"/>
      <w:r w:rsidR="00792181" w:rsidRPr="00792181">
        <w:t xml:space="preserve"> cezhraničnej doprave“ sa vkladajú slová ,,záznamy v elektronickej forme o pracovnom čase a dobe odpočinku zamestnancov podľa § 2 ods. 3 písm. d) zabezpečujúcich alebo vykonávajúcich prevádzkovanie dopravy na dráhe“.</w:t>
      </w:r>
    </w:p>
    <w:p w:rsidR="00B257AA" w:rsidRPr="00792181" w:rsidRDefault="00B257AA" w:rsidP="00B257AA">
      <w:pPr>
        <w:widowControl w:val="0"/>
        <w:autoSpaceDE w:val="0"/>
        <w:autoSpaceDN w:val="0"/>
        <w:adjustRightInd w:val="0"/>
        <w:jc w:val="both"/>
        <w:rPr>
          <w:bCs/>
        </w:rPr>
      </w:pPr>
      <w:r w:rsidRPr="00792181">
        <w:rPr>
          <w:bCs/>
        </w:rPr>
        <w:t xml:space="preserve">AZZZ SR </w:t>
      </w:r>
      <w:r w:rsidR="00792181" w:rsidRPr="00792181">
        <w:rPr>
          <w:bCs/>
        </w:rPr>
        <w:t>žiadala od predkladateľa vyjadrenie predkladateľa, ktorý pripomienku KOZ SR akceptoval</w:t>
      </w:r>
      <w:r w:rsidR="00792181">
        <w:rPr>
          <w:bCs/>
        </w:rPr>
        <w:t>, uviedol, že ide o zvýšenie bezpečnosti a zlepšenie pracovných podmienok</w:t>
      </w:r>
      <w:r w:rsidR="00792181" w:rsidRPr="00792181">
        <w:rPr>
          <w:bCs/>
        </w:rPr>
        <w:t xml:space="preserve">. Po vysvetlení AZZZ SR </w:t>
      </w:r>
      <w:r w:rsidRPr="00792181">
        <w:rPr>
          <w:bCs/>
        </w:rPr>
        <w:t xml:space="preserve">zobrala predložený materiál na vedomie </w:t>
      </w:r>
      <w:r w:rsidR="00792181" w:rsidRPr="00792181">
        <w:rPr>
          <w:bCs/>
        </w:rPr>
        <w:t xml:space="preserve">a </w:t>
      </w:r>
      <w:r w:rsidRPr="00792181">
        <w:rPr>
          <w:bCs/>
        </w:rPr>
        <w:t>o</w:t>
      </w:r>
      <w:r w:rsidRPr="00792181">
        <w:t xml:space="preserve">dporučila ho na ďalšie legislatívne konanie. </w:t>
      </w:r>
    </w:p>
    <w:p w:rsidR="00B257AA" w:rsidRPr="00CF3731" w:rsidRDefault="00B257AA" w:rsidP="00B257AA">
      <w:pPr>
        <w:jc w:val="both"/>
        <w:rPr>
          <w:bCs/>
        </w:rPr>
      </w:pPr>
      <w:r w:rsidRPr="00CF3731">
        <w:t>RÚZ nemala k predloženému návrhu zákona pripomienky a</w:t>
      </w:r>
      <w:r w:rsidR="00CF3731" w:rsidRPr="00CF3731">
        <w:t xml:space="preserve"> akceptovala pripomienku KOZ SR, materiál </w:t>
      </w:r>
      <w:r w:rsidRPr="00CF3731">
        <w:t>odporučila na ďalšie legislatívne konanie.</w:t>
      </w:r>
    </w:p>
    <w:p w:rsidR="00B257AA" w:rsidRDefault="00B257AA" w:rsidP="00B257AA">
      <w:pPr>
        <w:jc w:val="both"/>
      </w:pPr>
      <w:r w:rsidRPr="00CF3731">
        <w:t>ZMOS neuplatnilo k predloženému návrhu zákona žiadne pripomienky a odporučilo ho na ďalšie legislatívne konanie.</w:t>
      </w:r>
    </w:p>
    <w:p w:rsidR="007413BE" w:rsidRPr="00CF3731" w:rsidRDefault="007413BE" w:rsidP="00B257AA">
      <w:pPr>
        <w:jc w:val="both"/>
        <w:rPr>
          <w:bCs/>
        </w:rPr>
      </w:pPr>
    </w:p>
    <w:p w:rsidR="00B257AA" w:rsidRPr="00CF3731" w:rsidRDefault="00B257AA" w:rsidP="00B257AA">
      <w:pPr>
        <w:pStyle w:val="Odsekzoznamu"/>
        <w:ind w:left="0"/>
        <w:jc w:val="both"/>
        <w:rPr>
          <w:b/>
          <w:sz w:val="24"/>
          <w:szCs w:val="24"/>
        </w:rPr>
      </w:pPr>
      <w:r w:rsidRPr="00CF3731">
        <w:rPr>
          <w:b/>
          <w:sz w:val="24"/>
          <w:szCs w:val="24"/>
        </w:rPr>
        <w:t>Záver:</w:t>
      </w:r>
    </w:p>
    <w:p w:rsidR="00B257AA" w:rsidRPr="00CF3731" w:rsidRDefault="00B257AA" w:rsidP="00B257AA">
      <w:pPr>
        <w:jc w:val="both"/>
        <w:rPr>
          <w:b/>
        </w:rPr>
      </w:pPr>
      <w:r w:rsidRPr="00CF3731">
        <w:rPr>
          <w:b/>
        </w:rPr>
        <w:t>Rada</w:t>
      </w:r>
    </w:p>
    <w:p w:rsidR="00B257AA" w:rsidRPr="00CF3731" w:rsidRDefault="00B257AA" w:rsidP="00DB5F7C">
      <w:pPr>
        <w:pStyle w:val="Odsekzoznamu"/>
        <w:numPr>
          <w:ilvl w:val="0"/>
          <w:numId w:val="15"/>
        </w:numPr>
        <w:spacing w:after="200" w:line="276" w:lineRule="auto"/>
        <w:jc w:val="both"/>
        <w:rPr>
          <w:b/>
          <w:sz w:val="24"/>
          <w:szCs w:val="24"/>
        </w:rPr>
      </w:pPr>
      <w:r w:rsidRPr="00CF3731">
        <w:rPr>
          <w:b/>
          <w:sz w:val="24"/>
          <w:szCs w:val="24"/>
        </w:rPr>
        <w:t>súhlasí s predloženým návrhom zákona bez pripomienok</w:t>
      </w:r>
      <w:r w:rsidR="00CF3731" w:rsidRPr="00CF3731">
        <w:rPr>
          <w:b/>
          <w:sz w:val="24"/>
          <w:szCs w:val="24"/>
        </w:rPr>
        <w:t xml:space="preserve"> (akceptácia pripomienky KOZ SR)</w:t>
      </w:r>
      <w:r w:rsidRPr="00CF3731">
        <w:rPr>
          <w:b/>
          <w:sz w:val="24"/>
          <w:szCs w:val="24"/>
        </w:rPr>
        <w:t>,</w:t>
      </w:r>
    </w:p>
    <w:p w:rsidR="00BE0803" w:rsidRPr="00CF3731" w:rsidRDefault="00B257AA" w:rsidP="00CF3731">
      <w:pPr>
        <w:pStyle w:val="Odsekzoznamu"/>
        <w:numPr>
          <w:ilvl w:val="0"/>
          <w:numId w:val="15"/>
        </w:numPr>
        <w:spacing w:after="200" w:line="276" w:lineRule="auto"/>
        <w:jc w:val="both"/>
        <w:rPr>
          <w:b/>
          <w:sz w:val="24"/>
          <w:szCs w:val="24"/>
        </w:rPr>
      </w:pPr>
      <w:r w:rsidRPr="00CF3731">
        <w:rPr>
          <w:b/>
          <w:sz w:val="24"/>
          <w:szCs w:val="24"/>
        </w:rPr>
        <w:t>odporúča ho na ďalšie legislatívne konanie.</w:t>
      </w:r>
      <w:r w:rsidR="00BE0803" w:rsidRPr="00CF3731">
        <w:rPr>
          <w:color w:val="FF0000"/>
        </w:rPr>
        <w:t xml:space="preserve">                         </w:t>
      </w:r>
    </w:p>
    <w:p w:rsidR="00BE0803" w:rsidRDefault="00BE0803" w:rsidP="00BE0803">
      <w:pPr>
        <w:jc w:val="both"/>
        <w:rPr>
          <w:b/>
          <w:u w:val="single"/>
        </w:rPr>
      </w:pPr>
      <w:r>
        <w:rPr>
          <w:b/>
          <w:u w:val="single"/>
        </w:rPr>
        <w:t>K bodu 1</w:t>
      </w:r>
    </w:p>
    <w:p w:rsidR="00BE0803" w:rsidRDefault="00BE0803" w:rsidP="00BE0803">
      <w:pPr>
        <w:jc w:val="both"/>
      </w:pPr>
      <w:r w:rsidRPr="00BE0803">
        <w:t xml:space="preserve">Zapojenie Slovenskej republiky do Spoločného programovania EÚ </w:t>
      </w:r>
      <w:r w:rsidR="00420702">
        <w:t>v oblasti rozvojovej spolupráce</w:t>
      </w:r>
    </w:p>
    <w:p w:rsidR="00C842FE" w:rsidRPr="00DF0B2F" w:rsidRDefault="00C842FE" w:rsidP="00BE0803">
      <w:pPr>
        <w:jc w:val="both"/>
      </w:pPr>
    </w:p>
    <w:p w:rsidR="00914473" w:rsidRDefault="00914473" w:rsidP="00914473">
      <w:pPr>
        <w:jc w:val="both"/>
      </w:pPr>
      <w:r>
        <w:t>KOZ SR k predloženému materiálu nemala pripomienky a odporučila ho na ďalšie konanie.</w:t>
      </w:r>
    </w:p>
    <w:p w:rsidR="0098421E" w:rsidRPr="0098421E" w:rsidRDefault="0098421E" w:rsidP="0098421E">
      <w:pPr>
        <w:widowControl w:val="0"/>
        <w:autoSpaceDE w:val="0"/>
        <w:autoSpaceDN w:val="0"/>
        <w:adjustRightInd w:val="0"/>
        <w:jc w:val="both"/>
        <w:rPr>
          <w:bCs/>
        </w:rPr>
      </w:pPr>
      <w:r w:rsidRPr="0098421E">
        <w:rPr>
          <w:bCs/>
        </w:rPr>
        <w:t>AZZZ SR zobrala predložený materiál na vedomie o</w:t>
      </w:r>
      <w:r w:rsidRPr="0098421E">
        <w:t xml:space="preserve">dporučila ho na ďalšie konanie. </w:t>
      </w:r>
    </w:p>
    <w:p w:rsidR="006B6211" w:rsidRPr="007071FE" w:rsidRDefault="006B6211" w:rsidP="006B6211">
      <w:pPr>
        <w:jc w:val="both"/>
        <w:rPr>
          <w:bCs/>
        </w:rPr>
      </w:pPr>
      <w:r w:rsidRPr="007071FE">
        <w:t>RÚZ nemala k predloženému materiálu pripomienky a odporučila ho na ďalšie konanie.</w:t>
      </w:r>
    </w:p>
    <w:p w:rsidR="00DF0B2F" w:rsidRPr="009D7602" w:rsidRDefault="006E4DB3" w:rsidP="006E4DB3">
      <w:pPr>
        <w:jc w:val="both"/>
      </w:pPr>
      <w:r>
        <w:t>ZMOS neuplatnilo k predloženému materiálu žiadne pripomienky a odporučilo ho na ďalšie konanie.</w:t>
      </w:r>
    </w:p>
    <w:p w:rsidR="002B796C" w:rsidRPr="00C05E8B" w:rsidRDefault="002B796C" w:rsidP="002B796C">
      <w:pPr>
        <w:pStyle w:val="Odsekzoznamu"/>
        <w:ind w:left="0"/>
        <w:jc w:val="both"/>
        <w:rPr>
          <w:b/>
          <w:sz w:val="24"/>
          <w:szCs w:val="24"/>
        </w:rPr>
      </w:pPr>
      <w:r w:rsidRPr="00C05E8B">
        <w:rPr>
          <w:b/>
          <w:sz w:val="24"/>
          <w:szCs w:val="24"/>
        </w:rPr>
        <w:t>Záver:</w:t>
      </w:r>
    </w:p>
    <w:p w:rsidR="002B796C" w:rsidRPr="00C05E8B" w:rsidRDefault="002B796C" w:rsidP="002B796C">
      <w:pPr>
        <w:jc w:val="both"/>
        <w:rPr>
          <w:b/>
        </w:rPr>
      </w:pPr>
      <w:r w:rsidRPr="00C05E8B">
        <w:rPr>
          <w:b/>
        </w:rPr>
        <w:t>Rada</w:t>
      </w:r>
    </w:p>
    <w:p w:rsidR="002B796C" w:rsidRPr="001113FE" w:rsidRDefault="002B796C" w:rsidP="00DB5F7C">
      <w:pPr>
        <w:pStyle w:val="Odsekzoznamu"/>
        <w:numPr>
          <w:ilvl w:val="0"/>
          <w:numId w:val="3"/>
        </w:numPr>
        <w:spacing w:after="200" w:line="276" w:lineRule="auto"/>
        <w:jc w:val="both"/>
        <w:rPr>
          <w:b/>
          <w:sz w:val="24"/>
          <w:szCs w:val="24"/>
        </w:rPr>
      </w:pPr>
      <w:r w:rsidRPr="001113FE">
        <w:rPr>
          <w:b/>
          <w:sz w:val="24"/>
          <w:szCs w:val="24"/>
        </w:rPr>
        <w:t>súhlasí s predloženým materiálom bez pripomienok,</w:t>
      </w:r>
    </w:p>
    <w:p w:rsidR="002B796C" w:rsidRPr="001113FE" w:rsidRDefault="002B796C" w:rsidP="00DB5F7C">
      <w:pPr>
        <w:pStyle w:val="Odsekzoznamu"/>
        <w:numPr>
          <w:ilvl w:val="0"/>
          <w:numId w:val="3"/>
        </w:numPr>
        <w:spacing w:after="200" w:line="276" w:lineRule="auto"/>
        <w:jc w:val="both"/>
        <w:rPr>
          <w:b/>
          <w:sz w:val="24"/>
          <w:szCs w:val="24"/>
        </w:rPr>
      </w:pPr>
      <w:r w:rsidRPr="001113FE">
        <w:rPr>
          <w:b/>
          <w:sz w:val="24"/>
          <w:szCs w:val="24"/>
        </w:rPr>
        <w:t>odporúča ho na ďalšie konanie.</w:t>
      </w:r>
      <w:r w:rsidR="002C3874" w:rsidRPr="001113FE">
        <w:t xml:space="preserve"> </w:t>
      </w:r>
    </w:p>
    <w:p w:rsidR="002B796C" w:rsidRPr="002B796C" w:rsidRDefault="002B796C" w:rsidP="002B796C">
      <w:pPr>
        <w:jc w:val="both"/>
        <w:rPr>
          <w:b/>
          <w:u w:val="single"/>
        </w:rPr>
      </w:pPr>
      <w:r>
        <w:rPr>
          <w:b/>
          <w:u w:val="single"/>
        </w:rPr>
        <w:lastRenderedPageBreak/>
        <w:t>K bodu 2</w:t>
      </w:r>
    </w:p>
    <w:p w:rsidR="002B796C" w:rsidRDefault="002B796C" w:rsidP="00BE0803">
      <w:pPr>
        <w:jc w:val="both"/>
      </w:pPr>
      <w:r w:rsidRPr="002B796C">
        <w:t>Informácia o Sčítaní obyvateľov, domov a bytov 2021 v Slovenskej republike</w:t>
      </w:r>
    </w:p>
    <w:p w:rsidR="00C842FE" w:rsidRDefault="00C842FE" w:rsidP="00BE0803">
      <w:pPr>
        <w:jc w:val="both"/>
      </w:pPr>
    </w:p>
    <w:p w:rsidR="00914473" w:rsidRDefault="00914473" w:rsidP="00914473">
      <w:pPr>
        <w:jc w:val="both"/>
      </w:pPr>
      <w:r>
        <w:t>KOZ SR k predloženej informácii nemala pripomienky a odporučila ju zobrať na vedomie.</w:t>
      </w:r>
    </w:p>
    <w:p w:rsidR="0098421E" w:rsidRPr="0098421E" w:rsidRDefault="0098421E" w:rsidP="0098421E">
      <w:pPr>
        <w:widowControl w:val="0"/>
        <w:autoSpaceDE w:val="0"/>
        <w:autoSpaceDN w:val="0"/>
        <w:adjustRightInd w:val="0"/>
        <w:jc w:val="both"/>
        <w:rPr>
          <w:bCs/>
        </w:rPr>
      </w:pPr>
      <w:r w:rsidRPr="0098421E">
        <w:rPr>
          <w:bCs/>
        </w:rPr>
        <w:t xml:space="preserve">AZZZ SR zobrala </w:t>
      </w:r>
      <w:r>
        <w:rPr>
          <w:bCs/>
        </w:rPr>
        <w:t>predloženú</w:t>
      </w:r>
      <w:r w:rsidRPr="0098421E">
        <w:rPr>
          <w:bCs/>
        </w:rPr>
        <w:t xml:space="preserve"> </w:t>
      </w:r>
      <w:r>
        <w:rPr>
          <w:bCs/>
        </w:rPr>
        <w:t>informáciu</w:t>
      </w:r>
      <w:r w:rsidRPr="0098421E">
        <w:rPr>
          <w:bCs/>
        </w:rPr>
        <w:t xml:space="preserve"> na vedomie o</w:t>
      </w:r>
      <w:r w:rsidRPr="0098421E">
        <w:t xml:space="preserve">dporučila </w:t>
      </w:r>
      <w:r>
        <w:t>ju</w:t>
      </w:r>
      <w:r w:rsidRPr="0098421E">
        <w:t xml:space="preserve"> na ďalšie konanie. </w:t>
      </w:r>
    </w:p>
    <w:p w:rsidR="006B6211" w:rsidRPr="007071FE" w:rsidRDefault="006B6211" w:rsidP="006B6211">
      <w:pPr>
        <w:jc w:val="both"/>
        <w:rPr>
          <w:bCs/>
        </w:rPr>
      </w:pPr>
      <w:r w:rsidRPr="007071FE">
        <w:t>RÚZ nemala k predloženému materiálu pripomienky a odporučila ho na ďalšie konanie.</w:t>
      </w:r>
    </w:p>
    <w:p w:rsidR="006E4DB3" w:rsidRPr="00C05E8B" w:rsidRDefault="006E4DB3" w:rsidP="006E4DB3">
      <w:pPr>
        <w:jc w:val="both"/>
        <w:rPr>
          <w:bCs/>
        </w:rPr>
      </w:pPr>
      <w:r>
        <w:t>ZMOS neuplatnilo k predloženej informácii žiadne pripomienky a odporučilo ju zobrať na vedomie.</w:t>
      </w:r>
    </w:p>
    <w:p w:rsidR="002B796C" w:rsidRPr="00C05E8B" w:rsidRDefault="002B796C" w:rsidP="002B796C">
      <w:pPr>
        <w:pStyle w:val="Odsekzoznamu"/>
        <w:ind w:left="0"/>
        <w:jc w:val="both"/>
        <w:rPr>
          <w:b/>
          <w:sz w:val="24"/>
          <w:szCs w:val="24"/>
        </w:rPr>
      </w:pPr>
      <w:r w:rsidRPr="00C05E8B">
        <w:rPr>
          <w:b/>
          <w:sz w:val="24"/>
          <w:szCs w:val="24"/>
        </w:rPr>
        <w:t>Záver:</w:t>
      </w:r>
    </w:p>
    <w:p w:rsidR="002B796C" w:rsidRDefault="002B796C" w:rsidP="002B796C">
      <w:pPr>
        <w:jc w:val="both"/>
        <w:rPr>
          <w:b/>
        </w:rPr>
      </w:pPr>
      <w:r w:rsidRPr="00C05E8B">
        <w:rPr>
          <w:b/>
        </w:rPr>
        <w:t>Rada</w:t>
      </w:r>
    </w:p>
    <w:p w:rsidR="002B796C" w:rsidRPr="001113FE" w:rsidRDefault="002B796C" w:rsidP="00DB5F7C">
      <w:pPr>
        <w:pStyle w:val="Odsekzoznamu"/>
        <w:numPr>
          <w:ilvl w:val="0"/>
          <w:numId w:val="4"/>
        </w:numPr>
        <w:spacing w:after="200" w:line="276" w:lineRule="auto"/>
        <w:jc w:val="both"/>
        <w:rPr>
          <w:b/>
          <w:sz w:val="24"/>
          <w:szCs w:val="24"/>
        </w:rPr>
      </w:pPr>
      <w:r w:rsidRPr="001113FE">
        <w:rPr>
          <w:b/>
          <w:sz w:val="24"/>
          <w:szCs w:val="24"/>
        </w:rPr>
        <w:t>berie predloženú informáciu na vedomie,</w:t>
      </w:r>
    </w:p>
    <w:p w:rsidR="002B796C" w:rsidRPr="001113FE" w:rsidRDefault="002B796C" w:rsidP="00DB5F7C">
      <w:pPr>
        <w:pStyle w:val="Odsekzoznamu"/>
        <w:numPr>
          <w:ilvl w:val="0"/>
          <w:numId w:val="4"/>
        </w:numPr>
        <w:spacing w:after="200" w:line="276" w:lineRule="auto"/>
        <w:jc w:val="both"/>
        <w:rPr>
          <w:b/>
          <w:sz w:val="24"/>
          <w:szCs w:val="24"/>
        </w:rPr>
      </w:pPr>
      <w:r w:rsidRPr="001113FE">
        <w:rPr>
          <w:b/>
          <w:sz w:val="24"/>
          <w:szCs w:val="24"/>
        </w:rPr>
        <w:t>odporúča ju na ďalšie konanie.</w:t>
      </w:r>
    </w:p>
    <w:p w:rsidR="002B796C" w:rsidRPr="002B796C" w:rsidRDefault="002B796C" w:rsidP="002B796C">
      <w:pPr>
        <w:jc w:val="both"/>
        <w:rPr>
          <w:b/>
          <w:u w:val="single"/>
        </w:rPr>
      </w:pPr>
      <w:r w:rsidRPr="002B796C">
        <w:rPr>
          <w:b/>
          <w:u w:val="single"/>
        </w:rPr>
        <w:t xml:space="preserve">K bodu </w:t>
      </w:r>
      <w:r>
        <w:rPr>
          <w:b/>
          <w:u w:val="single"/>
        </w:rPr>
        <w:t>3</w:t>
      </w:r>
    </w:p>
    <w:p w:rsidR="002B796C" w:rsidRPr="002B796C" w:rsidRDefault="002B796C" w:rsidP="002B796C">
      <w:pPr>
        <w:jc w:val="both"/>
      </w:pPr>
      <w:r w:rsidRPr="002B796C">
        <w:t>Návrh zákona o štátnej službe</w:t>
      </w:r>
      <w:r w:rsidR="00EA5C7E">
        <w:t xml:space="preserve"> </w:t>
      </w:r>
      <w:r w:rsidR="00EA5C7E">
        <w:rPr>
          <w:bCs/>
        </w:rPr>
        <w:t>a o zmene a doplnení niektorých zákonov</w:t>
      </w:r>
    </w:p>
    <w:p w:rsidR="002B796C" w:rsidRPr="00265D9E" w:rsidRDefault="00265D9E" w:rsidP="002B796C">
      <w:pPr>
        <w:jc w:val="both"/>
      </w:pPr>
      <w:r w:rsidRPr="00265D9E">
        <w:t>Predmetný návrh zákona uvied</w:t>
      </w:r>
      <w:r w:rsidR="002B796C" w:rsidRPr="00265D9E">
        <w:t>l</w:t>
      </w:r>
      <w:r w:rsidRPr="00265D9E">
        <w:t xml:space="preserve">a vedúca služobného úradu </w:t>
      </w:r>
      <w:proofErr w:type="spellStart"/>
      <w:r w:rsidRPr="00265D9E">
        <w:t>Úradu</w:t>
      </w:r>
      <w:proofErr w:type="spellEnd"/>
      <w:r w:rsidRPr="00265D9E">
        <w:t xml:space="preserve"> vlády SR pani </w:t>
      </w:r>
      <w:proofErr w:type="spellStart"/>
      <w:r w:rsidRPr="00265D9E">
        <w:t>Janečková</w:t>
      </w:r>
      <w:proofErr w:type="spellEnd"/>
      <w:r w:rsidRPr="00265D9E">
        <w:t>.</w:t>
      </w:r>
    </w:p>
    <w:p w:rsidR="002B796C" w:rsidRDefault="002B796C" w:rsidP="002B796C">
      <w:pPr>
        <w:jc w:val="both"/>
        <w:rPr>
          <w:b/>
        </w:rPr>
      </w:pPr>
    </w:p>
    <w:p w:rsidR="00AD363B" w:rsidRPr="00F56D26" w:rsidRDefault="002B796C" w:rsidP="00AD363B">
      <w:pPr>
        <w:tabs>
          <w:tab w:val="left" w:pos="360"/>
        </w:tabs>
        <w:spacing w:line="300" w:lineRule="exact"/>
        <w:jc w:val="both"/>
      </w:pPr>
      <w:r>
        <w:t xml:space="preserve">Stanovisko za KOZ SR </w:t>
      </w:r>
      <w:r w:rsidR="00AD363B">
        <w:t xml:space="preserve"> predniesol pán </w:t>
      </w:r>
      <w:r w:rsidR="00B257AA">
        <w:t>Kollár</w:t>
      </w:r>
      <w:r w:rsidR="00AD363B">
        <w:t xml:space="preserve">, ktorý uviedol, že </w:t>
      </w:r>
      <w:r w:rsidR="00AD363B" w:rsidRPr="00F56D26">
        <w:t xml:space="preserve">ani návrh nového zákona o štátnej službe sa  </w:t>
      </w:r>
      <w:proofErr w:type="spellStart"/>
      <w:r w:rsidR="00AD363B" w:rsidRPr="00F56D26">
        <w:t>nevysporiadal</w:t>
      </w:r>
      <w:proofErr w:type="spellEnd"/>
      <w:r w:rsidR="00AD363B" w:rsidRPr="00F56D26">
        <w:t xml:space="preserve">  s otázkou diskriminácie zamestnancov v oblasti započítania využiteľnej  odbornej praxe do dĺžky služobnej praxe štátneho zamestnanca. V nadväz</w:t>
      </w:r>
      <w:r w:rsidR="00AD363B">
        <w:t>nosti na tento fakt   KOZ SR  mala</w:t>
      </w:r>
      <w:r w:rsidR="00AD363B" w:rsidRPr="00F56D26">
        <w:t xml:space="preserve"> k predl</w:t>
      </w:r>
      <w:r w:rsidR="00AD363B" w:rsidRPr="00AD363B">
        <w:t>oženému návrhu zákona o štátnej službe zasadnú pripomienku k § 128 návrhu zákona</w:t>
      </w:r>
      <w:r w:rsidR="00AD363B" w:rsidRPr="00F56D26">
        <w:rPr>
          <w:b/>
        </w:rPr>
        <w:t xml:space="preserve"> </w:t>
      </w:r>
      <w:r w:rsidR="00AD363B" w:rsidRPr="00F56D26">
        <w:t xml:space="preserve">týkajúceho sa priznania </w:t>
      </w:r>
      <w:r w:rsidR="00AD363B">
        <w:t>dĺžky služobnej praxe a navrhla</w:t>
      </w:r>
      <w:r w:rsidR="00AD363B" w:rsidRPr="00F56D26">
        <w:t xml:space="preserve"> doplniť do návrhu zákona nový odsek 5 v znení:</w:t>
      </w:r>
    </w:p>
    <w:p w:rsidR="00AD363B" w:rsidRPr="00F56D26" w:rsidRDefault="00AD363B" w:rsidP="00AD363B">
      <w:pPr>
        <w:pStyle w:val="Bezriadkovania"/>
        <w:jc w:val="both"/>
        <w:rPr>
          <w:rFonts w:ascii="Times New Roman" w:hAnsi="Times New Roman"/>
          <w:sz w:val="24"/>
          <w:szCs w:val="24"/>
        </w:rPr>
      </w:pPr>
      <w:r w:rsidRPr="00F56D26">
        <w:rPr>
          <w:rFonts w:ascii="Times New Roman" w:hAnsi="Times New Roman"/>
          <w:sz w:val="24"/>
          <w:szCs w:val="24"/>
        </w:rPr>
        <w:t>„ (5)  Do dĺžky služobnej praxe sa započítava aj využiteľná odborná prax získaná výkonom práce podľa osobitných predpisov; využiteľnou odbornou praxou je vykonávanie činnosti, ktorá má rovnaký charakter alebo obdobný charakter ako činnosť vykonávaná na príslušnom štátnozamestnaneckom mieste podľa opisu š</w:t>
      </w:r>
      <w:r>
        <w:rPr>
          <w:rFonts w:ascii="Times New Roman" w:hAnsi="Times New Roman"/>
          <w:sz w:val="24"/>
          <w:szCs w:val="24"/>
        </w:rPr>
        <w:t xml:space="preserve">tátnozamestnaneckého miesta.“. </w:t>
      </w:r>
    </w:p>
    <w:p w:rsidR="00AD363B" w:rsidRPr="00F56D26" w:rsidRDefault="00AD363B" w:rsidP="00AD363B">
      <w:pPr>
        <w:jc w:val="both"/>
      </w:pPr>
      <w:r w:rsidRPr="00F56D26">
        <w:t xml:space="preserve">K tomuto odseku zároveň </w:t>
      </w:r>
      <w:r>
        <w:t xml:space="preserve">KOZ SR </w:t>
      </w:r>
      <w:r w:rsidRPr="00F56D26">
        <w:t>navrh</w:t>
      </w:r>
      <w:r>
        <w:t>la</w:t>
      </w:r>
      <w:r w:rsidRPr="00F56D26">
        <w:t xml:space="preserve"> doplniť odkaz pod čiarou v znení: „Napríklad zákon č. 553/2003 Z. z. o odmeňovaní niektorých zamestnancov pri výkone práce vo verejnom záujme..., zák. č. 200/1998 Z. z. o štátnej službe colníkov..., zák. č. 73/1998 Z. z. o štátnej službe príslušníkov policajného zboru..., zák. č. 315/2001 Z. z. o hasičskom a záchrannom zbore...</w:t>
      </w:r>
    </w:p>
    <w:p w:rsidR="00AD363B" w:rsidRPr="00F56D26" w:rsidRDefault="00AD363B" w:rsidP="00AD363B">
      <w:pPr>
        <w:jc w:val="both"/>
      </w:pPr>
      <w:r w:rsidRPr="00F56D26">
        <w:t>Po prijatí zákona č. 312/2001 Z. z. o štátnej službe a o zmene a doplnení niektorých zákonov  v znení neskorších predpisov, ktorý bol účinný do 31. októbra 2009 a následne  aj po prijatí zákona č. 400/2009 Z. z. o štátnej službe došlo k znevýhodneniu zamestnancov vykonávajúcich práce vo verejnom záujme, ktorí prešli v rámci transformácie verejnej správy do štátnej služby a nebola im započítaná služobná prax napriek tomu, že sa žiadnym spôsobom nezmenila ich pracovná činnosť po zaradení do štátnozamestnaneckého pomeru.</w:t>
      </w:r>
    </w:p>
    <w:p w:rsidR="002B796C" w:rsidRDefault="00AD363B" w:rsidP="00AD363B">
      <w:pPr>
        <w:jc w:val="both"/>
      </w:pPr>
      <w:r>
        <w:t>KOZ SR odporučila návrh zákona na ďalšie legislatívne konanie s</w:t>
      </w:r>
      <w:r w:rsidR="00CF3731">
        <w:t xml:space="preserve"> uvedenou </w:t>
      </w:r>
      <w:r>
        <w:t>pripomienkou.</w:t>
      </w:r>
    </w:p>
    <w:p w:rsidR="00AD363B" w:rsidRDefault="00AD363B" w:rsidP="00AD363B">
      <w:pPr>
        <w:jc w:val="both"/>
      </w:pPr>
    </w:p>
    <w:p w:rsidR="0098421E" w:rsidRPr="0098421E" w:rsidRDefault="0098421E" w:rsidP="0098421E">
      <w:pPr>
        <w:widowControl w:val="0"/>
        <w:autoSpaceDE w:val="0"/>
        <w:autoSpaceDN w:val="0"/>
        <w:adjustRightInd w:val="0"/>
        <w:jc w:val="both"/>
        <w:rPr>
          <w:bCs/>
        </w:rPr>
      </w:pPr>
      <w:r w:rsidRPr="0098421E">
        <w:rPr>
          <w:bCs/>
        </w:rPr>
        <w:t>AZZZ SR zobrala predložený materiál na vedomie o</w:t>
      </w:r>
      <w:r w:rsidRPr="0098421E">
        <w:t xml:space="preserve">dporučila ho na ďalšie </w:t>
      </w:r>
      <w:r>
        <w:t xml:space="preserve">legislatívne </w:t>
      </w:r>
      <w:r w:rsidRPr="0098421E">
        <w:t xml:space="preserve">konanie. </w:t>
      </w:r>
    </w:p>
    <w:p w:rsidR="006B6211" w:rsidRPr="00CF3731" w:rsidRDefault="006B6211" w:rsidP="006B6211">
      <w:pPr>
        <w:jc w:val="both"/>
        <w:rPr>
          <w:bCs/>
        </w:rPr>
      </w:pPr>
      <w:r w:rsidRPr="00CF3731">
        <w:t>RÚZ nemala k predloženému návrhu zákona pripomienky a odporučila ho na ďalšie legislatívne konanie.</w:t>
      </w:r>
    </w:p>
    <w:p w:rsidR="000072A5" w:rsidRPr="00C05E8B" w:rsidRDefault="000072A5" w:rsidP="000072A5">
      <w:pPr>
        <w:jc w:val="both"/>
        <w:rPr>
          <w:bCs/>
        </w:rPr>
      </w:pPr>
      <w:r>
        <w:t>ZMOS neuplatnilo k predloženému návrhu zákona žiadne pripomienky a odporučilo ho na ďalšie legislatívne konanie.</w:t>
      </w:r>
    </w:p>
    <w:p w:rsidR="00CF3731" w:rsidRDefault="00CF3731" w:rsidP="002B796C">
      <w:pPr>
        <w:jc w:val="both"/>
      </w:pPr>
      <w:r>
        <w:t>Ani po diskusii sa nepodarilo odstrániť zásadnú pripomienku KOZ SR.</w:t>
      </w:r>
    </w:p>
    <w:p w:rsidR="002B796C" w:rsidRPr="00C05E8B" w:rsidRDefault="002B796C" w:rsidP="002B796C">
      <w:pPr>
        <w:pStyle w:val="Odsekzoznamu"/>
        <w:ind w:left="0"/>
        <w:jc w:val="both"/>
        <w:rPr>
          <w:b/>
          <w:sz w:val="24"/>
          <w:szCs w:val="24"/>
        </w:rPr>
      </w:pPr>
      <w:r w:rsidRPr="00C05E8B">
        <w:rPr>
          <w:b/>
          <w:sz w:val="24"/>
          <w:szCs w:val="24"/>
        </w:rPr>
        <w:t>Záver:</w:t>
      </w:r>
    </w:p>
    <w:p w:rsidR="002B796C" w:rsidRPr="00CF3731" w:rsidRDefault="002B796C" w:rsidP="002B796C">
      <w:pPr>
        <w:jc w:val="both"/>
        <w:rPr>
          <w:b/>
        </w:rPr>
      </w:pPr>
      <w:r w:rsidRPr="00C05E8B">
        <w:rPr>
          <w:b/>
        </w:rPr>
        <w:t>Rada</w:t>
      </w:r>
    </w:p>
    <w:p w:rsidR="002B796C" w:rsidRPr="00CF3731" w:rsidRDefault="00265D9E" w:rsidP="00DB5F7C">
      <w:pPr>
        <w:pStyle w:val="Odsekzoznamu"/>
        <w:numPr>
          <w:ilvl w:val="0"/>
          <w:numId w:val="5"/>
        </w:numPr>
        <w:spacing w:after="200" w:line="276" w:lineRule="auto"/>
        <w:jc w:val="both"/>
        <w:rPr>
          <w:b/>
          <w:sz w:val="24"/>
          <w:szCs w:val="24"/>
        </w:rPr>
      </w:pPr>
      <w:r w:rsidRPr="00CF3731">
        <w:rPr>
          <w:b/>
          <w:sz w:val="24"/>
          <w:szCs w:val="24"/>
        </w:rPr>
        <w:t>nedospela k dohode z dôvodu nesúhlasu KOZ SR</w:t>
      </w:r>
      <w:r w:rsidR="002B796C" w:rsidRPr="00CF3731">
        <w:rPr>
          <w:b/>
          <w:sz w:val="24"/>
          <w:szCs w:val="24"/>
        </w:rPr>
        <w:t>,</w:t>
      </w:r>
    </w:p>
    <w:p w:rsidR="002B796C" w:rsidRPr="00CF3731" w:rsidRDefault="00265D9E" w:rsidP="00DB5F7C">
      <w:pPr>
        <w:pStyle w:val="Odsekzoznamu"/>
        <w:numPr>
          <w:ilvl w:val="0"/>
          <w:numId w:val="5"/>
        </w:numPr>
        <w:spacing w:after="200" w:line="276" w:lineRule="auto"/>
        <w:jc w:val="both"/>
        <w:rPr>
          <w:b/>
          <w:sz w:val="24"/>
          <w:szCs w:val="24"/>
        </w:rPr>
      </w:pPr>
      <w:r w:rsidRPr="00CF3731">
        <w:rPr>
          <w:b/>
          <w:sz w:val="24"/>
          <w:szCs w:val="24"/>
        </w:rPr>
        <w:t>AZZZ SR, RÚZ a ZMOS sú</w:t>
      </w:r>
      <w:r w:rsidR="00BE0048" w:rsidRPr="00CF3731">
        <w:rPr>
          <w:b/>
          <w:sz w:val="24"/>
          <w:szCs w:val="24"/>
        </w:rPr>
        <w:t>hlasili s materiálom bez pripomienok</w:t>
      </w:r>
      <w:r w:rsidR="002B796C" w:rsidRPr="00CF3731">
        <w:rPr>
          <w:b/>
          <w:sz w:val="24"/>
          <w:szCs w:val="24"/>
        </w:rPr>
        <w:t>.</w:t>
      </w:r>
    </w:p>
    <w:p w:rsidR="002B796C" w:rsidRPr="002B796C" w:rsidRDefault="002B796C" w:rsidP="002B796C">
      <w:pPr>
        <w:jc w:val="both"/>
        <w:rPr>
          <w:b/>
          <w:u w:val="single"/>
        </w:rPr>
      </w:pPr>
      <w:r w:rsidRPr="002B796C">
        <w:rPr>
          <w:b/>
          <w:u w:val="single"/>
        </w:rPr>
        <w:lastRenderedPageBreak/>
        <w:t xml:space="preserve">K bodu </w:t>
      </w:r>
      <w:r w:rsidR="001514EB">
        <w:rPr>
          <w:b/>
          <w:u w:val="single"/>
        </w:rPr>
        <w:t>4</w:t>
      </w:r>
    </w:p>
    <w:p w:rsidR="002B796C" w:rsidRPr="002B796C" w:rsidRDefault="002B796C" w:rsidP="002B796C">
      <w:pPr>
        <w:jc w:val="both"/>
      </w:pPr>
      <w:r w:rsidRPr="002B796C">
        <w:t xml:space="preserve">Návrh zákona </w:t>
      </w:r>
      <w:r w:rsidR="001514EB" w:rsidRPr="001514EB">
        <w:t xml:space="preserve">o podpore malého a stredného podnikania a o zmene a doplnení zákona č. 71/2013 Z. z. o poskytovaní dotácií v pôsobnosti Ministerstva hospodárstva Slovenskej republiky v znení neskorších predpisov   </w:t>
      </w:r>
    </w:p>
    <w:p w:rsidR="002B796C" w:rsidRDefault="002B796C" w:rsidP="002B796C">
      <w:pPr>
        <w:jc w:val="both"/>
        <w:rPr>
          <w:b/>
        </w:rPr>
      </w:pPr>
    </w:p>
    <w:p w:rsidR="00914473" w:rsidRDefault="00914473" w:rsidP="00914473">
      <w:pPr>
        <w:jc w:val="both"/>
      </w:pPr>
      <w:r>
        <w:t>KOZ SR k predloženému návrhu zákona nemala pripomienky a odporučila ho na ďalšie legislatívne konanie.</w:t>
      </w:r>
    </w:p>
    <w:p w:rsidR="0098421E" w:rsidRPr="0098421E" w:rsidRDefault="0098421E" w:rsidP="0098421E">
      <w:pPr>
        <w:widowControl w:val="0"/>
        <w:autoSpaceDE w:val="0"/>
        <w:autoSpaceDN w:val="0"/>
        <w:adjustRightInd w:val="0"/>
        <w:jc w:val="both"/>
        <w:rPr>
          <w:bCs/>
        </w:rPr>
      </w:pPr>
      <w:r w:rsidRPr="0098421E">
        <w:rPr>
          <w:bCs/>
        </w:rPr>
        <w:t>AZZZ SR zobrala predložený materiál na vedomie o</w:t>
      </w:r>
      <w:r w:rsidRPr="0098421E">
        <w:t xml:space="preserve">dporučila ho na ďalšie </w:t>
      </w:r>
      <w:r>
        <w:t xml:space="preserve">legislatívne </w:t>
      </w:r>
      <w:r w:rsidRPr="0098421E">
        <w:t xml:space="preserve">konanie. </w:t>
      </w:r>
    </w:p>
    <w:p w:rsidR="006B6211" w:rsidRPr="007071FE" w:rsidRDefault="006B6211" w:rsidP="006B6211">
      <w:pPr>
        <w:jc w:val="both"/>
        <w:rPr>
          <w:bCs/>
        </w:rPr>
      </w:pPr>
      <w:r w:rsidRPr="007071FE">
        <w:t>RÚZ nemala k predloženému návrhu zákona pripomienky a odporučila ho na ďalšie legislatívne konanie.</w:t>
      </w:r>
    </w:p>
    <w:p w:rsidR="006E4DB3" w:rsidRPr="00C05E8B" w:rsidRDefault="006E4DB3" w:rsidP="006E4DB3">
      <w:pPr>
        <w:jc w:val="both"/>
        <w:rPr>
          <w:bCs/>
        </w:rPr>
      </w:pPr>
      <w:r>
        <w:t>ZMOS neuplatnilo k predloženému návrhu zákona žiadne pripomienky a odporučilo ho na ďalšie legislatívne konanie.</w:t>
      </w:r>
    </w:p>
    <w:p w:rsidR="002B796C" w:rsidRPr="00C05E8B" w:rsidRDefault="002B796C" w:rsidP="002B796C">
      <w:pPr>
        <w:pStyle w:val="Odsekzoznamu"/>
        <w:ind w:left="0"/>
        <w:jc w:val="both"/>
        <w:rPr>
          <w:b/>
          <w:sz w:val="24"/>
          <w:szCs w:val="24"/>
        </w:rPr>
      </w:pPr>
      <w:r w:rsidRPr="00C05E8B">
        <w:rPr>
          <w:b/>
          <w:sz w:val="24"/>
          <w:szCs w:val="24"/>
        </w:rPr>
        <w:t>Záver:</w:t>
      </w:r>
    </w:p>
    <w:p w:rsidR="002B796C" w:rsidRDefault="002B796C" w:rsidP="002B796C">
      <w:pPr>
        <w:jc w:val="both"/>
        <w:rPr>
          <w:b/>
        </w:rPr>
      </w:pPr>
      <w:r w:rsidRPr="00C05E8B">
        <w:rPr>
          <w:b/>
        </w:rPr>
        <w:t>Rada</w:t>
      </w:r>
    </w:p>
    <w:p w:rsidR="002B796C" w:rsidRPr="001113FE" w:rsidRDefault="002B796C" w:rsidP="00DB5F7C">
      <w:pPr>
        <w:pStyle w:val="Odsekzoznamu"/>
        <w:numPr>
          <w:ilvl w:val="0"/>
          <w:numId w:val="6"/>
        </w:numPr>
        <w:spacing w:after="200" w:line="276" w:lineRule="auto"/>
        <w:jc w:val="both"/>
        <w:rPr>
          <w:b/>
          <w:sz w:val="24"/>
          <w:szCs w:val="24"/>
        </w:rPr>
      </w:pPr>
      <w:r w:rsidRPr="001113FE">
        <w:rPr>
          <w:b/>
          <w:sz w:val="24"/>
          <w:szCs w:val="24"/>
        </w:rPr>
        <w:t>súhlasí s predloženým návrhom zákona bez pripomienok,</w:t>
      </w:r>
    </w:p>
    <w:p w:rsidR="002B796C" w:rsidRPr="001113FE" w:rsidRDefault="002B796C" w:rsidP="00DB5F7C">
      <w:pPr>
        <w:pStyle w:val="Odsekzoznamu"/>
        <w:numPr>
          <w:ilvl w:val="0"/>
          <w:numId w:val="6"/>
        </w:numPr>
        <w:spacing w:after="200" w:line="276" w:lineRule="auto"/>
        <w:jc w:val="both"/>
        <w:rPr>
          <w:b/>
          <w:sz w:val="24"/>
          <w:szCs w:val="24"/>
        </w:rPr>
      </w:pPr>
      <w:r w:rsidRPr="001113FE">
        <w:rPr>
          <w:b/>
          <w:sz w:val="24"/>
          <w:szCs w:val="24"/>
        </w:rPr>
        <w:t>odporúča ho na ďalšie legislatívne konanie.</w:t>
      </w:r>
    </w:p>
    <w:p w:rsidR="001514EB" w:rsidRPr="002B796C" w:rsidRDefault="001514EB" w:rsidP="001514EB">
      <w:pPr>
        <w:jc w:val="both"/>
        <w:rPr>
          <w:b/>
          <w:u w:val="single"/>
        </w:rPr>
      </w:pPr>
      <w:r w:rsidRPr="002B796C">
        <w:rPr>
          <w:b/>
          <w:u w:val="single"/>
        </w:rPr>
        <w:t xml:space="preserve">K bodu </w:t>
      </w:r>
      <w:r>
        <w:rPr>
          <w:b/>
          <w:u w:val="single"/>
        </w:rPr>
        <w:t>5</w:t>
      </w:r>
    </w:p>
    <w:p w:rsidR="001514EB" w:rsidRPr="0098421E" w:rsidRDefault="001514EB" w:rsidP="001514EB">
      <w:pPr>
        <w:jc w:val="both"/>
      </w:pPr>
      <w:r w:rsidRPr="0098421E">
        <w:t xml:space="preserve">Návrh zákona </w:t>
      </w:r>
      <w:r w:rsidR="00EA5C7E" w:rsidRPr="0098421E">
        <w:t xml:space="preserve">o registri </w:t>
      </w:r>
      <w:r w:rsidR="00EA5C7E" w:rsidRPr="0098421E">
        <w:rPr>
          <w:bCs/>
          <w:sz w:val="25"/>
          <w:szCs w:val="25"/>
        </w:rPr>
        <w:t>partnerov verejného sektora a o zmene a doplnení niektorých zákonov</w:t>
      </w:r>
    </w:p>
    <w:p w:rsidR="001514EB" w:rsidRPr="002B796C" w:rsidRDefault="001514EB" w:rsidP="001514EB">
      <w:pPr>
        <w:jc w:val="both"/>
      </w:pPr>
      <w:r w:rsidRPr="002B796C">
        <w:t xml:space="preserve">Predmetný </w:t>
      </w:r>
      <w:r>
        <w:t xml:space="preserve">návrh zákona uviedla  podpredsedníčka vlády a ministerka spravodlivosti SR pani </w:t>
      </w:r>
      <w:proofErr w:type="spellStart"/>
      <w:r>
        <w:t>Žitňanská</w:t>
      </w:r>
      <w:proofErr w:type="spellEnd"/>
      <w:r>
        <w:t>.</w:t>
      </w:r>
    </w:p>
    <w:p w:rsidR="001514EB" w:rsidRDefault="001514EB" w:rsidP="001514EB">
      <w:pPr>
        <w:jc w:val="both"/>
        <w:rPr>
          <w:b/>
        </w:rPr>
      </w:pPr>
    </w:p>
    <w:p w:rsidR="00914473" w:rsidRDefault="00914473" w:rsidP="00914473">
      <w:pPr>
        <w:jc w:val="both"/>
      </w:pPr>
      <w:r>
        <w:t>KOZ SR k predloženému návrhu zákona nemala pripomienky a odporučila ho na ďalšie legislatívne konanie.</w:t>
      </w:r>
    </w:p>
    <w:p w:rsidR="0098421E" w:rsidRPr="0098421E" w:rsidRDefault="0098421E" w:rsidP="0098421E">
      <w:pPr>
        <w:widowControl w:val="0"/>
        <w:autoSpaceDE w:val="0"/>
        <w:autoSpaceDN w:val="0"/>
        <w:adjustRightInd w:val="0"/>
        <w:jc w:val="both"/>
        <w:rPr>
          <w:bCs/>
        </w:rPr>
      </w:pPr>
      <w:r w:rsidRPr="0098421E">
        <w:rPr>
          <w:bCs/>
        </w:rPr>
        <w:t>AZZZ SR zobrala predložený materiál na vedomie o</w:t>
      </w:r>
      <w:r w:rsidRPr="0098421E">
        <w:t xml:space="preserve">dporučila ho na ďalšie </w:t>
      </w:r>
      <w:r>
        <w:t xml:space="preserve">legislatívne </w:t>
      </w:r>
      <w:r w:rsidRPr="0098421E">
        <w:t xml:space="preserve">konanie. </w:t>
      </w:r>
    </w:p>
    <w:p w:rsidR="00CF3731" w:rsidRPr="00354C53" w:rsidRDefault="001514EB" w:rsidP="00CF3731">
      <w:pPr>
        <w:jc w:val="both"/>
      </w:pPr>
      <w:r>
        <w:t>Stanovisko za RÚZ</w:t>
      </w:r>
      <w:r w:rsidR="00BE0048">
        <w:t xml:space="preserve"> predniesol pán Sirota, ktorý uviedol</w:t>
      </w:r>
      <w:r w:rsidR="00CF3731">
        <w:t xml:space="preserve"> po dohode s predkladateľom akceptoval preformulovanie </w:t>
      </w:r>
      <w:r w:rsidR="00CF3731" w:rsidRPr="00CF3731">
        <w:rPr>
          <w:color w:val="00B050"/>
        </w:rPr>
        <w:t xml:space="preserve"> </w:t>
      </w:r>
      <w:r w:rsidR="00CF3731" w:rsidRPr="00354C53">
        <w:t>§ 10. Kde sa za odsek 2 vkladá nový odsek 3, ktorý znie:</w:t>
      </w:r>
    </w:p>
    <w:p w:rsidR="00CF3731" w:rsidRPr="00354C53" w:rsidRDefault="00CF3731" w:rsidP="00CF3731">
      <w:pPr>
        <w:jc w:val="both"/>
      </w:pPr>
      <w:r w:rsidRPr="00354C53">
        <w:t>,,() Povinnosť podľa odseku 2 písm. d) a e) oprávnená osoba nemá, ak overenie identifikácie konečného užívateľa výhod bolo vykonané v posledných šiestich mesiacoch pred uzatvorením zmluvy alebo jej zmen</w:t>
      </w:r>
      <w:r w:rsidR="00354C53" w:rsidRPr="00354C53">
        <w:t>ou alebo pred plnením zo zmluvy,</w:t>
      </w:r>
      <w:r w:rsidRPr="00354C53">
        <w:t xml:space="preserve"> tým nie je dotknutá povinnosť podľa § 9.“.</w:t>
      </w:r>
    </w:p>
    <w:p w:rsidR="00CF3731" w:rsidRPr="00CF3731" w:rsidRDefault="00CF3731" w:rsidP="00CF3731">
      <w:pPr>
        <w:jc w:val="both"/>
        <w:rPr>
          <w:color w:val="00B050"/>
        </w:rPr>
      </w:pPr>
      <w:r w:rsidRPr="00354C53">
        <w:t>Ostávajúce odseky sa primerane prečíslujú</w:t>
      </w:r>
      <w:r w:rsidRPr="00CF3731">
        <w:rPr>
          <w:color w:val="00B050"/>
        </w:rPr>
        <w:t>.</w:t>
      </w:r>
    </w:p>
    <w:p w:rsidR="001514EB" w:rsidRDefault="00DF0B2F" w:rsidP="001514EB">
      <w:pPr>
        <w:jc w:val="both"/>
      </w:pPr>
      <w:r>
        <w:t>Zároveň súhlasil so stiahnutím zásadnej pripomienky týkajúcej sa  zavedenia nového inštitútu oprávnenej osoby</w:t>
      </w:r>
      <w:r w:rsidR="00BD041C">
        <w:t>.</w:t>
      </w:r>
    </w:p>
    <w:p w:rsidR="00354C53" w:rsidRDefault="00354C53" w:rsidP="001514EB">
      <w:pPr>
        <w:jc w:val="both"/>
      </w:pPr>
      <w:r>
        <w:t>Pán Kováčik za Zväz stavebných podnikateľov namietal formuláciu §4 ods. 4, že je nezrozumiteľná. Po vysvetlení predkladateľom, že ustanovenie rozširuje možnosť neskúmať konečných užívateľov výhod, zástupcovia zamestnávateľov pripomienku stiahli.</w:t>
      </w:r>
    </w:p>
    <w:p w:rsidR="00CF3731" w:rsidRDefault="00CF3731" w:rsidP="001514EB">
      <w:pPr>
        <w:jc w:val="both"/>
      </w:pPr>
    </w:p>
    <w:p w:rsidR="001514EB" w:rsidRPr="009D7602" w:rsidRDefault="006E4DB3" w:rsidP="001514EB">
      <w:pPr>
        <w:jc w:val="both"/>
        <w:rPr>
          <w:bCs/>
        </w:rPr>
      </w:pPr>
      <w:r>
        <w:t>ZMOS neuplatnilo k predloženému návrhu zákona žiadne pripomienky a odporučilo ho na ďalšie legislatívne konanie.</w:t>
      </w:r>
    </w:p>
    <w:p w:rsidR="001514EB" w:rsidRPr="00C05E8B" w:rsidRDefault="001514EB" w:rsidP="001514EB">
      <w:pPr>
        <w:pStyle w:val="Odsekzoznamu"/>
        <w:ind w:left="0"/>
        <w:jc w:val="both"/>
        <w:rPr>
          <w:b/>
          <w:sz w:val="24"/>
          <w:szCs w:val="24"/>
        </w:rPr>
      </w:pPr>
      <w:r w:rsidRPr="00C05E8B">
        <w:rPr>
          <w:b/>
          <w:sz w:val="24"/>
          <w:szCs w:val="24"/>
        </w:rPr>
        <w:t>Záver:</w:t>
      </w:r>
    </w:p>
    <w:p w:rsidR="001514EB" w:rsidRPr="00BA1392" w:rsidRDefault="001514EB" w:rsidP="001514EB">
      <w:pPr>
        <w:jc w:val="both"/>
        <w:rPr>
          <w:b/>
        </w:rPr>
      </w:pPr>
      <w:r w:rsidRPr="00C05E8B">
        <w:rPr>
          <w:b/>
        </w:rPr>
        <w:t>Rada</w:t>
      </w:r>
    </w:p>
    <w:p w:rsidR="001514EB" w:rsidRPr="00BA1392" w:rsidRDefault="001514EB" w:rsidP="00DB5F7C">
      <w:pPr>
        <w:pStyle w:val="Odsekzoznamu"/>
        <w:numPr>
          <w:ilvl w:val="0"/>
          <w:numId w:val="7"/>
        </w:numPr>
        <w:spacing w:after="200" w:line="276" w:lineRule="auto"/>
        <w:jc w:val="both"/>
        <w:rPr>
          <w:b/>
          <w:sz w:val="24"/>
          <w:szCs w:val="24"/>
        </w:rPr>
      </w:pPr>
      <w:r w:rsidRPr="00BA1392">
        <w:rPr>
          <w:b/>
          <w:sz w:val="24"/>
          <w:szCs w:val="24"/>
        </w:rPr>
        <w:t>súhlasí s predloženým návrhom zákona bez pripomienok,</w:t>
      </w:r>
    </w:p>
    <w:p w:rsidR="002B796C" w:rsidRPr="00BA1392" w:rsidRDefault="001514EB" w:rsidP="00DB5F7C">
      <w:pPr>
        <w:pStyle w:val="Odsekzoznamu"/>
        <w:numPr>
          <w:ilvl w:val="0"/>
          <w:numId w:val="7"/>
        </w:numPr>
        <w:spacing w:after="200" w:line="276" w:lineRule="auto"/>
        <w:jc w:val="both"/>
        <w:rPr>
          <w:b/>
          <w:sz w:val="24"/>
          <w:szCs w:val="24"/>
        </w:rPr>
      </w:pPr>
      <w:r w:rsidRPr="00BA1392">
        <w:rPr>
          <w:b/>
          <w:sz w:val="24"/>
          <w:szCs w:val="24"/>
        </w:rPr>
        <w:t>odporúča ho na ďalšie legislatívne konanie.</w:t>
      </w:r>
    </w:p>
    <w:p w:rsidR="001514EB" w:rsidRPr="002B796C" w:rsidRDefault="001514EB" w:rsidP="001514EB">
      <w:pPr>
        <w:jc w:val="both"/>
        <w:rPr>
          <w:b/>
          <w:u w:val="single"/>
        </w:rPr>
      </w:pPr>
      <w:r w:rsidRPr="002B796C">
        <w:rPr>
          <w:b/>
          <w:u w:val="single"/>
        </w:rPr>
        <w:t xml:space="preserve">K bodu </w:t>
      </w:r>
      <w:r>
        <w:rPr>
          <w:b/>
          <w:u w:val="single"/>
        </w:rPr>
        <w:t>6</w:t>
      </w:r>
    </w:p>
    <w:p w:rsidR="001514EB" w:rsidRPr="002B796C" w:rsidRDefault="001514EB" w:rsidP="001514EB">
      <w:pPr>
        <w:jc w:val="both"/>
      </w:pPr>
      <w:r w:rsidRPr="002B796C">
        <w:t xml:space="preserve">Návrh zákona </w:t>
      </w:r>
      <w:r w:rsidRPr="001514EB">
        <w:t>o </w:t>
      </w:r>
      <w:r w:rsidRPr="00804AE4">
        <w:rPr>
          <w:iCs/>
        </w:rPr>
        <w:t>uznávaní a výkone majetkového rozhodnutia vydaného v trestnom konaní v Európskej únii a o zmene a doplnení niektorých zákonov</w:t>
      </w:r>
    </w:p>
    <w:p w:rsidR="001514EB" w:rsidRDefault="001514EB" w:rsidP="001514EB">
      <w:pPr>
        <w:jc w:val="both"/>
        <w:rPr>
          <w:b/>
        </w:rPr>
      </w:pPr>
    </w:p>
    <w:p w:rsidR="00914473" w:rsidRDefault="00914473" w:rsidP="00914473">
      <w:pPr>
        <w:jc w:val="both"/>
      </w:pPr>
      <w:r>
        <w:lastRenderedPageBreak/>
        <w:t>KOZ SR k predloženému návrhu zákona nemala pripomienky a odporučila ho na ďalšie legislatívne konanie.</w:t>
      </w:r>
    </w:p>
    <w:p w:rsidR="0098421E" w:rsidRPr="0098421E" w:rsidRDefault="0098421E" w:rsidP="0098421E">
      <w:pPr>
        <w:widowControl w:val="0"/>
        <w:autoSpaceDE w:val="0"/>
        <w:autoSpaceDN w:val="0"/>
        <w:adjustRightInd w:val="0"/>
        <w:jc w:val="both"/>
        <w:rPr>
          <w:bCs/>
        </w:rPr>
      </w:pPr>
      <w:r w:rsidRPr="0098421E">
        <w:rPr>
          <w:bCs/>
        </w:rPr>
        <w:t>AZZZ SR zobrala predložený materiál na vedomie o</w:t>
      </w:r>
      <w:r w:rsidRPr="0098421E">
        <w:t xml:space="preserve">dporučila ho na ďalšie </w:t>
      </w:r>
      <w:r>
        <w:t xml:space="preserve">legislatívne </w:t>
      </w:r>
      <w:r w:rsidRPr="0098421E">
        <w:t xml:space="preserve">konanie. </w:t>
      </w:r>
    </w:p>
    <w:p w:rsidR="006B6211" w:rsidRPr="007071FE" w:rsidRDefault="006B6211" w:rsidP="006B6211">
      <w:pPr>
        <w:jc w:val="both"/>
        <w:rPr>
          <w:bCs/>
        </w:rPr>
      </w:pPr>
      <w:r w:rsidRPr="007071FE">
        <w:t>RÚZ nemala k predloženému návrhu zákona pripomienky a odporučila ho na ďalšie legislatívne konanie.</w:t>
      </w:r>
    </w:p>
    <w:p w:rsidR="006E4DB3" w:rsidRPr="00C05E8B" w:rsidRDefault="006E4DB3" w:rsidP="006E4DB3">
      <w:pPr>
        <w:jc w:val="both"/>
        <w:rPr>
          <w:bCs/>
        </w:rPr>
      </w:pPr>
      <w:r>
        <w:t>ZMOS neuplatnilo k predloženému návrhu zákona žiadne pripomienky a odporučilo ho na ďalšie legislatívne konanie.</w:t>
      </w:r>
    </w:p>
    <w:p w:rsidR="001514EB" w:rsidRPr="00C05E8B" w:rsidRDefault="001514EB" w:rsidP="001514EB">
      <w:pPr>
        <w:pStyle w:val="Odsekzoznamu"/>
        <w:ind w:left="0"/>
        <w:jc w:val="both"/>
        <w:rPr>
          <w:b/>
          <w:sz w:val="24"/>
          <w:szCs w:val="24"/>
        </w:rPr>
      </w:pPr>
      <w:r w:rsidRPr="00C05E8B">
        <w:rPr>
          <w:b/>
          <w:sz w:val="24"/>
          <w:szCs w:val="24"/>
        </w:rPr>
        <w:t>Záver:</w:t>
      </w:r>
    </w:p>
    <w:p w:rsidR="001514EB" w:rsidRDefault="001514EB" w:rsidP="001514EB">
      <w:pPr>
        <w:jc w:val="both"/>
        <w:rPr>
          <w:b/>
        </w:rPr>
      </w:pPr>
      <w:r w:rsidRPr="00C05E8B">
        <w:rPr>
          <w:b/>
        </w:rPr>
        <w:t>Rada</w:t>
      </w:r>
    </w:p>
    <w:p w:rsidR="001514EB" w:rsidRPr="001113FE" w:rsidRDefault="001514EB" w:rsidP="00DB5F7C">
      <w:pPr>
        <w:pStyle w:val="Odsekzoznamu"/>
        <w:numPr>
          <w:ilvl w:val="0"/>
          <w:numId w:val="8"/>
        </w:numPr>
        <w:spacing w:after="200" w:line="276" w:lineRule="auto"/>
        <w:jc w:val="both"/>
        <w:rPr>
          <w:b/>
          <w:sz w:val="24"/>
          <w:szCs w:val="24"/>
        </w:rPr>
      </w:pPr>
      <w:r w:rsidRPr="001113FE">
        <w:rPr>
          <w:b/>
          <w:sz w:val="24"/>
          <w:szCs w:val="24"/>
        </w:rPr>
        <w:t>súhlasí s predloženým návrhom zákona bez pripomienok,</w:t>
      </w:r>
    </w:p>
    <w:p w:rsidR="001514EB" w:rsidRPr="001113FE" w:rsidRDefault="001514EB" w:rsidP="00DB5F7C">
      <w:pPr>
        <w:pStyle w:val="Odsekzoznamu"/>
        <w:numPr>
          <w:ilvl w:val="0"/>
          <w:numId w:val="8"/>
        </w:numPr>
        <w:spacing w:after="200" w:line="276" w:lineRule="auto"/>
        <w:jc w:val="both"/>
        <w:rPr>
          <w:b/>
          <w:sz w:val="24"/>
          <w:szCs w:val="24"/>
        </w:rPr>
      </w:pPr>
      <w:r w:rsidRPr="001113FE">
        <w:rPr>
          <w:b/>
          <w:sz w:val="24"/>
          <w:szCs w:val="24"/>
        </w:rPr>
        <w:t>odporúča ho na ďalšie legislatívne konanie.</w:t>
      </w:r>
    </w:p>
    <w:p w:rsidR="001514EB" w:rsidRPr="002B796C" w:rsidRDefault="001514EB" w:rsidP="001514EB">
      <w:pPr>
        <w:jc w:val="both"/>
        <w:rPr>
          <w:b/>
          <w:u w:val="single"/>
        </w:rPr>
      </w:pPr>
      <w:r w:rsidRPr="002B796C">
        <w:rPr>
          <w:b/>
          <w:u w:val="single"/>
        </w:rPr>
        <w:t xml:space="preserve">K bodu </w:t>
      </w:r>
      <w:r>
        <w:rPr>
          <w:b/>
          <w:u w:val="single"/>
        </w:rPr>
        <w:t>7</w:t>
      </w:r>
    </w:p>
    <w:p w:rsidR="001514EB" w:rsidRPr="002B796C" w:rsidRDefault="001514EB" w:rsidP="001514EB">
      <w:pPr>
        <w:jc w:val="both"/>
      </w:pPr>
      <w:r w:rsidRPr="002B796C">
        <w:t xml:space="preserve">Návrh zákona </w:t>
      </w:r>
      <w:r w:rsidRPr="001514EB">
        <w:t>o</w:t>
      </w:r>
      <w:r>
        <w:t> </w:t>
      </w:r>
      <w:proofErr w:type="spellStart"/>
      <w:r>
        <w:rPr>
          <w:iCs/>
        </w:rPr>
        <w:t>upomínacom</w:t>
      </w:r>
      <w:proofErr w:type="spellEnd"/>
      <w:r>
        <w:rPr>
          <w:iCs/>
        </w:rPr>
        <w:t xml:space="preserve"> konaní</w:t>
      </w:r>
    </w:p>
    <w:p w:rsidR="00914473" w:rsidRDefault="00914473" w:rsidP="00914473">
      <w:pPr>
        <w:jc w:val="both"/>
      </w:pPr>
      <w:r>
        <w:t>KOZ SR k predloženému návrhu zákona nemala pripomienky a odporučila ho na ďalšie legislatívne konanie.</w:t>
      </w:r>
    </w:p>
    <w:p w:rsidR="0098421E" w:rsidRPr="0098421E" w:rsidRDefault="0098421E" w:rsidP="0098421E">
      <w:pPr>
        <w:widowControl w:val="0"/>
        <w:autoSpaceDE w:val="0"/>
        <w:autoSpaceDN w:val="0"/>
        <w:adjustRightInd w:val="0"/>
        <w:jc w:val="both"/>
        <w:rPr>
          <w:bCs/>
        </w:rPr>
      </w:pPr>
      <w:r w:rsidRPr="0098421E">
        <w:rPr>
          <w:bCs/>
        </w:rPr>
        <w:t>AZZZ SR zobrala predložený materiál na vedomie o</w:t>
      </w:r>
      <w:r w:rsidRPr="0098421E">
        <w:t xml:space="preserve">dporučila ho na ďalšie </w:t>
      </w:r>
      <w:r>
        <w:t xml:space="preserve">legislatívne </w:t>
      </w:r>
      <w:r w:rsidRPr="0098421E">
        <w:t xml:space="preserve">konanie. </w:t>
      </w:r>
    </w:p>
    <w:p w:rsidR="006B6211" w:rsidRPr="007071FE" w:rsidRDefault="006B6211" w:rsidP="006B6211">
      <w:pPr>
        <w:jc w:val="both"/>
        <w:rPr>
          <w:bCs/>
        </w:rPr>
      </w:pPr>
      <w:r w:rsidRPr="007071FE">
        <w:t>RÚZ nemala k predloženému návrhu zákona pripomienky a odporučila ho na ďalšie legislatívne konanie.</w:t>
      </w:r>
    </w:p>
    <w:p w:rsidR="006E4DB3" w:rsidRPr="00C05E8B" w:rsidRDefault="006E4DB3" w:rsidP="006E4DB3">
      <w:pPr>
        <w:jc w:val="both"/>
        <w:rPr>
          <w:bCs/>
        </w:rPr>
      </w:pPr>
      <w:r>
        <w:t>ZMOS neuplatnilo k predloženému návrhu zákona žiadne pripomienky a odporučilo ho na ďalšie legislatívne konanie.</w:t>
      </w:r>
    </w:p>
    <w:p w:rsidR="001514EB" w:rsidRPr="00C05E8B" w:rsidRDefault="001514EB" w:rsidP="001514EB">
      <w:pPr>
        <w:pStyle w:val="Odsekzoznamu"/>
        <w:ind w:left="0"/>
        <w:jc w:val="both"/>
        <w:rPr>
          <w:b/>
          <w:sz w:val="24"/>
          <w:szCs w:val="24"/>
        </w:rPr>
      </w:pPr>
      <w:r w:rsidRPr="00C05E8B">
        <w:rPr>
          <w:b/>
          <w:sz w:val="24"/>
          <w:szCs w:val="24"/>
        </w:rPr>
        <w:t>Záver:</w:t>
      </w:r>
    </w:p>
    <w:p w:rsidR="001514EB" w:rsidRPr="001113FE" w:rsidRDefault="001514EB" w:rsidP="001514EB">
      <w:pPr>
        <w:jc w:val="both"/>
        <w:rPr>
          <w:b/>
        </w:rPr>
      </w:pPr>
      <w:r w:rsidRPr="00C05E8B">
        <w:rPr>
          <w:b/>
        </w:rPr>
        <w:t>Rada</w:t>
      </w:r>
    </w:p>
    <w:p w:rsidR="001514EB" w:rsidRPr="001113FE" w:rsidRDefault="001514EB" w:rsidP="00DB5F7C">
      <w:pPr>
        <w:pStyle w:val="Odsekzoznamu"/>
        <w:numPr>
          <w:ilvl w:val="0"/>
          <w:numId w:val="9"/>
        </w:numPr>
        <w:spacing w:after="200" w:line="276" w:lineRule="auto"/>
        <w:jc w:val="both"/>
        <w:rPr>
          <w:b/>
          <w:sz w:val="24"/>
          <w:szCs w:val="24"/>
        </w:rPr>
      </w:pPr>
      <w:r w:rsidRPr="001113FE">
        <w:rPr>
          <w:b/>
          <w:sz w:val="24"/>
          <w:szCs w:val="24"/>
        </w:rPr>
        <w:t>súhlasí s predloženým návrhom zákona bez pripomienok,</w:t>
      </w:r>
    </w:p>
    <w:p w:rsidR="001514EB" w:rsidRPr="001113FE" w:rsidRDefault="001514EB" w:rsidP="00DB5F7C">
      <w:pPr>
        <w:pStyle w:val="Odsekzoznamu"/>
        <w:numPr>
          <w:ilvl w:val="0"/>
          <w:numId w:val="9"/>
        </w:numPr>
        <w:spacing w:after="200" w:line="276" w:lineRule="auto"/>
        <w:jc w:val="both"/>
        <w:rPr>
          <w:b/>
          <w:sz w:val="24"/>
          <w:szCs w:val="24"/>
        </w:rPr>
      </w:pPr>
      <w:r w:rsidRPr="001113FE">
        <w:rPr>
          <w:b/>
          <w:sz w:val="24"/>
          <w:szCs w:val="24"/>
        </w:rPr>
        <w:t>odporúča ho na ďalšie legislatívne konanie.</w:t>
      </w:r>
    </w:p>
    <w:p w:rsidR="001514EB" w:rsidRPr="002B796C" w:rsidRDefault="001514EB" w:rsidP="001514EB">
      <w:pPr>
        <w:jc w:val="both"/>
        <w:rPr>
          <w:b/>
          <w:u w:val="single"/>
        </w:rPr>
      </w:pPr>
      <w:r w:rsidRPr="002B796C">
        <w:rPr>
          <w:b/>
          <w:u w:val="single"/>
        </w:rPr>
        <w:t xml:space="preserve">K bodu </w:t>
      </w:r>
      <w:r>
        <w:rPr>
          <w:b/>
          <w:u w:val="single"/>
        </w:rPr>
        <w:t>8</w:t>
      </w:r>
    </w:p>
    <w:p w:rsidR="001514EB" w:rsidRPr="002B796C" w:rsidRDefault="001514EB" w:rsidP="001514EB">
      <w:pPr>
        <w:jc w:val="both"/>
      </w:pPr>
      <w:r w:rsidRPr="002B796C">
        <w:t>Návrh zákona</w:t>
      </w:r>
      <w:r w:rsidRPr="004B4681">
        <w:t xml:space="preserve">, </w:t>
      </w:r>
      <w:r w:rsidRPr="00DF1407">
        <w:t>ktorým sa mení a dopĺňa zákon č. 362/2011 Z. z. o liekoch a zdravotníckych pomôckach a o zmene a doplnení niektorých zákonov v znení neskorších predpisov a ktorým sa mení zákon č. 363/2011 Z. z. o rozsahu a podmienkach úhrady liekov, zdravotníckych pomôcok a dietetických potravín na základe verejného zdravotného poistenia a o zmene a doplnení niektorých zákonov v znení neskorších predpisov</w:t>
      </w:r>
    </w:p>
    <w:p w:rsidR="001514EB" w:rsidRDefault="001514EB" w:rsidP="001514EB">
      <w:pPr>
        <w:jc w:val="both"/>
      </w:pPr>
      <w:r w:rsidRPr="002B796C">
        <w:t xml:space="preserve">Predmetný </w:t>
      </w:r>
      <w:r>
        <w:t>návrh zákona</w:t>
      </w:r>
      <w:r w:rsidRPr="001514EB">
        <w:t xml:space="preserve"> </w:t>
      </w:r>
      <w:r>
        <w:t>uvied</w:t>
      </w:r>
      <w:r w:rsidRPr="00F3492A">
        <w:t xml:space="preserve">ol </w:t>
      </w:r>
      <w:r>
        <w:t>štátny tajomník MZ SR pán Špánik.</w:t>
      </w:r>
    </w:p>
    <w:p w:rsidR="001514EB" w:rsidRPr="002B796C" w:rsidRDefault="001514EB" w:rsidP="001514EB">
      <w:pPr>
        <w:jc w:val="both"/>
      </w:pPr>
    </w:p>
    <w:p w:rsidR="00914473" w:rsidRDefault="00666601" w:rsidP="00914473">
      <w:pPr>
        <w:jc w:val="both"/>
      </w:pPr>
      <w:r>
        <w:t xml:space="preserve">Stanovisko za </w:t>
      </w:r>
      <w:r w:rsidR="00914473">
        <w:t xml:space="preserve">KOZ SR </w:t>
      </w:r>
      <w:r>
        <w:t xml:space="preserve">predniesol pán Szalay, ktorý </w:t>
      </w:r>
      <w:r w:rsidR="00914473">
        <w:t>k p</w:t>
      </w:r>
      <w:r>
        <w:t>redloženému návrhu zákona nemal pripomienky a odporučil</w:t>
      </w:r>
      <w:r w:rsidR="00914473">
        <w:t xml:space="preserve"> ho na ďalšie legislatívne konanie.</w:t>
      </w:r>
    </w:p>
    <w:p w:rsidR="001514EB" w:rsidRPr="00D14A6B" w:rsidRDefault="001514EB" w:rsidP="001514EB">
      <w:pPr>
        <w:jc w:val="both"/>
      </w:pPr>
      <w:r w:rsidRPr="00D14A6B">
        <w:t xml:space="preserve">Stanovisko za AZZZ SR predniesol pán </w:t>
      </w:r>
      <w:proofErr w:type="spellStart"/>
      <w:r w:rsidR="00354C53" w:rsidRPr="00D14A6B">
        <w:t>Karlubík</w:t>
      </w:r>
      <w:proofErr w:type="spellEnd"/>
      <w:r w:rsidR="005921CD" w:rsidRPr="00D14A6B">
        <w:t>, ktorý prezentoval zásadné pripomienky</w:t>
      </w:r>
      <w:r w:rsidR="00354C53" w:rsidRPr="00D14A6B">
        <w:t xml:space="preserve"> z písomného stanoviska</w:t>
      </w:r>
      <w:r w:rsidR="005921CD" w:rsidRPr="00D14A6B">
        <w:t>:</w:t>
      </w:r>
    </w:p>
    <w:p w:rsidR="005921CD" w:rsidRPr="00D14A6B" w:rsidRDefault="005921CD" w:rsidP="005921CD">
      <w:pPr>
        <w:jc w:val="both"/>
        <w:rPr>
          <w:bCs/>
        </w:rPr>
      </w:pPr>
      <w:r w:rsidRPr="00D14A6B">
        <w:rPr>
          <w:bCs/>
        </w:rPr>
        <w:t>k bodu 5,  §18 ods. 1) písm. ad)</w:t>
      </w:r>
      <w:r w:rsidRPr="00D14A6B">
        <w:rPr>
          <w:bCs/>
        </w:rPr>
        <w:tab/>
      </w:r>
    </w:p>
    <w:p w:rsidR="005921CD" w:rsidRPr="00D14A6B" w:rsidRDefault="005921CD" w:rsidP="005921CD">
      <w:pPr>
        <w:jc w:val="both"/>
        <w:rPr>
          <w:bCs/>
        </w:rPr>
      </w:pPr>
      <w:r w:rsidRPr="00D14A6B">
        <w:rPr>
          <w:bCs/>
        </w:rPr>
        <w:t>AZZZ SR navrhla doplniť ustanovenie o nasledovný text:</w:t>
      </w:r>
    </w:p>
    <w:p w:rsidR="005921CD" w:rsidRPr="00D14A6B" w:rsidRDefault="005921CD" w:rsidP="005921CD">
      <w:pPr>
        <w:jc w:val="both"/>
        <w:rPr>
          <w:bCs/>
        </w:rPr>
      </w:pPr>
      <w:r w:rsidRPr="00D14A6B">
        <w:rPr>
          <w:bCs/>
        </w:rPr>
        <w:t xml:space="preserve">ad) dodať humánny liek zaradený v zozname kategorizovaných liekov,22) ktorý prevzal podľa písmena </w:t>
      </w:r>
      <w:proofErr w:type="spellStart"/>
      <w:r w:rsidRPr="00D14A6B">
        <w:rPr>
          <w:bCs/>
        </w:rPr>
        <w:t>ac</w:t>
      </w:r>
      <w:proofErr w:type="spellEnd"/>
      <w:r w:rsidRPr="00D14A6B">
        <w:rPr>
          <w:bCs/>
        </w:rPr>
        <w:t xml:space="preserve">), držiteľovi povolenia na poskytovanie lekárenskej starostlivosti vo verejnej lekárni alebo v nemocničnej lekárni do 48 hodín od uskutočnenia objednávky podľa § 23 ods. 1 písm. </w:t>
      </w:r>
      <w:proofErr w:type="spellStart"/>
      <w:r w:rsidRPr="00D14A6B">
        <w:rPr>
          <w:bCs/>
        </w:rPr>
        <w:t>at</w:t>
      </w:r>
      <w:proofErr w:type="spellEnd"/>
      <w:r w:rsidRPr="00D14A6B">
        <w:rPr>
          <w:bCs/>
        </w:rPr>
        <w:t>) a au);</w:t>
      </w:r>
    </w:p>
    <w:p w:rsidR="005921CD" w:rsidRPr="00D14A6B" w:rsidRDefault="005921CD" w:rsidP="005921CD">
      <w:pPr>
        <w:jc w:val="both"/>
        <w:rPr>
          <w:bCs/>
        </w:rPr>
      </w:pPr>
      <w:r w:rsidRPr="00D14A6B">
        <w:rPr>
          <w:bCs/>
        </w:rPr>
        <w:t>Táto povinnosť sa nevzťahuje na držiteľa povolenia na veľkodistribúciu liekov, ktorý má voči držiteľovi povolenia na poskytovanie lekárenskej starostlivosti vo verejnej lekárni alebo v nemocničnej lekárni pohľadávky za dodané lieky zaradené v zozname kategorizovaných liekov22) po uplynutí dvojnásobku zmluvne dohodnutej lehoty splatnosti.</w:t>
      </w:r>
      <w:r w:rsidRPr="00D14A6B">
        <w:rPr>
          <w:bCs/>
        </w:rPr>
        <w:tab/>
      </w:r>
    </w:p>
    <w:p w:rsidR="005921CD" w:rsidRPr="00D14A6B" w:rsidRDefault="005921CD" w:rsidP="005921CD">
      <w:pPr>
        <w:jc w:val="both"/>
        <w:rPr>
          <w:bCs/>
        </w:rPr>
      </w:pPr>
      <w:r w:rsidRPr="00D14A6B">
        <w:rPr>
          <w:bCs/>
        </w:rPr>
        <w:t>k bodu 5,  §18 ods. 1) písm. ad)</w:t>
      </w:r>
      <w:r w:rsidRPr="00D14A6B">
        <w:rPr>
          <w:bCs/>
        </w:rPr>
        <w:tab/>
      </w:r>
    </w:p>
    <w:p w:rsidR="005921CD" w:rsidRPr="00D14A6B" w:rsidRDefault="005921CD" w:rsidP="005921CD">
      <w:pPr>
        <w:jc w:val="both"/>
        <w:rPr>
          <w:bCs/>
        </w:rPr>
      </w:pPr>
      <w:r w:rsidRPr="00D14A6B">
        <w:rPr>
          <w:bCs/>
        </w:rPr>
        <w:t>Doplniť ustanovenie o:</w:t>
      </w:r>
    </w:p>
    <w:p w:rsidR="005921CD" w:rsidRPr="00D14A6B" w:rsidRDefault="005921CD" w:rsidP="005921CD">
      <w:pPr>
        <w:jc w:val="both"/>
        <w:rPr>
          <w:bCs/>
        </w:rPr>
      </w:pPr>
      <w:r w:rsidRPr="00D14A6B">
        <w:rPr>
          <w:bCs/>
        </w:rPr>
        <w:lastRenderedPageBreak/>
        <w:t xml:space="preserve">ad)  dodať humánny liek zaradený v zozname kategorizovaných liekov,22) ktorý prevzal podľa písmena </w:t>
      </w:r>
      <w:proofErr w:type="spellStart"/>
      <w:r w:rsidRPr="00D14A6B">
        <w:rPr>
          <w:bCs/>
        </w:rPr>
        <w:t>ac</w:t>
      </w:r>
      <w:proofErr w:type="spellEnd"/>
      <w:r w:rsidRPr="00D14A6B">
        <w:rPr>
          <w:bCs/>
        </w:rPr>
        <w:t xml:space="preserve">), držiteľovi povolenia na poskytovanie lekárenskej starostlivosti vo verejnej lekárni alebo v nemocničnej lekárni do 48 hodín od prevzatia lieku podľa §18 ods. 1) písm. </w:t>
      </w:r>
      <w:proofErr w:type="spellStart"/>
      <w:r w:rsidRPr="00D14A6B">
        <w:rPr>
          <w:bCs/>
        </w:rPr>
        <w:t>ac</w:t>
      </w:r>
      <w:proofErr w:type="spellEnd"/>
      <w:r w:rsidRPr="00D14A6B">
        <w:rPr>
          <w:bCs/>
        </w:rPr>
        <w:t xml:space="preserve">) alebo v priebehu pracovného dňa nasledujúceho po dni  prevzatia lieku podľa §18 ods. 1) písm. </w:t>
      </w:r>
      <w:proofErr w:type="spellStart"/>
      <w:r w:rsidRPr="00D14A6B">
        <w:rPr>
          <w:bCs/>
        </w:rPr>
        <w:t>ac</w:t>
      </w:r>
      <w:proofErr w:type="spellEnd"/>
      <w:r w:rsidRPr="00D14A6B">
        <w:rPr>
          <w:bCs/>
        </w:rPr>
        <w:t>) – podľa toho, ktorá lehota je kratšia.</w:t>
      </w:r>
    </w:p>
    <w:p w:rsidR="00C842FE" w:rsidRPr="00C842FE" w:rsidRDefault="00C842FE" w:rsidP="00C842FE">
      <w:pPr>
        <w:spacing w:before="100" w:beforeAutospacing="1" w:after="100" w:afterAutospacing="1"/>
        <w:jc w:val="both"/>
      </w:pPr>
      <w:r w:rsidRPr="00C842FE">
        <w:t>k bodu 18, § 138 ods. 30 a 31</w:t>
      </w:r>
    </w:p>
    <w:p w:rsidR="00C842FE" w:rsidRPr="00C842FE" w:rsidRDefault="00C842FE" w:rsidP="00C842FE">
      <w:pPr>
        <w:spacing w:before="100" w:beforeAutospacing="1" w:after="100" w:afterAutospacing="1"/>
        <w:jc w:val="both"/>
      </w:pPr>
      <w:r w:rsidRPr="00C842FE">
        <w:t xml:space="preserve">Zmena výšky pokuty pre správne delikty podľa § 138 ods. 2 písm. </w:t>
      </w:r>
      <w:proofErr w:type="spellStart"/>
      <w:r w:rsidRPr="00C842FE">
        <w:t>bc</w:t>
      </w:r>
      <w:proofErr w:type="spellEnd"/>
      <w:r w:rsidRPr="00C842FE">
        <w:t xml:space="preserve">) a ods. 3 písm. </w:t>
      </w:r>
      <w:proofErr w:type="spellStart"/>
      <w:r w:rsidRPr="00C842FE">
        <w:t>ai</w:t>
      </w:r>
      <w:proofErr w:type="spellEnd"/>
      <w:r w:rsidRPr="00C842FE">
        <w:t>) a aj) ich presunutím z odseku 31 do odseku 30 v § 138. Oba odseky po navrhovanej úprave budú znieť nasledovne:</w:t>
      </w:r>
    </w:p>
    <w:p w:rsidR="00C842FE" w:rsidRPr="00C842FE" w:rsidRDefault="00C842FE" w:rsidP="00C842FE">
      <w:pPr>
        <w:spacing w:before="100" w:beforeAutospacing="1" w:after="100" w:afterAutospacing="1"/>
        <w:jc w:val="both"/>
      </w:pPr>
      <w:r w:rsidRPr="00C842FE">
        <w:t xml:space="preserve">(30) Za iné správne delikty podľa odseku 2 písm. </w:t>
      </w:r>
      <w:proofErr w:type="spellStart"/>
      <w:r w:rsidRPr="00C842FE">
        <w:t>az</w:t>
      </w:r>
      <w:proofErr w:type="spellEnd"/>
      <w:r w:rsidRPr="00C842FE">
        <w:t xml:space="preserve">) až </w:t>
      </w:r>
      <w:proofErr w:type="spellStart"/>
      <w:r w:rsidRPr="00C842FE">
        <w:t>bf</w:t>
      </w:r>
      <w:proofErr w:type="spellEnd"/>
      <w:r w:rsidRPr="00C842FE">
        <w:t xml:space="preserve">) a </w:t>
      </w:r>
      <w:proofErr w:type="spellStart"/>
      <w:r w:rsidRPr="00C842FE">
        <w:t>bh</w:t>
      </w:r>
      <w:proofErr w:type="spellEnd"/>
      <w:r w:rsidRPr="00C842FE">
        <w:t xml:space="preserve">), odseku 3 písm. ah) až aj) a odseku 5 písm. </w:t>
      </w:r>
      <w:proofErr w:type="spellStart"/>
      <w:r w:rsidRPr="00C842FE">
        <w:t>bk</w:t>
      </w:r>
      <w:proofErr w:type="spellEnd"/>
      <w:r w:rsidRPr="00C842FE">
        <w:t xml:space="preserve">) až </w:t>
      </w:r>
      <w:proofErr w:type="spellStart"/>
      <w:r w:rsidRPr="00C842FE">
        <w:t>bn</w:t>
      </w:r>
      <w:proofErr w:type="spellEnd"/>
      <w:r w:rsidRPr="00C842FE">
        <w:t>) uloží ministerstvo zdravotníctva pokutu od 5000 eur do 100 000 eur.</w:t>
      </w:r>
    </w:p>
    <w:p w:rsidR="00C842FE" w:rsidRPr="00C842FE" w:rsidRDefault="00C842FE" w:rsidP="00C842FE">
      <w:pPr>
        <w:spacing w:before="100" w:beforeAutospacing="1" w:after="100" w:afterAutospacing="1"/>
        <w:jc w:val="both"/>
      </w:pPr>
      <w:r w:rsidRPr="00C842FE">
        <w:t xml:space="preserve">(31) Za iné správne delikty podľa odseku 2 písm. </w:t>
      </w:r>
      <w:proofErr w:type="spellStart"/>
      <w:r w:rsidRPr="00C842FE">
        <w:t>bg</w:t>
      </w:r>
      <w:proofErr w:type="spellEnd"/>
      <w:r w:rsidRPr="00C842FE">
        <w:t xml:space="preserve">) a odseku 3 písm. </w:t>
      </w:r>
      <w:proofErr w:type="spellStart"/>
      <w:r w:rsidRPr="00C842FE">
        <w:t>ag</w:t>
      </w:r>
      <w:proofErr w:type="spellEnd"/>
      <w:r w:rsidRPr="00C842FE">
        <w:t xml:space="preserve">) uloží ministerstvo zdravotníctva pokutu od 100 000 eur do 1 000 </w:t>
      </w:r>
      <w:proofErr w:type="spellStart"/>
      <w:r w:rsidRPr="00C842FE">
        <w:t>000</w:t>
      </w:r>
      <w:proofErr w:type="spellEnd"/>
      <w:r w:rsidRPr="00C842FE">
        <w:t xml:space="preserve"> eur.</w:t>
      </w:r>
    </w:p>
    <w:p w:rsidR="00C842FE" w:rsidRPr="00C842FE" w:rsidRDefault="00C842FE" w:rsidP="00C842FE">
      <w:pPr>
        <w:spacing w:before="100" w:beforeAutospacing="1" w:after="100" w:afterAutospacing="1"/>
        <w:jc w:val="both"/>
      </w:pPr>
      <w:r w:rsidRPr="00C842FE">
        <w:t>nepriradená pripomienka, § 138 ods. 41</w:t>
      </w:r>
    </w:p>
    <w:p w:rsidR="00C842FE" w:rsidRPr="00C842FE" w:rsidRDefault="00C842FE" w:rsidP="00C842FE">
      <w:pPr>
        <w:spacing w:before="100" w:beforeAutospacing="1" w:after="100" w:afterAutospacing="1"/>
        <w:jc w:val="both"/>
      </w:pPr>
      <w:r w:rsidRPr="00C842FE">
        <w:t>Navrhuje sa vložiť za novo navrhovaný odsek 40 ďalší odsek 41 s nasledovným znením:</w:t>
      </w:r>
    </w:p>
    <w:p w:rsidR="00C842FE" w:rsidRPr="00C842FE" w:rsidRDefault="00C842FE" w:rsidP="00C842FE">
      <w:pPr>
        <w:spacing w:before="100" w:beforeAutospacing="1" w:after="100" w:afterAutospacing="1"/>
        <w:jc w:val="both"/>
      </w:pPr>
      <w:r w:rsidRPr="00C842FE">
        <w:t xml:space="preserve">(41)  Zodpovednosti za porušenie povinností, ktoré sú iným správnym deliktom podľa odseku 2 písm. </w:t>
      </w:r>
      <w:proofErr w:type="spellStart"/>
      <w:r w:rsidRPr="00C842FE">
        <w:t>bc</w:t>
      </w:r>
      <w:proofErr w:type="spellEnd"/>
      <w:r w:rsidRPr="00C842FE">
        <w:t xml:space="preserve">), sa držiteľ registrácie humánneho lieku tiež zbaví, ak preukáže, vo vzťahu k humánnemu lieku zaradenému v zozname kategorizovaných liekov22) objednanému podľa § 23 ods. 1 písm. </w:t>
      </w:r>
      <w:proofErr w:type="spellStart"/>
      <w:r w:rsidRPr="00C842FE">
        <w:t>at</w:t>
      </w:r>
      <w:proofErr w:type="spellEnd"/>
      <w:r w:rsidRPr="00C842FE">
        <w:t>) s priloženým lekárskym predpisom podľa § 23 ods. 1 písm. au) podal pred prijatím objednávky žiadosť o vyradenie tohto lieku zo zoznamu kategorizovaných liekov,22e) alebo ak urobí voči štátnemu ústavu oznámenie o skutočnostiach podľa § 12a ods. 6.</w:t>
      </w:r>
    </w:p>
    <w:p w:rsidR="00C842FE" w:rsidRPr="00C842FE" w:rsidRDefault="00C842FE" w:rsidP="00C842FE">
      <w:pPr>
        <w:spacing w:before="100" w:beforeAutospacing="1" w:after="100" w:afterAutospacing="1"/>
        <w:jc w:val="both"/>
      </w:pPr>
      <w:r w:rsidRPr="00C842FE">
        <w:t>Poznámka pod čiarou k odkazu 22e) znie: 22e) § 11 zákona č. 363/2011 Z. z.</w:t>
      </w:r>
    </w:p>
    <w:p w:rsidR="00C842FE" w:rsidRDefault="00C842FE" w:rsidP="00C842FE">
      <w:pPr>
        <w:spacing w:before="100" w:beforeAutospacing="1" w:after="100" w:afterAutospacing="1"/>
        <w:jc w:val="both"/>
      </w:pPr>
      <w:r w:rsidRPr="00C842FE">
        <w:t xml:space="preserve">Predkladateľ po prezentácii pripomienok prisľúbil zvážiť rovnaké podmienky aj pre držiteľa registrácie. Diskutovalo sa aj o sankciách pri porušení zákona a Asociácia inovatívneho farmaceutického priemyslu žiadala nižšie sankcie pri neúmyselnom porušení zákona, ktoré neohrozí dostupnosť liekov v liekovom reťazci v SR, čo predkladateľ akceptoval. Asociácia generických výrobcov GENAS žiadala explicitne v zákone uviesť ako liberačné dôvody podanie </w:t>
      </w:r>
      <w:proofErr w:type="spellStart"/>
      <w:r w:rsidRPr="00C842FE">
        <w:t>dekategorizačnej</w:t>
      </w:r>
      <w:proofErr w:type="spellEnd"/>
      <w:r w:rsidRPr="00C842FE">
        <w:t xml:space="preserve"> žiadosti a oznámenia týkajúce sa kvality a bezpečnosti lieku na ŠÚKL. Predkladateľ</w:t>
      </w:r>
      <w:r>
        <w:t xml:space="preserve"> vysvetlil, že do zákona je vložený všeobecný liberačný dôvod. AZZZ SR požiadala o stretnutie s predkladateľom na vyčistenie pripomienok. Predkladateľ požiadavku akceptoval a zdôraznil, že všetko bude riešené v prospech pacienta, aby nebol rukojemníkom.</w:t>
      </w:r>
    </w:p>
    <w:p w:rsidR="006B6211" w:rsidRPr="00D14A6B" w:rsidRDefault="00420702" w:rsidP="006B6211">
      <w:pPr>
        <w:jc w:val="both"/>
        <w:rPr>
          <w:bCs/>
        </w:rPr>
      </w:pPr>
      <w:r w:rsidRPr="00D14A6B">
        <w:t xml:space="preserve">Stanovisko za </w:t>
      </w:r>
      <w:r w:rsidR="006B6211" w:rsidRPr="00D14A6B">
        <w:t>RÚZ</w:t>
      </w:r>
      <w:r w:rsidRPr="00D14A6B">
        <w:t xml:space="preserve"> predniesol pán Sirota, ktorý </w:t>
      </w:r>
      <w:r w:rsidR="00D14A6B" w:rsidRPr="00D14A6B">
        <w:t>podporil pripomienku AZZZ SR (kontraktačnú povinnosť).</w:t>
      </w:r>
      <w:r w:rsidR="00DF0B2F">
        <w:t xml:space="preserve"> Ďalej uviedol, že  nedostatok život zachraňujúcich liekov na Slovensku je vyvolaný umelým  nekvalifikovaným zásahom do cenotvorby liekov na trhu a to zavedením mechanizmu európskej referenčnej ceny.</w:t>
      </w:r>
    </w:p>
    <w:p w:rsidR="001514EB" w:rsidRDefault="006E4DB3" w:rsidP="001514EB">
      <w:pPr>
        <w:jc w:val="both"/>
      </w:pPr>
      <w:r>
        <w:t>ZMOS neuplatnilo k predloženému návrhu zákona žiadne pripomienky a odporučilo ho na ďalšie legislatívne konanie.</w:t>
      </w:r>
    </w:p>
    <w:p w:rsidR="00C842FE" w:rsidRDefault="00C842FE" w:rsidP="001514EB">
      <w:pPr>
        <w:jc w:val="both"/>
      </w:pPr>
    </w:p>
    <w:p w:rsidR="00C842FE" w:rsidRDefault="00C842FE" w:rsidP="001514EB">
      <w:pPr>
        <w:jc w:val="both"/>
      </w:pPr>
    </w:p>
    <w:p w:rsidR="00C842FE" w:rsidRDefault="00C842FE" w:rsidP="001514EB">
      <w:pPr>
        <w:jc w:val="both"/>
      </w:pPr>
    </w:p>
    <w:p w:rsidR="001514EB" w:rsidRPr="00C05E8B" w:rsidRDefault="001514EB" w:rsidP="001514EB">
      <w:pPr>
        <w:pStyle w:val="Odsekzoznamu"/>
        <w:ind w:left="0"/>
        <w:jc w:val="both"/>
        <w:rPr>
          <w:b/>
          <w:sz w:val="24"/>
          <w:szCs w:val="24"/>
        </w:rPr>
      </w:pPr>
      <w:r w:rsidRPr="00C05E8B">
        <w:rPr>
          <w:b/>
          <w:sz w:val="24"/>
          <w:szCs w:val="24"/>
        </w:rPr>
        <w:lastRenderedPageBreak/>
        <w:t>Záver:</w:t>
      </w:r>
    </w:p>
    <w:p w:rsidR="001514EB" w:rsidRDefault="001514EB" w:rsidP="001514EB">
      <w:pPr>
        <w:jc w:val="both"/>
        <w:rPr>
          <w:b/>
        </w:rPr>
      </w:pPr>
      <w:r w:rsidRPr="00C05E8B">
        <w:rPr>
          <w:b/>
        </w:rPr>
        <w:t>Rada</w:t>
      </w:r>
    </w:p>
    <w:p w:rsidR="001514EB" w:rsidRPr="00666601" w:rsidRDefault="001514EB" w:rsidP="00DB5F7C">
      <w:pPr>
        <w:pStyle w:val="Odsekzoznamu"/>
        <w:numPr>
          <w:ilvl w:val="0"/>
          <w:numId w:val="10"/>
        </w:numPr>
        <w:spacing w:after="200" w:line="276" w:lineRule="auto"/>
        <w:jc w:val="both"/>
        <w:rPr>
          <w:b/>
          <w:sz w:val="24"/>
          <w:szCs w:val="24"/>
        </w:rPr>
      </w:pPr>
      <w:r w:rsidRPr="00666601">
        <w:rPr>
          <w:b/>
          <w:sz w:val="24"/>
          <w:szCs w:val="24"/>
        </w:rPr>
        <w:t xml:space="preserve">súhlasí s predloženým návrhom zákona </w:t>
      </w:r>
      <w:r w:rsidR="00420702" w:rsidRPr="00666601">
        <w:rPr>
          <w:b/>
          <w:sz w:val="24"/>
          <w:szCs w:val="24"/>
        </w:rPr>
        <w:t>s pripomien</w:t>
      </w:r>
      <w:r w:rsidRPr="00666601">
        <w:rPr>
          <w:b/>
          <w:sz w:val="24"/>
          <w:szCs w:val="24"/>
        </w:rPr>
        <w:t>k</w:t>
      </w:r>
      <w:r w:rsidR="00666601" w:rsidRPr="00666601">
        <w:rPr>
          <w:b/>
          <w:sz w:val="24"/>
          <w:szCs w:val="24"/>
        </w:rPr>
        <w:t>ami</w:t>
      </w:r>
      <w:r w:rsidR="00420702" w:rsidRPr="00666601">
        <w:rPr>
          <w:b/>
          <w:sz w:val="24"/>
          <w:szCs w:val="24"/>
        </w:rPr>
        <w:t xml:space="preserve"> AZZZ SR</w:t>
      </w:r>
      <w:r w:rsidR="00666601" w:rsidRPr="00666601">
        <w:rPr>
          <w:b/>
          <w:sz w:val="24"/>
          <w:szCs w:val="24"/>
        </w:rPr>
        <w:t xml:space="preserve"> a RÚZ</w:t>
      </w:r>
      <w:r w:rsidRPr="00666601">
        <w:rPr>
          <w:b/>
          <w:sz w:val="24"/>
          <w:szCs w:val="24"/>
        </w:rPr>
        <w:t>,</w:t>
      </w:r>
      <w:r w:rsidR="00A54133">
        <w:rPr>
          <w:b/>
          <w:sz w:val="24"/>
          <w:szCs w:val="24"/>
        </w:rPr>
        <w:t xml:space="preserve"> o ktorých ešte budú s predkladateľom rokovať,</w:t>
      </w:r>
    </w:p>
    <w:p w:rsidR="00666601" w:rsidRPr="00666601" w:rsidRDefault="00666601" w:rsidP="00DB5F7C">
      <w:pPr>
        <w:pStyle w:val="Odsekzoznamu"/>
        <w:numPr>
          <w:ilvl w:val="0"/>
          <w:numId w:val="10"/>
        </w:numPr>
        <w:spacing w:after="200" w:line="276" w:lineRule="auto"/>
        <w:jc w:val="both"/>
        <w:rPr>
          <w:b/>
          <w:sz w:val="24"/>
          <w:szCs w:val="24"/>
        </w:rPr>
      </w:pPr>
      <w:r w:rsidRPr="00666601">
        <w:rPr>
          <w:b/>
          <w:sz w:val="24"/>
          <w:szCs w:val="24"/>
        </w:rPr>
        <w:t>ZMOS a KOZ SR súhlasili bez pripomienok,</w:t>
      </w:r>
    </w:p>
    <w:p w:rsidR="001514EB" w:rsidRPr="00666601" w:rsidRDefault="001514EB" w:rsidP="00DB5F7C">
      <w:pPr>
        <w:pStyle w:val="Odsekzoznamu"/>
        <w:numPr>
          <w:ilvl w:val="0"/>
          <w:numId w:val="10"/>
        </w:numPr>
        <w:spacing w:after="200" w:line="276" w:lineRule="auto"/>
        <w:jc w:val="both"/>
        <w:rPr>
          <w:b/>
          <w:sz w:val="24"/>
          <w:szCs w:val="24"/>
        </w:rPr>
      </w:pPr>
      <w:r w:rsidRPr="00666601">
        <w:rPr>
          <w:b/>
          <w:sz w:val="24"/>
          <w:szCs w:val="24"/>
        </w:rPr>
        <w:t>odporúča ho na ďalšie legislatívne konanie.</w:t>
      </w:r>
    </w:p>
    <w:p w:rsidR="001514EB" w:rsidRPr="002B796C" w:rsidRDefault="001514EB" w:rsidP="001514EB">
      <w:pPr>
        <w:jc w:val="both"/>
        <w:rPr>
          <w:b/>
          <w:u w:val="single"/>
        </w:rPr>
      </w:pPr>
      <w:r w:rsidRPr="002B796C">
        <w:rPr>
          <w:b/>
          <w:u w:val="single"/>
        </w:rPr>
        <w:t xml:space="preserve">K bodu </w:t>
      </w:r>
      <w:r>
        <w:rPr>
          <w:b/>
          <w:u w:val="single"/>
        </w:rPr>
        <w:t>9</w:t>
      </w:r>
    </w:p>
    <w:p w:rsidR="001514EB" w:rsidRPr="002B796C" w:rsidRDefault="001514EB" w:rsidP="001514EB">
      <w:pPr>
        <w:jc w:val="both"/>
      </w:pPr>
      <w:r w:rsidRPr="002B796C">
        <w:t>Návrh zákona</w:t>
      </w:r>
      <w:r w:rsidRPr="004B4681">
        <w:t xml:space="preserve">, </w:t>
      </w:r>
      <w:r w:rsidRPr="00427746">
        <w:t>ktorým sa mení a dopĺňa zákon č. 581/2004 Z. z. o zdravotných poisťovniach, dohľade nad zdravotnou starostlivosťou a o zmene a doplnení niektorých zákonov v znení neskorších predpisov</w:t>
      </w:r>
    </w:p>
    <w:p w:rsidR="001514EB" w:rsidRDefault="001514EB" w:rsidP="001514EB">
      <w:pPr>
        <w:jc w:val="both"/>
      </w:pPr>
      <w:r w:rsidRPr="002B796C">
        <w:t xml:space="preserve">Predmetný </w:t>
      </w:r>
      <w:r>
        <w:t>návrh zákona</w:t>
      </w:r>
      <w:r w:rsidRPr="001514EB">
        <w:t xml:space="preserve"> </w:t>
      </w:r>
      <w:r>
        <w:t>uvied</w:t>
      </w:r>
      <w:r w:rsidRPr="00F3492A">
        <w:t xml:space="preserve">ol </w:t>
      </w:r>
      <w:r>
        <w:t>štátny tajomník MZ SR pán Špánik.</w:t>
      </w:r>
    </w:p>
    <w:p w:rsidR="001514EB" w:rsidRPr="002B796C" w:rsidRDefault="001514EB" w:rsidP="001514EB">
      <w:pPr>
        <w:jc w:val="both"/>
      </w:pPr>
    </w:p>
    <w:p w:rsidR="00485BD8" w:rsidRPr="00485BD8" w:rsidRDefault="00485BD8" w:rsidP="00485BD8">
      <w:pPr>
        <w:jc w:val="both"/>
      </w:pPr>
      <w:r w:rsidRPr="00485BD8">
        <w:t xml:space="preserve">Stanovisko za </w:t>
      </w:r>
      <w:r w:rsidR="00914473" w:rsidRPr="00485BD8">
        <w:t xml:space="preserve">KOZ SR </w:t>
      </w:r>
      <w:r w:rsidRPr="00485BD8">
        <w:t xml:space="preserve">predniesol pán </w:t>
      </w:r>
      <w:r w:rsidR="00A54133">
        <w:t>Szalay</w:t>
      </w:r>
      <w:r w:rsidRPr="00485BD8">
        <w:t>, ktorý opätovne upozornil, že s výnimkou toho, ak sa jedná o prípady hodné osobitného zreteľa, nepovažuje za únosnú niekoľkonásobnú zmenu zákona v priebehu jedného kalendárneho roka (napr. v roku 2015 – 5x). Ďalej poukázal</w:t>
      </w:r>
      <w:r>
        <w:t xml:space="preserve"> </w:t>
      </w:r>
      <w:r w:rsidRPr="00485BD8">
        <w:t>na nutnosť obmedzenia výdavkov na prevádzkové činnosti zdravotnej poisťovne (§ 6a a príloha č. 1 zákona). KOZ SR žiada</w:t>
      </w:r>
      <w:r w:rsidR="00A54133">
        <w:t>la</w:t>
      </w:r>
      <w:r w:rsidRPr="00485BD8">
        <w:t>, aby finančné prostriedky na činnosť Úradu pre dohľad nad poskytovaním zdravotnej starostlivosti neboli hradené zo zdrojov povinného zdravotného poistenia, ale zo štátneho rozpočtu. Každoročné automatické zvyšovanie rozpočtu Úradu považuje KOZ SR za neopodstatnené (§ 30 ods. 2 zákona).</w:t>
      </w:r>
    </w:p>
    <w:p w:rsidR="00485BD8" w:rsidRPr="009704AF" w:rsidRDefault="00485BD8" w:rsidP="00485BD8">
      <w:pPr>
        <w:jc w:val="both"/>
        <w:rPr>
          <w:sz w:val="22"/>
          <w:szCs w:val="22"/>
        </w:rPr>
      </w:pPr>
      <w:r w:rsidRPr="00485BD8">
        <w:t>KOZ SR požaduje hradiť náklady na správu národného zdravotníckeho informačného systému zo zdrojov mimo povinného zdravotného poistenia. KOZ SR považuje uvedené za systémové opatrenia a zdôvodňuje ich chýbajúcimi finančnými zdrojmi, ktoré chýbajú v systéme na dosiahnutie primeranej úrovne odmeňovania zamestnancov zdravotníckych zariadení. Paradoxne vyznieva, že účastníci štrajku, ako legitímneho prostriedku na dosiahnutie práv zamestnancov, si počas doby trvania štrajku musia zdravotný odvod platiť sami. KOZ SR opakovane upozornila na potrebu úpravy platného právneho poriadku s dôrazom na spravodlivé  riešenie problematiky zdravotného poistenia zamestnancov počas štrajku. KOZ SR odporučila návrh zákona na ďalšie legislatívne konanie</w:t>
      </w:r>
      <w:r>
        <w:t xml:space="preserve"> s pripomienkami.</w:t>
      </w:r>
    </w:p>
    <w:p w:rsidR="00914473" w:rsidRDefault="00A54133" w:rsidP="00914473">
      <w:pPr>
        <w:jc w:val="both"/>
      </w:pPr>
      <w:r>
        <w:t>Predkladateľ uviedol, že pripomienka KOZ SR nebude riešená v tejto novele, bude sa ňou zaoberať v budúcnosti.</w:t>
      </w:r>
    </w:p>
    <w:p w:rsidR="0098421E" w:rsidRPr="0098421E" w:rsidRDefault="001514EB" w:rsidP="0098421E">
      <w:pPr>
        <w:widowControl w:val="0"/>
        <w:autoSpaceDE w:val="0"/>
        <w:autoSpaceDN w:val="0"/>
        <w:adjustRightInd w:val="0"/>
        <w:jc w:val="both"/>
        <w:rPr>
          <w:bCs/>
        </w:rPr>
      </w:pPr>
      <w:r>
        <w:t xml:space="preserve">Stanovisko za AZZZ SR predniesol pán </w:t>
      </w:r>
      <w:proofErr w:type="spellStart"/>
      <w:r w:rsidR="00A54133">
        <w:t>Karlubík</w:t>
      </w:r>
      <w:proofErr w:type="spellEnd"/>
      <w:r w:rsidR="0098421E">
        <w:t xml:space="preserve">, ktorý uviedol, že </w:t>
      </w:r>
      <w:r w:rsidR="0098421E" w:rsidRPr="0098421E">
        <w:rPr>
          <w:bCs/>
        </w:rPr>
        <w:t xml:space="preserve">AZZZ SR </w:t>
      </w:r>
      <w:r w:rsidR="0098421E">
        <w:rPr>
          <w:bCs/>
        </w:rPr>
        <w:t>berie</w:t>
      </w:r>
      <w:r w:rsidR="0098421E" w:rsidRPr="0098421E">
        <w:rPr>
          <w:bCs/>
        </w:rPr>
        <w:t xml:space="preserve"> predložený materiál na vedomie o</w:t>
      </w:r>
      <w:r w:rsidR="0098421E" w:rsidRPr="0098421E">
        <w:t>dpor</w:t>
      </w:r>
      <w:r w:rsidR="0098421E">
        <w:t>učil</w:t>
      </w:r>
      <w:r w:rsidR="0098421E" w:rsidRPr="0098421E">
        <w:t xml:space="preserve"> ho na ďalšie </w:t>
      </w:r>
      <w:r w:rsidR="0098421E">
        <w:t xml:space="preserve">legislatívne </w:t>
      </w:r>
      <w:r w:rsidR="0098421E" w:rsidRPr="0098421E">
        <w:t xml:space="preserve">konanie. </w:t>
      </w:r>
    </w:p>
    <w:p w:rsidR="006B6211" w:rsidRPr="00A54133" w:rsidRDefault="006B6211" w:rsidP="006B6211">
      <w:pPr>
        <w:jc w:val="both"/>
        <w:rPr>
          <w:bCs/>
        </w:rPr>
      </w:pPr>
      <w:r w:rsidRPr="00A54133">
        <w:t>RÚZ nemala k predloženému návrhu zákona pripomienky a odporučila ho na ďalšie legislatívne konanie.</w:t>
      </w:r>
    </w:p>
    <w:p w:rsidR="001514EB" w:rsidRPr="007413BE" w:rsidRDefault="006E4DB3" w:rsidP="001514EB">
      <w:pPr>
        <w:jc w:val="both"/>
        <w:rPr>
          <w:bCs/>
        </w:rPr>
      </w:pPr>
      <w:r>
        <w:t>ZMOS neuplatnilo k predloženému návrhu zákona žiadne pripomienky a odporučilo ho na ďalšie legislatívne konanie.</w:t>
      </w:r>
    </w:p>
    <w:p w:rsidR="001514EB" w:rsidRPr="00C05E8B" w:rsidRDefault="001514EB" w:rsidP="001514EB">
      <w:pPr>
        <w:pStyle w:val="Odsekzoznamu"/>
        <w:ind w:left="0"/>
        <w:jc w:val="both"/>
        <w:rPr>
          <w:b/>
          <w:sz w:val="24"/>
          <w:szCs w:val="24"/>
        </w:rPr>
      </w:pPr>
      <w:r w:rsidRPr="00C05E8B">
        <w:rPr>
          <w:b/>
          <w:sz w:val="24"/>
          <w:szCs w:val="24"/>
        </w:rPr>
        <w:t>Záver:</w:t>
      </w:r>
    </w:p>
    <w:p w:rsidR="001514EB" w:rsidRDefault="001514EB" w:rsidP="001514EB">
      <w:pPr>
        <w:jc w:val="both"/>
        <w:rPr>
          <w:b/>
        </w:rPr>
      </w:pPr>
      <w:r w:rsidRPr="00C05E8B">
        <w:rPr>
          <w:b/>
        </w:rPr>
        <w:t>Rada</w:t>
      </w:r>
    </w:p>
    <w:p w:rsidR="001514EB" w:rsidRPr="003C53C4" w:rsidRDefault="001514EB" w:rsidP="00DB5F7C">
      <w:pPr>
        <w:pStyle w:val="Odsekzoznamu"/>
        <w:numPr>
          <w:ilvl w:val="0"/>
          <w:numId w:val="11"/>
        </w:numPr>
        <w:spacing w:after="200" w:line="276" w:lineRule="auto"/>
        <w:jc w:val="both"/>
        <w:rPr>
          <w:b/>
          <w:sz w:val="24"/>
          <w:szCs w:val="24"/>
        </w:rPr>
      </w:pPr>
      <w:r w:rsidRPr="003C53C4">
        <w:rPr>
          <w:b/>
          <w:sz w:val="24"/>
          <w:szCs w:val="24"/>
        </w:rPr>
        <w:t xml:space="preserve">súhlasí s predloženým návrhom zákona </w:t>
      </w:r>
      <w:r w:rsidR="003C53C4" w:rsidRPr="003C53C4">
        <w:rPr>
          <w:b/>
          <w:sz w:val="24"/>
          <w:szCs w:val="24"/>
        </w:rPr>
        <w:t>s </w:t>
      </w:r>
      <w:r w:rsidRPr="003C53C4">
        <w:rPr>
          <w:b/>
          <w:sz w:val="24"/>
          <w:szCs w:val="24"/>
        </w:rPr>
        <w:t>pripomienk</w:t>
      </w:r>
      <w:r w:rsidR="003C53C4" w:rsidRPr="003C53C4">
        <w:rPr>
          <w:b/>
          <w:sz w:val="24"/>
          <w:szCs w:val="24"/>
        </w:rPr>
        <w:t>ami KOZ SR</w:t>
      </w:r>
      <w:r w:rsidRPr="003C53C4">
        <w:rPr>
          <w:b/>
          <w:sz w:val="24"/>
          <w:szCs w:val="24"/>
        </w:rPr>
        <w:t>,</w:t>
      </w:r>
    </w:p>
    <w:p w:rsidR="003C53C4" w:rsidRPr="003C53C4" w:rsidRDefault="003C53C4" w:rsidP="00DB5F7C">
      <w:pPr>
        <w:pStyle w:val="Odsekzoznamu"/>
        <w:numPr>
          <w:ilvl w:val="0"/>
          <w:numId w:val="11"/>
        </w:numPr>
        <w:spacing w:after="200" w:line="276" w:lineRule="auto"/>
        <w:jc w:val="both"/>
        <w:rPr>
          <w:b/>
          <w:sz w:val="24"/>
          <w:szCs w:val="24"/>
        </w:rPr>
      </w:pPr>
      <w:r w:rsidRPr="003C53C4">
        <w:rPr>
          <w:b/>
          <w:sz w:val="24"/>
          <w:szCs w:val="24"/>
        </w:rPr>
        <w:t>AZZZ SR, RÚZ a ZMOS súhlasili bez pripomienok,</w:t>
      </w:r>
    </w:p>
    <w:p w:rsidR="001514EB" w:rsidRPr="003C53C4" w:rsidRDefault="001514EB" w:rsidP="00DB5F7C">
      <w:pPr>
        <w:pStyle w:val="Odsekzoznamu"/>
        <w:numPr>
          <w:ilvl w:val="0"/>
          <w:numId w:val="11"/>
        </w:numPr>
        <w:spacing w:after="200" w:line="276" w:lineRule="auto"/>
        <w:jc w:val="both"/>
        <w:rPr>
          <w:b/>
          <w:sz w:val="24"/>
          <w:szCs w:val="24"/>
        </w:rPr>
      </w:pPr>
      <w:r w:rsidRPr="003C53C4">
        <w:rPr>
          <w:b/>
          <w:sz w:val="24"/>
          <w:szCs w:val="24"/>
        </w:rPr>
        <w:t>odporúča ho na ďalšie legislatívne konanie.</w:t>
      </w:r>
    </w:p>
    <w:p w:rsidR="001514EB" w:rsidRPr="002B796C" w:rsidRDefault="001514EB" w:rsidP="001514EB">
      <w:pPr>
        <w:jc w:val="both"/>
        <w:rPr>
          <w:b/>
          <w:u w:val="single"/>
        </w:rPr>
      </w:pPr>
      <w:r w:rsidRPr="002B796C">
        <w:rPr>
          <w:b/>
          <w:u w:val="single"/>
        </w:rPr>
        <w:t xml:space="preserve">K bodu </w:t>
      </w:r>
      <w:r>
        <w:rPr>
          <w:b/>
          <w:u w:val="single"/>
        </w:rPr>
        <w:t>10</w:t>
      </w:r>
    </w:p>
    <w:p w:rsidR="001514EB" w:rsidRPr="002B796C" w:rsidRDefault="001514EB" w:rsidP="001514EB">
      <w:pPr>
        <w:jc w:val="both"/>
      </w:pPr>
      <w:r w:rsidRPr="002B796C">
        <w:t xml:space="preserve">Návrh </w:t>
      </w:r>
      <w:r w:rsidRPr="00D60F86">
        <w:t>nariadenia vlády Slovenskej republiky, ktorým sa mení a dopĺňa nariadenie vlády Slovenskej republiky č. 339/2008 Z. z. o poskytovaní pomoci na podporu spotreby mlieka a mliečnych výrobkov pre deti v materských školách, pre žiakov na základných školách a pre žiakov na stredných školách v znení neskorších predpisov</w:t>
      </w:r>
    </w:p>
    <w:p w:rsidR="001514EB" w:rsidRPr="002B796C" w:rsidRDefault="001514EB" w:rsidP="001514EB">
      <w:pPr>
        <w:jc w:val="both"/>
      </w:pPr>
    </w:p>
    <w:p w:rsidR="00914473" w:rsidRDefault="00914473" w:rsidP="00914473">
      <w:pPr>
        <w:jc w:val="both"/>
      </w:pPr>
      <w:r>
        <w:lastRenderedPageBreak/>
        <w:t>KOZ SR k predloženému návrhu nariadenia nemala pripomienky a odporučila ho na ďalšie legislatívne konanie.</w:t>
      </w:r>
    </w:p>
    <w:p w:rsidR="0098421E" w:rsidRPr="0098421E" w:rsidRDefault="0098421E" w:rsidP="0098421E">
      <w:pPr>
        <w:widowControl w:val="0"/>
        <w:autoSpaceDE w:val="0"/>
        <w:autoSpaceDN w:val="0"/>
        <w:adjustRightInd w:val="0"/>
        <w:jc w:val="both"/>
        <w:rPr>
          <w:bCs/>
        </w:rPr>
      </w:pPr>
      <w:r w:rsidRPr="0098421E">
        <w:rPr>
          <w:bCs/>
        </w:rPr>
        <w:t>AZZZ SR zobrala predložený materiál na vedomie o</w:t>
      </w:r>
      <w:r w:rsidRPr="0098421E">
        <w:t xml:space="preserve">dporučila ho na ďalšie </w:t>
      </w:r>
      <w:r>
        <w:t xml:space="preserve">legislatívne </w:t>
      </w:r>
      <w:r w:rsidRPr="0098421E">
        <w:t xml:space="preserve">konanie. </w:t>
      </w:r>
    </w:p>
    <w:p w:rsidR="006B6211" w:rsidRPr="007071FE" w:rsidRDefault="006B6211" w:rsidP="006B6211">
      <w:pPr>
        <w:jc w:val="both"/>
        <w:rPr>
          <w:bCs/>
        </w:rPr>
      </w:pPr>
      <w:r w:rsidRPr="007071FE">
        <w:t>RÚZ nemala k predloženému návrhu nariadenia pripomienky a odporučila ho na ďalšie legislatívne konanie.</w:t>
      </w:r>
    </w:p>
    <w:p w:rsidR="001514EB" w:rsidRPr="007413BE" w:rsidRDefault="006E4DB3" w:rsidP="001514EB">
      <w:pPr>
        <w:jc w:val="both"/>
        <w:rPr>
          <w:bCs/>
        </w:rPr>
      </w:pPr>
      <w:r>
        <w:t>ZMOS neuplatnilo k predloženému návrhu žiadne pripomienky a odporučilo ho na ďalšie legislatívne konanie.</w:t>
      </w:r>
    </w:p>
    <w:p w:rsidR="001514EB" w:rsidRPr="00C05E8B" w:rsidRDefault="001514EB" w:rsidP="001514EB">
      <w:pPr>
        <w:pStyle w:val="Odsekzoznamu"/>
        <w:ind w:left="0"/>
        <w:jc w:val="both"/>
        <w:rPr>
          <w:b/>
          <w:sz w:val="24"/>
          <w:szCs w:val="24"/>
        </w:rPr>
      </w:pPr>
      <w:r w:rsidRPr="00C05E8B">
        <w:rPr>
          <w:b/>
          <w:sz w:val="24"/>
          <w:szCs w:val="24"/>
        </w:rPr>
        <w:t>Záver:</w:t>
      </w:r>
    </w:p>
    <w:p w:rsidR="001514EB" w:rsidRDefault="001514EB" w:rsidP="001514EB">
      <w:pPr>
        <w:jc w:val="both"/>
        <w:rPr>
          <w:b/>
        </w:rPr>
      </w:pPr>
      <w:r w:rsidRPr="00C05E8B">
        <w:rPr>
          <w:b/>
        </w:rPr>
        <w:t>Rada</w:t>
      </w:r>
    </w:p>
    <w:p w:rsidR="001514EB" w:rsidRPr="001113FE" w:rsidRDefault="001514EB" w:rsidP="00DB5F7C">
      <w:pPr>
        <w:pStyle w:val="Odsekzoznamu"/>
        <w:numPr>
          <w:ilvl w:val="0"/>
          <w:numId w:val="12"/>
        </w:numPr>
        <w:spacing w:after="200" w:line="276" w:lineRule="auto"/>
        <w:jc w:val="both"/>
        <w:rPr>
          <w:b/>
          <w:sz w:val="24"/>
          <w:szCs w:val="24"/>
        </w:rPr>
      </w:pPr>
      <w:r w:rsidRPr="001113FE">
        <w:rPr>
          <w:b/>
          <w:sz w:val="24"/>
          <w:szCs w:val="24"/>
        </w:rPr>
        <w:t>súhlasí s predloženým návrhom nariadenia bez pripomienok,</w:t>
      </w:r>
    </w:p>
    <w:p w:rsidR="001514EB" w:rsidRPr="001113FE" w:rsidRDefault="001514EB" w:rsidP="00DB5F7C">
      <w:pPr>
        <w:pStyle w:val="Odsekzoznamu"/>
        <w:numPr>
          <w:ilvl w:val="0"/>
          <w:numId w:val="12"/>
        </w:numPr>
        <w:spacing w:after="200" w:line="276" w:lineRule="auto"/>
        <w:jc w:val="both"/>
        <w:rPr>
          <w:b/>
          <w:sz w:val="24"/>
          <w:szCs w:val="24"/>
        </w:rPr>
      </w:pPr>
      <w:r w:rsidRPr="001113FE">
        <w:rPr>
          <w:b/>
          <w:sz w:val="24"/>
          <w:szCs w:val="24"/>
        </w:rPr>
        <w:t>odporúča ho na ďalšie legislatívne konanie.</w:t>
      </w:r>
    </w:p>
    <w:p w:rsidR="001514EB" w:rsidRPr="002B796C" w:rsidRDefault="001514EB" w:rsidP="001514EB">
      <w:pPr>
        <w:jc w:val="both"/>
        <w:rPr>
          <w:b/>
          <w:u w:val="single"/>
        </w:rPr>
      </w:pPr>
      <w:r w:rsidRPr="002B796C">
        <w:rPr>
          <w:b/>
          <w:u w:val="single"/>
        </w:rPr>
        <w:t xml:space="preserve">K bodu </w:t>
      </w:r>
      <w:r>
        <w:rPr>
          <w:b/>
          <w:u w:val="single"/>
        </w:rPr>
        <w:t>11</w:t>
      </w:r>
    </w:p>
    <w:p w:rsidR="001514EB" w:rsidRPr="001514EB" w:rsidRDefault="001514EB" w:rsidP="001514EB">
      <w:pPr>
        <w:jc w:val="both"/>
      </w:pPr>
      <w:r w:rsidRPr="001514EB">
        <w:t>Správa o poľnohospodárstve a potravinárstve v Slovenskej republike za rok 2015</w:t>
      </w:r>
    </w:p>
    <w:p w:rsidR="001514EB" w:rsidRPr="002B796C" w:rsidRDefault="001514EB" w:rsidP="001514EB">
      <w:pPr>
        <w:jc w:val="both"/>
      </w:pPr>
      <w:r>
        <w:t>Predmetnú</w:t>
      </w:r>
      <w:r w:rsidRPr="002B796C">
        <w:t xml:space="preserve"> </w:t>
      </w:r>
      <w:r>
        <w:t xml:space="preserve">správu uviedla ministerka PRV SR pani </w:t>
      </w:r>
      <w:proofErr w:type="spellStart"/>
      <w:r>
        <w:t>Matečná</w:t>
      </w:r>
      <w:proofErr w:type="spellEnd"/>
      <w:r>
        <w:t>.</w:t>
      </w:r>
    </w:p>
    <w:p w:rsidR="001514EB" w:rsidRPr="002B796C" w:rsidRDefault="001514EB" w:rsidP="001514EB">
      <w:pPr>
        <w:jc w:val="both"/>
      </w:pPr>
    </w:p>
    <w:p w:rsidR="00AD363B" w:rsidRDefault="00AD363B" w:rsidP="00AD363B">
      <w:pPr>
        <w:jc w:val="both"/>
      </w:pPr>
      <w:r>
        <w:t>KOZ SR k predloženej správe nemala pripomienky a odporučila ju zobrať na vedomie.</w:t>
      </w:r>
    </w:p>
    <w:p w:rsidR="001514EB" w:rsidRDefault="001514EB" w:rsidP="001514EB">
      <w:pPr>
        <w:jc w:val="both"/>
      </w:pPr>
      <w:r>
        <w:t xml:space="preserve">Stanovisko za AZZZ SR predniesol pán </w:t>
      </w:r>
      <w:proofErr w:type="spellStart"/>
      <w:r w:rsidR="003C53C4">
        <w:t>Mišánik</w:t>
      </w:r>
      <w:proofErr w:type="spellEnd"/>
      <w:r w:rsidR="00156C06">
        <w:t>, ktorý konštatoval, že AZZZ SR odporúča správu zobrať na vedomie po zapracovaní pripomienok z písomného stanoviska.</w:t>
      </w:r>
    </w:p>
    <w:p w:rsidR="00A512FB" w:rsidRDefault="00A512FB" w:rsidP="001514EB">
      <w:pPr>
        <w:jc w:val="both"/>
      </w:pPr>
      <w:r>
        <w:t>Predkladateľ neakceptoval pripomienky z písomného stanoviska.</w:t>
      </w:r>
    </w:p>
    <w:p w:rsidR="001514EB" w:rsidRPr="007413BE" w:rsidRDefault="00B73F67" w:rsidP="001514EB">
      <w:pPr>
        <w:jc w:val="both"/>
        <w:rPr>
          <w:bCs/>
        </w:rPr>
      </w:pPr>
      <w:r w:rsidRPr="00A512FB">
        <w:t>RÚZ nemala k predloženému materiálu pripomienky a odporučila ho na ďalšie konanie</w:t>
      </w:r>
      <w:r>
        <w:rPr>
          <w:color w:val="FF0000"/>
        </w:rPr>
        <w:t>.</w:t>
      </w:r>
      <w:r>
        <w:t xml:space="preserve"> </w:t>
      </w:r>
      <w:r w:rsidR="006E4DB3">
        <w:t>ZMOS neuplatnilo k predloženej správe žiadne pripomienky a odporučilo ju zobrať na vedomie.</w:t>
      </w:r>
    </w:p>
    <w:p w:rsidR="001514EB" w:rsidRPr="00C05E8B" w:rsidRDefault="001514EB" w:rsidP="001514EB">
      <w:pPr>
        <w:pStyle w:val="Odsekzoznamu"/>
        <w:ind w:left="0"/>
        <w:jc w:val="both"/>
        <w:rPr>
          <w:b/>
          <w:sz w:val="24"/>
          <w:szCs w:val="24"/>
        </w:rPr>
      </w:pPr>
      <w:r w:rsidRPr="00C05E8B">
        <w:rPr>
          <w:b/>
          <w:sz w:val="24"/>
          <w:szCs w:val="24"/>
        </w:rPr>
        <w:t>Záver:</w:t>
      </w:r>
    </w:p>
    <w:p w:rsidR="001514EB" w:rsidRPr="00360276" w:rsidRDefault="001514EB" w:rsidP="001514EB">
      <w:pPr>
        <w:jc w:val="both"/>
        <w:rPr>
          <w:b/>
        </w:rPr>
      </w:pPr>
      <w:r w:rsidRPr="00C05E8B">
        <w:rPr>
          <w:b/>
        </w:rPr>
        <w:t>Rada</w:t>
      </w:r>
    </w:p>
    <w:p w:rsidR="001514EB" w:rsidRPr="00360276" w:rsidRDefault="001514EB" w:rsidP="00DB5F7C">
      <w:pPr>
        <w:pStyle w:val="Odsekzoznamu"/>
        <w:numPr>
          <w:ilvl w:val="0"/>
          <w:numId w:val="13"/>
        </w:numPr>
        <w:spacing w:after="200" w:line="276" w:lineRule="auto"/>
        <w:jc w:val="both"/>
        <w:rPr>
          <w:b/>
          <w:sz w:val="24"/>
          <w:szCs w:val="24"/>
        </w:rPr>
      </w:pPr>
      <w:r w:rsidRPr="00360276">
        <w:rPr>
          <w:b/>
          <w:sz w:val="24"/>
          <w:szCs w:val="24"/>
        </w:rPr>
        <w:t>berie predloženú správu na vedomie,</w:t>
      </w:r>
    </w:p>
    <w:p w:rsidR="001514EB" w:rsidRPr="00360276" w:rsidRDefault="001514EB" w:rsidP="00DB5F7C">
      <w:pPr>
        <w:pStyle w:val="Odsekzoznamu"/>
        <w:numPr>
          <w:ilvl w:val="0"/>
          <w:numId w:val="13"/>
        </w:numPr>
        <w:spacing w:after="200" w:line="276" w:lineRule="auto"/>
        <w:jc w:val="both"/>
        <w:rPr>
          <w:b/>
          <w:sz w:val="24"/>
          <w:szCs w:val="24"/>
        </w:rPr>
      </w:pPr>
      <w:r w:rsidRPr="00360276">
        <w:rPr>
          <w:b/>
          <w:sz w:val="24"/>
          <w:szCs w:val="24"/>
        </w:rPr>
        <w:t>odporúča ju na ďalšie konanie.</w:t>
      </w:r>
    </w:p>
    <w:p w:rsidR="00060151" w:rsidRPr="002B796C" w:rsidRDefault="00060151" w:rsidP="00060151">
      <w:pPr>
        <w:jc w:val="both"/>
        <w:rPr>
          <w:b/>
          <w:u w:val="single"/>
        </w:rPr>
      </w:pPr>
      <w:r w:rsidRPr="002B796C">
        <w:rPr>
          <w:b/>
          <w:u w:val="single"/>
        </w:rPr>
        <w:t xml:space="preserve">K bodu </w:t>
      </w:r>
      <w:r>
        <w:rPr>
          <w:b/>
          <w:u w:val="single"/>
        </w:rPr>
        <w:t>12</w:t>
      </w:r>
    </w:p>
    <w:p w:rsidR="00060151" w:rsidRPr="002B796C" w:rsidRDefault="00060151" w:rsidP="00060151">
      <w:pPr>
        <w:jc w:val="both"/>
      </w:pPr>
      <w:r>
        <w:t>Správa o lesnom hospodárstve v Slovenskej republike za rok 2015</w:t>
      </w:r>
    </w:p>
    <w:p w:rsidR="00AD363B" w:rsidRDefault="00AD363B" w:rsidP="00AD363B">
      <w:pPr>
        <w:jc w:val="both"/>
      </w:pPr>
      <w:r>
        <w:t>KOZ SR k predloženej správe nemala pripomienky a odporučila ju zobrať na vedomie.</w:t>
      </w:r>
    </w:p>
    <w:p w:rsidR="0098421E" w:rsidRPr="0098421E" w:rsidRDefault="0098421E" w:rsidP="0098421E">
      <w:pPr>
        <w:widowControl w:val="0"/>
        <w:autoSpaceDE w:val="0"/>
        <w:autoSpaceDN w:val="0"/>
        <w:adjustRightInd w:val="0"/>
        <w:jc w:val="both"/>
        <w:rPr>
          <w:bCs/>
        </w:rPr>
      </w:pPr>
      <w:r w:rsidRPr="0098421E">
        <w:rPr>
          <w:bCs/>
        </w:rPr>
        <w:t xml:space="preserve">AZZZ SR zobrala </w:t>
      </w:r>
      <w:r>
        <w:rPr>
          <w:bCs/>
        </w:rPr>
        <w:t>predloženú správu</w:t>
      </w:r>
      <w:r w:rsidRPr="0098421E">
        <w:rPr>
          <w:bCs/>
        </w:rPr>
        <w:t xml:space="preserve"> na vedomie o</w:t>
      </w:r>
      <w:r w:rsidRPr="0098421E">
        <w:t xml:space="preserve">dporučila </w:t>
      </w:r>
      <w:r>
        <w:t>ju</w:t>
      </w:r>
      <w:r w:rsidRPr="0098421E">
        <w:t xml:space="preserve"> na ďalšie konanie. </w:t>
      </w:r>
    </w:p>
    <w:p w:rsidR="006B6211" w:rsidRPr="007071FE" w:rsidRDefault="006B6211" w:rsidP="006B6211">
      <w:pPr>
        <w:jc w:val="both"/>
        <w:rPr>
          <w:bCs/>
        </w:rPr>
      </w:pPr>
      <w:r w:rsidRPr="007071FE">
        <w:t>RÚZ nemala k predloženému materiálu pripomienky a odporučila ho na ďalšie konanie.</w:t>
      </w:r>
    </w:p>
    <w:p w:rsidR="00060151" w:rsidRPr="007413BE" w:rsidRDefault="006E4DB3" w:rsidP="00060151">
      <w:pPr>
        <w:jc w:val="both"/>
        <w:rPr>
          <w:bCs/>
        </w:rPr>
      </w:pPr>
      <w:r>
        <w:t>ZMOS neuplatnilo k predloženej správe žiadne pripomienky a odporučilo ju zobrať na vedomie.</w:t>
      </w:r>
    </w:p>
    <w:p w:rsidR="00060151" w:rsidRPr="00C05E8B" w:rsidRDefault="00060151" w:rsidP="00060151">
      <w:pPr>
        <w:pStyle w:val="Odsekzoznamu"/>
        <w:ind w:left="0"/>
        <w:jc w:val="both"/>
        <w:rPr>
          <w:b/>
          <w:sz w:val="24"/>
          <w:szCs w:val="24"/>
        </w:rPr>
      </w:pPr>
      <w:r w:rsidRPr="00C05E8B">
        <w:rPr>
          <w:b/>
          <w:sz w:val="24"/>
          <w:szCs w:val="24"/>
        </w:rPr>
        <w:t>Záver:</w:t>
      </w:r>
    </w:p>
    <w:p w:rsidR="00060151" w:rsidRDefault="00060151" w:rsidP="00060151">
      <w:pPr>
        <w:jc w:val="both"/>
        <w:rPr>
          <w:b/>
        </w:rPr>
      </w:pPr>
      <w:r w:rsidRPr="00C05E8B">
        <w:rPr>
          <w:b/>
        </w:rPr>
        <w:t>Rada</w:t>
      </w:r>
    </w:p>
    <w:p w:rsidR="00060151" w:rsidRPr="001113FE" w:rsidRDefault="00060151" w:rsidP="00DB5F7C">
      <w:pPr>
        <w:pStyle w:val="Odsekzoznamu"/>
        <w:numPr>
          <w:ilvl w:val="0"/>
          <w:numId w:val="14"/>
        </w:numPr>
        <w:spacing w:after="200" w:line="276" w:lineRule="auto"/>
        <w:jc w:val="both"/>
        <w:rPr>
          <w:b/>
          <w:sz w:val="24"/>
          <w:szCs w:val="24"/>
        </w:rPr>
      </w:pPr>
      <w:r w:rsidRPr="001113FE">
        <w:rPr>
          <w:b/>
          <w:sz w:val="24"/>
          <w:szCs w:val="24"/>
        </w:rPr>
        <w:t>berie predloženú správu na vedomie,</w:t>
      </w:r>
    </w:p>
    <w:p w:rsidR="00060151" w:rsidRPr="001113FE" w:rsidRDefault="00060151" w:rsidP="00DB5F7C">
      <w:pPr>
        <w:pStyle w:val="Odsekzoznamu"/>
        <w:numPr>
          <w:ilvl w:val="0"/>
          <w:numId w:val="14"/>
        </w:numPr>
        <w:spacing w:after="200" w:line="276" w:lineRule="auto"/>
        <w:jc w:val="both"/>
        <w:rPr>
          <w:b/>
          <w:sz w:val="24"/>
          <w:szCs w:val="24"/>
        </w:rPr>
      </w:pPr>
      <w:r w:rsidRPr="001113FE">
        <w:rPr>
          <w:b/>
          <w:sz w:val="24"/>
          <w:szCs w:val="24"/>
        </w:rPr>
        <w:t>odporúča ju na ďalšie konanie.</w:t>
      </w:r>
    </w:p>
    <w:p w:rsidR="00060151" w:rsidRPr="002B796C" w:rsidRDefault="00060151" w:rsidP="00060151">
      <w:pPr>
        <w:jc w:val="both"/>
        <w:rPr>
          <w:b/>
          <w:u w:val="single"/>
        </w:rPr>
      </w:pPr>
      <w:r w:rsidRPr="002B796C">
        <w:rPr>
          <w:b/>
          <w:u w:val="single"/>
        </w:rPr>
        <w:t xml:space="preserve">K bodu </w:t>
      </w:r>
      <w:r>
        <w:rPr>
          <w:b/>
          <w:u w:val="single"/>
        </w:rPr>
        <w:t>14</w:t>
      </w:r>
    </w:p>
    <w:p w:rsidR="00060151" w:rsidRPr="00060151" w:rsidRDefault="00060151" w:rsidP="00060151">
      <w:pPr>
        <w:jc w:val="both"/>
      </w:pPr>
      <w:r w:rsidRPr="00060151">
        <w:t xml:space="preserve">Návrh </w:t>
      </w:r>
      <w:r w:rsidRPr="004B4681">
        <w:t xml:space="preserve">zákona, ktorým sa mení a dopĺňa zákon č. </w:t>
      </w:r>
      <w:r>
        <w:t>351/2011 Z. z. o elektronických komunikáciách v znení neskorších predpisov</w:t>
      </w:r>
    </w:p>
    <w:p w:rsidR="004116EE" w:rsidRPr="00837316" w:rsidRDefault="00837316" w:rsidP="00837316">
      <w:pPr>
        <w:spacing w:after="200" w:line="276" w:lineRule="auto"/>
        <w:jc w:val="both"/>
      </w:pPr>
      <w:r w:rsidRPr="00837316">
        <w:t>Stiahnutý z rokovania</w:t>
      </w:r>
    </w:p>
    <w:p w:rsidR="00060151" w:rsidRPr="002B796C" w:rsidRDefault="00060151" w:rsidP="00060151">
      <w:pPr>
        <w:jc w:val="both"/>
        <w:rPr>
          <w:b/>
          <w:u w:val="single"/>
        </w:rPr>
      </w:pPr>
      <w:r w:rsidRPr="002B796C">
        <w:rPr>
          <w:b/>
          <w:u w:val="single"/>
        </w:rPr>
        <w:t xml:space="preserve">K bodu </w:t>
      </w:r>
      <w:r>
        <w:rPr>
          <w:b/>
          <w:u w:val="single"/>
        </w:rPr>
        <w:t>15</w:t>
      </w:r>
    </w:p>
    <w:p w:rsidR="00060151" w:rsidRPr="002B796C" w:rsidRDefault="00060151" w:rsidP="00060151">
      <w:pPr>
        <w:jc w:val="both"/>
      </w:pPr>
      <w:r w:rsidRPr="00060151">
        <w:t xml:space="preserve">Návrh </w:t>
      </w:r>
      <w:r>
        <w:t xml:space="preserve">zákona </w:t>
      </w:r>
      <w:r w:rsidRPr="00427746">
        <w:t>o zmene a doplnení zákona č. 346/2013 Z. z. o obmedzení používania určitých nebezpečných látok v elektrických zariadeniac</w:t>
      </w:r>
      <w:r>
        <w:t xml:space="preserve">h a elektronických </w:t>
      </w:r>
      <w:r w:rsidRPr="0031019F">
        <w:t>zariadeniach a ktorým sa mení zákon č. 223/2001 Z. z. o odpadoch a o zmene a doplnení niektorých zákonov v znení neskorších predpisov</w:t>
      </w:r>
    </w:p>
    <w:p w:rsidR="00914473" w:rsidRDefault="00914473" w:rsidP="00914473">
      <w:pPr>
        <w:jc w:val="both"/>
      </w:pPr>
      <w:r>
        <w:lastRenderedPageBreak/>
        <w:t>KOZ SR k predloženému návrhu zákona nemala pripomienky a odporučila ho na ďalšie legislatívne konanie.</w:t>
      </w:r>
    </w:p>
    <w:p w:rsidR="0098421E" w:rsidRPr="0098421E" w:rsidRDefault="0098421E" w:rsidP="0098421E">
      <w:pPr>
        <w:widowControl w:val="0"/>
        <w:autoSpaceDE w:val="0"/>
        <w:autoSpaceDN w:val="0"/>
        <w:adjustRightInd w:val="0"/>
        <w:jc w:val="both"/>
        <w:rPr>
          <w:bCs/>
        </w:rPr>
      </w:pPr>
      <w:r w:rsidRPr="0098421E">
        <w:rPr>
          <w:bCs/>
        </w:rPr>
        <w:t>AZZZ SR zobrala predložený materiál na vedomie o</w:t>
      </w:r>
      <w:r w:rsidRPr="0098421E">
        <w:t xml:space="preserve">dporučila ho na ďalšie </w:t>
      </w:r>
      <w:r>
        <w:t xml:space="preserve">legislatívne </w:t>
      </w:r>
      <w:r w:rsidRPr="0098421E">
        <w:t xml:space="preserve">konanie. </w:t>
      </w:r>
    </w:p>
    <w:p w:rsidR="00B73F67" w:rsidRPr="007071FE" w:rsidRDefault="00B73F67" w:rsidP="006E4DB3">
      <w:pPr>
        <w:jc w:val="both"/>
      </w:pPr>
      <w:r w:rsidRPr="007071FE">
        <w:t xml:space="preserve">RÚZ nemala k predloženému návrhu zákona pripomienky a odporučila ho na ďalšie legislatívne konanie. </w:t>
      </w:r>
    </w:p>
    <w:p w:rsidR="00060151" w:rsidRPr="007413BE" w:rsidRDefault="006E4DB3" w:rsidP="00060151">
      <w:pPr>
        <w:jc w:val="both"/>
        <w:rPr>
          <w:bCs/>
        </w:rPr>
      </w:pPr>
      <w:r>
        <w:t>ZMOS neuplatnilo k predloženému návrhu zákona žiadne pripomienky a odporučilo ho na ďalšie legislatívne konanie.</w:t>
      </w:r>
    </w:p>
    <w:p w:rsidR="00060151" w:rsidRPr="00C05E8B" w:rsidRDefault="00060151" w:rsidP="00060151">
      <w:pPr>
        <w:pStyle w:val="Odsekzoznamu"/>
        <w:ind w:left="0"/>
        <w:jc w:val="both"/>
        <w:rPr>
          <w:b/>
          <w:sz w:val="24"/>
          <w:szCs w:val="24"/>
        </w:rPr>
      </w:pPr>
      <w:r w:rsidRPr="00C05E8B">
        <w:rPr>
          <w:b/>
          <w:sz w:val="24"/>
          <w:szCs w:val="24"/>
        </w:rPr>
        <w:t>Záver:</w:t>
      </w:r>
    </w:p>
    <w:p w:rsidR="00060151" w:rsidRPr="007071FE" w:rsidRDefault="00060151" w:rsidP="00060151">
      <w:pPr>
        <w:jc w:val="both"/>
        <w:rPr>
          <w:b/>
        </w:rPr>
      </w:pPr>
      <w:r w:rsidRPr="00C05E8B">
        <w:rPr>
          <w:b/>
        </w:rPr>
        <w:t>Rada</w:t>
      </w:r>
    </w:p>
    <w:p w:rsidR="004116EE" w:rsidRPr="007071FE" w:rsidRDefault="004116EE" w:rsidP="00DB5F7C">
      <w:pPr>
        <w:pStyle w:val="Odsekzoznamu"/>
        <w:numPr>
          <w:ilvl w:val="0"/>
          <w:numId w:val="16"/>
        </w:numPr>
        <w:spacing w:after="200" w:line="276" w:lineRule="auto"/>
        <w:jc w:val="both"/>
        <w:rPr>
          <w:b/>
          <w:sz w:val="24"/>
          <w:szCs w:val="24"/>
        </w:rPr>
      </w:pPr>
      <w:r w:rsidRPr="007071FE">
        <w:rPr>
          <w:b/>
          <w:sz w:val="24"/>
          <w:szCs w:val="24"/>
        </w:rPr>
        <w:t>súhlasí s predloženým návrhom zákona bez pripomienok,</w:t>
      </w:r>
    </w:p>
    <w:p w:rsidR="004116EE" w:rsidRPr="007071FE" w:rsidRDefault="004116EE" w:rsidP="00DB5F7C">
      <w:pPr>
        <w:pStyle w:val="Odsekzoznamu"/>
        <w:numPr>
          <w:ilvl w:val="0"/>
          <w:numId w:val="16"/>
        </w:numPr>
        <w:spacing w:after="200" w:line="276" w:lineRule="auto"/>
        <w:jc w:val="both"/>
        <w:rPr>
          <w:b/>
          <w:sz w:val="24"/>
          <w:szCs w:val="24"/>
        </w:rPr>
      </w:pPr>
      <w:r w:rsidRPr="007071FE">
        <w:rPr>
          <w:b/>
          <w:sz w:val="24"/>
          <w:szCs w:val="24"/>
        </w:rPr>
        <w:t>odporúča ho na ďalšie legislatívne konanie.</w:t>
      </w:r>
    </w:p>
    <w:p w:rsidR="00060151" w:rsidRPr="002B796C" w:rsidRDefault="00060151" w:rsidP="00060151">
      <w:pPr>
        <w:jc w:val="both"/>
        <w:rPr>
          <w:b/>
          <w:u w:val="single"/>
        </w:rPr>
      </w:pPr>
      <w:r w:rsidRPr="002B796C">
        <w:rPr>
          <w:b/>
          <w:u w:val="single"/>
        </w:rPr>
        <w:t xml:space="preserve">K bodu </w:t>
      </w:r>
      <w:r>
        <w:rPr>
          <w:b/>
          <w:u w:val="single"/>
        </w:rPr>
        <w:t>16</w:t>
      </w:r>
    </w:p>
    <w:p w:rsidR="00060151" w:rsidRPr="00060151" w:rsidRDefault="00060151" w:rsidP="00060151">
      <w:pPr>
        <w:jc w:val="both"/>
      </w:pPr>
      <w:r w:rsidRPr="00060151">
        <w:t xml:space="preserve">Návrh </w:t>
      </w:r>
      <w:r>
        <w:t>zákona</w:t>
      </w:r>
      <w:r w:rsidRPr="005E1E8E">
        <w:t xml:space="preserve">, ktorým sa mení a dopĺňa zákon č. 24/2006 Z. z. o posudzovaní vplyvov na životné prostredie a o zmene a doplnení niektorých zákonov v znení neskorších predpisov </w:t>
      </w:r>
    </w:p>
    <w:p w:rsidR="00060151" w:rsidRPr="002B796C" w:rsidRDefault="00060151" w:rsidP="00060151">
      <w:pPr>
        <w:jc w:val="both"/>
      </w:pPr>
      <w:r w:rsidRPr="002B796C">
        <w:t xml:space="preserve">Predmetný </w:t>
      </w:r>
      <w:r>
        <w:t xml:space="preserve">návrh zákona uviedol </w:t>
      </w:r>
      <w:r w:rsidR="00DF4CA0">
        <w:t xml:space="preserve">štátny tajomník MŽP SR pán </w:t>
      </w:r>
      <w:proofErr w:type="spellStart"/>
      <w:r w:rsidR="00DF4CA0">
        <w:t>Susko</w:t>
      </w:r>
      <w:proofErr w:type="spellEnd"/>
      <w:r w:rsidR="00DF4CA0">
        <w:t>.</w:t>
      </w:r>
    </w:p>
    <w:p w:rsidR="00914473" w:rsidRDefault="00914473" w:rsidP="00914473">
      <w:pPr>
        <w:jc w:val="both"/>
      </w:pPr>
      <w:r>
        <w:t>KOZ SR k predloženému návrhu zákona nemala pripomienky a odporučila ho na ďalšie legislatívne konanie.</w:t>
      </w:r>
    </w:p>
    <w:p w:rsidR="00F66970" w:rsidRPr="00F66970" w:rsidRDefault="00060151" w:rsidP="00A512FB">
      <w:pPr>
        <w:jc w:val="both"/>
      </w:pPr>
      <w:r>
        <w:t xml:space="preserve">Stanovisko za AZZZ SR predniesol pán </w:t>
      </w:r>
      <w:proofErr w:type="spellStart"/>
      <w:r w:rsidR="00A512FB">
        <w:t>Karlubík</w:t>
      </w:r>
      <w:proofErr w:type="spellEnd"/>
      <w:r w:rsidR="00A512FB">
        <w:t>, ktorý odporučil</w:t>
      </w:r>
      <w:r w:rsidR="00F66970" w:rsidRPr="00F66970">
        <w:t xml:space="preserve"> materiál na ďalšie legislatívne konanie. </w:t>
      </w:r>
    </w:p>
    <w:p w:rsidR="006B6211" w:rsidRPr="00A512FB" w:rsidRDefault="006B6211" w:rsidP="006B6211">
      <w:pPr>
        <w:jc w:val="both"/>
        <w:rPr>
          <w:bCs/>
        </w:rPr>
      </w:pPr>
      <w:r w:rsidRPr="00A512FB">
        <w:t>RÚZ nemala k predloženému návrhu zákona pripomienky a odporučila ho na ďalšie legislatívne konanie.</w:t>
      </w:r>
    </w:p>
    <w:p w:rsidR="00060151" w:rsidRPr="007413BE" w:rsidRDefault="006E4DB3" w:rsidP="00060151">
      <w:pPr>
        <w:jc w:val="both"/>
        <w:rPr>
          <w:bCs/>
        </w:rPr>
      </w:pPr>
      <w:r>
        <w:t>ZMOS neuplatnilo k predloženému návrhu zákona žiadne pripomienky a odporučilo ho na ďalšie legislatívne konanie.</w:t>
      </w:r>
    </w:p>
    <w:p w:rsidR="00060151" w:rsidRPr="00C05E8B" w:rsidRDefault="00060151" w:rsidP="00060151">
      <w:pPr>
        <w:pStyle w:val="Odsekzoznamu"/>
        <w:ind w:left="0"/>
        <w:jc w:val="both"/>
        <w:rPr>
          <w:b/>
          <w:sz w:val="24"/>
          <w:szCs w:val="24"/>
        </w:rPr>
      </w:pPr>
      <w:r w:rsidRPr="00C05E8B">
        <w:rPr>
          <w:b/>
          <w:sz w:val="24"/>
          <w:szCs w:val="24"/>
        </w:rPr>
        <w:t>Záver:</w:t>
      </w:r>
    </w:p>
    <w:p w:rsidR="00060151" w:rsidRDefault="00060151" w:rsidP="00060151">
      <w:pPr>
        <w:jc w:val="both"/>
        <w:rPr>
          <w:b/>
        </w:rPr>
      </w:pPr>
      <w:r w:rsidRPr="00C05E8B">
        <w:rPr>
          <w:b/>
        </w:rPr>
        <w:t>Rada</w:t>
      </w:r>
    </w:p>
    <w:p w:rsidR="004116EE" w:rsidRPr="00C83677" w:rsidRDefault="004116EE" w:rsidP="00DB5F7C">
      <w:pPr>
        <w:pStyle w:val="Odsekzoznamu"/>
        <w:numPr>
          <w:ilvl w:val="0"/>
          <w:numId w:val="17"/>
        </w:numPr>
        <w:spacing w:after="200" w:line="276" w:lineRule="auto"/>
        <w:jc w:val="both"/>
        <w:rPr>
          <w:b/>
          <w:sz w:val="24"/>
          <w:szCs w:val="24"/>
        </w:rPr>
      </w:pPr>
      <w:r w:rsidRPr="00C83677">
        <w:rPr>
          <w:b/>
          <w:sz w:val="24"/>
          <w:szCs w:val="24"/>
        </w:rPr>
        <w:t>súhlasí s predloženým návrhom zákona bez pripomienok,</w:t>
      </w:r>
    </w:p>
    <w:p w:rsidR="00DF0B2F" w:rsidRPr="009D7602" w:rsidRDefault="004116EE" w:rsidP="009D7602">
      <w:pPr>
        <w:pStyle w:val="Odsekzoznamu"/>
        <w:numPr>
          <w:ilvl w:val="0"/>
          <w:numId w:val="17"/>
        </w:numPr>
        <w:spacing w:after="200" w:line="276" w:lineRule="auto"/>
        <w:jc w:val="both"/>
        <w:rPr>
          <w:b/>
          <w:sz w:val="24"/>
          <w:szCs w:val="24"/>
        </w:rPr>
      </w:pPr>
      <w:r w:rsidRPr="00C83677">
        <w:rPr>
          <w:b/>
          <w:sz w:val="24"/>
          <w:szCs w:val="24"/>
        </w:rPr>
        <w:t>odporúča ho na ďalšie legislatívne konanie.</w:t>
      </w:r>
    </w:p>
    <w:p w:rsidR="00060151" w:rsidRPr="002B796C" w:rsidRDefault="00060151" w:rsidP="00060151">
      <w:pPr>
        <w:jc w:val="both"/>
        <w:rPr>
          <w:b/>
          <w:u w:val="single"/>
        </w:rPr>
      </w:pPr>
      <w:r w:rsidRPr="002B796C">
        <w:rPr>
          <w:b/>
          <w:u w:val="single"/>
        </w:rPr>
        <w:t xml:space="preserve">K bodu </w:t>
      </w:r>
      <w:r>
        <w:rPr>
          <w:b/>
          <w:u w:val="single"/>
        </w:rPr>
        <w:t>17</w:t>
      </w:r>
    </w:p>
    <w:p w:rsidR="00060151" w:rsidRPr="00060151" w:rsidRDefault="00060151" w:rsidP="00060151">
      <w:pPr>
        <w:jc w:val="both"/>
      </w:pPr>
      <w:r w:rsidRPr="00060151">
        <w:t xml:space="preserve">Návrh </w:t>
      </w:r>
      <w:r>
        <w:t>zákona</w:t>
      </w:r>
      <w:r w:rsidR="004116EE">
        <w:t xml:space="preserve">, </w:t>
      </w:r>
      <w:r w:rsidR="004116EE" w:rsidRPr="00314D5E">
        <w:t>ktorým sa mení a dopĺňa zákon č. 79/2015 Z. z. o odpadoch a o zmene a doplnení niektorých zákonov v znení zákona č. 91/2016 Z. z.</w:t>
      </w:r>
    </w:p>
    <w:p w:rsidR="00060151" w:rsidRPr="002B796C" w:rsidRDefault="00060151" w:rsidP="00060151">
      <w:pPr>
        <w:jc w:val="both"/>
      </w:pPr>
      <w:r w:rsidRPr="002B796C">
        <w:t xml:space="preserve">Predmetný </w:t>
      </w:r>
      <w:r>
        <w:t xml:space="preserve">návrh zákona uviedol </w:t>
      </w:r>
      <w:r w:rsidR="00DF4CA0">
        <w:t xml:space="preserve">štátny tajomník MŽP SR pán </w:t>
      </w:r>
      <w:proofErr w:type="spellStart"/>
      <w:r w:rsidR="00DF4CA0">
        <w:t>Susko</w:t>
      </w:r>
      <w:proofErr w:type="spellEnd"/>
      <w:r w:rsidR="00DF4CA0">
        <w:t>.</w:t>
      </w:r>
    </w:p>
    <w:p w:rsidR="00060151" w:rsidRPr="002B796C" w:rsidRDefault="00060151" w:rsidP="00060151">
      <w:pPr>
        <w:jc w:val="both"/>
      </w:pPr>
    </w:p>
    <w:p w:rsidR="00914473" w:rsidRDefault="00914473" w:rsidP="00914473">
      <w:pPr>
        <w:jc w:val="both"/>
      </w:pPr>
      <w:r>
        <w:t>KOZ SR k predloženému návrhu zákona nemala pripomienky a odporučila ho na ďalšie legislatívne konanie.</w:t>
      </w:r>
    </w:p>
    <w:p w:rsidR="0098421E" w:rsidRPr="00A512FB" w:rsidRDefault="0098421E" w:rsidP="0098421E">
      <w:pPr>
        <w:widowControl w:val="0"/>
        <w:autoSpaceDE w:val="0"/>
        <w:autoSpaceDN w:val="0"/>
        <w:adjustRightInd w:val="0"/>
        <w:jc w:val="both"/>
        <w:rPr>
          <w:bCs/>
        </w:rPr>
      </w:pPr>
      <w:r w:rsidRPr="0098421E">
        <w:rPr>
          <w:bCs/>
        </w:rPr>
        <w:t>AZZZ SR zobrala predložený materiál na vedomie o</w:t>
      </w:r>
      <w:r w:rsidRPr="0098421E">
        <w:t xml:space="preserve">dporučila ho na ďalšie </w:t>
      </w:r>
      <w:r>
        <w:t xml:space="preserve">legislatívne </w:t>
      </w:r>
      <w:r w:rsidRPr="0098421E">
        <w:t xml:space="preserve">konanie. </w:t>
      </w:r>
    </w:p>
    <w:p w:rsidR="00D3676A" w:rsidRPr="00A512FB" w:rsidRDefault="00060151" w:rsidP="00D3676A">
      <w:pPr>
        <w:contextualSpacing/>
        <w:jc w:val="both"/>
      </w:pPr>
      <w:r w:rsidRPr="00A512FB">
        <w:t>Stanovisko za RÚZ</w:t>
      </w:r>
      <w:r w:rsidR="00A512FB" w:rsidRPr="00A512FB">
        <w:t xml:space="preserve"> predniesol pán </w:t>
      </w:r>
      <w:proofErr w:type="spellStart"/>
      <w:r w:rsidR="00DF0B2F">
        <w:t>Lelovský</w:t>
      </w:r>
      <w:proofErr w:type="spellEnd"/>
      <w:r w:rsidR="00A512FB" w:rsidRPr="00A512FB">
        <w:t xml:space="preserve">, ktorý konštatoval, že </w:t>
      </w:r>
      <w:r w:rsidR="00D3676A" w:rsidRPr="00A512FB">
        <w:t xml:space="preserve"> RÚZ k návrhu predložila viaceré zásadné pripomienky, ktoré boli s ministerstvom prediskutované a rozpory boli odstránené. Povinnosti vyplývajúce z európskej smernice spočívajúce vo vedení evidencie ľahkých pla</w:t>
      </w:r>
      <w:r w:rsidR="00DF0B2F">
        <w:t>s</w:t>
      </w:r>
      <w:r w:rsidR="00D3676A" w:rsidRPr="00A512FB">
        <w:t>tových tašiek a ich označovaní identifikačným kódom sú veľmi administratívne a nákladovo náročné. Uvedenú smernicu je preto nutné transponovať spôsobom, ktorý nevyvolá veľkú administratívnu záťaž. Považujeme preto za veľmi dôležité, aby boli evidenčné povinnosti a povinnosť označenia tašky identifikačným kódom prenesené na výrobcov plastových tašiek, tak ako bolo dohodnuté v zmysle záverov z </w:t>
      </w:r>
      <w:proofErr w:type="spellStart"/>
      <w:r w:rsidR="00D3676A" w:rsidRPr="00A512FB">
        <w:t>rozporového</w:t>
      </w:r>
      <w:proofErr w:type="spellEnd"/>
      <w:r w:rsidR="00D3676A" w:rsidRPr="00A512FB">
        <w:t xml:space="preserve"> konania. </w:t>
      </w:r>
    </w:p>
    <w:p w:rsidR="00D3676A" w:rsidRPr="00A512FB" w:rsidRDefault="00D3676A" w:rsidP="00D3676A">
      <w:pPr>
        <w:contextualSpacing/>
        <w:jc w:val="both"/>
      </w:pPr>
    </w:p>
    <w:p w:rsidR="00D3676A" w:rsidRDefault="00D3676A" w:rsidP="00D3676A">
      <w:pPr>
        <w:contextualSpacing/>
        <w:jc w:val="both"/>
      </w:pPr>
      <w:r w:rsidRPr="00A512FB">
        <w:t>Taktiež bude nutné do budúcna riešiť ostatné predložené zásadné prip</w:t>
      </w:r>
      <w:r w:rsidR="00A512FB" w:rsidRPr="00A512FB">
        <w:t>omienky nad rámec novely zákona napr. kto je pôvodcom obalu? Treba riešiť v zákon o odpadoch.</w:t>
      </w:r>
    </w:p>
    <w:p w:rsidR="00A512FB" w:rsidRPr="00A512FB" w:rsidRDefault="00A512FB" w:rsidP="00D3676A">
      <w:pPr>
        <w:contextualSpacing/>
        <w:jc w:val="both"/>
      </w:pPr>
    </w:p>
    <w:p w:rsidR="00D3676A" w:rsidRPr="00A512FB" w:rsidRDefault="00A512FB" w:rsidP="00D3676A">
      <w:pPr>
        <w:contextualSpacing/>
        <w:jc w:val="both"/>
      </w:pPr>
      <w:r w:rsidRPr="00A512FB">
        <w:lastRenderedPageBreak/>
        <w:t>Predkladateľ konštatoval, že pripomienky sú nad rámec transpozície smernice.</w:t>
      </w:r>
      <w:r>
        <w:t xml:space="preserve"> RÚZ akceptovala vysvetlenie predkladateľa.</w:t>
      </w:r>
    </w:p>
    <w:p w:rsidR="00060151" w:rsidRDefault="00060151" w:rsidP="00060151">
      <w:pPr>
        <w:jc w:val="both"/>
      </w:pPr>
    </w:p>
    <w:p w:rsidR="00060151" w:rsidRPr="007413BE" w:rsidRDefault="006E4DB3" w:rsidP="00060151">
      <w:pPr>
        <w:jc w:val="both"/>
        <w:rPr>
          <w:bCs/>
        </w:rPr>
      </w:pPr>
      <w:r>
        <w:t>ZMOS neuplatnilo k predloženému návrhu zákona žiadne pripomienky a odporučilo ho na ďalšie legislatívne konanie.</w:t>
      </w:r>
    </w:p>
    <w:p w:rsidR="00060151" w:rsidRPr="00C05E8B" w:rsidRDefault="00060151" w:rsidP="00060151">
      <w:pPr>
        <w:pStyle w:val="Odsekzoznamu"/>
        <w:ind w:left="0"/>
        <w:jc w:val="both"/>
        <w:rPr>
          <w:b/>
          <w:sz w:val="24"/>
          <w:szCs w:val="24"/>
        </w:rPr>
      </w:pPr>
      <w:r w:rsidRPr="00C05E8B">
        <w:rPr>
          <w:b/>
          <w:sz w:val="24"/>
          <w:szCs w:val="24"/>
        </w:rPr>
        <w:t>Záver:</w:t>
      </w:r>
    </w:p>
    <w:p w:rsidR="00060151" w:rsidRDefault="00060151" w:rsidP="00060151">
      <w:pPr>
        <w:jc w:val="both"/>
        <w:rPr>
          <w:b/>
        </w:rPr>
      </w:pPr>
      <w:r w:rsidRPr="00C05E8B">
        <w:rPr>
          <w:b/>
        </w:rPr>
        <w:t>Rada</w:t>
      </w:r>
    </w:p>
    <w:p w:rsidR="004116EE" w:rsidRPr="00C83677" w:rsidRDefault="004116EE" w:rsidP="00DB5F7C">
      <w:pPr>
        <w:pStyle w:val="Odsekzoznamu"/>
        <w:numPr>
          <w:ilvl w:val="0"/>
          <w:numId w:val="18"/>
        </w:numPr>
        <w:spacing w:after="200" w:line="276" w:lineRule="auto"/>
        <w:jc w:val="both"/>
        <w:rPr>
          <w:b/>
          <w:sz w:val="24"/>
          <w:szCs w:val="24"/>
        </w:rPr>
      </w:pPr>
      <w:r w:rsidRPr="00C83677">
        <w:rPr>
          <w:b/>
          <w:sz w:val="24"/>
          <w:szCs w:val="24"/>
        </w:rPr>
        <w:t>súhlasí s predloženým návrhom zákona bez pripomienok,</w:t>
      </w:r>
    </w:p>
    <w:p w:rsidR="004116EE" w:rsidRPr="00C83677" w:rsidRDefault="004116EE" w:rsidP="00DB5F7C">
      <w:pPr>
        <w:pStyle w:val="Odsekzoznamu"/>
        <w:numPr>
          <w:ilvl w:val="0"/>
          <w:numId w:val="18"/>
        </w:numPr>
        <w:spacing w:after="200" w:line="276" w:lineRule="auto"/>
        <w:jc w:val="both"/>
        <w:rPr>
          <w:b/>
          <w:sz w:val="24"/>
          <w:szCs w:val="24"/>
        </w:rPr>
      </w:pPr>
      <w:r w:rsidRPr="00C83677">
        <w:rPr>
          <w:b/>
          <w:sz w:val="24"/>
          <w:szCs w:val="24"/>
        </w:rPr>
        <w:t>odporúča ho na ďalšie legislatívne konanie.</w:t>
      </w:r>
    </w:p>
    <w:p w:rsidR="004116EE" w:rsidRPr="002B796C" w:rsidRDefault="004116EE" w:rsidP="004116EE">
      <w:pPr>
        <w:jc w:val="both"/>
        <w:rPr>
          <w:b/>
          <w:u w:val="single"/>
        </w:rPr>
      </w:pPr>
      <w:r w:rsidRPr="002B796C">
        <w:rPr>
          <w:b/>
          <w:u w:val="single"/>
        </w:rPr>
        <w:t xml:space="preserve">K bodu </w:t>
      </w:r>
      <w:r>
        <w:rPr>
          <w:b/>
          <w:u w:val="single"/>
        </w:rPr>
        <w:t>18</w:t>
      </w:r>
    </w:p>
    <w:p w:rsidR="004116EE" w:rsidRPr="00060151" w:rsidRDefault="004116EE" w:rsidP="004116EE">
      <w:pPr>
        <w:jc w:val="both"/>
      </w:pPr>
      <w:r w:rsidRPr="00060151">
        <w:t xml:space="preserve">Návrh </w:t>
      </w:r>
      <w:r>
        <w:t xml:space="preserve">zákona, </w:t>
      </w:r>
      <w:r w:rsidRPr="00314D5E">
        <w:t>ktorým sa mení a dopĺňa zákon č. 79/2015 Z. z. o odpadoch a o zmene a doplnení niektorých zákonov v znení zákona č. 91/2016 Z. z.</w:t>
      </w:r>
    </w:p>
    <w:p w:rsidR="004116EE" w:rsidRPr="002B796C" w:rsidRDefault="004116EE" w:rsidP="004116EE">
      <w:pPr>
        <w:jc w:val="both"/>
      </w:pPr>
      <w:r w:rsidRPr="002B796C">
        <w:t xml:space="preserve">Predmetný </w:t>
      </w:r>
      <w:r>
        <w:t xml:space="preserve">návrh zákona uviedol </w:t>
      </w:r>
      <w:r w:rsidR="00DF4CA0">
        <w:t xml:space="preserve">štátny tajomník MŽP SR pán </w:t>
      </w:r>
      <w:proofErr w:type="spellStart"/>
      <w:r w:rsidR="00DF4CA0">
        <w:t>Susko</w:t>
      </w:r>
      <w:proofErr w:type="spellEnd"/>
      <w:r w:rsidR="00DF4CA0">
        <w:t>.</w:t>
      </w:r>
    </w:p>
    <w:p w:rsidR="00914473" w:rsidRDefault="00914473" w:rsidP="00914473">
      <w:pPr>
        <w:jc w:val="both"/>
      </w:pPr>
      <w:r>
        <w:t>KOZ SR k predloženému návrhu zákona nemala pripomienky a odporučila ho na ďalšie legislatívne konanie.</w:t>
      </w:r>
    </w:p>
    <w:p w:rsidR="0098421E" w:rsidRPr="0098421E" w:rsidRDefault="0098421E" w:rsidP="0098421E">
      <w:pPr>
        <w:widowControl w:val="0"/>
        <w:autoSpaceDE w:val="0"/>
        <w:autoSpaceDN w:val="0"/>
        <w:adjustRightInd w:val="0"/>
        <w:jc w:val="both"/>
        <w:rPr>
          <w:bCs/>
        </w:rPr>
      </w:pPr>
      <w:r w:rsidRPr="0098421E">
        <w:rPr>
          <w:bCs/>
        </w:rPr>
        <w:t>AZZZ SR zobrala predložený materiál na vedomie o</w:t>
      </w:r>
      <w:r w:rsidRPr="0098421E">
        <w:t xml:space="preserve">dporučila ho na ďalšie </w:t>
      </w:r>
      <w:r>
        <w:t xml:space="preserve">legislatívne </w:t>
      </w:r>
      <w:r w:rsidRPr="0098421E">
        <w:t xml:space="preserve">konanie. </w:t>
      </w:r>
    </w:p>
    <w:p w:rsidR="00D3676A" w:rsidRPr="00A512FB" w:rsidRDefault="004116EE" w:rsidP="00D3676A">
      <w:pPr>
        <w:contextualSpacing/>
        <w:jc w:val="both"/>
        <w:rPr>
          <w:b/>
          <w:color w:val="FF0000"/>
          <w:sz w:val="28"/>
          <w:szCs w:val="28"/>
        </w:rPr>
      </w:pPr>
      <w:r>
        <w:t>Stanovisko za RÚZ</w:t>
      </w:r>
      <w:r w:rsidR="00D3676A" w:rsidRPr="00D3676A">
        <w:rPr>
          <w:rFonts w:ascii="Arial Narrow" w:hAnsi="Arial Narrow"/>
          <w:b/>
          <w:sz w:val="28"/>
          <w:szCs w:val="28"/>
        </w:rPr>
        <w:t xml:space="preserve"> </w:t>
      </w:r>
      <w:r w:rsidR="00A512FB" w:rsidRPr="00A512FB">
        <w:t xml:space="preserve">predniesol pán </w:t>
      </w:r>
      <w:r w:rsidR="00DF0B2F">
        <w:t>Sirota</w:t>
      </w:r>
      <w:r w:rsidR="00A512FB" w:rsidRPr="00A512FB">
        <w:t xml:space="preserve">, ktorý konštatoval, že </w:t>
      </w:r>
      <w:r w:rsidR="00D3676A" w:rsidRPr="00A512FB">
        <w:t>RÚZ berie predložený materiál na vedomie bez pripomienok.</w:t>
      </w:r>
    </w:p>
    <w:p w:rsidR="004116EE" w:rsidRPr="007413BE" w:rsidRDefault="006E4DB3" w:rsidP="004116EE">
      <w:pPr>
        <w:jc w:val="both"/>
        <w:rPr>
          <w:bCs/>
        </w:rPr>
      </w:pPr>
      <w:r>
        <w:t>ZMOS neuplatnilo k predloženému návrhu zákona žiadne pripomienky a odporučilo ho na ďalšie legislatívne konanie.</w:t>
      </w:r>
    </w:p>
    <w:p w:rsidR="004116EE" w:rsidRPr="00C05E8B" w:rsidRDefault="004116EE" w:rsidP="004116EE">
      <w:pPr>
        <w:pStyle w:val="Odsekzoznamu"/>
        <w:ind w:left="0"/>
        <w:jc w:val="both"/>
        <w:rPr>
          <w:b/>
          <w:sz w:val="24"/>
          <w:szCs w:val="24"/>
        </w:rPr>
      </w:pPr>
      <w:r w:rsidRPr="00C05E8B">
        <w:rPr>
          <w:b/>
          <w:sz w:val="24"/>
          <w:szCs w:val="24"/>
        </w:rPr>
        <w:t>Záver:</w:t>
      </w:r>
    </w:p>
    <w:p w:rsidR="004116EE" w:rsidRPr="00C83677" w:rsidRDefault="004116EE" w:rsidP="004116EE">
      <w:pPr>
        <w:jc w:val="both"/>
        <w:rPr>
          <w:b/>
        </w:rPr>
      </w:pPr>
      <w:r w:rsidRPr="00C05E8B">
        <w:rPr>
          <w:b/>
        </w:rPr>
        <w:t>Rada</w:t>
      </w:r>
    </w:p>
    <w:p w:rsidR="004116EE" w:rsidRPr="00C83677" w:rsidRDefault="004116EE" w:rsidP="00DB5F7C">
      <w:pPr>
        <w:pStyle w:val="Odsekzoznamu"/>
        <w:numPr>
          <w:ilvl w:val="0"/>
          <w:numId w:val="19"/>
        </w:numPr>
        <w:spacing w:after="200" w:line="276" w:lineRule="auto"/>
        <w:jc w:val="both"/>
        <w:rPr>
          <w:b/>
          <w:sz w:val="24"/>
          <w:szCs w:val="24"/>
        </w:rPr>
      </w:pPr>
      <w:r w:rsidRPr="00C83677">
        <w:rPr>
          <w:b/>
          <w:sz w:val="24"/>
          <w:szCs w:val="24"/>
        </w:rPr>
        <w:t>súhlasí s predloženým návrhom zákona bez pripomienok,</w:t>
      </w:r>
    </w:p>
    <w:p w:rsidR="004116EE" w:rsidRPr="00C83677" w:rsidRDefault="004116EE" w:rsidP="00DB5F7C">
      <w:pPr>
        <w:pStyle w:val="Odsekzoznamu"/>
        <w:numPr>
          <w:ilvl w:val="0"/>
          <w:numId w:val="19"/>
        </w:numPr>
        <w:spacing w:after="200" w:line="276" w:lineRule="auto"/>
        <w:jc w:val="both"/>
        <w:rPr>
          <w:b/>
          <w:sz w:val="24"/>
          <w:szCs w:val="24"/>
        </w:rPr>
      </w:pPr>
      <w:r w:rsidRPr="00C83677">
        <w:rPr>
          <w:b/>
          <w:sz w:val="24"/>
          <w:szCs w:val="24"/>
        </w:rPr>
        <w:t>odporúča ho na ďalšie legislatívne konanie.</w:t>
      </w:r>
    </w:p>
    <w:p w:rsidR="004116EE" w:rsidRPr="002B796C" w:rsidRDefault="004116EE" w:rsidP="004116EE">
      <w:pPr>
        <w:jc w:val="both"/>
        <w:rPr>
          <w:b/>
          <w:u w:val="single"/>
        </w:rPr>
      </w:pPr>
      <w:r w:rsidRPr="002B796C">
        <w:rPr>
          <w:b/>
          <w:u w:val="single"/>
        </w:rPr>
        <w:t xml:space="preserve">K bodu </w:t>
      </w:r>
      <w:r>
        <w:rPr>
          <w:b/>
          <w:u w:val="single"/>
        </w:rPr>
        <w:t>19</w:t>
      </w:r>
    </w:p>
    <w:p w:rsidR="009D7602" w:rsidRPr="00060151" w:rsidRDefault="004116EE" w:rsidP="004116EE">
      <w:pPr>
        <w:jc w:val="both"/>
      </w:pPr>
      <w:r w:rsidRPr="00060151">
        <w:t xml:space="preserve">Návrh </w:t>
      </w:r>
      <w:r w:rsidRPr="0081711A">
        <w:t>zákona o prevencii a manažmente introdukcie a šírenia inváznych nepôvodných druhoch a o zmene a doplnení niektorých zákonov</w:t>
      </w:r>
    </w:p>
    <w:p w:rsidR="00914473" w:rsidRDefault="00914473" w:rsidP="00914473">
      <w:pPr>
        <w:jc w:val="both"/>
      </w:pPr>
      <w:r>
        <w:t>KOZ SR k predloženému návrhu zákona nemala pripomienky a odporučila ho na ďalšie legislatívne konanie.</w:t>
      </w:r>
    </w:p>
    <w:p w:rsidR="0098421E" w:rsidRPr="0098421E" w:rsidRDefault="0098421E" w:rsidP="0098421E">
      <w:pPr>
        <w:widowControl w:val="0"/>
        <w:autoSpaceDE w:val="0"/>
        <w:autoSpaceDN w:val="0"/>
        <w:adjustRightInd w:val="0"/>
        <w:jc w:val="both"/>
        <w:rPr>
          <w:bCs/>
        </w:rPr>
      </w:pPr>
      <w:r w:rsidRPr="0098421E">
        <w:rPr>
          <w:bCs/>
        </w:rPr>
        <w:t>AZZZ SR zobrala predložený materiál na vedomie o</w:t>
      </w:r>
      <w:r w:rsidRPr="0098421E">
        <w:t xml:space="preserve">dporučila ho na ďalšie </w:t>
      </w:r>
      <w:r>
        <w:t xml:space="preserve">legislatívne </w:t>
      </w:r>
      <w:r w:rsidRPr="0098421E">
        <w:t xml:space="preserve">konanie. </w:t>
      </w:r>
    </w:p>
    <w:p w:rsidR="006B6211" w:rsidRPr="007071FE" w:rsidRDefault="006B6211" w:rsidP="006B6211">
      <w:pPr>
        <w:jc w:val="both"/>
        <w:rPr>
          <w:bCs/>
        </w:rPr>
      </w:pPr>
      <w:r w:rsidRPr="007071FE">
        <w:t>RÚZ nemala k predloženému návrhu zákona pripomienky a odporučila ho na ďalšie legislatívne konanie.</w:t>
      </w:r>
    </w:p>
    <w:p w:rsidR="004116EE" w:rsidRPr="007413BE" w:rsidRDefault="006E4DB3" w:rsidP="004116EE">
      <w:pPr>
        <w:jc w:val="both"/>
        <w:rPr>
          <w:bCs/>
        </w:rPr>
      </w:pPr>
      <w:r>
        <w:t>ZMOS neuplatnilo k predloženému návrhu zákona žiadne pripomienky a odporučilo ho na ďalšie legislatívne konanie.</w:t>
      </w:r>
    </w:p>
    <w:p w:rsidR="004116EE" w:rsidRPr="00C05E8B" w:rsidRDefault="004116EE" w:rsidP="004116EE">
      <w:pPr>
        <w:pStyle w:val="Odsekzoznamu"/>
        <w:ind w:left="0"/>
        <w:jc w:val="both"/>
        <w:rPr>
          <w:b/>
          <w:sz w:val="24"/>
          <w:szCs w:val="24"/>
        </w:rPr>
      </w:pPr>
      <w:r w:rsidRPr="00C05E8B">
        <w:rPr>
          <w:b/>
          <w:sz w:val="24"/>
          <w:szCs w:val="24"/>
        </w:rPr>
        <w:t>Záver:</w:t>
      </w:r>
    </w:p>
    <w:p w:rsidR="004116EE" w:rsidRDefault="004116EE" w:rsidP="004116EE">
      <w:pPr>
        <w:jc w:val="both"/>
        <w:rPr>
          <w:b/>
        </w:rPr>
      </w:pPr>
      <w:r w:rsidRPr="00C05E8B">
        <w:rPr>
          <w:b/>
        </w:rPr>
        <w:t>Rada</w:t>
      </w:r>
    </w:p>
    <w:p w:rsidR="004116EE" w:rsidRPr="001113FE" w:rsidRDefault="004116EE" w:rsidP="00DB5F7C">
      <w:pPr>
        <w:pStyle w:val="Odsekzoznamu"/>
        <w:numPr>
          <w:ilvl w:val="0"/>
          <w:numId w:val="20"/>
        </w:numPr>
        <w:spacing w:after="200" w:line="276" w:lineRule="auto"/>
        <w:jc w:val="both"/>
        <w:rPr>
          <w:b/>
          <w:sz w:val="24"/>
          <w:szCs w:val="24"/>
        </w:rPr>
      </w:pPr>
      <w:r w:rsidRPr="001113FE">
        <w:rPr>
          <w:b/>
          <w:sz w:val="24"/>
          <w:szCs w:val="24"/>
        </w:rPr>
        <w:t>súhlasí s predloženým návrhom zákona bez pripomienok,</w:t>
      </w:r>
    </w:p>
    <w:p w:rsidR="004116EE" w:rsidRPr="001113FE" w:rsidRDefault="004116EE" w:rsidP="00DB5F7C">
      <w:pPr>
        <w:pStyle w:val="Odsekzoznamu"/>
        <w:numPr>
          <w:ilvl w:val="0"/>
          <w:numId w:val="20"/>
        </w:numPr>
        <w:spacing w:after="200" w:line="276" w:lineRule="auto"/>
        <w:jc w:val="both"/>
        <w:rPr>
          <w:b/>
          <w:sz w:val="24"/>
          <w:szCs w:val="24"/>
        </w:rPr>
      </w:pPr>
      <w:r w:rsidRPr="001113FE">
        <w:rPr>
          <w:b/>
          <w:sz w:val="24"/>
          <w:szCs w:val="24"/>
        </w:rPr>
        <w:t>odporúča ho na ďalšie legislatívne konanie.</w:t>
      </w:r>
    </w:p>
    <w:p w:rsidR="004116EE" w:rsidRPr="002B796C" w:rsidRDefault="004116EE" w:rsidP="004116EE">
      <w:pPr>
        <w:jc w:val="both"/>
        <w:rPr>
          <w:b/>
          <w:u w:val="single"/>
        </w:rPr>
      </w:pPr>
      <w:r w:rsidRPr="002B796C">
        <w:rPr>
          <w:b/>
          <w:u w:val="single"/>
        </w:rPr>
        <w:t xml:space="preserve">K bodu </w:t>
      </w:r>
      <w:r>
        <w:rPr>
          <w:b/>
          <w:u w:val="single"/>
        </w:rPr>
        <w:t>20</w:t>
      </w:r>
    </w:p>
    <w:p w:rsidR="004116EE" w:rsidRPr="004116EE" w:rsidRDefault="004116EE" w:rsidP="004116EE">
      <w:pPr>
        <w:jc w:val="both"/>
      </w:pPr>
      <w:r w:rsidRPr="004116EE">
        <w:t>Návrh na úpravu sumy mesačnej minimálnej mzdy na rok 2017</w:t>
      </w:r>
    </w:p>
    <w:p w:rsidR="004116EE" w:rsidRPr="002B796C" w:rsidRDefault="004116EE" w:rsidP="004116EE">
      <w:pPr>
        <w:jc w:val="both"/>
      </w:pPr>
      <w:r w:rsidRPr="002B796C">
        <w:t xml:space="preserve">Predmetný </w:t>
      </w:r>
      <w:r>
        <w:t>návrh uviedol minister PSVR SR pán Richter.</w:t>
      </w:r>
    </w:p>
    <w:p w:rsidR="00914473" w:rsidRPr="00914473" w:rsidRDefault="004116EE" w:rsidP="00485BD8">
      <w:pPr>
        <w:pStyle w:val="Odsekzoznamu"/>
        <w:ind w:left="0"/>
        <w:jc w:val="both"/>
        <w:rPr>
          <w:sz w:val="24"/>
          <w:szCs w:val="24"/>
        </w:rPr>
      </w:pPr>
      <w:r w:rsidRPr="00914473">
        <w:rPr>
          <w:sz w:val="24"/>
          <w:szCs w:val="24"/>
        </w:rPr>
        <w:t xml:space="preserve">Stanovisko za KOZ SR </w:t>
      </w:r>
      <w:r w:rsidR="00914473" w:rsidRPr="00914473">
        <w:rPr>
          <w:sz w:val="24"/>
          <w:szCs w:val="24"/>
        </w:rPr>
        <w:t xml:space="preserve">predniesol pán </w:t>
      </w:r>
      <w:r w:rsidR="00C83677">
        <w:rPr>
          <w:sz w:val="24"/>
          <w:szCs w:val="24"/>
        </w:rPr>
        <w:t>Kollár</w:t>
      </w:r>
      <w:r w:rsidR="00914473" w:rsidRPr="00914473">
        <w:rPr>
          <w:sz w:val="24"/>
          <w:szCs w:val="24"/>
        </w:rPr>
        <w:t>, ktorý uviedol, že KOZ SR trvá na úprave sumy minimálnej mzdy na rok 2017 na 442 eur mesačne.</w:t>
      </w:r>
    </w:p>
    <w:p w:rsidR="00F66970" w:rsidRPr="00361A42" w:rsidRDefault="004116EE" w:rsidP="00F66970">
      <w:pPr>
        <w:widowControl w:val="0"/>
        <w:autoSpaceDE w:val="0"/>
        <w:autoSpaceDN w:val="0"/>
        <w:adjustRightInd w:val="0"/>
        <w:jc w:val="both"/>
        <w:rPr>
          <w:rFonts w:ascii="Arial Narrow" w:hAnsi="Arial Narrow" w:cs="Arial Narrow"/>
          <w:bCs/>
        </w:rPr>
      </w:pPr>
      <w:r>
        <w:t xml:space="preserve">Stanovisko </w:t>
      </w:r>
      <w:r w:rsidRPr="00F66970">
        <w:t xml:space="preserve">za AZZZ SR predniesol pán </w:t>
      </w:r>
      <w:proofErr w:type="spellStart"/>
      <w:r w:rsidR="00A512FB">
        <w:t>Karlubík</w:t>
      </w:r>
      <w:proofErr w:type="spellEnd"/>
      <w:r w:rsidR="00F66970" w:rsidRPr="00F66970">
        <w:t xml:space="preserve">, ktorý uviedol, že </w:t>
      </w:r>
      <w:r w:rsidR="00F66970" w:rsidRPr="00F66970">
        <w:rPr>
          <w:bCs/>
        </w:rPr>
        <w:t>AZZZ SR zásadne nesúhlasí s predloženým návrhom, nakoľko medziročný nárast minimálnej mzdy o 7,4% bude mať negatívny dopad na podnikateľské prostredie.</w:t>
      </w:r>
    </w:p>
    <w:p w:rsidR="00DF0B2F" w:rsidRDefault="004116EE" w:rsidP="00DF0B2F">
      <w:pPr>
        <w:jc w:val="both"/>
        <w:rPr>
          <w:color w:val="FF0000"/>
        </w:rPr>
      </w:pPr>
      <w:r>
        <w:lastRenderedPageBreak/>
        <w:t>Stanovisko za RÚZ</w:t>
      </w:r>
      <w:r w:rsidR="00C83677">
        <w:t xml:space="preserve"> predniesol pán  </w:t>
      </w:r>
      <w:r w:rsidR="00C53271">
        <w:t>Sirota</w:t>
      </w:r>
      <w:r w:rsidR="00C83677">
        <w:t>,</w:t>
      </w:r>
      <w:r w:rsidR="00C53271">
        <w:t xml:space="preserve"> </w:t>
      </w:r>
      <w:r w:rsidR="00C83677">
        <w:t>ktorý</w:t>
      </w:r>
      <w:r w:rsidR="00C83677" w:rsidRPr="00D11701">
        <w:t xml:space="preserve"> </w:t>
      </w:r>
      <w:r w:rsidR="00D3676A" w:rsidRPr="00D11701">
        <w:t xml:space="preserve"> </w:t>
      </w:r>
      <w:r w:rsidR="00EB1963" w:rsidRPr="00EB1963">
        <w:t>konštatoval, že RÚZ je pripravená na hľadanie kompromisu s KOZ SR na výške minimálnej mzdy</w:t>
      </w:r>
      <w:r w:rsidR="00EB1963">
        <w:t xml:space="preserve"> a hľadaní nastaviteľného predvídateľného mechanizmu</w:t>
      </w:r>
      <w:r w:rsidR="00DF0B2F">
        <w:t xml:space="preserve">  na  dlhšie časové obdobie ( 4-5 rokov) v závislosti od vývoja hospodárstva.</w:t>
      </w:r>
      <w:r w:rsidR="00DF0B2F">
        <w:rPr>
          <w:color w:val="FF0000"/>
        </w:rPr>
        <w:t xml:space="preserve"> </w:t>
      </w:r>
    </w:p>
    <w:p w:rsidR="00DF0B2F" w:rsidRDefault="00DF0B2F" w:rsidP="00DF0B2F">
      <w:pPr>
        <w:jc w:val="both"/>
      </w:pPr>
      <w:r>
        <w:t>Minister práce privítal túto ponuku a uviedol, že na diskusiu je čas do konca septembra, pričom prostredníctvom Centra sociálneho dialógu vytvorí podmienky pre hľadanie  takéhoto mechanizmu.</w:t>
      </w:r>
    </w:p>
    <w:p w:rsidR="00EB1963" w:rsidRPr="00EB1963" w:rsidRDefault="00EB1963" w:rsidP="004116EE">
      <w:pPr>
        <w:jc w:val="both"/>
      </w:pPr>
      <w:r w:rsidRPr="00EB1963">
        <w:t>Minister práce privítal túto ponuku a uviedol, že na diskusiu je čas do konca septembra.</w:t>
      </w:r>
    </w:p>
    <w:p w:rsidR="004116EE" w:rsidRDefault="004116EE" w:rsidP="004116EE">
      <w:pPr>
        <w:jc w:val="both"/>
      </w:pPr>
      <w:r>
        <w:t>Stanovisko za ZMOS</w:t>
      </w:r>
      <w:r w:rsidR="006E4DB3">
        <w:t xml:space="preserve"> predniesol pán </w:t>
      </w:r>
      <w:proofErr w:type="spellStart"/>
      <w:r w:rsidR="006E4DB3">
        <w:t>Dvonč</w:t>
      </w:r>
      <w:proofErr w:type="spellEnd"/>
      <w:r w:rsidR="006E4DB3">
        <w:t>, ktorý navrhol výšku minimálnej mzdy maximálne 435€ a navrhol vyčíslenie dopadov na rozpočty subjektov v celom verejnom sektore.</w:t>
      </w:r>
    </w:p>
    <w:p w:rsidR="004116EE" w:rsidRPr="00EB1963" w:rsidRDefault="004116EE" w:rsidP="004116EE">
      <w:pPr>
        <w:pStyle w:val="Odsekzoznamu"/>
        <w:ind w:left="0"/>
        <w:jc w:val="both"/>
        <w:rPr>
          <w:b/>
          <w:sz w:val="24"/>
          <w:szCs w:val="24"/>
        </w:rPr>
      </w:pPr>
      <w:r w:rsidRPr="00EB1963">
        <w:rPr>
          <w:b/>
          <w:sz w:val="24"/>
          <w:szCs w:val="24"/>
        </w:rPr>
        <w:t>Záver:</w:t>
      </w:r>
    </w:p>
    <w:p w:rsidR="004116EE" w:rsidRPr="00EB1963" w:rsidRDefault="004116EE" w:rsidP="004116EE">
      <w:pPr>
        <w:jc w:val="both"/>
        <w:rPr>
          <w:b/>
        </w:rPr>
      </w:pPr>
      <w:r w:rsidRPr="00EB1963">
        <w:rPr>
          <w:b/>
        </w:rPr>
        <w:t>Rada</w:t>
      </w:r>
    </w:p>
    <w:p w:rsidR="004116EE" w:rsidRPr="00EB1963" w:rsidRDefault="004116EE" w:rsidP="00EB1963">
      <w:pPr>
        <w:pStyle w:val="Odsekzoznamu"/>
        <w:numPr>
          <w:ilvl w:val="0"/>
          <w:numId w:val="51"/>
        </w:numPr>
        <w:spacing w:after="200" w:line="276" w:lineRule="auto"/>
        <w:jc w:val="both"/>
        <w:rPr>
          <w:b/>
          <w:sz w:val="24"/>
          <w:szCs w:val="24"/>
        </w:rPr>
      </w:pPr>
      <w:r w:rsidRPr="00EB1963">
        <w:rPr>
          <w:b/>
          <w:sz w:val="24"/>
          <w:szCs w:val="24"/>
        </w:rPr>
        <w:t>nedospela k dohode, z dôvodu</w:t>
      </w:r>
      <w:r w:rsidR="00EB1963" w:rsidRPr="00EB1963">
        <w:rPr>
          <w:b/>
          <w:sz w:val="24"/>
          <w:szCs w:val="24"/>
        </w:rPr>
        <w:t xml:space="preserve"> nesúhlasu AZZZ SR, KOZ SR a RÚZ,</w:t>
      </w:r>
    </w:p>
    <w:p w:rsidR="00EB1963" w:rsidRPr="00EB1963" w:rsidRDefault="00EB1963" w:rsidP="00EB1963">
      <w:pPr>
        <w:pStyle w:val="Odsekzoznamu"/>
        <w:numPr>
          <w:ilvl w:val="0"/>
          <w:numId w:val="51"/>
        </w:numPr>
        <w:spacing w:after="200" w:line="276" w:lineRule="auto"/>
        <w:jc w:val="both"/>
        <w:rPr>
          <w:b/>
          <w:sz w:val="24"/>
          <w:szCs w:val="24"/>
        </w:rPr>
      </w:pPr>
      <w:r w:rsidRPr="00EB1963">
        <w:rPr>
          <w:b/>
          <w:sz w:val="24"/>
          <w:szCs w:val="24"/>
        </w:rPr>
        <w:t>ZMOS je pripravené stotožniť sa s rezortným návrhom.</w:t>
      </w:r>
    </w:p>
    <w:p w:rsidR="004116EE" w:rsidRPr="002B796C" w:rsidRDefault="004116EE" w:rsidP="004116EE">
      <w:pPr>
        <w:jc w:val="both"/>
        <w:rPr>
          <w:b/>
          <w:u w:val="single"/>
        </w:rPr>
      </w:pPr>
      <w:r w:rsidRPr="002B796C">
        <w:rPr>
          <w:b/>
          <w:u w:val="single"/>
        </w:rPr>
        <w:t xml:space="preserve">K bodu </w:t>
      </w:r>
      <w:r>
        <w:rPr>
          <w:b/>
          <w:u w:val="single"/>
        </w:rPr>
        <w:t>21</w:t>
      </w:r>
    </w:p>
    <w:p w:rsidR="004116EE" w:rsidRDefault="004116EE" w:rsidP="004116EE">
      <w:pPr>
        <w:jc w:val="both"/>
      </w:pPr>
      <w:r w:rsidRPr="004116EE">
        <w:t xml:space="preserve">Návrh </w:t>
      </w:r>
      <w:r w:rsidRPr="00B630B3">
        <w:t xml:space="preserve">zákona, ktorým sa mení a dopĺňa zákon </w:t>
      </w:r>
      <w:r>
        <w:t>č. 461/2003 Z. z. o sociálnom poistení v znení neskorších prepisov</w:t>
      </w:r>
    </w:p>
    <w:p w:rsidR="00C842FE" w:rsidRPr="004116EE" w:rsidRDefault="00C842FE" w:rsidP="004116EE">
      <w:pPr>
        <w:jc w:val="both"/>
      </w:pPr>
    </w:p>
    <w:p w:rsidR="00914473" w:rsidRPr="003C53C4" w:rsidRDefault="00914473" w:rsidP="00914473">
      <w:pPr>
        <w:jc w:val="both"/>
      </w:pPr>
      <w:r w:rsidRPr="003C53C4">
        <w:t>KOZ SR k predloženému návrhu zákona nemala pripomienky a odporučila ho na ďalšie legislatívne konanie.</w:t>
      </w:r>
    </w:p>
    <w:p w:rsidR="0098421E" w:rsidRPr="0098421E" w:rsidRDefault="0098421E" w:rsidP="0098421E">
      <w:pPr>
        <w:widowControl w:val="0"/>
        <w:autoSpaceDE w:val="0"/>
        <w:autoSpaceDN w:val="0"/>
        <w:adjustRightInd w:val="0"/>
        <w:jc w:val="both"/>
        <w:rPr>
          <w:bCs/>
        </w:rPr>
      </w:pPr>
      <w:r w:rsidRPr="0098421E">
        <w:rPr>
          <w:bCs/>
        </w:rPr>
        <w:t>AZZZ SR zobrala predložený materiál na vedomie o</w:t>
      </w:r>
      <w:r w:rsidRPr="0098421E">
        <w:t xml:space="preserve">dporučila ho na ďalšie </w:t>
      </w:r>
      <w:r>
        <w:t xml:space="preserve">legislatívne </w:t>
      </w:r>
      <w:r w:rsidRPr="0098421E">
        <w:t xml:space="preserve">konanie. </w:t>
      </w:r>
    </w:p>
    <w:p w:rsidR="006B6211" w:rsidRPr="007071FE" w:rsidRDefault="006B6211" w:rsidP="006B6211">
      <w:pPr>
        <w:jc w:val="both"/>
        <w:rPr>
          <w:bCs/>
        </w:rPr>
      </w:pPr>
      <w:r w:rsidRPr="007071FE">
        <w:t>RÚZ nemala k predloženému návrhu zákona pripomienky a odporučila ho na ďalšie legislatívne konanie.</w:t>
      </w:r>
    </w:p>
    <w:p w:rsidR="004116EE" w:rsidRPr="007413BE" w:rsidRDefault="006E4DB3" w:rsidP="004116EE">
      <w:pPr>
        <w:jc w:val="both"/>
        <w:rPr>
          <w:bCs/>
        </w:rPr>
      </w:pPr>
      <w:r>
        <w:t>ZMOS neuplatnilo k predloženému návrhu zákona žiadne pripomienky a odporučilo ho na ďalšie legislatívne konanie.</w:t>
      </w:r>
    </w:p>
    <w:p w:rsidR="004116EE" w:rsidRPr="001113FE" w:rsidRDefault="004116EE" w:rsidP="004116EE">
      <w:pPr>
        <w:pStyle w:val="Odsekzoznamu"/>
        <w:ind w:left="0"/>
        <w:jc w:val="both"/>
        <w:rPr>
          <w:b/>
          <w:sz w:val="24"/>
          <w:szCs w:val="24"/>
        </w:rPr>
      </w:pPr>
      <w:r w:rsidRPr="001113FE">
        <w:rPr>
          <w:b/>
          <w:sz w:val="24"/>
          <w:szCs w:val="24"/>
        </w:rPr>
        <w:t>Záver:</w:t>
      </w:r>
    </w:p>
    <w:p w:rsidR="004116EE" w:rsidRPr="001113FE" w:rsidRDefault="004116EE" w:rsidP="004116EE">
      <w:pPr>
        <w:jc w:val="both"/>
        <w:rPr>
          <w:b/>
        </w:rPr>
      </w:pPr>
      <w:r w:rsidRPr="001113FE">
        <w:rPr>
          <w:b/>
        </w:rPr>
        <w:t>Rada</w:t>
      </w:r>
    </w:p>
    <w:p w:rsidR="004116EE" w:rsidRPr="001113FE" w:rsidRDefault="004116EE" w:rsidP="00DB5F7C">
      <w:pPr>
        <w:pStyle w:val="Odsekzoznamu"/>
        <w:numPr>
          <w:ilvl w:val="0"/>
          <w:numId w:val="21"/>
        </w:numPr>
        <w:spacing w:after="200" w:line="276" w:lineRule="auto"/>
        <w:jc w:val="both"/>
        <w:rPr>
          <w:b/>
          <w:sz w:val="24"/>
          <w:szCs w:val="24"/>
        </w:rPr>
      </w:pPr>
      <w:r w:rsidRPr="001113FE">
        <w:rPr>
          <w:b/>
          <w:sz w:val="24"/>
          <w:szCs w:val="24"/>
        </w:rPr>
        <w:t>súhlasí s predloženým návrhom zákona bez pripomienok,</w:t>
      </w:r>
    </w:p>
    <w:p w:rsidR="009D7602" w:rsidRPr="009D7602" w:rsidRDefault="004116EE" w:rsidP="009D7602">
      <w:pPr>
        <w:pStyle w:val="Odsekzoznamu"/>
        <w:numPr>
          <w:ilvl w:val="0"/>
          <w:numId w:val="21"/>
        </w:numPr>
        <w:spacing w:after="200" w:line="276" w:lineRule="auto"/>
        <w:jc w:val="both"/>
        <w:rPr>
          <w:b/>
          <w:sz w:val="24"/>
          <w:szCs w:val="24"/>
        </w:rPr>
      </w:pPr>
      <w:r w:rsidRPr="001113FE">
        <w:rPr>
          <w:b/>
          <w:sz w:val="24"/>
          <w:szCs w:val="24"/>
        </w:rPr>
        <w:t>odporúča ho na ďalšie legislatívne konanie.</w:t>
      </w:r>
    </w:p>
    <w:p w:rsidR="009D7602" w:rsidRDefault="004116EE" w:rsidP="004116EE">
      <w:pPr>
        <w:jc w:val="both"/>
        <w:rPr>
          <w:b/>
          <w:u w:val="single"/>
        </w:rPr>
      </w:pPr>
      <w:r w:rsidRPr="002B796C">
        <w:rPr>
          <w:b/>
          <w:u w:val="single"/>
        </w:rPr>
        <w:t xml:space="preserve">K bodu </w:t>
      </w:r>
      <w:r>
        <w:rPr>
          <w:b/>
          <w:u w:val="single"/>
        </w:rPr>
        <w:t>22</w:t>
      </w:r>
    </w:p>
    <w:p w:rsidR="004116EE" w:rsidRDefault="004116EE" w:rsidP="004116EE">
      <w:pPr>
        <w:jc w:val="both"/>
      </w:pPr>
      <w:r w:rsidRPr="004116EE">
        <w:t xml:space="preserve">Návrh </w:t>
      </w:r>
      <w:r w:rsidRPr="00B630B3">
        <w:t xml:space="preserve">zákona, ktorým sa mení a dopĺňa zákon </w:t>
      </w:r>
      <w:r>
        <w:t>č. 592/2006 Z. z. o poskytovaní vianočného príspevku niektorým poberateľom dôchodku a o doplnení niektorých zákonov v znení neskorších predpisov</w:t>
      </w:r>
    </w:p>
    <w:p w:rsidR="00C842FE" w:rsidRPr="009D7602" w:rsidRDefault="00C842FE" w:rsidP="004116EE">
      <w:pPr>
        <w:jc w:val="both"/>
        <w:rPr>
          <w:b/>
          <w:u w:val="single"/>
        </w:rPr>
      </w:pPr>
    </w:p>
    <w:p w:rsidR="00914473" w:rsidRDefault="00914473" w:rsidP="00914473">
      <w:pPr>
        <w:jc w:val="both"/>
      </w:pPr>
      <w:r>
        <w:t>KOZ SR k predloženému návrhu zákona nemala pripomienky a odporučila ho na ďalšie legislatívne konanie.</w:t>
      </w:r>
    </w:p>
    <w:p w:rsidR="0098421E" w:rsidRPr="0098421E" w:rsidRDefault="0098421E" w:rsidP="0098421E">
      <w:pPr>
        <w:widowControl w:val="0"/>
        <w:autoSpaceDE w:val="0"/>
        <w:autoSpaceDN w:val="0"/>
        <w:adjustRightInd w:val="0"/>
        <w:jc w:val="both"/>
        <w:rPr>
          <w:bCs/>
        </w:rPr>
      </w:pPr>
      <w:r w:rsidRPr="0098421E">
        <w:rPr>
          <w:bCs/>
        </w:rPr>
        <w:t>AZZZ SR zobrala predložený materiál na vedomie o</w:t>
      </w:r>
      <w:r w:rsidRPr="0098421E">
        <w:t xml:space="preserve">dporučila ho na ďalšie </w:t>
      </w:r>
      <w:r>
        <w:t xml:space="preserve">legislatívne </w:t>
      </w:r>
      <w:r w:rsidRPr="0098421E">
        <w:t xml:space="preserve">konanie. </w:t>
      </w:r>
    </w:p>
    <w:p w:rsidR="006B6211" w:rsidRPr="007071FE" w:rsidRDefault="006B6211" w:rsidP="006B6211">
      <w:pPr>
        <w:jc w:val="both"/>
        <w:rPr>
          <w:bCs/>
        </w:rPr>
      </w:pPr>
      <w:r w:rsidRPr="007071FE">
        <w:t>RÚZ nemala k predloženému návrhu zákona pripomienky a odporučila ho na ďalšie legislatívne konanie.</w:t>
      </w:r>
    </w:p>
    <w:p w:rsidR="004116EE" w:rsidRDefault="006E4DB3" w:rsidP="004116EE">
      <w:pPr>
        <w:jc w:val="both"/>
      </w:pPr>
      <w:r>
        <w:t>ZMOS neuplatnilo k predloženému návrhu zákona žiadne pripomienky a odporučilo ho na ďalšie legislatívne konanie.</w:t>
      </w:r>
    </w:p>
    <w:p w:rsidR="00C842FE" w:rsidRPr="007413BE" w:rsidRDefault="00C842FE" w:rsidP="004116EE">
      <w:pPr>
        <w:jc w:val="both"/>
        <w:rPr>
          <w:bCs/>
        </w:rPr>
      </w:pPr>
    </w:p>
    <w:p w:rsidR="004116EE" w:rsidRPr="001113FE" w:rsidRDefault="004116EE" w:rsidP="004116EE">
      <w:pPr>
        <w:pStyle w:val="Odsekzoznamu"/>
        <w:ind w:left="0"/>
        <w:jc w:val="both"/>
        <w:rPr>
          <w:b/>
          <w:sz w:val="24"/>
          <w:szCs w:val="24"/>
        </w:rPr>
      </w:pPr>
      <w:r w:rsidRPr="001113FE">
        <w:rPr>
          <w:b/>
          <w:sz w:val="24"/>
          <w:szCs w:val="24"/>
        </w:rPr>
        <w:t>Záver:</w:t>
      </w:r>
    </w:p>
    <w:p w:rsidR="004116EE" w:rsidRPr="001113FE" w:rsidRDefault="004116EE" w:rsidP="004116EE">
      <w:pPr>
        <w:jc w:val="both"/>
        <w:rPr>
          <w:b/>
        </w:rPr>
      </w:pPr>
      <w:r w:rsidRPr="001113FE">
        <w:rPr>
          <w:b/>
        </w:rPr>
        <w:t>Rada</w:t>
      </w:r>
    </w:p>
    <w:p w:rsidR="004116EE" w:rsidRPr="001113FE" w:rsidRDefault="004116EE" w:rsidP="00DB5F7C">
      <w:pPr>
        <w:pStyle w:val="Odsekzoznamu"/>
        <w:numPr>
          <w:ilvl w:val="0"/>
          <w:numId w:val="22"/>
        </w:numPr>
        <w:spacing w:after="200" w:line="276" w:lineRule="auto"/>
        <w:jc w:val="both"/>
        <w:rPr>
          <w:b/>
          <w:sz w:val="24"/>
          <w:szCs w:val="24"/>
        </w:rPr>
      </w:pPr>
      <w:r w:rsidRPr="001113FE">
        <w:rPr>
          <w:b/>
          <w:sz w:val="24"/>
          <w:szCs w:val="24"/>
        </w:rPr>
        <w:t>súhlasí s predloženým návrhom zákona bez pripomienok,</w:t>
      </w:r>
    </w:p>
    <w:p w:rsidR="004116EE" w:rsidRPr="001113FE" w:rsidRDefault="004116EE" w:rsidP="00DB5F7C">
      <w:pPr>
        <w:pStyle w:val="Odsekzoznamu"/>
        <w:numPr>
          <w:ilvl w:val="0"/>
          <w:numId w:val="22"/>
        </w:numPr>
        <w:spacing w:after="200" w:line="276" w:lineRule="auto"/>
        <w:jc w:val="both"/>
        <w:rPr>
          <w:b/>
          <w:sz w:val="24"/>
          <w:szCs w:val="24"/>
        </w:rPr>
      </w:pPr>
      <w:r w:rsidRPr="001113FE">
        <w:rPr>
          <w:b/>
          <w:sz w:val="24"/>
          <w:szCs w:val="24"/>
        </w:rPr>
        <w:t>odporúča ho na ďalšie legislatívne konanie.</w:t>
      </w:r>
    </w:p>
    <w:p w:rsidR="004116EE" w:rsidRPr="002B796C" w:rsidRDefault="004116EE" w:rsidP="004116EE">
      <w:pPr>
        <w:jc w:val="both"/>
        <w:rPr>
          <w:b/>
          <w:u w:val="single"/>
        </w:rPr>
      </w:pPr>
      <w:r w:rsidRPr="002B796C">
        <w:rPr>
          <w:b/>
          <w:u w:val="single"/>
        </w:rPr>
        <w:lastRenderedPageBreak/>
        <w:t xml:space="preserve">K bodu </w:t>
      </w:r>
      <w:r>
        <w:rPr>
          <w:b/>
          <w:u w:val="single"/>
        </w:rPr>
        <w:t>23</w:t>
      </w:r>
    </w:p>
    <w:p w:rsidR="004116EE" w:rsidRPr="004116EE" w:rsidRDefault="004116EE" w:rsidP="004116EE">
      <w:pPr>
        <w:jc w:val="both"/>
      </w:pPr>
      <w:r w:rsidRPr="004116EE">
        <w:t xml:space="preserve">Návrh zákona, </w:t>
      </w:r>
      <w:r w:rsidR="00DD6D70" w:rsidRPr="00DD6D70">
        <w:t>ktorým sa mení a dopĺňa zákon č. 523/2004 Z. z. o rozpočtových pravidlách verejnej správy a o zmene a doplnení niektorých zákonov v znení neskorších predpisov a ktorým sa menia a dopĺňajú niektoré zákony</w:t>
      </w:r>
    </w:p>
    <w:p w:rsidR="004116EE" w:rsidRDefault="004116EE" w:rsidP="004116EE">
      <w:pPr>
        <w:jc w:val="both"/>
      </w:pPr>
      <w:r>
        <w:t xml:space="preserve">Stanovisko za KOZ SR </w:t>
      </w:r>
      <w:r w:rsidR="009B177B">
        <w:t>k predloženému návrhu zákona nemala pripomienky a odporučila ho na ďalšie legislatívne konanie.</w:t>
      </w:r>
    </w:p>
    <w:p w:rsidR="0098421E" w:rsidRPr="0098421E" w:rsidRDefault="0098421E" w:rsidP="0098421E">
      <w:pPr>
        <w:widowControl w:val="0"/>
        <w:autoSpaceDE w:val="0"/>
        <w:autoSpaceDN w:val="0"/>
        <w:adjustRightInd w:val="0"/>
        <w:jc w:val="both"/>
        <w:rPr>
          <w:bCs/>
        </w:rPr>
      </w:pPr>
      <w:r w:rsidRPr="0098421E">
        <w:rPr>
          <w:bCs/>
        </w:rPr>
        <w:t>AZZZ SR zobrala predložený materiál na vedomie o</w:t>
      </w:r>
      <w:r w:rsidRPr="0098421E">
        <w:t xml:space="preserve">dporučila ho na ďalšie </w:t>
      </w:r>
      <w:r>
        <w:t xml:space="preserve">legislatívne </w:t>
      </w:r>
      <w:r w:rsidRPr="0098421E">
        <w:t xml:space="preserve">konanie. </w:t>
      </w:r>
    </w:p>
    <w:p w:rsidR="006B6211" w:rsidRPr="007071FE" w:rsidRDefault="006B6211" w:rsidP="006B6211">
      <w:pPr>
        <w:jc w:val="both"/>
        <w:rPr>
          <w:bCs/>
        </w:rPr>
      </w:pPr>
      <w:r w:rsidRPr="007071FE">
        <w:t>RÚZ nemala k predloženému návrhu zákona pripomienky a odporučila ho na ďalšie legislatívne konanie.</w:t>
      </w:r>
    </w:p>
    <w:p w:rsidR="004116EE" w:rsidRPr="007413BE" w:rsidRDefault="000072A5" w:rsidP="004116EE">
      <w:pPr>
        <w:jc w:val="both"/>
        <w:rPr>
          <w:bCs/>
        </w:rPr>
      </w:pPr>
      <w:r w:rsidRPr="004B65B0">
        <w:rPr>
          <w:bCs/>
        </w:rPr>
        <w:t xml:space="preserve">ZMOS </w:t>
      </w:r>
      <w:r w:rsidR="00080557">
        <w:rPr>
          <w:lang w:eastAsia="en-US"/>
        </w:rPr>
        <w:t>odporučilo návrh zákona na ďalšie legislatívne konanie.</w:t>
      </w:r>
    </w:p>
    <w:p w:rsidR="004116EE" w:rsidRPr="001113FE" w:rsidRDefault="004116EE" w:rsidP="004116EE">
      <w:pPr>
        <w:pStyle w:val="Odsekzoznamu"/>
        <w:ind w:left="0"/>
        <w:jc w:val="both"/>
        <w:rPr>
          <w:b/>
          <w:sz w:val="24"/>
          <w:szCs w:val="24"/>
        </w:rPr>
      </w:pPr>
      <w:r w:rsidRPr="001113FE">
        <w:rPr>
          <w:b/>
          <w:sz w:val="24"/>
          <w:szCs w:val="24"/>
        </w:rPr>
        <w:t>Záver:</w:t>
      </w:r>
    </w:p>
    <w:p w:rsidR="004116EE" w:rsidRPr="001113FE" w:rsidRDefault="004116EE" w:rsidP="004116EE">
      <w:pPr>
        <w:jc w:val="both"/>
        <w:rPr>
          <w:b/>
        </w:rPr>
      </w:pPr>
      <w:r w:rsidRPr="001113FE">
        <w:rPr>
          <w:b/>
        </w:rPr>
        <w:t>Rada</w:t>
      </w:r>
    </w:p>
    <w:p w:rsidR="004116EE" w:rsidRPr="001113FE" w:rsidRDefault="004116EE" w:rsidP="00DB5F7C">
      <w:pPr>
        <w:pStyle w:val="Odsekzoznamu"/>
        <w:numPr>
          <w:ilvl w:val="0"/>
          <w:numId w:val="23"/>
        </w:numPr>
        <w:spacing w:after="200" w:line="276" w:lineRule="auto"/>
        <w:jc w:val="both"/>
        <w:rPr>
          <w:b/>
          <w:sz w:val="24"/>
          <w:szCs w:val="24"/>
        </w:rPr>
      </w:pPr>
      <w:r w:rsidRPr="001113FE">
        <w:rPr>
          <w:b/>
          <w:sz w:val="24"/>
          <w:szCs w:val="24"/>
        </w:rPr>
        <w:t>súhlasí s predloženým návrhom zákona bez pripomienok,</w:t>
      </w:r>
    </w:p>
    <w:p w:rsidR="004116EE" w:rsidRPr="001113FE" w:rsidRDefault="004116EE" w:rsidP="00DB5F7C">
      <w:pPr>
        <w:pStyle w:val="Odsekzoznamu"/>
        <w:numPr>
          <w:ilvl w:val="0"/>
          <w:numId w:val="23"/>
        </w:numPr>
        <w:spacing w:after="200" w:line="276" w:lineRule="auto"/>
        <w:jc w:val="both"/>
        <w:rPr>
          <w:b/>
          <w:sz w:val="24"/>
          <w:szCs w:val="24"/>
        </w:rPr>
      </w:pPr>
      <w:r w:rsidRPr="001113FE">
        <w:rPr>
          <w:b/>
          <w:sz w:val="24"/>
          <w:szCs w:val="24"/>
        </w:rPr>
        <w:t>odporúča ho na ďalšie legislatívne konanie.</w:t>
      </w:r>
    </w:p>
    <w:p w:rsidR="004116EE" w:rsidRPr="002B796C" w:rsidRDefault="004116EE" w:rsidP="004116EE">
      <w:pPr>
        <w:jc w:val="both"/>
        <w:rPr>
          <w:b/>
          <w:u w:val="single"/>
        </w:rPr>
      </w:pPr>
      <w:r w:rsidRPr="002B796C">
        <w:rPr>
          <w:b/>
          <w:u w:val="single"/>
        </w:rPr>
        <w:t xml:space="preserve">K bodu </w:t>
      </w:r>
      <w:r>
        <w:rPr>
          <w:b/>
          <w:u w:val="single"/>
        </w:rPr>
        <w:t>24</w:t>
      </w:r>
    </w:p>
    <w:p w:rsidR="004116EE" w:rsidRPr="004116EE" w:rsidRDefault="004116EE" w:rsidP="004116EE">
      <w:pPr>
        <w:jc w:val="both"/>
      </w:pPr>
      <w:r w:rsidRPr="004116EE">
        <w:t xml:space="preserve">Návrh </w:t>
      </w:r>
      <w:r w:rsidRPr="00B630B3">
        <w:t xml:space="preserve">zákona, ktorým sa mení a dopĺňa zákon č. 595/2003 Z. z. o dani z príjmov v znení neskorších </w:t>
      </w:r>
      <w:r w:rsidRPr="00E864BD">
        <w:t>predpisov a ktorým sa mení a dopĺňa zákon č. 580/2004 Z. z.  o zdravotnom poistení a o zmene a doplnení zákona č. 95/2002 Z. z. o poisťovníctve a o zmene a doplnení niektorých zákonov v znení neskorších predpisov</w:t>
      </w:r>
    </w:p>
    <w:p w:rsidR="004116EE" w:rsidRPr="002B796C" w:rsidRDefault="004116EE" w:rsidP="004116EE">
      <w:pPr>
        <w:jc w:val="both"/>
      </w:pPr>
      <w:r w:rsidRPr="002B796C">
        <w:t xml:space="preserve">Predmetný </w:t>
      </w:r>
      <w:r>
        <w:t xml:space="preserve">návrh zákona uviedol minister financií pán </w:t>
      </w:r>
      <w:proofErr w:type="spellStart"/>
      <w:r>
        <w:t>Kažimír</w:t>
      </w:r>
      <w:proofErr w:type="spellEnd"/>
      <w:r w:rsidR="00EB1963">
        <w:t>, ktorý uviedol, že daň z dividend bude až v roku 2018, podľa výsledkov roku 2017, konštatoval, že nie je pripravený akceptovať pripomienky, ktoré by smerovali k zníženiu príjmov štátneho rozpočtu.</w:t>
      </w:r>
    </w:p>
    <w:p w:rsidR="004116EE" w:rsidRPr="002B796C" w:rsidRDefault="004116EE" w:rsidP="004116EE">
      <w:pPr>
        <w:jc w:val="both"/>
      </w:pPr>
    </w:p>
    <w:p w:rsidR="00914473" w:rsidRDefault="00A348A9" w:rsidP="00914473">
      <w:pPr>
        <w:jc w:val="both"/>
      </w:pPr>
      <w:r>
        <w:t xml:space="preserve">Stanovisko za </w:t>
      </w:r>
      <w:r w:rsidR="00914473">
        <w:t xml:space="preserve">KOZ SR </w:t>
      </w:r>
      <w:r>
        <w:t xml:space="preserve">predniesol pán Szalay, ktorý </w:t>
      </w:r>
      <w:r w:rsidR="00914473">
        <w:t>k p</w:t>
      </w:r>
      <w:r>
        <w:t>redloženému návrhu zákona nemal</w:t>
      </w:r>
      <w:r w:rsidR="00914473">
        <w:t xml:space="preserve"> pripomi</w:t>
      </w:r>
      <w:r>
        <w:t>enky a odporučil</w:t>
      </w:r>
      <w:r w:rsidR="00914473">
        <w:t xml:space="preserve"> ho na ďalšie legislatívne konanie.</w:t>
      </w:r>
    </w:p>
    <w:p w:rsidR="00D330D3" w:rsidRDefault="004116EE" w:rsidP="00D330D3">
      <w:pPr>
        <w:jc w:val="both"/>
      </w:pPr>
      <w:r>
        <w:t>Stanovisko za AZZZ SR predniesol pán</w:t>
      </w:r>
      <w:r w:rsidR="00F66970">
        <w:t xml:space="preserve"> </w:t>
      </w:r>
      <w:proofErr w:type="spellStart"/>
      <w:r w:rsidR="00A348A9">
        <w:t>Karlubík</w:t>
      </w:r>
      <w:proofErr w:type="spellEnd"/>
      <w:r w:rsidR="00F66970">
        <w:t xml:space="preserve">, ktorý </w:t>
      </w:r>
      <w:r w:rsidR="00D330D3">
        <w:t xml:space="preserve">dal slovo </w:t>
      </w:r>
      <w:proofErr w:type="spellStart"/>
      <w:r w:rsidR="00D330D3">
        <w:t>pp</w:t>
      </w:r>
      <w:proofErr w:type="spellEnd"/>
      <w:r w:rsidR="00D330D3">
        <w:t xml:space="preserve">. </w:t>
      </w:r>
      <w:proofErr w:type="spellStart"/>
      <w:r w:rsidR="00D330D3">
        <w:t>Filipoiu</w:t>
      </w:r>
      <w:proofErr w:type="spellEnd"/>
      <w:r w:rsidR="00D330D3">
        <w:t xml:space="preserve"> a Sojka na </w:t>
      </w:r>
      <w:r w:rsidR="00F66970">
        <w:t>prezent</w:t>
      </w:r>
      <w:r w:rsidR="00D330D3">
        <w:t xml:space="preserve">áciu </w:t>
      </w:r>
      <w:r w:rsidR="00F66970">
        <w:t>pripomien</w:t>
      </w:r>
      <w:r w:rsidR="00D330D3">
        <w:t>ok</w:t>
      </w:r>
      <w:r w:rsidR="00F66970">
        <w:t xml:space="preserve"> z písomného stanoviska</w:t>
      </w:r>
      <w:r w:rsidR="00D330D3">
        <w:t>.</w:t>
      </w:r>
      <w:r w:rsidR="00EB1963">
        <w:t xml:space="preserve"> </w:t>
      </w:r>
      <w:r w:rsidR="00D330D3">
        <w:t>Predkladateľ tieto pripomienky neakceptoval.</w:t>
      </w:r>
    </w:p>
    <w:p w:rsidR="00EB1963" w:rsidRDefault="00D330D3" w:rsidP="004116EE">
      <w:pPr>
        <w:jc w:val="both"/>
      </w:pPr>
      <w:r>
        <w:t>P</w:t>
      </w:r>
      <w:r w:rsidR="00EB1963">
        <w:t>ripomienky Chemického zväzu boli stiahnuté z dôvodu, že budú riešené v</w:t>
      </w:r>
      <w:r>
        <w:t> najbližšej novele.</w:t>
      </w:r>
    </w:p>
    <w:p w:rsidR="004116EE" w:rsidRDefault="00F66970" w:rsidP="004116EE">
      <w:pPr>
        <w:jc w:val="both"/>
      </w:pPr>
      <w:r>
        <w:t xml:space="preserve"> </w:t>
      </w:r>
    </w:p>
    <w:p w:rsidR="004116EE" w:rsidRDefault="004116EE" w:rsidP="00D330D3">
      <w:pPr>
        <w:jc w:val="both"/>
      </w:pPr>
      <w:r>
        <w:t>Stanovisko za RÚZ</w:t>
      </w:r>
      <w:r w:rsidR="00D3676A">
        <w:t xml:space="preserve"> predniesol pán </w:t>
      </w:r>
      <w:r w:rsidR="00A87272">
        <w:t>Sirota</w:t>
      </w:r>
      <w:r w:rsidR="00D3676A">
        <w:t xml:space="preserve">, </w:t>
      </w:r>
      <w:r w:rsidR="00D3676A" w:rsidRPr="00D330D3">
        <w:t>ktorý</w:t>
      </w:r>
      <w:r w:rsidR="00DF0B2F">
        <w:t xml:space="preserve"> , ktorý pripomenul že na dnešnom rokovaní bolo predložených  26 zákonov a nariadení, z ktorých až 15 má priamo predkladateľom uvedené negatívne dopady na podnikateľské prostredie. K tomuto bodu </w:t>
      </w:r>
      <w:r w:rsidR="00D3676A" w:rsidRPr="00D330D3">
        <w:t>prezentoval pripomienky z písomného stanoviska</w:t>
      </w:r>
      <w:r w:rsidR="004B0881" w:rsidRPr="00D330D3">
        <w:t>.</w:t>
      </w:r>
      <w:r w:rsidR="00D330D3" w:rsidRPr="00D330D3">
        <w:t xml:space="preserve"> Z 12 zásadných pripomienok ostalo 10, v</w:t>
      </w:r>
      <w:r w:rsidR="00085F29">
        <w:t> </w:t>
      </w:r>
      <w:r w:rsidR="00D330D3" w:rsidRPr="00D330D3">
        <w:t>2</w:t>
      </w:r>
      <w:r w:rsidR="00085F29">
        <w:t xml:space="preserve"> pripomienkach </w:t>
      </w:r>
      <w:r w:rsidR="00D330D3" w:rsidRPr="00D330D3">
        <w:t xml:space="preserve"> bol rozpor odstránený. Z</w:t>
      </w:r>
      <w:r w:rsidR="00085F29">
        <w:t xml:space="preserve"> 10 pripomienok je </w:t>
      </w:r>
      <w:r w:rsidR="004B0881" w:rsidRPr="00D330D3">
        <w:t>6</w:t>
      </w:r>
      <w:r w:rsidR="00D330D3" w:rsidRPr="00D330D3">
        <w:t xml:space="preserve"> </w:t>
      </w:r>
      <w:r w:rsidR="004B0881" w:rsidRPr="00D330D3">
        <w:t>nad rámec novely</w:t>
      </w:r>
      <w:r w:rsidR="00D330D3" w:rsidRPr="00D330D3">
        <w:t xml:space="preserve"> zákona a</w:t>
      </w:r>
      <w:r w:rsidR="004B0881" w:rsidRPr="00D330D3">
        <w:t xml:space="preserve"> 4 </w:t>
      </w:r>
      <w:r w:rsidR="00085F29">
        <w:t xml:space="preserve">pripomienky sú </w:t>
      </w:r>
      <w:r w:rsidR="004B0881" w:rsidRPr="00D330D3">
        <w:t xml:space="preserve">neakceptované </w:t>
      </w:r>
      <w:r w:rsidR="00D330D3" w:rsidRPr="00D330D3">
        <w:t>predkladateľom.</w:t>
      </w:r>
      <w:r w:rsidR="00085F29">
        <w:t xml:space="preserve"> Predkladateľ prisľúbil o pripomienkach, ktoré sú nad rámec novely zákona prezentované v písomnom stanovisku RÚZ rokovať v budúcnosti.</w:t>
      </w:r>
    </w:p>
    <w:p w:rsidR="00D330D3" w:rsidRPr="00D330D3" w:rsidRDefault="00D330D3" w:rsidP="00D330D3">
      <w:pPr>
        <w:jc w:val="both"/>
      </w:pPr>
    </w:p>
    <w:p w:rsidR="004116EE" w:rsidRDefault="00080557" w:rsidP="004116EE">
      <w:pPr>
        <w:jc w:val="both"/>
      </w:pPr>
      <w:r>
        <w:t xml:space="preserve">Stanovisko za ZMOS  predniesol pán </w:t>
      </w:r>
      <w:proofErr w:type="spellStart"/>
      <w:r>
        <w:t>Dvonč</w:t>
      </w:r>
      <w:proofErr w:type="spellEnd"/>
      <w:r>
        <w:t xml:space="preserve">, ktorý uviedol, že ZMOS </w:t>
      </w:r>
      <w:r w:rsidRPr="00A01BCC">
        <w:t>pri zaraďovaní a zdaňovaní príjmov odporúča dôsledne rešpektovať charakter a zdroj príjmu</w:t>
      </w:r>
      <w:r>
        <w:t>,</w:t>
      </w:r>
      <w:r w:rsidRPr="00A01BCC">
        <w:t xml:space="preserve"> z ktorého sa vyrubuje alebo vypočítava daň v previazanosti aj na zákon č.564/2004 Z. z. o rozpočtovom určení výnosu dane z príjmov územnej samospráve v znení neskorších noviel (napr. daň z podielov na zisku pre zames</w:t>
      </w:r>
      <w:r>
        <w:t>tnancov obchodných spoločností,</w:t>
      </w:r>
      <w:r w:rsidRPr="00A01BCC">
        <w:t xml:space="preserve"> členov štatutárnych a dozorných orgánov obchodných spoločností a družstiev, podielov členov po</w:t>
      </w:r>
      <w:r>
        <w:t xml:space="preserve">zemkových spoločenstiev a pod.) </w:t>
      </w:r>
      <w:r w:rsidRPr="00085F29">
        <w:t>ZMOS odporučilo návrh zákona na ďalšie legislatívne konanie.</w:t>
      </w:r>
    </w:p>
    <w:p w:rsidR="004116EE" w:rsidRPr="00085F29" w:rsidRDefault="004116EE" w:rsidP="004116EE">
      <w:pPr>
        <w:pStyle w:val="Odsekzoznamu"/>
        <w:ind w:left="0"/>
        <w:jc w:val="both"/>
        <w:rPr>
          <w:b/>
          <w:sz w:val="24"/>
          <w:szCs w:val="24"/>
        </w:rPr>
      </w:pPr>
      <w:r w:rsidRPr="00085F29">
        <w:rPr>
          <w:b/>
          <w:sz w:val="24"/>
          <w:szCs w:val="24"/>
        </w:rPr>
        <w:t>Záver:</w:t>
      </w:r>
    </w:p>
    <w:p w:rsidR="004116EE" w:rsidRPr="00085F29" w:rsidRDefault="004116EE" w:rsidP="004116EE">
      <w:pPr>
        <w:jc w:val="both"/>
        <w:rPr>
          <w:b/>
        </w:rPr>
      </w:pPr>
      <w:r w:rsidRPr="00085F29">
        <w:rPr>
          <w:b/>
        </w:rPr>
        <w:t>Rada</w:t>
      </w:r>
    </w:p>
    <w:p w:rsidR="008003B8" w:rsidRPr="00085F29" w:rsidRDefault="008003B8" w:rsidP="00DB5F7C">
      <w:pPr>
        <w:pStyle w:val="Odsekzoznamu"/>
        <w:numPr>
          <w:ilvl w:val="0"/>
          <w:numId w:val="24"/>
        </w:numPr>
        <w:spacing w:after="200" w:line="276" w:lineRule="auto"/>
        <w:jc w:val="both"/>
        <w:rPr>
          <w:b/>
          <w:sz w:val="24"/>
          <w:szCs w:val="24"/>
        </w:rPr>
      </w:pPr>
      <w:r w:rsidRPr="00085F29">
        <w:rPr>
          <w:b/>
          <w:sz w:val="24"/>
          <w:szCs w:val="24"/>
        </w:rPr>
        <w:t>nedospela k dohode z dôvodu nesúhlasu AZZZ SR a</w:t>
      </w:r>
      <w:r w:rsidR="00085F29">
        <w:rPr>
          <w:b/>
          <w:sz w:val="24"/>
          <w:szCs w:val="24"/>
        </w:rPr>
        <w:t> </w:t>
      </w:r>
      <w:r w:rsidRPr="00085F29">
        <w:rPr>
          <w:b/>
          <w:sz w:val="24"/>
          <w:szCs w:val="24"/>
        </w:rPr>
        <w:t>RÚZ</w:t>
      </w:r>
      <w:r w:rsidR="00085F29">
        <w:rPr>
          <w:b/>
          <w:sz w:val="24"/>
          <w:szCs w:val="24"/>
        </w:rPr>
        <w:t xml:space="preserve"> (dividendy)</w:t>
      </w:r>
      <w:r w:rsidRPr="00085F29">
        <w:rPr>
          <w:b/>
          <w:sz w:val="24"/>
          <w:szCs w:val="24"/>
        </w:rPr>
        <w:t>,</w:t>
      </w:r>
    </w:p>
    <w:p w:rsidR="004116EE" w:rsidRPr="00085F29" w:rsidRDefault="008003B8" w:rsidP="00DB5F7C">
      <w:pPr>
        <w:pStyle w:val="Odsekzoznamu"/>
        <w:numPr>
          <w:ilvl w:val="0"/>
          <w:numId w:val="24"/>
        </w:numPr>
        <w:spacing w:after="200" w:line="276" w:lineRule="auto"/>
        <w:jc w:val="both"/>
        <w:rPr>
          <w:b/>
          <w:sz w:val="24"/>
          <w:szCs w:val="24"/>
        </w:rPr>
      </w:pPr>
      <w:r w:rsidRPr="00085F29">
        <w:rPr>
          <w:b/>
          <w:sz w:val="24"/>
          <w:szCs w:val="24"/>
        </w:rPr>
        <w:t>KOZ SR a ZMOS súhlasili</w:t>
      </w:r>
      <w:r w:rsidR="004116EE" w:rsidRPr="00085F29">
        <w:rPr>
          <w:b/>
          <w:sz w:val="24"/>
          <w:szCs w:val="24"/>
        </w:rPr>
        <w:t xml:space="preserve"> s predloženým</w:t>
      </w:r>
      <w:r w:rsidRPr="00085F29">
        <w:rPr>
          <w:b/>
          <w:sz w:val="24"/>
          <w:szCs w:val="24"/>
        </w:rPr>
        <w:t xml:space="preserve"> návrhom zákona bez pripomienok.</w:t>
      </w:r>
    </w:p>
    <w:p w:rsidR="004116EE" w:rsidRPr="002B796C" w:rsidRDefault="004116EE" w:rsidP="004116EE">
      <w:pPr>
        <w:jc w:val="both"/>
        <w:rPr>
          <w:b/>
          <w:u w:val="single"/>
        </w:rPr>
      </w:pPr>
      <w:r w:rsidRPr="002B796C">
        <w:rPr>
          <w:b/>
          <w:u w:val="single"/>
        </w:rPr>
        <w:lastRenderedPageBreak/>
        <w:t xml:space="preserve">K bodu </w:t>
      </w:r>
      <w:r>
        <w:rPr>
          <w:b/>
          <w:u w:val="single"/>
        </w:rPr>
        <w:t>25</w:t>
      </w:r>
    </w:p>
    <w:p w:rsidR="004116EE" w:rsidRPr="004116EE" w:rsidRDefault="004116EE" w:rsidP="004116EE">
      <w:pPr>
        <w:jc w:val="both"/>
      </w:pPr>
      <w:r w:rsidRPr="004116EE">
        <w:t xml:space="preserve">Návrh </w:t>
      </w:r>
      <w:r w:rsidRPr="00B630B3">
        <w:t xml:space="preserve">zákona, ktorým sa mení a dopĺňa zákon Národnej rady Slovenskej republiky </w:t>
      </w:r>
      <w:r>
        <w:t xml:space="preserve">   </w:t>
      </w:r>
      <w:r w:rsidRPr="00B630B3">
        <w:t>č. 145/1995 Z. z. o správnych poplatkoch v znení neskorších predpisov a ktorým sa men</w:t>
      </w:r>
      <w:r>
        <w:t>í</w:t>
      </w:r>
      <w:r w:rsidRPr="00B630B3">
        <w:t xml:space="preserve"> a dopĺňa </w:t>
      </w:r>
      <w:r>
        <w:t>zákon Slovenskej národnej rady č. 71/1992 Zb. o súdnych poplatkoch a o poplatku za výpis z registra trestov v znení neskorších predpisov</w:t>
      </w:r>
    </w:p>
    <w:p w:rsidR="004116EE" w:rsidRPr="002B796C" w:rsidRDefault="004116EE" w:rsidP="004116EE">
      <w:pPr>
        <w:jc w:val="both"/>
      </w:pPr>
      <w:r w:rsidRPr="002B796C">
        <w:t xml:space="preserve">Predmetný </w:t>
      </w:r>
      <w:r>
        <w:t xml:space="preserve">návrh zákona uviedol minister financií pán </w:t>
      </w:r>
      <w:proofErr w:type="spellStart"/>
      <w:r>
        <w:t>Kažimír</w:t>
      </w:r>
      <w:proofErr w:type="spellEnd"/>
      <w:r w:rsidR="00085F29">
        <w:t>, ktorý konštatoval, že musíme novelizovanú legislatívu prispôsobiť legislatíve EÚ</w:t>
      </w:r>
      <w:r>
        <w:t>.</w:t>
      </w:r>
    </w:p>
    <w:p w:rsidR="004116EE" w:rsidRPr="002B796C" w:rsidRDefault="004116EE" w:rsidP="004116EE">
      <w:pPr>
        <w:jc w:val="both"/>
      </w:pPr>
    </w:p>
    <w:p w:rsidR="00914473" w:rsidRDefault="00914473" w:rsidP="00914473">
      <w:pPr>
        <w:jc w:val="both"/>
      </w:pPr>
      <w:r>
        <w:t>KOZ SR k predloženému návrhu zákona nemala pripomienky a odporučila ho na ďalšie legislatívne konanie.</w:t>
      </w:r>
    </w:p>
    <w:p w:rsidR="00085F29" w:rsidRDefault="00085F29" w:rsidP="00914473">
      <w:pPr>
        <w:contextualSpacing/>
        <w:jc w:val="both"/>
      </w:pPr>
      <w:r w:rsidRPr="006E2715">
        <w:t xml:space="preserve">Stanovisko za RÚZ uviedol pán </w:t>
      </w:r>
      <w:proofErr w:type="spellStart"/>
      <w:r w:rsidRPr="006E2715">
        <w:t>Prepiak</w:t>
      </w:r>
      <w:proofErr w:type="spellEnd"/>
      <w:r w:rsidR="006E2715">
        <w:t xml:space="preserve">, ktorý </w:t>
      </w:r>
      <w:r w:rsidR="006E2715" w:rsidRPr="006E2715">
        <w:t xml:space="preserve">prezentoval pripomienky z písomného </w:t>
      </w:r>
      <w:r w:rsidR="006E2715" w:rsidRPr="00277A9D">
        <w:t xml:space="preserve">stanoviska. </w:t>
      </w:r>
      <w:r w:rsidR="00277A9D" w:rsidRPr="00277A9D">
        <w:t>RÚZ zdôrazňovala potrebu aby nové a ekologické vozidlá neboli znevýhodnené oproti starým vozidlám. Predkladateľ prisľúbil urýchlené riešenie pripomienky nelogickej situácie platenia registračného poplatku na predvádzacie vozidlá tak, aby neprišlo v lehote do jedného roku k zaplateniu dane dva krát. Ekologické aspekty budú predmetom ďalšej diskusie.</w:t>
      </w:r>
      <w:r w:rsidR="00277A9D">
        <w:rPr>
          <w:color w:val="FF0000"/>
        </w:rPr>
        <w:t xml:space="preserve"> </w:t>
      </w:r>
    </w:p>
    <w:p w:rsidR="0098421E" w:rsidRPr="0098421E" w:rsidRDefault="009B351A" w:rsidP="0098421E">
      <w:pPr>
        <w:widowControl w:val="0"/>
        <w:autoSpaceDE w:val="0"/>
        <w:autoSpaceDN w:val="0"/>
        <w:adjustRightInd w:val="0"/>
        <w:jc w:val="both"/>
        <w:rPr>
          <w:bCs/>
        </w:rPr>
      </w:pPr>
      <w:r>
        <w:rPr>
          <w:bCs/>
        </w:rPr>
        <w:t xml:space="preserve">Stanovisko za </w:t>
      </w:r>
      <w:r w:rsidR="0098421E" w:rsidRPr="0098421E">
        <w:rPr>
          <w:bCs/>
        </w:rPr>
        <w:t>AZZZ SR</w:t>
      </w:r>
      <w:r>
        <w:rPr>
          <w:bCs/>
        </w:rPr>
        <w:t xml:space="preserve"> predniesol pán </w:t>
      </w:r>
      <w:proofErr w:type="spellStart"/>
      <w:r>
        <w:rPr>
          <w:bCs/>
        </w:rPr>
        <w:t>Karlubík</w:t>
      </w:r>
      <w:proofErr w:type="spellEnd"/>
      <w:r>
        <w:rPr>
          <w:bCs/>
        </w:rPr>
        <w:t xml:space="preserve">, ktorý sa stotožnil so stanoviskom RÚZ </w:t>
      </w:r>
      <w:r w:rsidR="00462624">
        <w:rPr>
          <w:bCs/>
        </w:rPr>
        <w:t xml:space="preserve">a podporil pripomienky týkajúce sa </w:t>
      </w:r>
      <w:r w:rsidRPr="00462624">
        <w:rPr>
          <w:bCs/>
        </w:rPr>
        <w:t>ekológi</w:t>
      </w:r>
      <w:r w:rsidR="00462624" w:rsidRPr="00462624">
        <w:rPr>
          <w:bCs/>
        </w:rPr>
        <w:t>e.</w:t>
      </w:r>
      <w:r w:rsidR="0098421E" w:rsidRPr="0098421E">
        <w:t xml:space="preserve"> </w:t>
      </w:r>
    </w:p>
    <w:p w:rsidR="00080557" w:rsidRDefault="00080557" w:rsidP="004116EE">
      <w:pPr>
        <w:jc w:val="both"/>
      </w:pPr>
      <w:r>
        <w:t xml:space="preserve">Stanovisko za ZMOS uviedol pán </w:t>
      </w:r>
      <w:proofErr w:type="spellStart"/>
      <w:r>
        <w:t>Dvonč</w:t>
      </w:r>
      <w:proofErr w:type="spellEnd"/>
      <w:r>
        <w:t xml:space="preserve">, ktorý uviedol, že </w:t>
      </w:r>
      <w:r w:rsidR="00085F29">
        <w:t xml:space="preserve">zásadné pripomienky, ktoré sú uvedené v písomnom stanovisku sú </w:t>
      </w:r>
      <w:r w:rsidR="006E2715">
        <w:t>k prílohe a sú nad rámec novely zákona. V budúcnosti požiadal rokovať aj o </w:t>
      </w:r>
      <w:r w:rsidR="006E2715" w:rsidRPr="006E2715">
        <w:t xml:space="preserve">uvedených správnych poplatkoch. </w:t>
      </w:r>
      <w:r w:rsidRPr="006E2715">
        <w:t>ZMOS odporučilo návrh zákona na ďalšie legislatívne konanie.</w:t>
      </w:r>
    </w:p>
    <w:p w:rsidR="004116EE" w:rsidRPr="00356512" w:rsidRDefault="004116EE" w:rsidP="004116EE">
      <w:pPr>
        <w:pStyle w:val="Odsekzoznamu"/>
        <w:ind w:left="0"/>
        <w:jc w:val="both"/>
        <w:rPr>
          <w:b/>
          <w:sz w:val="24"/>
          <w:szCs w:val="24"/>
        </w:rPr>
      </w:pPr>
      <w:r w:rsidRPr="00356512">
        <w:rPr>
          <w:b/>
          <w:sz w:val="24"/>
          <w:szCs w:val="24"/>
        </w:rPr>
        <w:t>Záver:</w:t>
      </w:r>
    </w:p>
    <w:p w:rsidR="004116EE" w:rsidRPr="00356512" w:rsidRDefault="004116EE" w:rsidP="004116EE">
      <w:pPr>
        <w:jc w:val="both"/>
        <w:rPr>
          <w:b/>
        </w:rPr>
      </w:pPr>
      <w:r w:rsidRPr="00356512">
        <w:rPr>
          <w:b/>
        </w:rPr>
        <w:t>Rada</w:t>
      </w:r>
    </w:p>
    <w:p w:rsidR="009B351A" w:rsidRPr="00356512" w:rsidRDefault="009B351A" w:rsidP="00DB5F7C">
      <w:pPr>
        <w:pStyle w:val="Odsekzoznamu"/>
        <w:numPr>
          <w:ilvl w:val="0"/>
          <w:numId w:val="25"/>
        </w:numPr>
        <w:spacing w:after="200" w:line="276" w:lineRule="auto"/>
        <w:jc w:val="both"/>
        <w:rPr>
          <w:b/>
          <w:sz w:val="24"/>
          <w:szCs w:val="24"/>
        </w:rPr>
      </w:pPr>
      <w:r w:rsidRPr="00356512">
        <w:rPr>
          <w:b/>
          <w:sz w:val="24"/>
          <w:szCs w:val="24"/>
        </w:rPr>
        <w:t>nedospela k dohode z dôvodu nesúhlasu RÚZ</w:t>
      </w:r>
      <w:r w:rsidR="00462624" w:rsidRPr="00356512">
        <w:rPr>
          <w:b/>
          <w:sz w:val="24"/>
          <w:szCs w:val="24"/>
        </w:rPr>
        <w:t xml:space="preserve"> a AZZZ SR</w:t>
      </w:r>
      <w:r w:rsidRPr="00356512">
        <w:rPr>
          <w:b/>
          <w:sz w:val="24"/>
          <w:szCs w:val="24"/>
        </w:rPr>
        <w:t>,</w:t>
      </w:r>
    </w:p>
    <w:p w:rsidR="004116EE" w:rsidRPr="00356512" w:rsidRDefault="009B351A" w:rsidP="00DB5F7C">
      <w:pPr>
        <w:pStyle w:val="Odsekzoznamu"/>
        <w:numPr>
          <w:ilvl w:val="0"/>
          <w:numId w:val="25"/>
        </w:numPr>
        <w:spacing w:after="200" w:line="276" w:lineRule="auto"/>
        <w:jc w:val="both"/>
        <w:rPr>
          <w:b/>
          <w:sz w:val="24"/>
          <w:szCs w:val="24"/>
        </w:rPr>
      </w:pPr>
      <w:r w:rsidRPr="00356512">
        <w:rPr>
          <w:b/>
          <w:sz w:val="24"/>
          <w:szCs w:val="24"/>
        </w:rPr>
        <w:t>KOZ SR a ZMOS súhlasili</w:t>
      </w:r>
      <w:r w:rsidR="004116EE" w:rsidRPr="00356512">
        <w:rPr>
          <w:b/>
          <w:sz w:val="24"/>
          <w:szCs w:val="24"/>
        </w:rPr>
        <w:t xml:space="preserve"> s predloženým</w:t>
      </w:r>
      <w:r w:rsidR="0013768A">
        <w:rPr>
          <w:b/>
          <w:sz w:val="24"/>
          <w:szCs w:val="24"/>
        </w:rPr>
        <w:t xml:space="preserve"> návrhom zákona bez pripomienok.</w:t>
      </w:r>
    </w:p>
    <w:p w:rsidR="004116EE" w:rsidRPr="002B796C" w:rsidRDefault="004116EE" w:rsidP="004116EE">
      <w:pPr>
        <w:jc w:val="both"/>
        <w:rPr>
          <w:b/>
          <w:u w:val="single"/>
        </w:rPr>
      </w:pPr>
      <w:r w:rsidRPr="002B796C">
        <w:rPr>
          <w:b/>
          <w:u w:val="single"/>
        </w:rPr>
        <w:t xml:space="preserve">K bodu </w:t>
      </w:r>
      <w:r>
        <w:rPr>
          <w:b/>
          <w:u w:val="single"/>
        </w:rPr>
        <w:t>26</w:t>
      </w:r>
    </w:p>
    <w:p w:rsidR="004116EE" w:rsidRPr="004116EE" w:rsidRDefault="004116EE" w:rsidP="004116EE">
      <w:pPr>
        <w:jc w:val="both"/>
      </w:pPr>
      <w:r w:rsidRPr="004116EE">
        <w:t xml:space="preserve">Návrh </w:t>
      </w:r>
      <w:r w:rsidRPr="00B630B3">
        <w:t xml:space="preserve">zákona, ktorým sa mení a dopĺňa zákon </w:t>
      </w:r>
      <w:r>
        <w:t>č. 563/2009 Z. z. o správe daní (daňový poriadok) a o zmene a doplnení niektorých zákonov v znení neskorších predpisov</w:t>
      </w:r>
      <w:r w:rsidR="00EA5C7E">
        <w:t xml:space="preserve"> a ktorým sa menia a dopĺňajú niektoré zákony</w:t>
      </w:r>
    </w:p>
    <w:p w:rsidR="004116EE" w:rsidRPr="002B796C" w:rsidRDefault="004116EE" w:rsidP="004116EE">
      <w:pPr>
        <w:jc w:val="both"/>
      </w:pPr>
      <w:r w:rsidRPr="002B796C">
        <w:t xml:space="preserve">Predmetný </w:t>
      </w:r>
      <w:r>
        <w:t xml:space="preserve">návrh zákona uviedol minister financií pán </w:t>
      </w:r>
      <w:proofErr w:type="spellStart"/>
      <w:r>
        <w:t>Kažimír</w:t>
      </w:r>
      <w:proofErr w:type="spellEnd"/>
      <w:r w:rsidR="00462624">
        <w:t>, ktorý povedal, že predložený návrh zákona preberáme z českej legislatívy s cieľom zachrániť peňažné prostriedky</w:t>
      </w:r>
      <w:r>
        <w:t>.</w:t>
      </w:r>
    </w:p>
    <w:p w:rsidR="004116EE" w:rsidRPr="002B796C" w:rsidRDefault="004116EE" w:rsidP="004116EE">
      <w:pPr>
        <w:jc w:val="both"/>
      </w:pPr>
    </w:p>
    <w:p w:rsidR="00914473" w:rsidRDefault="009B351A" w:rsidP="00914473">
      <w:pPr>
        <w:jc w:val="both"/>
      </w:pPr>
      <w:r>
        <w:t xml:space="preserve">Stanovisko za </w:t>
      </w:r>
      <w:r w:rsidR="00914473">
        <w:t xml:space="preserve">KOZ SR </w:t>
      </w:r>
      <w:r>
        <w:t xml:space="preserve">predniesol pán </w:t>
      </w:r>
      <w:proofErr w:type="spellStart"/>
      <w:r>
        <w:t>Blahák</w:t>
      </w:r>
      <w:proofErr w:type="spellEnd"/>
      <w:r>
        <w:t xml:space="preserve">, ktorý </w:t>
      </w:r>
      <w:r w:rsidR="00914473">
        <w:t>k p</w:t>
      </w:r>
      <w:r>
        <w:t>redloženému návrhu zákona nemal pripomienky a odporučil</w:t>
      </w:r>
      <w:r w:rsidR="00914473">
        <w:t xml:space="preserve"> ho na ďalšie legislatívne konanie.</w:t>
      </w:r>
    </w:p>
    <w:p w:rsidR="00462624" w:rsidRDefault="00462624" w:rsidP="00914473">
      <w:pPr>
        <w:jc w:val="both"/>
      </w:pPr>
    </w:p>
    <w:p w:rsidR="005573D3" w:rsidRDefault="00F66970" w:rsidP="005573D3">
      <w:pPr>
        <w:ind w:left="14" w:hanging="14"/>
        <w:jc w:val="both"/>
      </w:pPr>
      <w:r w:rsidRPr="00462624">
        <w:t xml:space="preserve">Stanovisko za AZZZ SR predniesol pán </w:t>
      </w:r>
      <w:proofErr w:type="spellStart"/>
      <w:r w:rsidR="009B351A" w:rsidRPr="00462624">
        <w:t>Karlubík</w:t>
      </w:r>
      <w:proofErr w:type="spellEnd"/>
      <w:r w:rsidRPr="00462624">
        <w:t xml:space="preserve">, </w:t>
      </w:r>
      <w:r w:rsidR="005573D3" w:rsidRPr="00462624">
        <w:t xml:space="preserve"> ktorý uviedol, že dlhodobo nie sú v zákone riešené prípady, kedy zahraničná osoba na území SR nakupuje a predáva zemný plyn na rôznych úrovniach, prípadne  nakupuje zemný plyn len na účely jeho ďalšieho predaja inej  osobe. Nie je zrejmé, aké postavenie má mať zahraničná osoba, či je potrebná jej registrácia za platiteľa dane, ale najmä to, ako má postupovať platiteľ dane, ktorý takejto zahraničnej osobe dodáva zemný plyn na území SR.</w:t>
      </w:r>
    </w:p>
    <w:p w:rsidR="00462624" w:rsidRDefault="00462624" w:rsidP="005573D3">
      <w:pPr>
        <w:ind w:left="14" w:hanging="14"/>
        <w:jc w:val="both"/>
      </w:pPr>
    </w:p>
    <w:p w:rsidR="00462624" w:rsidRPr="00462624" w:rsidRDefault="00462624" w:rsidP="005573D3">
      <w:pPr>
        <w:ind w:left="14" w:hanging="14"/>
        <w:jc w:val="both"/>
      </w:pPr>
      <w:r>
        <w:t>Predkladateľ konštatoval, že uvedený problém pozná a bude ho riešiť v zodpovedajúcom zákone v budúcnosti.</w:t>
      </w:r>
    </w:p>
    <w:p w:rsidR="005573D3" w:rsidRPr="00356512" w:rsidRDefault="005573D3" w:rsidP="005573D3">
      <w:pPr>
        <w:widowControl w:val="0"/>
        <w:autoSpaceDE w:val="0"/>
        <w:autoSpaceDN w:val="0"/>
        <w:adjustRightInd w:val="0"/>
        <w:jc w:val="both"/>
        <w:rPr>
          <w:bCs/>
        </w:rPr>
      </w:pPr>
      <w:r w:rsidRPr="00356512">
        <w:rPr>
          <w:bCs/>
        </w:rPr>
        <w:t>AZZZ SR zobrala predložený materiál na vedomie o</w:t>
      </w:r>
      <w:r w:rsidRPr="00356512">
        <w:t xml:space="preserve">dporučila ho na ďalšie legislatívne konanie. </w:t>
      </w:r>
    </w:p>
    <w:p w:rsidR="00F66970" w:rsidRDefault="00F66970" w:rsidP="00F66970">
      <w:pPr>
        <w:jc w:val="both"/>
      </w:pPr>
    </w:p>
    <w:p w:rsidR="004116EE" w:rsidRDefault="004116EE" w:rsidP="004116EE">
      <w:pPr>
        <w:jc w:val="both"/>
      </w:pPr>
      <w:r>
        <w:t>Stanovisko za RÚZ</w:t>
      </w:r>
      <w:r w:rsidR="009B351A">
        <w:t xml:space="preserve"> predniesol pán Sirota, ktorý </w:t>
      </w:r>
      <w:r w:rsidR="00462624">
        <w:t>prezentoval pripomienky z písomného stanoviska:</w:t>
      </w:r>
    </w:p>
    <w:p w:rsidR="00D3676A" w:rsidRPr="00356512" w:rsidRDefault="00D3676A" w:rsidP="00462624">
      <w:pPr>
        <w:spacing w:after="200" w:line="276" w:lineRule="auto"/>
        <w:contextualSpacing/>
        <w:jc w:val="both"/>
        <w:rPr>
          <w:rFonts w:eastAsia="Calibri"/>
          <w:bCs/>
        </w:rPr>
      </w:pPr>
      <w:r w:rsidRPr="00356512">
        <w:rPr>
          <w:rFonts w:eastAsia="Calibri"/>
          <w:bCs/>
        </w:rPr>
        <w:t>Zásadná pripomienka k čl. I., novelizačný bod 15</w:t>
      </w:r>
    </w:p>
    <w:p w:rsidR="00D3676A" w:rsidRPr="00356512" w:rsidRDefault="00D3676A" w:rsidP="00D3676A">
      <w:pPr>
        <w:contextualSpacing/>
        <w:jc w:val="both"/>
        <w:rPr>
          <w:rFonts w:eastAsia="Calibri"/>
          <w:bCs/>
        </w:rPr>
      </w:pPr>
      <w:r w:rsidRPr="00356512">
        <w:rPr>
          <w:rFonts w:eastAsia="Calibri"/>
          <w:bCs/>
        </w:rPr>
        <w:lastRenderedPageBreak/>
        <w:t>RÚZ navrh</w:t>
      </w:r>
      <w:r w:rsidR="00462624" w:rsidRPr="00356512">
        <w:rPr>
          <w:rFonts w:eastAsia="Calibri"/>
          <w:bCs/>
        </w:rPr>
        <w:t>la</w:t>
      </w:r>
      <w:r w:rsidRPr="00356512">
        <w:rPr>
          <w:rFonts w:eastAsia="Calibri"/>
          <w:bCs/>
        </w:rPr>
        <w:t xml:space="preserve">, aby v znení §38 ods. 5, ktoré predlžuje lehotu na zapožičanie dokladov, výpisov a pod. bola zavedená exaktná maximálna lehota na zapožičanie dokladov, ktorá bude dlhšia ako súčasná (30 dní), napr. 150 dní.  Kontroly vo veľkých spoločnostiach trvajú zvyčajne 1 rok a aj viac napríklad v prípade transfer </w:t>
      </w:r>
      <w:proofErr w:type="spellStart"/>
      <w:r w:rsidRPr="00356512">
        <w:rPr>
          <w:rFonts w:eastAsia="Calibri"/>
          <w:bCs/>
        </w:rPr>
        <w:t>pricingu</w:t>
      </w:r>
      <w:proofErr w:type="spellEnd"/>
      <w:r w:rsidRPr="00356512">
        <w:rPr>
          <w:rFonts w:eastAsia="Calibri"/>
          <w:bCs/>
        </w:rPr>
        <w:t xml:space="preserve"> a v tomto prípade, ak sa subjekt nedohodne so správcom dane nemá možnosť získať doklady na operatívne činnosti v spoločnosti, čo môže vážne narušiť chod spoločnosti.</w:t>
      </w:r>
    </w:p>
    <w:p w:rsidR="00D3676A" w:rsidRPr="00356512" w:rsidRDefault="009B351A" w:rsidP="00D3676A">
      <w:pPr>
        <w:contextualSpacing/>
        <w:jc w:val="both"/>
        <w:rPr>
          <w:rFonts w:eastAsia="Calibri"/>
          <w:bCs/>
        </w:rPr>
      </w:pPr>
      <w:r w:rsidRPr="00356512">
        <w:rPr>
          <w:rFonts w:eastAsia="Calibri"/>
          <w:bCs/>
        </w:rPr>
        <w:t>P</w:t>
      </w:r>
      <w:r w:rsidR="00462624" w:rsidRPr="00356512">
        <w:rPr>
          <w:rFonts w:eastAsia="Calibri"/>
          <w:bCs/>
        </w:rPr>
        <w:t>redkladateľ bude riešiť pripomienku p</w:t>
      </w:r>
      <w:r w:rsidRPr="00356512">
        <w:rPr>
          <w:rFonts w:eastAsia="Calibri"/>
          <w:bCs/>
        </w:rPr>
        <w:t>ozmeňovací</w:t>
      </w:r>
      <w:r w:rsidR="00462624" w:rsidRPr="00356512">
        <w:rPr>
          <w:rFonts w:eastAsia="Calibri"/>
          <w:bCs/>
        </w:rPr>
        <w:t>m návrhom v NR SR.</w:t>
      </w:r>
    </w:p>
    <w:p w:rsidR="009B351A" w:rsidRPr="00356512" w:rsidRDefault="009B351A" w:rsidP="00D3676A">
      <w:pPr>
        <w:contextualSpacing/>
        <w:jc w:val="both"/>
        <w:rPr>
          <w:rFonts w:eastAsia="Calibri"/>
          <w:bCs/>
        </w:rPr>
      </w:pPr>
    </w:p>
    <w:p w:rsidR="00D3676A" w:rsidRPr="00356512" w:rsidRDefault="00D3676A" w:rsidP="00462624">
      <w:pPr>
        <w:spacing w:after="200" w:line="276" w:lineRule="auto"/>
        <w:contextualSpacing/>
        <w:jc w:val="both"/>
        <w:rPr>
          <w:rFonts w:eastAsia="Calibri"/>
          <w:bCs/>
        </w:rPr>
      </w:pPr>
      <w:r w:rsidRPr="00356512">
        <w:rPr>
          <w:rFonts w:eastAsia="Calibri"/>
          <w:bCs/>
        </w:rPr>
        <w:t>Zásadná pripomienka k čl. I., novelizačný bod číslo 42</w:t>
      </w:r>
    </w:p>
    <w:p w:rsidR="00D3676A" w:rsidRPr="00356512" w:rsidRDefault="00D3676A" w:rsidP="00D3676A">
      <w:pPr>
        <w:contextualSpacing/>
        <w:jc w:val="both"/>
        <w:rPr>
          <w:rFonts w:eastAsia="Calibri"/>
          <w:bCs/>
        </w:rPr>
      </w:pPr>
      <w:r w:rsidRPr="00356512">
        <w:rPr>
          <w:rFonts w:eastAsia="Calibri"/>
          <w:bCs/>
        </w:rPr>
        <w:t>RÚZ navrh</w:t>
      </w:r>
      <w:r w:rsidR="00462624" w:rsidRPr="00356512">
        <w:rPr>
          <w:rFonts w:eastAsia="Calibri"/>
          <w:bCs/>
        </w:rPr>
        <w:t>la</w:t>
      </w:r>
      <w:r w:rsidRPr="00356512">
        <w:rPr>
          <w:rFonts w:eastAsia="Calibri"/>
          <w:bCs/>
        </w:rPr>
        <w:t xml:space="preserve"> uvedené ustanovenie vypustiť</w:t>
      </w:r>
    </w:p>
    <w:p w:rsidR="00D3676A" w:rsidRPr="00356512" w:rsidRDefault="00D3676A" w:rsidP="00D3676A">
      <w:pPr>
        <w:contextualSpacing/>
        <w:jc w:val="both"/>
        <w:rPr>
          <w:rFonts w:eastAsia="Calibri"/>
          <w:bCs/>
        </w:rPr>
      </w:pPr>
      <w:r w:rsidRPr="00356512">
        <w:rPr>
          <w:rFonts w:eastAsia="Calibri"/>
          <w:bCs/>
        </w:rPr>
        <w:t>Odôvodnenie:</w:t>
      </w:r>
    </w:p>
    <w:p w:rsidR="00D3676A" w:rsidRPr="00356512" w:rsidRDefault="00D3676A" w:rsidP="00D3676A">
      <w:pPr>
        <w:contextualSpacing/>
        <w:jc w:val="both"/>
        <w:rPr>
          <w:rFonts w:eastAsia="Calibri"/>
          <w:bCs/>
        </w:rPr>
      </w:pPr>
      <w:r w:rsidRPr="00356512">
        <w:rPr>
          <w:rFonts w:eastAsia="Calibri"/>
          <w:bCs/>
        </w:rPr>
        <w:t>V prípade nekonania daňového dlžníka sa umožňuje  siahnuť na majetok iných osôb (napr. ručiteľov DPH). V danom prípade ide o neodôvodnené zatiahnutie nezainteresovaných osôb do riešenia problému, ktorý je len vo  vzťahu daňový dlžník – štát. Je to neobjektívne prenášanie zodpovednosti a zaťažovanie tretích osôb, ktoré s konaním daňového dlžníka nemajú nič spoločné a nemôžu za jeho konanie v rozpore so zákonom.</w:t>
      </w:r>
    </w:p>
    <w:p w:rsidR="009B351A" w:rsidRPr="00356512" w:rsidRDefault="009B351A" w:rsidP="00D3676A">
      <w:pPr>
        <w:contextualSpacing/>
        <w:jc w:val="both"/>
        <w:rPr>
          <w:rFonts w:eastAsia="Calibri"/>
          <w:bCs/>
        </w:rPr>
      </w:pPr>
      <w:r w:rsidRPr="00356512">
        <w:rPr>
          <w:rFonts w:eastAsia="Calibri"/>
          <w:bCs/>
        </w:rPr>
        <w:t>Predkladateľ pripomienku akceptoval</w:t>
      </w:r>
      <w:r w:rsidR="00462624" w:rsidRPr="00356512">
        <w:rPr>
          <w:rFonts w:eastAsia="Calibri"/>
          <w:bCs/>
        </w:rPr>
        <w:t xml:space="preserve"> a upravený návrh pôjde už na rokovanie vlády SR.</w:t>
      </w:r>
    </w:p>
    <w:p w:rsidR="00D3676A" w:rsidRDefault="00356512" w:rsidP="004116EE">
      <w:pPr>
        <w:jc w:val="both"/>
      </w:pPr>
      <w:r>
        <w:t>Po prísľube akceptácie uvedených pripomienok RÚZ s predloženým návrhom zákona vyjadrila súhlasné stanovisko.</w:t>
      </w:r>
    </w:p>
    <w:p w:rsidR="00356512" w:rsidRDefault="00356512" w:rsidP="004116EE">
      <w:pPr>
        <w:jc w:val="both"/>
      </w:pPr>
    </w:p>
    <w:p w:rsidR="00080557" w:rsidRDefault="004116EE" w:rsidP="00080557">
      <w:pPr>
        <w:jc w:val="both"/>
        <w:rPr>
          <w:lang w:eastAsia="en-US"/>
        </w:rPr>
      </w:pPr>
      <w:r>
        <w:t>Stanovisko za ZMOS</w:t>
      </w:r>
      <w:r w:rsidR="00080557">
        <w:t xml:space="preserve"> predniesol pán </w:t>
      </w:r>
      <w:proofErr w:type="spellStart"/>
      <w:r w:rsidR="00080557">
        <w:t>Dvonč</w:t>
      </w:r>
      <w:proofErr w:type="spellEnd"/>
      <w:r w:rsidR="00080557">
        <w:t>, ktorý uviedol, že ZMOS vzhľadom na to, že návrh nebol predložený ako predbežná informácia v medzirezortnom pripomienkovom konaní uplatnilo k návrhu zákona zásadnú pripomienku nad rámec návrhu k</w:t>
      </w:r>
      <w:r w:rsidR="00080557">
        <w:rPr>
          <w:lang w:eastAsia="en-US"/>
        </w:rPr>
        <w:t xml:space="preserve"> § 53, ktorej cieľom bolo, aby </w:t>
      </w:r>
      <w:r w:rsidR="00080557" w:rsidRPr="002C4AE6">
        <w:rPr>
          <w:lang w:eastAsia="en-US"/>
        </w:rPr>
        <w:t>Finančná sprá</w:t>
      </w:r>
      <w:r w:rsidR="00080557">
        <w:rPr>
          <w:lang w:eastAsia="en-US"/>
        </w:rPr>
        <w:t>va Slovenskej republiky zverejňovala</w:t>
      </w:r>
      <w:r w:rsidR="00080557" w:rsidRPr="002C4AE6">
        <w:rPr>
          <w:lang w:eastAsia="en-US"/>
        </w:rPr>
        <w:t xml:space="preserve"> na svojom webovom sídle údaje o výške poukázaných finančných prostriedkov z dane z príjmov fyzických osôb pre obce najneskôr do 10 kalendárneho dňa bežného mesiaca. </w:t>
      </w:r>
    </w:p>
    <w:p w:rsidR="009D7602" w:rsidRPr="009D7602" w:rsidRDefault="00080557" w:rsidP="004116EE">
      <w:pPr>
        <w:jc w:val="both"/>
      </w:pPr>
      <w:r w:rsidRPr="00462624">
        <w:rPr>
          <w:bCs/>
          <w:lang w:eastAsia="en-US"/>
        </w:rPr>
        <w:t>ZMOS od zásadnej pripomienky ustúpil</w:t>
      </w:r>
      <w:r w:rsidR="00462624" w:rsidRPr="00462624">
        <w:rPr>
          <w:bCs/>
          <w:lang w:eastAsia="en-US"/>
        </w:rPr>
        <w:t>o z dôvodu, že bola nad rámec predloženého návrhu zákona,</w:t>
      </w:r>
      <w:r w:rsidRPr="00462624">
        <w:rPr>
          <w:bCs/>
          <w:lang w:eastAsia="en-US"/>
        </w:rPr>
        <w:t xml:space="preserve"> s podmienkou, že bude riešená v budúcnosti.</w:t>
      </w:r>
      <w:r w:rsidR="00462624">
        <w:rPr>
          <w:bCs/>
          <w:lang w:eastAsia="en-US"/>
        </w:rPr>
        <w:t xml:space="preserve"> </w:t>
      </w:r>
      <w:r w:rsidRPr="00462624">
        <w:t>ZMOS odporučilo návrh zákona na ďalšie legislatívne konanie.</w:t>
      </w:r>
      <w:r w:rsidR="009B351A" w:rsidRPr="00462624">
        <w:t xml:space="preserve"> </w:t>
      </w:r>
    </w:p>
    <w:p w:rsidR="004116EE" w:rsidRPr="00B4033F" w:rsidRDefault="004116EE" w:rsidP="004116EE">
      <w:pPr>
        <w:pStyle w:val="Odsekzoznamu"/>
        <w:ind w:left="0"/>
        <w:jc w:val="both"/>
        <w:rPr>
          <w:b/>
          <w:sz w:val="24"/>
          <w:szCs w:val="24"/>
        </w:rPr>
      </w:pPr>
      <w:r w:rsidRPr="00B4033F">
        <w:rPr>
          <w:b/>
          <w:sz w:val="24"/>
          <w:szCs w:val="24"/>
        </w:rPr>
        <w:t>Záver:</w:t>
      </w:r>
    </w:p>
    <w:p w:rsidR="004116EE" w:rsidRPr="00B4033F" w:rsidRDefault="004116EE" w:rsidP="004116EE">
      <w:pPr>
        <w:jc w:val="both"/>
        <w:rPr>
          <w:b/>
        </w:rPr>
      </w:pPr>
      <w:r w:rsidRPr="00B4033F">
        <w:rPr>
          <w:b/>
        </w:rPr>
        <w:t>Rada</w:t>
      </w:r>
    </w:p>
    <w:p w:rsidR="00B4033F" w:rsidRPr="00B4033F" w:rsidRDefault="004116EE" w:rsidP="00B4033F">
      <w:pPr>
        <w:pStyle w:val="Odsekzoznamu"/>
        <w:numPr>
          <w:ilvl w:val="0"/>
          <w:numId w:val="26"/>
        </w:numPr>
        <w:spacing w:after="200" w:line="276" w:lineRule="auto"/>
        <w:jc w:val="both"/>
        <w:rPr>
          <w:b/>
          <w:sz w:val="24"/>
          <w:szCs w:val="24"/>
        </w:rPr>
      </w:pPr>
      <w:r w:rsidRPr="00B4033F">
        <w:rPr>
          <w:b/>
          <w:sz w:val="24"/>
          <w:szCs w:val="24"/>
        </w:rPr>
        <w:t xml:space="preserve">súhlasí s predloženým návrhom </w:t>
      </w:r>
      <w:r w:rsidR="00B4033F" w:rsidRPr="00B4033F">
        <w:rPr>
          <w:b/>
          <w:sz w:val="24"/>
          <w:szCs w:val="24"/>
        </w:rPr>
        <w:t>bez pripomienok</w:t>
      </w:r>
      <w:r w:rsidRPr="00B4033F">
        <w:rPr>
          <w:b/>
          <w:sz w:val="24"/>
          <w:szCs w:val="24"/>
        </w:rPr>
        <w:t>,</w:t>
      </w:r>
    </w:p>
    <w:p w:rsidR="004116EE" w:rsidRPr="00B4033F" w:rsidRDefault="004116EE" w:rsidP="00DB5F7C">
      <w:pPr>
        <w:pStyle w:val="Odsekzoznamu"/>
        <w:numPr>
          <w:ilvl w:val="0"/>
          <w:numId w:val="26"/>
        </w:numPr>
        <w:spacing w:after="200" w:line="276" w:lineRule="auto"/>
        <w:jc w:val="both"/>
        <w:rPr>
          <w:b/>
          <w:sz w:val="24"/>
          <w:szCs w:val="24"/>
        </w:rPr>
      </w:pPr>
      <w:r w:rsidRPr="00B4033F">
        <w:rPr>
          <w:b/>
          <w:sz w:val="24"/>
          <w:szCs w:val="24"/>
        </w:rPr>
        <w:t>odporúča ho na ďalšie legislatívne konanie.</w:t>
      </w:r>
    </w:p>
    <w:p w:rsidR="004116EE" w:rsidRPr="002B796C" w:rsidRDefault="004116EE" w:rsidP="004116EE">
      <w:pPr>
        <w:jc w:val="both"/>
        <w:rPr>
          <w:b/>
          <w:u w:val="single"/>
        </w:rPr>
      </w:pPr>
      <w:r w:rsidRPr="002B796C">
        <w:rPr>
          <w:b/>
          <w:u w:val="single"/>
        </w:rPr>
        <w:t xml:space="preserve">K bodu </w:t>
      </w:r>
      <w:r>
        <w:rPr>
          <w:b/>
          <w:u w:val="single"/>
        </w:rPr>
        <w:t>27</w:t>
      </w:r>
    </w:p>
    <w:p w:rsidR="004116EE" w:rsidRPr="004116EE" w:rsidRDefault="004116EE" w:rsidP="004116EE">
      <w:pPr>
        <w:jc w:val="both"/>
      </w:pPr>
      <w:r w:rsidRPr="004116EE">
        <w:t xml:space="preserve">Návrh </w:t>
      </w:r>
      <w:r w:rsidRPr="00B630B3">
        <w:t xml:space="preserve">zákona, ktorým sa mení a dopĺňa zákon </w:t>
      </w:r>
      <w:r>
        <w:t>č. 235/2012 Z. z. o osobitnom odvode z podnikania v regulovaných odvetviach a o zmene a doplnení niektorých zákonov v znení neskorších predpisov</w:t>
      </w:r>
    </w:p>
    <w:p w:rsidR="004116EE" w:rsidRPr="002B796C" w:rsidRDefault="004116EE" w:rsidP="004116EE">
      <w:pPr>
        <w:jc w:val="both"/>
      </w:pPr>
      <w:r w:rsidRPr="002B796C">
        <w:t xml:space="preserve">Predmetný </w:t>
      </w:r>
      <w:r>
        <w:t xml:space="preserve">návrh zákona uviedol minister financií pán </w:t>
      </w:r>
      <w:proofErr w:type="spellStart"/>
      <w:r>
        <w:t>Kažimír</w:t>
      </w:r>
      <w:proofErr w:type="spellEnd"/>
      <w:r>
        <w:t>.</w:t>
      </w:r>
    </w:p>
    <w:p w:rsidR="004116EE" w:rsidRPr="002B796C" w:rsidRDefault="004116EE" w:rsidP="004116EE">
      <w:pPr>
        <w:jc w:val="both"/>
      </w:pPr>
    </w:p>
    <w:p w:rsidR="00914473" w:rsidRDefault="004116EE" w:rsidP="00914473">
      <w:pPr>
        <w:jc w:val="both"/>
      </w:pPr>
      <w:r>
        <w:t xml:space="preserve">Stanovisko za KOZ SR </w:t>
      </w:r>
      <w:r w:rsidR="00914473">
        <w:t xml:space="preserve">predniesol pán  </w:t>
      </w:r>
      <w:proofErr w:type="spellStart"/>
      <w:r w:rsidR="00B4033F">
        <w:t>Blahák</w:t>
      </w:r>
      <w:proofErr w:type="spellEnd"/>
      <w:r w:rsidR="00914473">
        <w:t xml:space="preserve">, ktorý </w:t>
      </w:r>
      <w:r w:rsidR="00914473" w:rsidRPr="00B43AEC">
        <w:t xml:space="preserve"> </w:t>
      </w:r>
      <w:r w:rsidR="00914473">
        <w:t xml:space="preserve">upozornil na fakt, že účinnosť osobitného odvodu mala byť pôvodne </w:t>
      </w:r>
      <w:r w:rsidR="00914473" w:rsidRPr="00F86C43">
        <w:t xml:space="preserve">ukončená </w:t>
      </w:r>
      <w:r w:rsidR="00914473">
        <w:t xml:space="preserve">v roku 2013, </w:t>
      </w:r>
      <w:r w:rsidR="00914473" w:rsidRPr="00F86C43">
        <w:t>násle</w:t>
      </w:r>
      <w:r w:rsidR="00914473">
        <w:t>dne bola predĺžená do roku 2016. A </w:t>
      </w:r>
      <w:r w:rsidR="00914473" w:rsidRPr="00F86C43">
        <w:t>teraz</w:t>
      </w:r>
      <w:r w:rsidR="00914473">
        <w:t xml:space="preserve"> sa </w:t>
      </w:r>
      <w:r w:rsidR="00914473" w:rsidRPr="00F86C43">
        <w:t>navrhuje</w:t>
      </w:r>
      <w:r w:rsidR="00914473">
        <w:t xml:space="preserve"> jej</w:t>
      </w:r>
      <w:r w:rsidR="00914473" w:rsidRPr="00F86C43">
        <w:t xml:space="preserve"> ponecha</w:t>
      </w:r>
      <w:r w:rsidR="00914473">
        <w:t xml:space="preserve">nie </w:t>
      </w:r>
      <w:r w:rsidR="00914473" w:rsidRPr="00F86C43">
        <w:t>na neurčito</w:t>
      </w:r>
      <w:r w:rsidR="00914473">
        <w:t xml:space="preserve">. KOZ SR vyjadrila obavu, že sa to negatívne prejaví na investíciách a predovšetkým na zamestnanosti a mzdových podmienkach zamestnancov v regulovaných odvetviach. KOZ SR má poznatky o  negatívnom dopade osobitného odvodu v podobe minimálneho rastu miezd, obmedzovania </w:t>
      </w:r>
      <w:proofErr w:type="spellStart"/>
      <w:r w:rsidR="00914473">
        <w:t>benefitov</w:t>
      </w:r>
      <w:proofErr w:type="spellEnd"/>
      <w:r w:rsidR="00914473">
        <w:t>, zhoršovania sociálneho postavenia zamestnancov v regulovaných spoločnostiach a výrazného komplikovania procesov kolektívneho vyjednávania. KOZ SR odporučila návrh zákona na ďalšie legislatívne konanie s uvedenou pripomienkou.</w:t>
      </w:r>
    </w:p>
    <w:p w:rsidR="004116EE" w:rsidRDefault="004116EE" w:rsidP="004116EE">
      <w:pPr>
        <w:jc w:val="both"/>
      </w:pPr>
    </w:p>
    <w:p w:rsidR="004E6917" w:rsidRDefault="004E6917" w:rsidP="004E6917">
      <w:pPr>
        <w:jc w:val="both"/>
      </w:pPr>
      <w:r>
        <w:lastRenderedPageBreak/>
        <w:t xml:space="preserve">Stanovisko za AZZZ SR predniesol pán </w:t>
      </w:r>
      <w:proofErr w:type="spellStart"/>
      <w:r w:rsidR="00B4033F">
        <w:t>Filipoiu</w:t>
      </w:r>
      <w:proofErr w:type="spellEnd"/>
      <w:r>
        <w:t xml:space="preserve">, ktorý prezentoval pripomienky z písomného stanoviska. </w:t>
      </w:r>
      <w:r w:rsidR="00356512">
        <w:t>Podporil pripomienku KOZ SR, že uvedený osobitný odvod bude mať negatívny dopad na zamestnanosť.</w:t>
      </w:r>
    </w:p>
    <w:p w:rsidR="00B4033F" w:rsidRDefault="00B4033F" w:rsidP="004E6917">
      <w:pPr>
        <w:jc w:val="both"/>
      </w:pPr>
    </w:p>
    <w:p w:rsidR="004116EE" w:rsidRDefault="004116EE" w:rsidP="004116EE">
      <w:pPr>
        <w:jc w:val="both"/>
      </w:pPr>
      <w:r>
        <w:t>Stanovisko za RÚZ</w:t>
      </w:r>
      <w:r w:rsidR="00A605FD">
        <w:t xml:space="preserve"> predniesol pán Sirota, ktorý</w:t>
      </w:r>
      <w:r w:rsidR="00356512">
        <w:t xml:space="preserve"> konštatoval, že uvedený odvod bude mať </w:t>
      </w:r>
      <w:r w:rsidR="00277A9D">
        <w:t xml:space="preserve">negatívny </w:t>
      </w:r>
      <w:r w:rsidR="00356512">
        <w:t xml:space="preserve">dopad na koncové ceny elektrickej energie, </w:t>
      </w:r>
      <w:r w:rsidR="00277A9D">
        <w:t>na telekomunikácie</w:t>
      </w:r>
      <w:r w:rsidR="00356512">
        <w:t xml:space="preserve"> a poisťovníctvo. Pripomienky sú podrobne rozobraté v písomnom </w:t>
      </w:r>
      <w:r w:rsidR="002E7F44">
        <w:t>stanovisku. Za poisťovne sa vyjadrila pani Žáková</w:t>
      </w:r>
      <w:r w:rsidR="009D7602">
        <w:t>, ktorá upozornila na novo navrhovaný ďalší odvod, ktorý sa týka výlučne poisťovní a to 8% z tržieb z neživotných poistení, ktorý je v MPK</w:t>
      </w:r>
      <w:r w:rsidR="002E7F44">
        <w:t xml:space="preserve"> </w:t>
      </w:r>
      <w:r w:rsidR="00277A1C">
        <w:t>a bol by s osobitným odvodom pre poisťovne zničujúci. N</w:t>
      </w:r>
      <w:r w:rsidR="002E7F44">
        <w:t>a základe</w:t>
      </w:r>
      <w:r w:rsidR="00277A1C">
        <w:t xml:space="preserve"> jej argumentácie predkladateľ </w:t>
      </w:r>
      <w:r w:rsidR="002E7F44">
        <w:t>navrhol ešte diskutovať o</w:t>
      </w:r>
      <w:r w:rsidR="00277A1C">
        <w:t xml:space="preserve"> vznesených </w:t>
      </w:r>
      <w:r w:rsidR="002E7F44">
        <w:t>pripomienkach. Rozhodnutie predkladateľa o osobitnom odvode je trvalé a nemenné, ale pripustil vecnú diskusiu, ako situáciu zjednodušiť. RÚZ možnosť diskusie privítalo, chcú o pripomienkach ešte rokovať a hľadať kompromisné riešenia.</w:t>
      </w:r>
    </w:p>
    <w:p w:rsidR="002E7F44" w:rsidRDefault="002E7F44" w:rsidP="004116EE">
      <w:pPr>
        <w:jc w:val="both"/>
      </w:pPr>
    </w:p>
    <w:p w:rsidR="004116EE" w:rsidRPr="007413BE" w:rsidRDefault="00A605FD" w:rsidP="004116EE">
      <w:pPr>
        <w:jc w:val="both"/>
        <w:rPr>
          <w:bCs/>
        </w:rPr>
      </w:pPr>
      <w:r>
        <w:t xml:space="preserve">Stanovisko za </w:t>
      </w:r>
      <w:r w:rsidR="006E4DB3">
        <w:t>ZMOS</w:t>
      </w:r>
      <w:r>
        <w:t xml:space="preserve"> predniesol pán </w:t>
      </w:r>
      <w:proofErr w:type="spellStart"/>
      <w:r>
        <w:t>Dvonč</w:t>
      </w:r>
      <w:proofErr w:type="spellEnd"/>
      <w:r>
        <w:t>, ktorý  neuplatnil</w:t>
      </w:r>
      <w:r w:rsidR="006E4DB3">
        <w:t xml:space="preserve"> k predloženému návrhu zákona</w:t>
      </w:r>
      <w:r>
        <w:t xml:space="preserve"> žiadne pripomienky a odporučil</w:t>
      </w:r>
      <w:r w:rsidR="006E4DB3">
        <w:t xml:space="preserve"> ho na ďalšie legislatívne konanie.</w:t>
      </w:r>
    </w:p>
    <w:p w:rsidR="004116EE" w:rsidRPr="002E7F44" w:rsidRDefault="004116EE" w:rsidP="004116EE">
      <w:pPr>
        <w:pStyle w:val="Odsekzoznamu"/>
        <w:ind w:left="0"/>
        <w:jc w:val="both"/>
        <w:rPr>
          <w:b/>
          <w:sz w:val="24"/>
          <w:szCs w:val="24"/>
        </w:rPr>
      </w:pPr>
      <w:r w:rsidRPr="002E7F44">
        <w:rPr>
          <w:b/>
          <w:sz w:val="24"/>
          <w:szCs w:val="24"/>
        </w:rPr>
        <w:t>Záver:</w:t>
      </w:r>
    </w:p>
    <w:p w:rsidR="004116EE" w:rsidRPr="002E7F44" w:rsidRDefault="004116EE" w:rsidP="004116EE">
      <w:pPr>
        <w:jc w:val="both"/>
        <w:rPr>
          <w:b/>
        </w:rPr>
      </w:pPr>
      <w:r w:rsidRPr="002E7F44">
        <w:rPr>
          <w:b/>
        </w:rPr>
        <w:t>Rada</w:t>
      </w:r>
    </w:p>
    <w:p w:rsidR="00A605FD" w:rsidRPr="002E7F44" w:rsidRDefault="00994D65" w:rsidP="00DB5F7C">
      <w:pPr>
        <w:pStyle w:val="Odsekzoznamu"/>
        <w:numPr>
          <w:ilvl w:val="0"/>
          <w:numId w:val="27"/>
        </w:numPr>
        <w:spacing w:after="200" w:line="276" w:lineRule="auto"/>
        <w:jc w:val="both"/>
        <w:rPr>
          <w:b/>
          <w:sz w:val="24"/>
          <w:szCs w:val="24"/>
        </w:rPr>
      </w:pPr>
      <w:r w:rsidRPr="002E7F44">
        <w:rPr>
          <w:b/>
          <w:sz w:val="24"/>
          <w:szCs w:val="24"/>
        </w:rPr>
        <w:t>nedospela k dohode z dôvodu nesúhlasu AZZZ SR a RÚZ,</w:t>
      </w:r>
    </w:p>
    <w:p w:rsidR="004116EE" w:rsidRPr="002E7F44" w:rsidRDefault="00994D65" w:rsidP="00DB5F7C">
      <w:pPr>
        <w:pStyle w:val="Odsekzoznamu"/>
        <w:numPr>
          <w:ilvl w:val="0"/>
          <w:numId w:val="27"/>
        </w:numPr>
        <w:spacing w:after="200" w:line="276" w:lineRule="auto"/>
        <w:jc w:val="both"/>
        <w:rPr>
          <w:b/>
          <w:sz w:val="24"/>
          <w:szCs w:val="24"/>
        </w:rPr>
      </w:pPr>
      <w:r w:rsidRPr="002E7F44">
        <w:rPr>
          <w:b/>
          <w:sz w:val="24"/>
          <w:szCs w:val="24"/>
        </w:rPr>
        <w:t xml:space="preserve">KOZ SR </w:t>
      </w:r>
      <w:r w:rsidR="004116EE" w:rsidRPr="002E7F44">
        <w:rPr>
          <w:b/>
          <w:sz w:val="24"/>
          <w:szCs w:val="24"/>
        </w:rPr>
        <w:t xml:space="preserve">súhlasí s predloženým návrhom </w:t>
      </w:r>
      <w:r w:rsidRPr="002E7F44">
        <w:rPr>
          <w:b/>
          <w:sz w:val="24"/>
          <w:szCs w:val="24"/>
        </w:rPr>
        <w:t>s pripomien</w:t>
      </w:r>
      <w:r w:rsidR="004116EE" w:rsidRPr="002E7F44">
        <w:rPr>
          <w:b/>
          <w:sz w:val="24"/>
          <w:szCs w:val="24"/>
        </w:rPr>
        <w:t>k</w:t>
      </w:r>
      <w:r w:rsidRPr="002E7F44">
        <w:rPr>
          <w:b/>
          <w:sz w:val="24"/>
          <w:szCs w:val="24"/>
        </w:rPr>
        <w:t>ou</w:t>
      </w:r>
      <w:r w:rsidR="004116EE" w:rsidRPr="002E7F44">
        <w:rPr>
          <w:b/>
          <w:sz w:val="24"/>
          <w:szCs w:val="24"/>
        </w:rPr>
        <w:t>,</w:t>
      </w:r>
    </w:p>
    <w:p w:rsidR="00994D65" w:rsidRPr="002E7F44" w:rsidRDefault="00994D65" w:rsidP="00DB5F7C">
      <w:pPr>
        <w:pStyle w:val="Odsekzoznamu"/>
        <w:numPr>
          <w:ilvl w:val="0"/>
          <w:numId w:val="27"/>
        </w:numPr>
        <w:spacing w:after="200" w:line="276" w:lineRule="auto"/>
        <w:jc w:val="both"/>
        <w:rPr>
          <w:b/>
          <w:sz w:val="24"/>
          <w:szCs w:val="24"/>
        </w:rPr>
      </w:pPr>
      <w:r w:rsidRPr="002E7F44">
        <w:rPr>
          <w:b/>
          <w:sz w:val="24"/>
          <w:szCs w:val="24"/>
        </w:rPr>
        <w:t>ZMOS súhlas</w:t>
      </w:r>
      <w:r w:rsidR="002E7F44" w:rsidRPr="002E7F44">
        <w:rPr>
          <w:b/>
          <w:sz w:val="24"/>
          <w:szCs w:val="24"/>
        </w:rPr>
        <w:t>í</w:t>
      </w:r>
      <w:r w:rsidRPr="002E7F44">
        <w:rPr>
          <w:b/>
          <w:sz w:val="24"/>
          <w:szCs w:val="24"/>
        </w:rPr>
        <w:t xml:space="preserve"> bez pripomienok.</w:t>
      </w:r>
    </w:p>
    <w:p w:rsidR="004116EE" w:rsidRPr="002B796C" w:rsidRDefault="004116EE" w:rsidP="004116EE">
      <w:pPr>
        <w:jc w:val="both"/>
        <w:rPr>
          <w:b/>
          <w:u w:val="single"/>
        </w:rPr>
      </w:pPr>
      <w:r w:rsidRPr="002B796C">
        <w:rPr>
          <w:b/>
          <w:u w:val="single"/>
        </w:rPr>
        <w:t xml:space="preserve">K bodu </w:t>
      </w:r>
      <w:r>
        <w:rPr>
          <w:b/>
          <w:u w:val="single"/>
        </w:rPr>
        <w:t>28</w:t>
      </w:r>
    </w:p>
    <w:p w:rsidR="004116EE" w:rsidRPr="004116EE" w:rsidRDefault="004116EE" w:rsidP="004116EE">
      <w:pPr>
        <w:jc w:val="both"/>
      </w:pPr>
      <w:r w:rsidRPr="004116EE">
        <w:t xml:space="preserve">Návrh </w:t>
      </w:r>
      <w:r w:rsidRPr="00B630B3">
        <w:t xml:space="preserve">zákona, </w:t>
      </w:r>
      <w:r w:rsidR="00EA5C7E">
        <w:rPr>
          <w:bCs/>
        </w:rPr>
        <w:t>ktorým sa mení a dopĺňa zákon č. 222/2004 Z. z. o dani z pridanej hodnoty v znení neskorších predpisov a ktorým sa mení zákon č. 331/2011 Z. z., ktorým sa mení zákon č. 563/2009 Z. z. o správe daní (daňový poriadok) a o zmene a doplnení niektorých zákonov a ktorým sa menia a dopĺňajú niektoré zákony v znení neskorších predpisov</w:t>
      </w:r>
    </w:p>
    <w:p w:rsidR="004116EE" w:rsidRPr="002B796C" w:rsidRDefault="004116EE" w:rsidP="004116EE">
      <w:pPr>
        <w:jc w:val="both"/>
      </w:pPr>
      <w:r w:rsidRPr="002B796C">
        <w:t xml:space="preserve">Predmetný </w:t>
      </w:r>
      <w:r>
        <w:t xml:space="preserve">návrh zákona uviedol minister financií pán </w:t>
      </w:r>
      <w:proofErr w:type="spellStart"/>
      <w:r>
        <w:t>Kažimír</w:t>
      </w:r>
      <w:proofErr w:type="spellEnd"/>
      <w:r>
        <w:t>.</w:t>
      </w:r>
    </w:p>
    <w:p w:rsidR="004116EE" w:rsidRPr="002B796C" w:rsidRDefault="004116EE" w:rsidP="004116EE">
      <w:pPr>
        <w:jc w:val="both"/>
      </w:pPr>
    </w:p>
    <w:p w:rsidR="00914473" w:rsidRDefault="00914473" w:rsidP="00914473">
      <w:pPr>
        <w:jc w:val="both"/>
      </w:pPr>
      <w:r>
        <w:t>KOZ SR k predloženému návrhu zákona nemala pripomienky a odporučila ho na ďalšie legislatívne konanie.</w:t>
      </w:r>
    </w:p>
    <w:p w:rsidR="004E6917" w:rsidRDefault="004E6917" w:rsidP="00914473">
      <w:pPr>
        <w:jc w:val="both"/>
      </w:pPr>
    </w:p>
    <w:p w:rsidR="004E6917" w:rsidRDefault="004116EE" w:rsidP="004E6917">
      <w:pPr>
        <w:jc w:val="both"/>
        <w:rPr>
          <w:bCs/>
          <w:color w:val="000000"/>
        </w:rPr>
      </w:pPr>
      <w:r w:rsidRPr="004E6917">
        <w:t xml:space="preserve">Stanovisko za AZZZ SR predniesol pán </w:t>
      </w:r>
      <w:proofErr w:type="spellStart"/>
      <w:r w:rsidR="00995161">
        <w:t>Karlubík</w:t>
      </w:r>
      <w:proofErr w:type="spellEnd"/>
      <w:r w:rsidR="004E6917" w:rsidRPr="004E6917">
        <w:t xml:space="preserve">, ktorý </w:t>
      </w:r>
      <w:r w:rsidR="004E6917" w:rsidRPr="004E6917">
        <w:rPr>
          <w:bCs/>
          <w:color w:val="000000"/>
        </w:rPr>
        <w:t>navrhol doplniť</w:t>
      </w:r>
      <w:r w:rsidR="00994D65">
        <w:rPr>
          <w:bCs/>
          <w:color w:val="000000"/>
        </w:rPr>
        <w:t>:</w:t>
      </w:r>
    </w:p>
    <w:p w:rsidR="004E6917" w:rsidRPr="004E6917" w:rsidRDefault="004E6917" w:rsidP="004E6917">
      <w:pPr>
        <w:jc w:val="both"/>
      </w:pPr>
      <w:r w:rsidRPr="004E6917">
        <w:rPr>
          <w:bCs/>
          <w:color w:val="000000"/>
        </w:rPr>
        <w:t>do § 69 nový odsek</w:t>
      </w:r>
      <w:r>
        <w:rPr>
          <w:bCs/>
          <w:color w:val="000000"/>
        </w:rPr>
        <w:t xml:space="preserve"> 17</w:t>
      </w:r>
    </w:p>
    <w:p w:rsidR="004E6917" w:rsidRDefault="002E7F44" w:rsidP="004E6917">
      <w:pPr>
        <w:jc w:val="both"/>
        <w:rPr>
          <w:color w:val="000000"/>
        </w:rPr>
      </w:pPr>
      <w:r>
        <w:rPr>
          <w:color w:val="000000"/>
        </w:rPr>
        <w:t>Predkladateľ uviedol, že táto pripomienka je už zapracovaná.</w:t>
      </w:r>
    </w:p>
    <w:p w:rsidR="002E7F44" w:rsidRPr="004E6917" w:rsidRDefault="002E7F44" w:rsidP="004E6917">
      <w:pPr>
        <w:jc w:val="both"/>
        <w:rPr>
          <w:color w:val="000000"/>
        </w:rPr>
      </w:pPr>
    </w:p>
    <w:p w:rsidR="004E6917" w:rsidRPr="004E6917" w:rsidRDefault="004E6917" w:rsidP="004E6917">
      <w:pPr>
        <w:spacing w:line="276" w:lineRule="auto"/>
        <w:jc w:val="both"/>
      </w:pPr>
      <w:r w:rsidRPr="004E6917">
        <w:rPr>
          <w:bCs/>
          <w:color w:val="000000"/>
        </w:rPr>
        <w:t>do § 79a ods. 3 na konci vety doplniť text : „</w:t>
      </w:r>
      <w:r w:rsidRPr="004E6917">
        <w:t>a do 15-tich dní odo dňa ukončenia  daňovej kontroly, ak sa vyrubovacie konanie nezačne.“</w:t>
      </w:r>
    </w:p>
    <w:p w:rsidR="004E6917" w:rsidRPr="002E7F44" w:rsidRDefault="002E7F44" w:rsidP="004E6917">
      <w:pPr>
        <w:rPr>
          <w:bCs/>
        </w:rPr>
      </w:pPr>
      <w:r w:rsidRPr="002E7F44">
        <w:rPr>
          <w:bCs/>
        </w:rPr>
        <w:t>AZZZ SR pripomienku stiahla.</w:t>
      </w:r>
    </w:p>
    <w:p w:rsidR="004E6917" w:rsidRPr="004E6917" w:rsidRDefault="002E7F44" w:rsidP="004E6917">
      <w:r>
        <w:t>Následne</w:t>
      </w:r>
      <w:r w:rsidR="004E6917" w:rsidRPr="004E6917">
        <w:t xml:space="preserve"> </w:t>
      </w:r>
      <w:r>
        <w:t xml:space="preserve">AZZZ SR </w:t>
      </w:r>
      <w:r w:rsidR="004E6917" w:rsidRPr="004E6917">
        <w:t>odporučila materiál na ďalšie legislatívne konanie</w:t>
      </w:r>
      <w:r>
        <w:t xml:space="preserve"> bez pripomienok</w:t>
      </w:r>
      <w:r w:rsidR="004E6917" w:rsidRPr="004E6917">
        <w:t xml:space="preserve">. </w:t>
      </w:r>
    </w:p>
    <w:p w:rsidR="004E6917" w:rsidRDefault="004E6917" w:rsidP="004116EE">
      <w:pPr>
        <w:jc w:val="both"/>
      </w:pPr>
    </w:p>
    <w:p w:rsidR="00D3676A" w:rsidRPr="007413BE" w:rsidRDefault="004116EE" w:rsidP="00D3676A">
      <w:pPr>
        <w:jc w:val="both"/>
      </w:pPr>
      <w:r>
        <w:t>Stanovisko za RÚZ</w:t>
      </w:r>
      <w:r w:rsidR="00995161">
        <w:t xml:space="preserve"> predniesol pán Sirota, ktorý </w:t>
      </w:r>
      <w:r w:rsidR="002E7F44">
        <w:t xml:space="preserve">prezentoval pripomienky z písomného stanoviska. Pripomienky boli predkladateľom akceptované až na pripomienku č. 5, </w:t>
      </w:r>
      <w:r w:rsidR="002E7F44" w:rsidRPr="007413BE">
        <w:t>kde</w:t>
      </w:r>
      <w:r w:rsidR="007413BE">
        <w:t xml:space="preserve"> RÚZ</w:t>
      </w:r>
      <w:r w:rsidR="002E7F44" w:rsidRPr="007413BE">
        <w:t xml:space="preserve"> </w:t>
      </w:r>
      <w:r w:rsidR="002E7F44" w:rsidRPr="007413BE">
        <w:rPr>
          <w:rFonts w:eastAsia="Calibri"/>
          <w:bCs/>
        </w:rPr>
        <w:t>navrhla</w:t>
      </w:r>
      <w:r w:rsidR="00D3676A" w:rsidRPr="007413BE">
        <w:rPr>
          <w:rFonts w:eastAsia="Calibri"/>
          <w:bCs/>
        </w:rPr>
        <w:t xml:space="preserve"> do čl. I., vložiť nový novelizačný bod v nasledovnom znení:</w:t>
      </w:r>
    </w:p>
    <w:p w:rsidR="00D3676A" w:rsidRPr="007413BE" w:rsidRDefault="00D3676A" w:rsidP="00D3676A">
      <w:pPr>
        <w:contextualSpacing/>
        <w:jc w:val="both"/>
        <w:rPr>
          <w:rFonts w:eastAsia="Calibri"/>
          <w:bCs/>
        </w:rPr>
      </w:pPr>
      <w:r w:rsidRPr="007413BE">
        <w:rPr>
          <w:rFonts w:eastAsia="Calibri"/>
          <w:bCs/>
        </w:rPr>
        <w:t>„V §69, odsek 12, písmena f) až i) znejú:</w:t>
      </w:r>
    </w:p>
    <w:p w:rsidR="00D3676A" w:rsidRPr="007413BE" w:rsidRDefault="00D3676A" w:rsidP="00D3676A">
      <w:pPr>
        <w:contextualSpacing/>
        <w:jc w:val="both"/>
        <w:rPr>
          <w:rFonts w:eastAsia="Calibri"/>
          <w:bCs/>
        </w:rPr>
      </w:pPr>
      <w:r w:rsidRPr="007413BE">
        <w:rPr>
          <w:rFonts w:eastAsia="Calibri"/>
          <w:bCs/>
        </w:rPr>
        <w:t>f) dodanie tovarov patriacich do kapitol 10 a 12 Spoločného colného sadzobníka,28da) ktoré nie sú bežne určené v nezmenenom stave na konečnú spotrebu</w:t>
      </w:r>
    </w:p>
    <w:p w:rsidR="00D3676A" w:rsidRPr="007413BE" w:rsidRDefault="00D3676A" w:rsidP="00D3676A">
      <w:pPr>
        <w:contextualSpacing/>
        <w:jc w:val="both"/>
        <w:rPr>
          <w:rFonts w:eastAsia="Calibri"/>
          <w:bCs/>
        </w:rPr>
      </w:pPr>
      <w:r w:rsidRPr="007413BE">
        <w:rPr>
          <w:rFonts w:eastAsia="Calibri"/>
          <w:bCs/>
        </w:rPr>
        <w:t>g) dodanie tovarov patriacich do kapitoly 72 Spoločného colného sadzobníka28da) a do položiek 7301, 7308 a 7314 Spoločného colného sadzobníka,28da) iných ako uvedených v písmene a)</w:t>
      </w:r>
    </w:p>
    <w:p w:rsidR="00D3676A" w:rsidRPr="007413BE" w:rsidRDefault="00D3676A" w:rsidP="00D3676A">
      <w:pPr>
        <w:contextualSpacing/>
        <w:jc w:val="both"/>
        <w:rPr>
          <w:rFonts w:eastAsia="Calibri"/>
          <w:bCs/>
        </w:rPr>
      </w:pPr>
      <w:r w:rsidRPr="007413BE">
        <w:rPr>
          <w:rFonts w:eastAsia="Calibri"/>
          <w:bCs/>
        </w:rPr>
        <w:lastRenderedPageBreak/>
        <w:t>h) dodanie mobilných telefónov, ktoré sú vyrobené alebo prispôsobené na použitie v spojení s licencovanou sieťou a fungujú na stanovených frekvenciách bez ohľadu na to, či majú alebo nemajú iné využitie</w:t>
      </w:r>
    </w:p>
    <w:p w:rsidR="00D3676A" w:rsidRDefault="00D3676A" w:rsidP="00D3676A">
      <w:pPr>
        <w:contextualSpacing/>
        <w:jc w:val="both"/>
        <w:rPr>
          <w:rFonts w:eastAsia="Calibri"/>
          <w:bCs/>
        </w:rPr>
      </w:pPr>
      <w:r w:rsidRPr="007413BE">
        <w:rPr>
          <w:rFonts w:eastAsia="Calibri"/>
          <w:bCs/>
        </w:rPr>
        <w:t>i) dodanie integrovaných obvodov, ako sú mikroprocesory a centrálne spracovateľské jednotky, v stave pred zabudovaním do výrobkov pre konečného spotrebiteľa</w:t>
      </w:r>
    </w:p>
    <w:p w:rsidR="007413BE" w:rsidRPr="007413BE" w:rsidRDefault="007413BE" w:rsidP="00D3676A">
      <w:pPr>
        <w:contextualSpacing/>
        <w:jc w:val="both"/>
        <w:rPr>
          <w:rFonts w:eastAsia="Calibri"/>
          <w:bCs/>
        </w:rPr>
      </w:pPr>
    </w:p>
    <w:p w:rsidR="00D3676A" w:rsidRPr="007413BE" w:rsidRDefault="007413BE" w:rsidP="00D3676A">
      <w:pPr>
        <w:contextualSpacing/>
        <w:jc w:val="both"/>
        <w:rPr>
          <w:rFonts w:eastAsia="Calibri"/>
          <w:bCs/>
        </w:rPr>
      </w:pPr>
      <w:r w:rsidRPr="007413BE">
        <w:rPr>
          <w:rFonts w:eastAsia="Calibri"/>
          <w:bCs/>
        </w:rPr>
        <w:t>Táto pripomienka je nad rámec novely a bude riešená v budúcnosti.</w:t>
      </w:r>
    </w:p>
    <w:p w:rsidR="00D3676A" w:rsidRDefault="00D3676A" w:rsidP="004116EE">
      <w:pPr>
        <w:jc w:val="both"/>
      </w:pPr>
    </w:p>
    <w:p w:rsidR="004116EE" w:rsidRPr="007413BE" w:rsidRDefault="006E4DB3" w:rsidP="004116EE">
      <w:pPr>
        <w:jc w:val="both"/>
        <w:rPr>
          <w:bCs/>
        </w:rPr>
      </w:pPr>
      <w:r>
        <w:t>ZMOS neuplatnilo k predloženému návrhu zákona žiadne pripomienky a odporučilo ho na ďalšie legislatívne konanie.</w:t>
      </w:r>
    </w:p>
    <w:p w:rsidR="004116EE" w:rsidRPr="00995161" w:rsidRDefault="004116EE" w:rsidP="004116EE">
      <w:pPr>
        <w:pStyle w:val="Odsekzoznamu"/>
        <w:ind w:left="0"/>
        <w:jc w:val="both"/>
        <w:rPr>
          <w:b/>
          <w:sz w:val="24"/>
          <w:szCs w:val="24"/>
        </w:rPr>
      </w:pPr>
      <w:r w:rsidRPr="00995161">
        <w:rPr>
          <w:b/>
          <w:sz w:val="24"/>
          <w:szCs w:val="24"/>
        </w:rPr>
        <w:t>Záver:</w:t>
      </w:r>
    </w:p>
    <w:p w:rsidR="004116EE" w:rsidRPr="00995161" w:rsidRDefault="004116EE" w:rsidP="004116EE">
      <w:pPr>
        <w:jc w:val="both"/>
        <w:rPr>
          <w:b/>
        </w:rPr>
      </w:pPr>
      <w:r w:rsidRPr="00995161">
        <w:rPr>
          <w:b/>
        </w:rPr>
        <w:t>Rada</w:t>
      </w:r>
    </w:p>
    <w:p w:rsidR="004116EE" w:rsidRPr="00995161" w:rsidRDefault="004116EE" w:rsidP="00DB5F7C">
      <w:pPr>
        <w:pStyle w:val="Odsekzoznamu"/>
        <w:numPr>
          <w:ilvl w:val="0"/>
          <w:numId w:val="28"/>
        </w:numPr>
        <w:spacing w:after="200" w:line="276" w:lineRule="auto"/>
        <w:jc w:val="both"/>
        <w:rPr>
          <w:b/>
          <w:sz w:val="24"/>
          <w:szCs w:val="24"/>
        </w:rPr>
      </w:pPr>
      <w:r w:rsidRPr="00995161">
        <w:rPr>
          <w:b/>
          <w:sz w:val="24"/>
          <w:szCs w:val="24"/>
        </w:rPr>
        <w:t>súhlasí s predloženým návrhom zákona bez pripomienok,</w:t>
      </w:r>
    </w:p>
    <w:p w:rsidR="004116EE" w:rsidRPr="00995161" w:rsidRDefault="004116EE" w:rsidP="00DB5F7C">
      <w:pPr>
        <w:pStyle w:val="Odsekzoznamu"/>
        <w:numPr>
          <w:ilvl w:val="0"/>
          <w:numId w:val="28"/>
        </w:numPr>
        <w:spacing w:after="200" w:line="276" w:lineRule="auto"/>
        <w:jc w:val="both"/>
        <w:rPr>
          <w:b/>
          <w:sz w:val="24"/>
          <w:szCs w:val="24"/>
        </w:rPr>
      </w:pPr>
      <w:r w:rsidRPr="00995161">
        <w:rPr>
          <w:b/>
          <w:sz w:val="24"/>
          <w:szCs w:val="24"/>
        </w:rPr>
        <w:t>odporúča ho na ďalšie legislatívne konanie.</w:t>
      </w:r>
    </w:p>
    <w:p w:rsidR="004116EE" w:rsidRPr="002B796C" w:rsidRDefault="004116EE" w:rsidP="004116EE">
      <w:pPr>
        <w:jc w:val="both"/>
        <w:rPr>
          <w:b/>
          <w:u w:val="single"/>
        </w:rPr>
      </w:pPr>
      <w:r w:rsidRPr="002B796C">
        <w:rPr>
          <w:b/>
          <w:u w:val="single"/>
        </w:rPr>
        <w:t xml:space="preserve">K bodu </w:t>
      </w:r>
      <w:r>
        <w:rPr>
          <w:b/>
          <w:u w:val="single"/>
        </w:rPr>
        <w:t>29</w:t>
      </w:r>
    </w:p>
    <w:p w:rsidR="004116EE" w:rsidRPr="004116EE" w:rsidRDefault="004116EE" w:rsidP="004116EE">
      <w:pPr>
        <w:jc w:val="both"/>
      </w:pPr>
      <w:r w:rsidRPr="004116EE">
        <w:t xml:space="preserve">Návrh </w:t>
      </w:r>
      <w:r w:rsidRPr="00B630B3">
        <w:t xml:space="preserve">zákona, ktorým sa mení a dopĺňa zákon </w:t>
      </w:r>
      <w:r>
        <w:t>č. 106/2004 Z. z. o spotrebnej dani z tabakových výrobkov v znení neskorších predpisov</w:t>
      </w:r>
    </w:p>
    <w:p w:rsidR="00914473" w:rsidRDefault="00914473" w:rsidP="00914473">
      <w:pPr>
        <w:jc w:val="both"/>
      </w:pPr>
      <w:r>
        <w:t>KOZ SR k predloženému návrhu zákona nemala pripomienky a odporučila ho na ďalšie legislatívne konanie.</w:t>
      </w:r>
    </w:p>
    <w:p w:rsidR="0098421E" w:rsidRPr="0098421E" w:rsidRDefault="0098421E" w:rsidP="0098421E">
      <w:pPr>
        <w:widowControl w:val="0"/>
        <w:autoSpaceDE w:val="0"/>
        <w:autoSpaceDN w:val="0"/>
        <w:adjustRightInd w:val="0"/>
        <w:jc w:val="both"/>
        <w:rPr>
          <w:bCs/>
        </w:rPr>
      </w:pPr>
      <w:r w:rsidRPr="0098421E">
        <w:rPr>
          <w:bCs/>
        </w:rPr>
        <w:t>AZZZ SR zobrala predložený materiál na vedomie o</w:t>
      </w:r>
      <w:r w:rsidRPr="0098421E">
        <w:t xml:space="preserve">dporučila ho na ďalšie </w:t>
      </w:r>
      <w:r>
        <w:t xml:space="preserve">legislatívne </w:t>
      </w:r>
      <w:r w:rsidRPr="0098421E">
        <w:t xml:space="preserve">konanie. </w:t>
      </w:r>
    </w:p>
    <w:p w:rsidR="00B73F67" w:rsidRPr="007071FE" w:rsidRDefault="00B73F67" w:rsidP="006E4DB3">
      <w:pPr>
        <w:jc w:val="both"/>
      </w:pPr>
      <w:r w:rsidRPr="007071FE">
        <w:t xml:space="preserve">RÚZ nemala k predloženému návrhu zákona pripomienky a odporučila ho na ďalšie legislatívne konanie. </w:t>
      </w:r>
    </w:p>
    <w:p w:rsidR="004116EE" w:rsidRPr="007413BE" w:rsidRDefault="006E4DB3" w:rsidP="004116EE">
      <w:pPr>
        <w:jc w:val="both"/>
        <w:rPr>
          <w:bCs/>
        </w:rPr>
      </w:pPr>
      <w:r>
        <w:t>ZMOS neuplatnilo k predloženému návrhu zákona žiadne pripomienky a odporučilo ho na ďalšie legislatívne konanie.</w:t>
      </w:r>
    </w:p>
    <w:p w:rsidR="004116EE" w:rsidRPr="007071FE" w:rsidRDefault="004116EE" w:rsidP="004116EE">
      <w:pPr>
        <w:pStyle w:val="Odsekzoznamu"/>
        <w:ind w:left="0"/>
        <w:jc w:val="both"/>
        <w:rPr>
          <w:b/>
          <w:sz w:val="24"/>
          <w:szCs w:val="24"/>
        </w:rPr>
      </w:pPr>
      <w:r w:rsidRPr="007071FE">
        <w:rPr>
          <w:b/>
          <w:sz w:val="24"/>
          <w:szCs w:val="24"/>
        </w:rPr>
        <w:t>Záver:</w:t>
      </w:r>
    </w:p>
    <w:p w:rsidR="004116EE" w:rsidRPr="007071FE" w:rsidRDefault="004116EE" w:rsidP="004116EE">
      <w:pPr>
        <w:jc w:val="both"/>
        <w:rPr>
          <w:b/>
        </w:rPr>
      </w:pPr>
      <w:r w:rsidRPr="007071FE">
        <w:rPr>
          <w:b/>
        </w:rPr>
        <w:t>Rada</w:t>
      </w:r>
    </w:p>
    <w:p w:rsidR="004116EE" w:rsidRPr="007071FE" w:rsidRDefault="004116EE" w:rsidP="00DB5F7C">
      <w:pPr>
        <w:pStyle w:val="Odsekzoznamu"/>
        <w:numPr>
          <w:ilvl w:val="0"/>
          <w:numId w:val="29"/>
        </w:numPr>
        <w:spacing w:after="200" w:line="276" w:lineRule="auto"/>
        <w:jc w:val="both"/>
        <w:rPr>
          <w:b/>
          <w:sz w:val="24"/>
          <w:szCs w:val="24"/>
        </w:rPr>
      </w:pPr>
      <w:r w:rsidRPr="007071FE">
        <w:rPr>
          <w:b/>
          <w:sz w:val="24"/>
          <w:szCs w:val="24"/>
        </w:rPr>
        <w:t>súhlasí s predloženým návrhom zákona bez pripomienok,</w:t>
      </w:r>
    </w:p>
    <w:p w:rsidR="004116EE" w:rsidRDefault="004116EE" w:rsidP="00DB5F7C">
      <w:pPr>
        <w:pStyle w:val="Odsekzoznamu"/>
        <w:numPr>
          <w:ilvl w:val="0"/>
          <w:numId w:val="29"/>
        </w:numPr>
        <w:spacing w:after="200" w:line="276" w:lineRule="auto"/>
        <w:jc w:val="both"/>
        <w:rPr>
          <w:b/>
          <w:sz w:val="24"/>
          <w:szCs w:val="24"/>
        </w:rPr>
      </w:pPr>
      <w:r w:rsidRPr="007071FE">
        <w:rPr>
          <w:b/>
          <w:sz w:val="24"/>
          <w:szCs w:val="24"/>
        </w:rPr>
        <w:t>odporúča ho na ďalšie legislatívne konanie.</w:t>
      </w:r>
    </w:p>
    <w:p w:rsidR="008D3ADA" w:rsidRPr="002B796C" w:rsidRDefault="008D3ADA" w:rsidP="008D3ADA">
      <w:pPr>
        <w:jc w:val="both"/>
        <w:rPr>
          <w:b/>
          <w:u w:val="single"/>
        </w:rPr>
      </w:pPr>
      <w:r w:rsidRPr="002B796C">
        <w:rPr>
          <w:b/>
          <w:u w:val="single"/>
        </w:rPr>
        <w:t xml:space="preserve">K bodu </w:t>
      </w:r>
      <w:r>
        <w:rPr>
          <w:b/>
          <w:u w:val="single"/>
        </w:rPr>
        <w:t>30</w:t>
      </w:r>
    </w:p>
    <w:p w:rsidR="008D3ADA" w:rsidRPr="004116EE" w:rsidRDefault="008D3ADA" w:rsidP="008D3ADA">
      <w:pPr>
        <w:jc w:val="both"/>
      </w:pPr>
      <w:r w:rsidRPr="004116EE">
        <w:t xml:space="preserve">Návrh </w:t>
      </w:r>
      <w:r w:rsidRPr="00B630B3">
        <w:t xml:space="preserve">zákona, ktorým sa mení a dopĺňa zákon </w:t>
      </w:r>
      <w:r>
        <w:t>č. 371/2014 Z. z. o riešení krízových situácií na finančnom trhu a o zmene a doplnení niektorých zákonov v znení neskorších predpisov</w:t>
      </w:r>
      <w:r w:rsidR="00EA5C7E">
        <w:t xml:space="preserve"> </w:t>
      </w:r>
      <w:r w:rsidR="00EA5C7E">
        <w:rPr>
          <w:bCs/>
        </w:rPr>
        <w:t>a ktorým sa menia a dopĺňajú niektoré zákony</w:t>
      </w:r>
    </w:p>
    <w:p w:rsidR="00914473" w:rsidRDefault="00914473" w:rsidP="00914473">
      <w:pPr>
        <w:jc w:val="both"/>
      </w:pPr>
      <w:r>
        <w:t>KOZ SR k predloženému návrhu zákona nemala pripomienky a odporučila ho na ďalšie legislatívne konanie.</w:t>
      </w:r>
    </w:p>
    <w:p w:rsidR="0098421E" w:rsidRPr="0098421E" w:rsidRDefault="0098421E" w:rsidP="0098421E">
      <w:pPr>
        <w:widowControl w:val="0"/>
        <w:autoSpaceDE w:val="0"/>
        <w:autoSpaceDN w:val="0"/>
        <w:adjustRightInd w:val="0"/>
        <w:jc w:val="both"/>
        <w:rPr>
          <w:bCs/>
        </w:rPr>
      </w:pPr>
      <w:r w:rsidRPr="0098421E">
        <w:rPr>
          <w:bCs/>
        </w:rPr>
        <w:t>AZZZ SR zobrala predložený materiál na vedomie o</w:t>
      </w:r>
      <w:r w:rsidRPr="0098421E">
        <w:t xml:space="preserve">dporučila ho na ďalšie </w:t>
      </w:r>
      <w:r>
        <w:t xml:space="preserve">legislatívne </w:t>
      </w:r>
      <w:r w:rsidRPr="0098421E">
        <w:t xml:space="preserve">konanie. </w:t>
      </w:r>
    </w:p>
    <w:p w:rsidR="006B6211" w:rsidRPr="007071FE" w:rsidRDefault="006B6211" w:rsidP="006B6211">
      <w:pPr>
        <w:jc w:val="both"/>
        <w:rPr>
          <w:bCs/>
        </w:rPr>
      </w:pPr>
      <w:r w:rsidRPr="007071FE">
        <w:t>RÚZ nemala k predloženému návrhu zákona pripomienky a odporučila ho na ďalšie legislatívne konanie.</w:t>
      </w:r>
    </w:p>
    <w:p w:rsidR="008D3ADA" w:rsidRPr="007413BE" w:rsidRDefault="006E4DB3" w:rsidP="008D3ADA">
      <w:pPr>
        <w:jc w:val="both"/>
        <w:rPr>
          <w:bCs/>
        </w:rPr>
      </w:pPr>
      <w:r>
        <w:t>ZMOS neuplatnilo k predloženému návrhu zákona žiadne pripomienky a odporučilo ho na ďalšie legislatívne konanie.</w:t>
      </w:r>
    </w:p>
    <w:p w:rsidR="008D3ADA" w:rsidRPr="001113FE" w:rsidRDefault="008D3ADA" w:rsidP="008D3ADA">
      <w:pPr>
        <w:pStyle w:val="Odsekzoznamu"/>
        <w:ind w:left="0"/>
        <w:jc w:val="both"/>
        <w:rPr>
          <w:b/>
          <w:sz w:val="24"/>
          <w:szCs w:val="24"/>
        </w:rPr>
      </w:pPr>
      <w:r w:rsidRPr="001113FE">
        <w:rPr>
          <w:b/>
          <w:sz w:val="24"/>
          <w:szCs w:val="24"/>
        </w:rPr>
        <w:t>Záver:</w:t>
      </w:r>
    </w:p>
    <w:p w:rsidR="008D3ADA" w:rsidRPr="001113FE" w:rsidRDefault="008D3ADA" w:rsidP="008D3ADA">
      <w:pPr>
        <w:jc w:val="both"/>
        <w:rPr>
          <w:b/>
        </w:rPr>
      </w:pPr>
      <w:r w:rsidRPr="001113FE">
        <w:rPr>
          <w:b/>
        </w:rPr>
        <w:t>Rada</w:t>
      </w:r>
    </w:p>
    <w:p w:rsidR="008D3ADA" w:rsidRPr="001113FE" w:rsidRDefault="008D3ADA" w:rsidP="00DB5F7C">
      <w:pPr>
        <w:pStyle w:val="Odsekzoznamu"/>
        <w:numPr>
          <w:ilvl w:val="0"/>
          <w:numId w:val="30"/>
        </w:numPr>
        <w:spacing w:after="200" w:line="276" w:lineRule="auto"/>
        <w:jc w:val="both"/>
        <w:rPr>
          <w:b/>
          <w:sz w:val="24"/>
          <w:szCs w:val="24"/>
        </w:rPr>
      </w:pPr>
      <w:r w:rsidRPr="001113FE">
        <w:rPr>
          <w:b/>
          <w:sz w:val="24"/>
          <w:szCs w:val="24"/>
        </w:rPr>
        <w:t>súhlasí s predloženým návrhom zákona bez pripomienok,</w:t>
      </w:r>
    </w:p>
    <w:p w:rsidR="008D3ADA" w:rsidRPr="001113FE" w:rsidRDefault="008D3ADA" w:rsidP="00DB5F7C">
      <w:pPr>
        <w:pStyle w:val="Odsekzoznamu"/>
        <w:numPr>
          <w:ilvl w:val="0"/>
          <w:numId w:val="30"/>
        </w:numPr>
        <w:spacing w:after="200" w:line="276" w:lineRule="auto"/>
        <w:jc w:val="both"/>
        <w:rPr>
          <w:b/>
          <w:sz w:val="24"/>
          <w:szCs w:val="24"/>
        </w:rPr>
      </w:pPr>
      <w:r w:rsidRPr="001113FE">
        <w:rPr>
          <w:b/>
          <w:sz w:val="24"/>
          <w:szCs w:val="24"/>
        </w:rPr>
        <w:t>odporúča ho na ďalšie legislatívne konanie.</w:t>
      </w:r>
    </w:p>
    <w:p w:rsidR="008D3ADA" w:rsidRPr="002B796C" w:rsidRDefault="008D3ADA" w:rsidP="008D3ADA">
      <w:pPr>
        <w:jc w:val="both"/>
        <w:rPr>
          <w:b/>
          <w:u w:val="single"/>
        </w:rPr>
      </w:pPr>
      <w:r w:rsidRPr="002B796C">
        <w:rPr>
          <w:b/>
          <w:u w:val="single"/>
        </w:rPr>
        <w:t xml:space="preserve">K bodu </w:t>
      </w:r>
      <w:r>
        <w:rPr>
          <w:b/>
          <w:u w:val="single"/>
        </w:rPr>
        <w:t>31</w:t>
      </w:r>
    </w:p>
    <w:p w:rsidR="008D3ADA" w:rsidRDefault="008D3ADA" w:rsidP="008D3ADA">
      <w:pPr>
        <w:jc w:val="both"/>
      </w:pPr>
      <w:r w:rsidRPr="004116EE">
        <w:t xml:space="preserve">Návrh </w:t>
      </w:r>
      <w:r w:rsidRPr="00B630B3">
        <w:t xml:space="preserve">zákona, ktorým sa mení a dopĺňa zákon </w:t>
      </w:r>
      <w:r>
        <w:t>č. 129/2010 Z. z. o spotrebiteľských úveroch a o iných úveroch a pôžičkách pre spotrebiteľov a o zmene a doplnení niektorých zákonov v znení neskorších predpisov</w:t>
      </w:r>
      <w:r w:rsidRPr="002B796C">
        <w:t xml:space="preserve"> </w:t>
      </w:r>
      <w:r w:rsidR="00EA5C7E">
        <w:rPr>
          <w:bCs/>
        </w:rPr>
        <w:t>a ktorým sa menia a dopĺňajú niektoré zákony</w:t>
      </w:r>
    </w:p>
    <w:p w:rsidR="00914473" w:rsidRDefault="00914473" w:rsidP="00914473">
      <w:pPr>
        <w:jc w:val="both"/>
      </w:pPr>
      <w:r>
        <w:lastRenderedPageBreak/>
        <w:t>KOZ SR k predloženému návrhu zákona nemala pripomienky a odporučila ho na ďalšie legislatívne konanie.</w:t>
      </w:r>
    </w:p>
    <w:p w:rsidR="0098421E" w:rsidRPr="0098421E" w:rsidRDefault="0098421E" w:rsidP="0098421E">
      <w:pPr>
        <w:widowControl w:val="0"/>
        <w:autoSpaceDE w:val="0"/>
        <w:autoSpaceDN w:val="0"/>
        <w:adjustRightInd w:val="0"/>
        <w:jc w:val="both"/>
        <w:rPr>
          <w:bCs/>
        </w:rPr>
      </w:pPr>
      <w:r w:rsidRPr="0098421E">
        <w:rPr>
          <w:bCs/>
        </w:rPr>
        <w:t>AZZZ SR zobrala predložený materiál na vedomie o</w:t>
      </w:r>
      <w:r w:rsidRPr="0098421E">
        <w:t xml:space="preserve">dporučila ho na ďalšie </w:t>
      </w:r>
      <w:r>
        <w:t xml:space="preserve">legislatívne </w:t>
      </w:r>
      <w:r w:rsidRPr="0098421E">
        <w:t xml:space="preserve">konanie. </w:t>
      </w:r>
    </w:p>
    <w:p w:rsidR="00B73F67" w:rsidRPr="007071FE" w:rsidRDefault="00B73F67" w:rsidP="006E4DB3">
      <w:pPr>
        <w:jc w:val="both"/>
      </w:pPr>
      <w:r w:rsidRPr="007071FE">
        <w:t>RÚZ nemala k predloženému návrhu zákona pripomienky a odporučila ho na ďalšie legislatívne konanie.</w:t>
      </w:r>
    </w:p>
    <w:p w:rsidR="008D3ADA" w:rsidRPr="007413BE" w:rsidRDefault="006E4DB3" w:rsidP="008D3ADA">
      <w:pPr>
        <w:jc w:val="both"/>
        <w:rPr>
          <w:bCs/>
        </w:rPr>
      </w:pPr>
      <w:r>
        <w:t>ZMOS neuplatnilo k predloženému návrhu zákona žiadne pripomienky a odporučilo ho na ďalšie legislatívne konanie.</w:t>
      </w:r>
    </w:p>
    <w:p w:rsidR="008D3ADA" w:rsidRPr="007071FE" w:rsidRDefault="008D3ADA" w:rsidP="008D3ADA">
      <w:pPr>
        <w:pStyle w:val="Odsekzoznamu"/>
        <w:ind w:left="0"/>
        <w:jc w:val="both"/>
        <w:rPr>
          <w:b/>
          <w:sz w:val="24"/>
          <w:szCs w:val="24"/>
        </w:rPr>
      </w:pPr>
      <w:r w:rsidRPr="007071FE">
        <w:rPr>
          <w:b/>
          <w:sz w:val="24"/>
          <w:szCs w:val="24"/>
        </w:rPr>
        <w:t>Záver:</w:t>
      </w:r>
    </w:p>
    <w:p w:rsidR="008D3ADA" w:rsidRPr="007071FE" w:rsidRDefault="008D3ADA" w:rsidP="008D3ADA">
      <w:pPr>
        <w:jc w:val="both"/>
        <w:rPr>
          <w:b/>
        </w:rPr>
      </w:pPr>
      <w:r w:rsidRPr="007071FE">
        <w:rPr>
          <w:b/>
        </w:rPr>
        <w:t>Rada</w:t>
      </w:r>
    </w:p>
    <w:p w:rsidR="008D3ADA" w:rsidRPr="007071FE" w:rsidRDefault="008D3ADA" w:rsidP="00DB5F7C">
      <w:pPr>
        <w:pStyle w:val="Odsekzoznamu"/>
        <w:numPr>
          <w:ilvl w:val="0"/>
          <w:numId w:val="31"/>
        </w:numPr>
        <w:spacing w:after="200" w:line="276" w:lineRule="auto"/>
        <w:jc w:val="both"/>
        <w:rPr>
          <w:b/>
          <w:sz w:val="24"/>
          <w:szCs w:val="24"/>
        </w:rPr>
      </w:pPr>
      <w:r w:rsidRPr="007071FE">
        <w:rPr>
          <w:b/>
          <w:sz w:val="24"/>
          <w:szCs w:val="24"/>
        </w:rPr>
        <w:t>súhlasí s predloženým návrhom zákona bez pripomienok,</w:t>
      </w:r>
    </w:p>
    <w:p w:rsidR="008D3ADA" w:rsidRPr="007071FE" w:rsidRDefault="008D3ADA" w:rsidP="00DB5F7C">
      <w:pPr>
        <w:pStyle w:val="Odsekzoznamu"/>
        <w:numPr>
          <w:ilvl w:val="0"/>
          <w:numId w:val="31"/>
        </w:numPr>
        <w:spacing w:after="200" w:line="276" w:lineRule="auto"/>
        <w:jc w:val="both"/>
        <w:rPr>
          <w:b/>
          <w:sz w:val="24"/>
          <w:szCs w:val="24"/>
        </w:rPr>
      </w:pPr>
      <w:r w:rsidRPr="007071FE">
        <w:rPr>
          <w:b/>
          <w:sz w:val="24"/>
          <w:szCs w:val="24"/>
        </w:rPr>
        <w:t>odporúča ho na ďalšie legislatívne konanie.</w:t>
      </w:r>
    </w:p>
    <w:p w:rsidR="008D3ADA" w:rsidRDefault="008D3ADA" w:rsidP="008D3ADA">
      <w:pPr>
        <w:jc w:val="both"/>
        <w:rPr>
          <w:b/>
          <w:u w:val="single"/>
        </w:rPr>
      </w:pPr>
      <w:r w:rsidRPr="008D3ADA">
        <w:rPr>
          <w:b/>
          <w:u w:val="single"/>
        </w:rPr>
        <w:t>K bodu 3</w:t>
      </w:r>
      <w:r>
        <w:rPr>
          <w:b/>
          <w:u w:val="single"/>
        </w:rPr>
        <w:t>2</w:t>
      </w:r>
    </w:p>
    <w:p w:rsidR="007413BE" w:rsidRPr="007413BE" w:rsidRDefault="007413BE" w:rsidP="008D3ADA">
      <w:pPr>
        <w:jc w:val="both"/>
      </w:pPr>
      <w:r w:rsidRPr="007413BE">
        <w:t>Rôzne</w:t>
      </w:r>
    </w:p>
    <w:p w:rsidR="00C1514D" w:rsidRPr="007413BE" w:rsidRDefault="007413BE" w:rsidP="00BD041C">
      <w:pPr>
        <w:spacing w:after="200"/>
        <w:jc w:val="both"/>
      </w:pPr>
      <w:r>
        <w:t xml:space="preserve">Pán </w:t>
      </w:r>
      <w:proofErr w:type="spellStart"/>
      <w:r>
        <w:t>Blahák</w:t>
      </w:r>
      <w:proofErr w:type="spellEnd"/>
      <w:r>
        <w:t xml:space="preserve"> za KOZ SR otvoril problematiku vyhlášok ÚRSO, ktoré zasahujú do práv zamestnancov. Touto problematikou sa zaoberalo Predsedníctvo HSR SR dňa 5.8.2016. Návrh riešenia je uvedený v zázname </w:t>
      </w:r>
      <w:r w:rsidR="00BD041C">
        <w:t xml:space="preserve">z </w:t>
      </w:r>
      <w:r>
        <w:t>rokovania.</w:t>
      </w:r>
      <w:r w:rsidR="002C3874" w:rsidRPr="007413BE">
        <w:t xml:space="preserve">                                                                         </w:t>
      </w:r>
    </w:p>
    <w:p w:rsidR="008D3ADA" w:rsidRDefault="008D3ADA" w:rsidP="008D3ADA">
      <w:pPr>
        <w:jc w:val="both"/>
      </w:pPr>
      <w:r w:rsidRPr="00F33F5A">
        <w:t>P</w:t>
      </w:r>
      <w:r>
        <w:t>redseda rady p</w:t>
      </w:r>
      <w:r w:rsidRPr="00F33F5A">
        <w:t xml:space="preserve">oďakoval prítomným za účasť a uviedol, že  najbližšie rokovanie HSR SR sa uskutoční dňa </w:t>
      </w:r>
      <w:r>
        <w:t>19.9.2016</w:t>
      </w:r>
      <w:r w:rsidRPr="007E505D">
        <w:t>.</w:t>
      </w:r>
    </w:p>
    <w:p w:rsidR="00C842FE" w:rsidRPr="00F33F5A" w:rsidRDefault="00C842FE" w:rsidP="008D3ADA">
      <w:pPr>
        <w:jc w:val="both"/>
      </w:pPr>
    </w:p>
    <w:p w:rsidR="008D3ADA" w:rsidRDefault="008D3ADA" w:rsidP="008D3ADA">
      <w:pPr>
        <w:jc w:val="both"/>
      </w:pPr>
      <w:r>
        <w:t xml:space="preserve">Zapísala:  Andrea </w:t>
      </w:r>
      <w:proofErr w:type="spellStart"/>
      <w:r>
        <w:t>Strečková</w:t>
      </w:r>
      <w:proofErr w:type="spellEnd"/>
    </w:p>
    <w:p w:rsidR="008D3ADA" w:rsidRDefault="008D3ADA" w:rsidP="008D3ADA">
      <w:pPr>
        <w:jc w:val="both"/>
      </w:pPr>
    </w:p>
    <w:p w:rsidR="008D3ADA" w:rsidRDefault="008D3ADA" w:rsidP="008D3ADA">
      <w:pPr>
        <w:jc w:val="both"/>
      </w:pPr>
      <w:r>
        <w:t>za vládu</w:t>
      </w:r>
    </w:p>
    <w:p w:rsidR="008D3ADA" w:rsidRDefault="008D3ADA" w:rsidP="008D3ADA">
      <w:pPr>
        <w:jc w:val="both"/>
        <w:rPr>
          <w:b/>
        </w:rPr>
      </w:pPr>
      <w:r>
        <w:rPr>
          <w:b/>
        </w:rPr>
        <w:t>Ján  R I C H T E R</w:t>
      </w:r>
    </w:p>
    <w:p w:rsidR="008D3ADA" w:rsidRDefault="008D3ADA" w:rsidP="008D3ADA">
      <w:pPr>
        <w:jc w:val="both"/>
      </w:pPr>
      <w:r>
        <w:t>predseda rady</w:t>
      </w:r>
      <w:r>
        <w:tab/>
      </w:r>
      <w:r>
        <w:tab/>
      </w:r>
      <w:r>
        <w:tab/>
      </w:r>
      <w:r>
        <w:tab/>
      </w:r>
      <w:r>
        <w:tab/>
      </w:r>
      <w:r>
        <w:tab/>
        <w:t xml:space="preserve">   ...............................</w:t>
      </w:r>
    </w:p>
    <w:p w:rsidR="008D3ADA" w:rsidRDefault="008D3ADA" w:rsidP="008D3ADA">
      <w:pPr>
        <w:jc w:val="both"/>
      </w:pPr>
    </w:p>
    <w:p w:rsidR="008D3ADA" w:rsidRDefault="008D3ADA" w:rsidP="008D3ADA">
      <w:pPr>
        <w:jc w:val="both"/>
      </w:pPr>
    </w:p>
    <w:p w:rsidR="008D3ADA" w:rsidRPr="00054AE8" w:rsidRDefault="008D3ADA" w:rsidP="008D3ADA">
      <w:pPr>
        <w:jc w:val="both"/>
      </w:pPr>
      <w:r w:rsidRPr="00054AE8">
        <w:t>za odbory</w:t>
      </w:r>
    </w:p>
    <w:p w:rsidR="008D3ADA" w:rsidRPr="00837316" w:rsidRDefault="00837316" w:rsidP="008D3ADA">
      <w:pPr>
        <w:jc w:val="both"/>
        <w:rPr>
          <w:b/>
        </w:rPr>
      </w:pPr>
      <w:r w:rsidRPr="00837316">
        <w:rPr>
          <w:b/>
          <w:bCs/>
        </w:rPr>
        <w:t xml:space="preserve">Jozef  K O L </w:t>
      </w:r>
      <w:proofErr w:type="spellStart"/>
      <w:r w:rsidRPr="00837316">
        <w:rPr>
          <w:b/>
          <w:bCs/>
        </w:rPr>
        <w:t>L</w:t>
      </w:r>
      <w:proofErr w:type="spellEnd"/>
      <w:r w:rsidRPr="00837316">
        <w:rPr>
          <w:b/>
          <w:bCs/>
        </w:rPr>
        <w:t xml:space="preserve"> Á R</w:t>
      </w:r>
      <w:r w:rsidR="008D3ADA" w:rsidRPr="00837316">
        <w:tab/>
      </w:r>
      <w:r w:rsidR="008D3ADA" w:rsidRPr="00837316">
        <w:tab/>
        <w:t xml:space="preserve">                       </w:t>
      </w:r>
      <w:r w:rsidRPr="00837316">
        <w:tab/>
      </w:r>
      <w:r w:rsidRPr="00837316">
        <w:tab/>
      </w:r>
      <w:r w:rsidR="008D3ADA" w:rsidRPr="00837316">
        <w:t xml:space="preserve">   ................................       </w:t>
      </w:r>
    </w:p>
    <w:p w:rsidR="008D3ADA" w:rsidRPr="008D3ADA" w:rsidRDefault="009B177B" w:rsidP="008D3ADA">
      <w:pPr>
        <w:rPr>
          <w:color w:val="FF0000"/>
        </w:rPr>
      </w:pPr>
      <w:r>
        <w:t>p</w:t>
      </w:r>
      <w:r w:rsidR="00837316" w:rsidRPr="00837316">
        <w:t>rezident KOZ SR</w:t>
      </w:r>
      <w:r w:rsidR="008D3ADA" w:rsidRPr="008D3ADA">
        <w:rPr>
          <w:color w:val="FF0000"/>
        </w:rPr>
        <w:t xml:space="preserve">                                </w:t>
      </w:r>
      <w:r w:rsidR="00837316">
        <w:rPr>
          <w:color w:val="FF0000"/>
        </w:rPr>
        <w:tab/>
      </w:r>
      <w:r w:rsidR="008D3ADA" w:rsidRPr="008D3ADA">
        <w:rPr>
          <w:color w:val="FF0000"/>
        </w:rPr>
        <w:t xml:space="preserve">                          </w:t>
      </w:r>
    </w:p>
    <w:p w:rsidR="008D3ADA" w:rsidRDefault="008D3ADA" w:rsidP="008D3ADA">
      <w:pPr>
        <w:jc w:val="both"/>
      </w:pPr>
    </w:p>
    <w:p w:rsidR="008D3ADA" w:rsidRDefault="008D3ADA" w:rsidP="008D3ADA">
      <w:pPr>
        <w:jc w:val="both"/>
      </w:pPr>
    </w:p>
    <w:p w:rsidR="008D3ADA" w:rsidRDefault="008D3ADA" w:rsidP="008D3ADA">
      <w:pPr>
        <w:jc w:val="both"/>
      </w:pPr>
      <w:r>
        <w:t>za zamestnávateľov</w:t>
      </w:r>
    </w:p>
    <w:p w:rsidR="008D3ADA" w:rsidRDefault="008D3ADA" w:rsidP="008D3ADA">
      <w:pPr>
        <w:rPr>
          <w:b/>
        </w:rPr>
      </w:pPr>
      <w:r>
        <w:rPr>
          <w:b/>
        </w:rPr>
        <w:t xml:space="preserve">Roman  K A R L U B Í K                                            </w:t>
      </w:r>
      <w:r>
        <w:t>................................</w:t>
      </w:r>
      <w:r>
        <w:tab/>
      </w:r>
      <w:r>
        <w:tab/>
        <w:t xml:space="preserve">                 </w:t>
      </w:r>
    </w:p>
    <w:p w:rsidR="008D3ADA" w:rsidRDefault="008D3ADA" w:rsidP="008D3ADA">
      <w:r>
        <w:t>podpredseda rady</w:t>
      </w:r>
    </w:p>
    <w:p w:rsidR="00CF2A89" w:rsidRDefault="00CF2A89"/>
    <w:p w:rsidR="00CF2A89" w:rsidRDefault="00CF2A89"/>
    <w:p w:rsidR="00CF2A89" w:rsidRDefault="00CF2A89"/>
    <w:p w:rsidR="00CF2A89" w:rsidRDefault="00CF2A89"/>
    <w:p w:rsidR="00CF2A89" w:rsidRDefault="00CF2A89"/>
    <w:p w:rsidR="00CF2A89" w:rsidRDefault="00CF2A89"/>
    <w:p w:rsidR="00CF2A89" w:rsidRDefault="00CF2A89"/>
    <w:p w:rsidR="00CF2A89" w:rsidRDefault="00CF2A89"/>
    <w:p w:rsidR="00CF2A89" w:rsidRDefault="00CF2A89"/>
    <w:p w:rsidR="00CF2A89" w:rsidRDefault="00CF2A89"/>
    <w:p w:rsidR="007413BE" w:rsidRDefault="007413BE"/>
    <w:p w:rsidR="007413BE" w:rsidRDefault="007413BE"/>
    <w:p w:rsidR="007413BE" w:rsidRDefault="007413BE"/>
    <w:p w:rsidR="00CF2A89" w:rsidRDefault="00CF2A89"/>
    <w:sectPr w:rsidR="00CF2A89" w:rsidSect="00D65BE8">
      <w:headerReference w:type="even" r:id="rId9"/>
      <w:headerReference w:type="default" r:id="rId10"/>
      <w:footerReference w:type="even" r:id="rId11"/>
      <w:footerReference w:type="default" r:id="rId12"/>
      <w:headerReference w:type="first" r:id="rId13"/>
      <w:footerReference w:type="first" r:id="rId14"/>
      <w:pgSz w:w="11906" w:h="16838"/>
      <w:pgMar w:top="246"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284" w:rsidRDefault="009C1284" w:rsidP="00AC7055">
      <w:r>
        <w:separator/>
      </w:r>
    </w:p>
  </w:endnote>
  <w:endnote w:type="continuationSeparator" w:id="0">
    <w:p w:rsidR="009C1284" w:rsidRDefault="009C1284" w:rsidP="00AC7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602" w:rsidRDefault="009D7602">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1406362"/>
      <w:docPartObj>
        <w:docPartGallery w:val="Page Numbers (Bottom of Page)"/>
        <w:docPartUnique/>
      </w:docPartObj>
    </w:sdtPr>
    <w:sdtEndPr/>
    <w:sdtContent>
      <w:p w:rsidR="009D7602" w:rsidRDefault="009D7602">
        <w:pPr>
          <w:pStyle w:val="Pta"/>
          <w:jc w:val="center"/>
        </w:pPr>
        <w:r>
          <w:fldChar w:fldCharType="begin"/>
        </w:r>
        <w:r>
          <w:instrText>PAGE   \* MERGEFORMAT</w:instrText>
        </w:r>
        <w:r>
          <w:fldChar w:fldCharType="separate"/>
        </w:r>
        <w:r w:rsidR="001E2BFA">
          <w:rPr>
            <w:noProof/>
          </w:rPr>
          <w:t>19</w:t>
        </w:r>
        <w:r>
          <w:fldChar w:fldCharType="end"/>
        </w:r>
      </w:p>
    </w:sdtContent>
  </w:sdt>
  <w:p w:rsidR="009D7602" w:rsidRDefault="009D7602">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602" w:rsidRDefault="009D760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284" w:rsidRDefault="009C1284" w:rsidP="00AC7055">
      <w:r>
        <w:separator/>
      </w:r>
    </w:p>
  </w:footnote>
  <w:footnote w:type="continuationSeparator" w:id="0">
    <w:p w:rsidR="009C1284" w:rsidRDefault="009C1284" w:rsidP="00AC70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602" w:rsidRDefault="009D7602">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602" w:rsidRDefault="009D7602">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602" w:rsidRDefault="009C1284" w:rsidP="00D65BE8">
    <w:pPr>
      <w:jc w:val="both"/>
    </w:pPr>
    <w:r>
      <w:rPr>
        <w:noProof/>
      </w:rPr>
      <w:pict>
        <v:shapetype id="_x0000_t202" coordsize="21600,21600" o:spt="202" path="m,l,21600r21600,l21600,xe">
          <v:stroke joinstyle="miter"/>
          <v:path gradientshapeok="t" o:connecttype="rect"/>
        </v:shapetype>
        <v:shape id="Blok textu 2" o:spid="_x0000_s2051" type="#_x0000_t202" style="position:absolute;left:0;text-align:left;margin-left:253.15pt;margin-top:-3.15pt;width:2in;height:53.25pt;z-index:25165824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HuSFvSkCAABJBAAADgAAAAAAAAAAAAAAAAAuAgAAZHJzL2Uyb0Rv&#10;Yy54bWxQSwECLQAUAAYACAAAACEA/S8y1tsAAAAFAQAADwAAAAAAAAAAAAAAAACDBAAAZHJzL2Rv&#10;d25yZXYueG1sUEsFBgAAAAAEAAQA8wAAAIsFAAAAAA==&#10;" stroked="f">
          <v:textbox>
            <w:txbxContent>
              <w:p w:rsidR="009D7602" w:rsidRPr="002C1CF3" w:rsidRDefault="009D7602" w:rsidP="00D65BE8">
                <w:pPr>
                  <w:rPr>
                    <w:rFonts w:ascii="Arial" w:hAnsi="Arial" w:cs="Arial"/>
                    <w:sz w:val="18"/>
                    <w:szCs w:val="18"/>
                  </w:rPr>
                </w:pPr>
                <w:r w:rsidRPr="002C1CF3">
                  <w:rPr>
                    <w:sz w:val="18"/>
                    <w:szCs w:val="18"/>
                  </w:rPr>
                  <w:t xml:space="preserve">Hospodárska a sociálna rada </w:t>
                </w:r>
                <w:r w:rsidRPr="002C1CF3">
                  <w:rPr>
                    <w:sz w:val="18"/>
                    <w:szCs w:val="18"/>
                  </w:rPr>
                  <w:br/>
                  <w:t>Slovenskej republiky</w:t>
                </w:r>
                <w:r w:rsidRPr="002C1CF3">
                  <w:rPr>
                    <w:rFonts w:ascii="Arial" w:hAnsi="Arial" w:cs="Arial"/>
                    <w:sz w:val="18"/>
                    <w:szCs w:val="18"/>
                  </w:rPr>
                  <w:t xml:space="preserve">                                       </w:t>
                </w:r>
                <w:r w:rsidRPr="002C1CF3">
                  <w:rPr>
                    <w:sz w:val="18"/>
                    <w:szCs w:val="18"/>
                  </w:rPr>
                  <w:t>Ján Richter                                      predseda</w:t>
                </w:r>
              </w:p>
            </w:txbxContent>
          </v:textbox>
        </v:shape>
      </w:pict>
    </w:r>
    <w:r w:rsidR="009D7602">
      <w:rPr>
        <w:noProof/>
      </w:rPr>
      <w:drawing>
        <wp:inline distT="0" distB="0" distL="0" distR="0" wp14:anchorId="6B417740" wp14:editId="4988B993">
          <wp:extent cx="1685925" cy="555717"/>
          <wp:effectExtent l="0" t="0" r="0" b="0"/>
          <wp:docPr id="4" name="Obrázok 4" descr="C:\Users\hedl\Desktop\logo č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edl\Desktop\logo č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555717"/>
                  </a:xfrm>
                  <a:prstGeom prst="rect">
                    <a:avLst/>
                  </a:prstGeom>
                  <a:noFill/>
                  <a:ln>
                    <a:noFill/>
                  </a:ln>
                </pic:spPr>
              </pic:pic>
            </a:graphicData>
          </a:graphic>
        </wp:inline>
      </w:drawing>
    </w:r>
    <w:r w:rsidR="009D7602">
      <w:t xml:space="preserve">  </w:t>
    </w:r>
    <w:r w:rsidR="009D7602">
      <w:tab/>
    </w:r>
    <w:r w:rsidR="009D7602">
      <w:tab/>
    </w:r>
    <w:r w:rsidR="009D7602">
      <w:tab/>
    </w:r>
    <w:r w:rsidR="009D7602">
      <w:rPr>
        <w:noProof/>
      </w:rPr>
      <w:drawing>
        <wp:inline distT="0" distB="0" distL="0" distR="0" wp14:anchorId="1D4428D3" wp14:editId="5ADEFA1F">
          <wp:extent cx="575215" cy="581025"/>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215" cy="581025"/>
                  </a:xfrm>
                  <a:prstGeom prst="rect">
                    <a:avLst/>
                  </a:prstGeom>
                  <a:noFill/>
                  <a:ln>
                    <a:noFill/>
                  </a:ln>
                </pic:spPr>
              </pic:pic>
            </a:graphicData>
          </a:graphic>
        </wp:inline>
      </w:drawing>
    </w:r>
    <w:r w:rsidR="009D7602">
      <w:tab/>
    </w:r>
  </w:p>
  <w:p w:rsidR="009D7602" w:rsidRDefault="009D7602" w:rsidP="00D65BE8">
    <w:pPr>
      <w:jc w:val="both"/>
    </w:pPr>
  </w:p>
  <w:p w:rsidR="009D7602" w:rsidRDefault="009D760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6AB1"/>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D3586B"/>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6B75C3A"/>
    <w:multiLevelType w:val="hybridMultilevel"/>
    <w:tmpl w:val="D7D6D09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79A445F"/>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FD50DDC"/>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37068FB"/>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3974399"/>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3AC6BD3"/>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9394429"/>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BA25516"/>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EB07D62"/>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3651FF4"/>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3DC6C25"/>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8697CDC"/>
    <w:multiLevelType w:val="hybridMultilevel"/>
    <w:tmpl w:val="8E247948"/>
    <w:lvl w:ilvl="0" w:tplc="3B80FF7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95E4362"/>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B1F6C80"/>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2C613D0C"/>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2D943FAD"/>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2ECC0EA7"/>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2FD834B4"/>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0D34ECD"/>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349277A5"/>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39400534"/>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3D355FE2"/>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40523F4E"/>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40750058"/>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48D54686"/>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4A7E0F8A"/>
    <w:multiLevelType w:val="hybridMultilevel"/>
    <w:tmpl w:val="81F2BD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4C662816"/>
    <w:multiLevelType w:val="hybridMultilevel"/>
    <w:tmpl w:val="043CE6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4D590ED3"/>
    <w:multiLevelType w:val="hybridMultilevel"/>
    <w:tmpl w:val="01C05F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50465729"/>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538C6388"/>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56065C3A"/>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588707C0"/>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59501BB3"/>
    <w:multiLevelType w:val="hybridMultilevel"/>
    <w:tmpl w:val="1F0A2C7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nsid w:val="59805A04"/>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5B3E132B"/>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5B7145EA"/>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5BFE701E"/>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5E496B24"/>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5F3B1DD9"/>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620819B9"/>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6A3C5BFD"/>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nsid w:val="6C827FF0"/>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nsid w:val="78176C3E"/>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nsid w:val="786A4C50"/>
    <w:multiLevelType w:val="hybridMultilevel"/>
    <w:tmpl w:val="8B78FF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nsid w:val="78F82578"/>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nsid w:val="7B4D1C03"/>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nsid w:val="7CB203BE"/>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nsid w:val="7D8C4339"/>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nsid w:val="7E8B7751"/>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41"/>
  </w:num>
  <w:num w:numId="5">
    <w:abstractNumId w:val="50"/>
  </w:num>
  <w:num w:numId="6">
    <w:abstractNumId w:val="11"/>
  </w:num>
  <w:num w:numId="7">
    <w:abstractNumId w:val="5"/>
  </w:num>
  <w:num w:numId="8">
    <w:abstractNumId w:val="15"/>
  </w:num>
  <w:num w:numId="9">
    <w:abstractNumId w:val="31"/>
  </w:num>
  <w:num w:numId="10">
    <w:abstractNumId w:val="37"/>
  </w:num>
  <w:num w:numId="11">
    <w:abstractNumId w:val="23"/>
  </w:num>
  <w:num w:numId="12">
    <w:abstractNumId w:val="20"/>
  </w:num>
  <w:num w:numId="13">
    <w:abstractNumId w:val="3"/>
  </w:num>
  <w:num w:numId="14">
    <w:abstractNumId w:val="44"/>
  </w:num>
  <w:num w:numId="15">
    <w:abstractNumId w:val="22"/>
  </w:num>
  <w:num w:numId="16">
    <w:abstractNumId w:val="36"/>
  </w:num>
  <w:num w:numId="17">
    <w:abstractNumId w:val="46"/>
  </w:num>
  <w:num w:numId="18">
    <w:abstractNumId w:val="40"/>
  </w:num>
  <w:num w:numId="19">
    <w:abstractNumId w:val="12"/>
  </w:num>
  <w:num w:numId="20">
    <w:abstractNumId w:val="25"/>
  </w:num>
  <w:num w:numId="21">
    <w:abstractNumId w:val="30"/>
  </w:num>
  <w:num w:numId="22">
    <w:abstractNumId w:val="48"/>
  </w:num>
  <w:num w:numId="23">
    <w:abstractNumId w:val="0"/>
  </w:num>
  <w:num w:numId="24">
    <w:abstractNumId w:val="38"/>
  </w:num>
  <w:num w:numId="25">
    <w:abstractNumId w:val="9"/>
  </w:num>
  <w:num w:numId="26">
    <w:abstractNumId w:val="39"/>
  </w:num>
  <w:num w:numId="27">
    <w:abstractNumId w:val="19"/>
  </w:num>
  <w:num w:numId="28">
    <w:abstractNumId w:val="43"/>
  </w:num>
  <w:num w:numId="29">
    <w:abstractNumId w:val="32"/>
  </w:num>
  <w:num w:numId="30">
    <w:abstractNumId w:val="26"/>
  </w:num>
  <w:num w:numId="31">
    <w:abstractNumId w:val="35"/>
  </w:num>
  <w:num w:numId="32">
    <w:abstractNumId w:val="13"/>
  </w:num>
  <w:num w:numId="33">
    <w:abstractNumId w:val="28"/>
  </w:num>
  <w:num w:numId="34">
    <w:abstractNumId w:val="45"/>
  </w:num>
  <w:num w:numId="35">
    <w:abstractNumId w:val="29"/>
  </w:num>
  <w:num w:numId="36">
    <w:abstractNumId w:val="27"/>
  </w:num>
  <w:num w:numId="37">
    <w:abstractNumId w:val="7"/>
  </w:num>
  <w:num w:numId="38">
    <w:abstractNumId w:val="10"/>
  </w:num>
  <w:num w:numId="39">
    <w:abstractNumId w:val="33"/>
  </w:num>
  <w:num w:numId="40">
    <w:abstractNumId w:val="8"/>
  </w:num>
  <w:num w:numId="41">
    <w:abstractNumId w:val="14"/>
  </w:num>
  <w:num w:numId="42">
    <w:abstractNumId w:val="42"/>
  </w:num>
  <w:num w:numId="43">
    <w:abstractNumId w:val="24"/>
  </w:num>
  <w:num w:numId="44">
    <w:abstractNumId w:val="4"/>
  </w:num>
  <w:num w:numId="45">
    <w:abstractNumId w:val="49"/>
  </w:num>
  <w:num w:numId="46">
    <w:abstractNumId w:val="21"/>
  </w:num>
  <w:num w:numId="47">
    <w:abstractNumId w:val="16"/>
  </w:num>
  <w:num w:numId="48">
    <w:abstractNumId w:val="17"/>
  </w:num>
  <w:num w:numId="49">
    <w:abstractNumId w:val="47"/>
  </w:num>
  <w:num w:numId="50">
    <w:abstractNumId w:val="18"/>
  </w:num>
  <w:num w:numId="51">
    <w:abstractNumId w:val="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C3874"/>
    <w:rsid w:val="000072A5"/>
    <w:rsid w:val="000075EF"/>
    <w:rsid w:val="00034E2B"/>
    <w:rsid w:val="00052D60"/>
    <w:rsid w:val="00060151"/>
    <w:rsid w:val="00080557"/>
    <w:rsid w:val="00084408"/>
    <w:rsid w:val="00085F29"/>
    <w:rsid w:val="000867C7"/>
    <w:rsid w:val="000C75E0"/>
    <w:rsid w:val="00107BFE"/>
    <w:rsid w:val="001113FE"/>
    <w:rsid w:val="0013353B"/>
    <w:rsid w:val="0013768A"/>
    <w:rsid w:val="0014546E"/>
    <w:rsid w:val="00147051"/>
    <w:rsid w:val="001514EB"/>
    <w:rsid w:val="00156C06"/>
    <w:rsid w:val="001623A1"/>
    <w:rsid w:val="00163E36"/>
    <w:rsid w:val="00164505"/>
    <w:rsid w:val="001811E2"/>
    <w:rsid w:val="00182796"/>
    <w:rsid w:val="001A3BE3"/>
    <w:rsid w:val="001B3F35"/>
    <w:rsid w:val="001E2BFA"/>
    <w:rsid w:val="001F48A6"/>
    <w:rsid w:val="00235996"/>
    <w:rsid w:val="00251172"/>
    <w:rsid w:val="00265D9E"/>
    <w:rsid w:val="00277A1C"/>
    <w:rsid w:val="00277A9D"/>
    <w:rsid w:val="00296FAD"/>
    <w:rsid w:val="002B796C"/>
    <w:rsid w:val="002C100D"/>
    <w:rsid w:val="002C1CF3"/>
    <w:rsid w:val="002C3874"/>
    <w:rsid w:val="002C409A"/>
    <w:rsid w:val="002E7F44"/>
    <w:rsid w:val="002F130C"/>
    <w:rsid w:val="002F1EC8"/>
    <w:rsid w:val="002F392D"/>
    <w:rsid w:val="003045DF"/>
    <w:rsid w:val="0031019F"/>
    <w:rsid w:val="0033234E"/>
    <w:rsid w:val="003469FA"/>
    <w:rsid w:val="003517A0"/>
    <w:rsid w:val="00354C53"/>
    <w:rsid w:val="00356512"/>
    <w:rsid w:val="00360276"/>
    <w:rsid w:val="00373BCB"/>
    <w:rsid w:val="00381A77"/>
    <w:rsid w:val="003969E5"/>
    <w:rsid w:val="003C53C4"/>
    <w:rsid w:val="003D5BEB"/>
    <w:rsid w:val="004116EE"/>
    <w:rsid w:val="00420702"/>
    <w:rsid w:val="00420A49"/>
    <w:rsid w:val="00423DDB"/>
    <w:rsid w:val="00430F5B"/>
    <w:rsid w:val="004361D0"/>
    <w:rsid w:val="004458B7"/>
    <w:rsid w:val="00453A38"/>
    <w:rsid w:val="00462624"/>
    <w:rsid w:val="00462A4A"/>
    <w:rsid w:val="00470108"/>
    <w:rsid w:val="00485BD8"/>
    <w:rsid w:val="004A46C6"/>
    <w:rsid w:val="004A560A"/>
    <w:rsid w:val="004B0881"/>
    <w:rsid w:val="004E36A1"/>
    <w:rsid w:val="004E6917"/>
    <w:rsid w:val="005079A6"/>
    <w:rsid w:val="005573D3"/>
    <w:rsid w:val="00580A81"/>
    <w:rsid w:val="00580AD1"/>
    <w:rsid w:val="0058685A"/>
    <w:rsid w:val="005921CD"/>
    <w:rsid w:val="005B4B67"/>
    <w:rsid w:val="005E05C5"/>
    <w:rsid w:val="005E34A9"/>
    <w:rsid w:val="005E4AB3"/>
    <w:rsid w:val="005E6C15"/>
    <w:rsid w:val="005F5524"/>
    <w:rsid w:val="00611E9F"/>
    <w:rsid w:val="00622BFA"/>
    <w:rsid w:val="0065327C"/>
    <w:rsid w:val="00654B35"/>
    <w:rsid w:val="00666601"/>
    <w:rsid w:val="006767F7"/>
    <w:rsid w:val="00680F3B"/>
    <w:rsid w:val="006A4BFA"/>
    <w:rsid w:val="006A671F"/>
    <w:rsid w:val="006B0E5D"/>
    <w:rsid w:val="006B4CEF"/>
    <w:rsid w:val="006B6211"/>
    <w:rsid w:val="006D776F"/>
    <w:rsid w:val="006E2715"/>
    <w:rsid w:val="006E4DB3"/>
    <w:rsid w:val="007071FE"/>
    <w:rsid w:val="0072106A"/>
    <w:rsid w:val="007371CD"/>
    <w:rsid w:val="007413BE"/>
    <w:rsid w:val="00745E86"/>
    <w:rsid w:val="00753131"/>
    <w:rsid w:val="0077156C"/>
    <w:rsid w:val="00772E00"/>
    <w:rsid w:val="00792181"/>
    <w:rsid w:val="007A32D6"/>
    <w:rsid w:val="007A3B7F"/>
    <w:rsid w:val="007B511E"/>
    <w:rsid w:val="007B6273"/>
    <w:rsid w:val="007E6D2F"/>
    <w:rsid w:val="00800125"/>
    <w:rsid w:val="008003B8"/>
    <w:rsid w:val="00807CA0"/>
    <w:rsid w:val="0081041E"/>
    <w:rsid w:val="008357C8"/>
    <w:rsid w:val="00837316"/>
    <w:rsid w:val="00864CF6"/>
    <w:rsid w:val="00884277"/>
    <w:rsid w:val="008975D7"/>
    <w:rsid w:val="008A2A23"/>
    <w:rsid w:val="008B2E54"/>
    <w:rsid w:val="008C19C1"/>
    <w:rsid w:val="008D3ADA"/>
    <w:rsid w:val="00901962"/>
    <w:rsid w:val="00911552"/>
    <w:rsid w:val="00914473"/>
    <w:rsid w:val="00953248"/>
    <w:rsid w:val="0098421E"/>
    <w:rsid w:val="00994D65"/>
    <w:rsid w:val="00994E1C"/>
    <w:rsid w:val="00995161"/>
    <w:rsid w:val="009B0BC9"/>
    <w:rsid w:val="009B177B"/>
    <w:rsid w:val="009B351A"/>
    <w:rsid w:val="009C1284"/>
    <w:rsid w:val="009C567A"/>
    <w:rsid w:val="009D7602"/>
    <w:rsid w:val="009E1548"/>
    <w:rsid w:val="00A21BD4"/>
    <w:rsid w:val="00A348A9"/>
    <w:rsid w:val="00A37316"/>
    <w:rsid w:val="00A512FB"/>
    <w:rsid w:val="00A54133"/>
    <w:rsid w:val="00A57FCB"/>
    <w:rsid w:val="00A605FD"/>
    <w:rsid w:val="00A63C0E"/>
    <w:rsid w:val="00A87272"/>
    <w:rsid w:val="00A911B0"/>
    <w:rsid w:val="00AC26B2"/>
    <w:rsid w:val="00AC6113"/>
    <w:rsid w:val="00AC7055"/>
    <w:rsid w:val="00AD363B"/>
    <w:rsid w:val="00AF648C"/>
    <w:rsid w:val="00B130CC"/>
    <w:rsid w:val="00B257AA"/>
    <w:rsid w:val="00B35541"/>
    <w:rsid w:val="00B4033F"/>
    <w:rsid w:val="00B4450E"/>
    <w:rsid w:val="00B474F8"/>
    <w:rsid w:val="00B73F67"/>
    <w:rsid w:val="00BA1392"/>
    <w:rsid w:val="00BD041C"/>
    <w:rsid w:val="00BD0B89"/>
    <w:rsid w:val="00BE0048"/>
    <w:rsid w:val="00BE0803"/>
    <w:rsid w:val="00C1514D"/>
    <w:rsid w:val="00C44649"/>
    <w:rsid w:val="00C50182"/>
    <w:rsid w:val="00C53271"/>
    <w:rsid w:val="00C56795"/>
    <w:rsid w:val="00C62529"/>
    <w:rsid w:val="00C8104C"/>
    <w:rsid w:val="00C83677"/>
    <w:rsid w:val="00C842FE"/>
    <w:rsid w:val="00C928CA"/>
    <w:rsid w:val="00CC4BCB"/>
    <w:rsid w:val="00CF2A89"/>
    <w:rsid w:val="00CF3731"/>
    <w:rsid w:val="00D03AB8"/>
    <w:rsid w:val="00D11701"/>
    <w:rsid w:val="00D14A6B"/>
    <w:rsid w:val="00D2274F"/>
    <w:rsid w:val="00D330D3"/>
    <w:rsid w:val="00D34B67"/>
    <w:rsid w:val="00D3676A"/>
    <w:rsid w:val="00D41320"/>
    <w:rsid w:val="00D50954"/>
    <w:rsid w:val="00D65BE8"/>
    <w:rsid w:val="00DB2AD0"/>
    <w:rsid w:val="00DB5F7C"/>
    <w:rsid w:val="00DC5DA0"/>
    <w:rsid w:val="00DD2C12"/>
    <w:rsid w:val="00DD6D70"/>
    <w:rsid w:val="00DE0713"/>
    <w:rsid w:val="00DE15DA"/>
    <w:rsid w:val="00DE2644"/>
    <w:rsid w:val="00DF0B2F"/>
    <w:rsid w:val="00DF4CA0"/>
    <w:rsid w:val="00E03985"/>
    <w:rsid w:val="00E144B5"/>
    <w:rsid w:val="00E35F12"/>
    <w:rsid w:val="00E47D52"/>
    <w:rsid w:val="00E77662"/>
    <w:rsid w:val="00E90114"/>
    <w:rsid w:val="00EA5C7E"/>
    <w:rsid w:val="00EB1963"/>
    <w:rsid w:val="00EC0C0F"/>
    <w:rsid w:val="00EC0D21"/>
    <w:rsid w:val="00ED2B23"/>
    <w:rsid w:val="00ED6402"/>
    <w:rsid w:val="00ED71E0"/>
    <w:rsid w:val="00EE16F1"/>
    <w:rsid w:val="00EE4CB4"/>
    <w:rsid w:val="00F035E3"/>
    <w:rsid w:val="00F413F3"/>
    <w:rsid w:val="00F41AF7"/>
    <w:rsid w:val="00F65AB9"/>
    <w:rsid w:val="00F66970"/>
    <w:rsid w:val="00F70F4B"/>
    <w:rsid w:val="00F74BB1"/>
    <w:rsid w:val="00FA78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C3874"/>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2C3874"/>
    <w:pPr>
      <w:keepNext/>
      <w:outlineLvl w:val="0"/>
    </w:pPr>
    <w:rPr>
      <w:rFonts w:ascii="Arial" w:hAnsi="Arial" w:cs="Arial"/>
      <w:b/>
      <w:bCs/>
      <w:szCs w:val="20"/>
      <w:lang w:eastAsia="cs-CZ"/>
    </w:rPr>
  </w:style>
  <w:style w:type="paragraph" w:styleId="Nadpis2">
    <w:name w:val="heading 2"/>
    <w:basedOn w:val="Normlny"/>
    <w:next w:val="Normlny"/>
    <w:link w:val="Nadpis2Char"/>
    <w:uiPriority w:val="99"/>
    <w:qFormat/>
    <w:rsid w:val="000075EF"/>
    <w:pPr>
      <w:keepNext/>
      <w:ind w:left="360"/>
      <w:jc w:val="both"/>
      <w:outlineLvl w:val="1"/>
    </w:pPr>
    <w:rPr>
      <w:b/>
      <w:bCs/>
    </w:rPr>
  </w:style>
  <w:style w:type="paragraph" w:styleId="Nadpis3">
    <w:name w:val="heading 3"/>
    <w:basedOn w:val="Normlny"/>
    <w:next w:val="Normlny"/>
    <w:link w:val="Nadpis3Char"/>
    <w:uiPriority w:val="99"/>
    <w:qFormat/>
    <w:rsid w:val="000075EF"/>
    <w:pPr>
      <w:keepNext/>
      <w:jc w:val="both"/>
      <w:outlineLvl w:val="2"/>
    </w:pPr>
    <w:rPr>
      <w:rFonts w:ascii="Arial Narrow" w:hAnsi="Arial Narrow"/>
      <w:b/>
      <w:szCs w:val="20"/>
    </w:rPr>
  </w:style>
  <w:style w:type="paragraph" w:styleId="Nadpis4">
    <w:name w:val="heading 4"/>
    <w:basedOn w:val="Normlny"/>
    <w:next w:val="Normlny"/>
    <w:link w:val="Nadpis4Char"/>
    <w:uiPriority w:val="9"/>
    <w:semiHidden/>
    <w:unhideWhenUsed/>
    <w:qFormat/>
    <w:rsid w:val="008975D7"/>
    <w:pPr>
      <w:keepNext/>
      <w:keepLines/>
      <w:spacing w:before="200"/>
      <w:outlineLvl w:val="3"/>
    </w:pPr>
    <w:rPr>
      <w:rFonts w:asciiTheme="majorHAnsi" w:eastAsiaTheme="majorEastAsia" w:hAnsiTheme="majorHAnsi" w:cstheme="majorBidi"/>
      <w:b/>
      <w:bCs/>
      <w:i/>
      <w:iCs/>
      <w:color w:val="4F81BD" w:themeColor="accent1"/>
    </w:rPr>
  </w:style>
  <w:style w:type="paragraph" w:styleId="Nadpis9">
    <w:name w:val="heading 9"/>
    <w:basedOn w:val="Normlny"/>
    <w:next w:val="Normlny"/>
    <w:link w:val="Nadpis9Char"/>
    <w:uiPriority w:val="99"/>
    <w:qFormat/>
    <w:rsid w:val="000075EF"/>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0075EF"/>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uiPriority w:val="99"/>
    <w:rsid w:val="000075EF"/>
    <w:rPr>
      <w:rFonts w:ascii="Arial Narrow" w:eastAsia="Times New Roman" w:hAnsi="Arial Narrow" w:cs="Times New Roman"/>
      <w:b/>
      <w:sz w:val="24"/>
      <w:szCs w:val="20"/>
      <w:lang w:eastAsia="sk-SK"/>
    </w:rPr>
  </w:style>
  <w:style w:type="character" w:customStyle="1" w:styleId="Nadpis9Char">
    <w:name w:val="Nadpis 9 Char"/>
    <w:basedOn w:val="Predvolenpsmoodseku"/>
    <w:link w:val="Nadpis9"/>
    <w:uiPriority w:val="99"/>
    <w:rsid w:val="000075EF"/>
    <w:rPr>
      <w:rFonts w:ascii="Arial" w:eastAsia="Times New Roman" w:hAnsi="Arial" w:cs="Arial"/>
      <w:lang w:eastAsia="sk-SK"/>
    </w:rPr>
  </w:style>
  <w:style w:type="paragraph" w:styleId="Nzov">
    <w:name w:val="Title"/>
    <w:basedOn w:val="Normlny"/>
    <w:link w:val="NzovChar"/>
    <w:qFormat/>
    <w:rsid w:val="000075EF"/>
    <w:pPr>
      <w:snapToGrid w:val="0"/>
      <w:spacing w:before="120"/>
      <w:jc w:val="center"/>
    </w:pPr>
    <w:rPr>
      <w:b/>
      <w:szCs w:val="20"/>
    </w:rPr>
  </w:style>
  <w:style w:type="character" w:customStyle="1" w:styleId="NzovChar">
    <w:name w:val="Názov Char"/>
    <w:basedOn w:val="Predvolenpsmoodseku"/>
    <w:link w:val="Nzov"/>
    <w:rsid w:val="000075EF"/>
    <w:rPr>
      <w:rFonts w:ascii="Times New Roman" w:eastAsia="Times New Roman" w:hAnsi="Times New Roman" w:cs="Times New Roman"/>
      <w:b/>
      <w:sz w:val="24"/>
      <w:szCs w:val="20"/>
      <w:lang w:eastAsia="sk-SK"/>
    </w:rPr>
  </w:style>
  <w:style w:type="paragraph" w:styleId="Odsekzoznamu">
    <w:name w:val="List Paragraph"/>
    <w:aliases w:val="ODRAZKY PRVA UROVEN,body"/>
    <w:basedOn w:val="Normlny"/>
    <w:link w:val="OdsekzoznamuChar"/>
    <w:uiPriority w:val="34"/>
    <w:qFormat/>
    <w:rsid w:val="000075EF"/>
    <w:pPr>
      <w:ind w:left="720"/>
      <w:contextualSpacing/>
    </w:pPr>
    <w:rPr>
      <w:sz w:val="20"/>
      <w:szCs w:val="20"/>
    </w:rPr>
  </w:style>
  <w:style w:type="character" w:customStyle="1" w:styleId="Nadpis1Char">
    <w:name w:val="Nadpis 1 Char"/>
    <w:basedOn w:val="Predvolenpsmoodseku"/>
    <w:link w:val="Nadpis1"/>
    <w:uiPriority w:val="99"/>
    <w:rsid w:val="002C3874"/>
    <w:rPr>
      <w:rFonts w:ascii="Arial" w:eastAsia="Times New Roman" w:hAnsi="Arial" w:cs="Arial"/>
      <w:b/>
      <w:bCs/>
      <w:sz w:val="24"/>
      <w:szCs w:val="20"/>
      <w:lang w:eastAsia="cs-CZ"/>
    </w:rPr>
  </w:style>
  <w:style w:type="paragraph" w:styleId="Zkladntext">
    <w:name w:val="Body Text"/>
    <w:basedOn w:val="Normlny"/>
    <w:link w:val="ZkladntextChar"/>
    <w:uiPriority w:val="99"/>
    <w:semiHidden/>
    <w:unhideWhenUsed/>
    <w:rsid w:val="002C3874"/>
    <w:pPr>
      <w:spacing w:after="120"/>
    </w:pPr>
  </w:style>
  <w:style w:type="character" w:customStyle="1" w:styleId="ZkladntextChar">
    <w:name w:val="Základný text Char"/>
    <w:basedOn w:val="Predvolenpsmoodseku"/>
    <w:link w:val="Zkladntext"/>
    <w:uiPriority w:val="99"/>
    <w:semiHidden/>
    <w:rsid w:val="002C3874"/>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2C3874"/>
    <w:rPr>
      <w:rFonts w:ascii="Tahoma" w:hAnsi="Tahoma" w:cs="Tahoma"/>
      <w:sz w:val="16"/>
      <w:szCs w:val="16"/>
    </w:rPr>
  </w:style>
  <w:style w:type="character" w:customStyle="1" w:styleId="TextbublinyChar">
    <w:name w:val="Text bubliny Char"/>
    <w:basedOn w:val="Predvolenpsmoodseku"/>
    <w:link w:val="Textbubliny"/>
    <w:uiPriority w:val="99"/>
    <w:semiHidden/>
    <w:rsid w:val="002C3874"/>
    <w:rPr>
      <w:rFonts w:ascii="Tahoma" w:eastAsia="Times New Roman" w:hAnsi="Tahoma" w:cs="Tahoma"/>
      <w:sz w:val="16"/>
      <w:szCs w:val="16"/>
      <w:lang w:eastAsia="sk-SK"/>
    </w:rPr>
  </w:style>
  <w:style w:type="paragraph" w:customStyle="1" w:styleId="Default">
    <w:name w:val="Default"/>
    <w:rsid w:val="004A46C6"/>
    <w:pPr>
      <w:autoSpaceDE w:val="0"/>
      <w:autoSpaceDN w:val="0"/>
      <w:adjustRightInd w:val="0"/>
      <w:spacing w:after="0" w:line="240" w:lineRule="auto"/>
    </w:pPr>
    <w:rPr>
      <w:rFonts w:ascii="Arial" w:hAnsi="Arial" w:cs="Arial"/>
      <w:color w:val="000000"/>
      <w:sz w:val="24"/>
      <w:szCs w:val="24"/>
    </w:rPr>
  </w:style>
  <w:style w:type="paragraph" w:styleId="Hlavika">
    <w:name w:val="header"/>
    <w:basedOn w:val="Normlny"/>
    <w:link w:val="HlavikaChar"/>
    <w:uiPriority w:val="99"/>
    <w:unhideWhenUsed/>
    <w:rsid w:val="00AC7055"/>
    <w:pPr>
      <w:tabs>
        <w:tab w:val="center" w:pos="4536"/>
        <w:tab w:val="right" w:pos="9072"/>
      </w:tabs>
    </w:pPr>
  </w:style>
  <w:style w:type="character" w:customStyle="1" w:styleId="HlavikaChar">
    <w:name w:val="Hlavička Char"/>
    <w:basedOn w:val="Predvolenpsmoodseku"/>
    <w:link w:val="Hlavika"/>
    <w:uiPriority w:val="99"/>
    <w:rsid w:val="00AC7055"/>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AC7055"/>
    <w:pPr>
      <w:tabs>
        <w:tab w:val="center" w:pos="4536"/>
        <w:tab w:val="right" w:pos="9072"/>
      </w:tabs>
    </w:pPr>
  </w:style>
  <w:style w:type="character" w:customStyle="1" w:styleId="PtaChar">
    <w:name w:val="Päta Char"/>
    <w:basedOn w:val="Predvolenpsmoodseku"/>
    <w:link w:val="Pta"/>
    <w:uiPriority w:val="99"/>
    <w:rsid w:val="00AC7055"/>
    <w:rPr>
      <w:rFonts w:ascii="Times New Roman" w:eastAsia="Times New Roman" w:hAnsi="Times New Roman" w:cs="Times New Roman"/>
      <w:sz w:val="24"/>
      <w:szCs w:val="24"/>
      <w:lang w:eastAsia="sk-SK"/>
    </w:rPr>
  </w:style>
  <w:style w:type="character" w:customStyle="1" w:styleId="OdsekzoznamuChar">
    <w:name w:val="Odsek zoznamu Char"/>
    <w:aliases w:val="ODRAZKY PRVA UROVEN Char,body Char"/>
    <w:basedOn w:val="Predvolenpsmoodseku"/>
    <w:link w:val="Odsekzoznamu"/>
    <w:uiPriority w:val="34"/>
    <w:locked/>
    <w:rsid w:val="00D65BE8"/>
    <w:rPr>
      <w:rFonts w:ascii="Times New Roman" w:eastAsia="Times New Roman" w:hAnsi="Times New Roman" w:cs="Times New Roman"/>
      <w:sz w:val="20"/>
      <w:szCs w:val="20"/>
      <w:lang w:eastAsia="sk-SK"/>
    </w:rPr>
  </w:style>
  <w:style w:type="character" w:styleId="Hypertextovprepojenie">
    <w:name w:val="Hyperlink"/>
    <w:basedOn w:val="Predvolenpsmoodseku"/>
    <w:uiPriority w:val="99"/>
    <w:semiHidden/>
    <w:unhideWhenUsed/>
    <w:rsid w:val="007A3B7F"/>
    <w:rPr>
      <w:color w:val="0000FF"/>
      <w:u w:val="single"/>
    </w:rPr>
  </w:style>
  <w:style w:type="character" w:customStyle="1" w:styleId="Nadpis4Char">
    <w:name w:val="Nadpis 4 Char"/>
    <w:basedOn w:val="Predvolenpsmoodseku"/>
    <w:link w:val="Nadpis4"/>
    <w:uiPriority w:val="9"/>
    <w:semiHidden/>
    <w:rsid w:val="008975D7"/>
    <w:rPr>
      <w:rFonts w:asciiTheme="majorHAnsi" w:eastAsiaTheme="majorEastAsia" w:hAnsiTheme="majorHAnsi" w:cstheme="majorBidi"/>
      <w:b/>
      <w:bCs/>
      <w:i/>
      <w:iCs/>
      <w:color w:val="4F81BD" w:themeColor="accent1"/>
      <w:sz w:val="24"/>
      <w:szCs w:val="24"/>
      <w:lang w:eastAsia="sk-SK"/>
    </w:rPr>
  </w:style>
  <w:style w:type="paragraph" w:styleId="Prvzarkazkladnhotextu">
    <w:name w:val="Body Text First Indent"/>
    <w:basedOn w:val="Zkladntext"/>
    <w:link w:val="PrvzarkazkladnhotextuChar"/>
    <w:uiPriority w:val="99"/>
    <w:semiHidden/>
    <w:unhideWhenUsed/>
    <w:rsid w:val="008975D7"/>
    <w:pPr>
      <w:spacing w:after="0"/>
      <w:ind w:firstLine="360"/>
    </w:pPr>
  </w:style>
  <w:style w:type="character" w:customStyle="1" w:styleId="PrvzarkazkladnhotextuChar">
    <w:name w:val="Prvá zarážka základného textu Char"/>
    <w:basedOn w:val="ZkladntextChar"/>
    <w:link w:val="Prvzarkazkladnhotextu"/>
    <w:uiPriority w:val="99"/>
    <w:semiHidden/>
    <w:rsid w:val="008975D7"/>
    <w:rPr>
      <w:rFonts w:ascii="Times New Roman" w:eastAsia="Times New Roman" w:hAnsi="Times New Roman" w:cs="Times New Roman"/>
      <w:sz w:val="24"/>
      <w:szCs w:val="24"/>
      <w:lang w:eastAsia="sk-SK"/>
    </w:rPr>
  </w:style>
  <w:style w:type="paragraph" w:styleId="Bezriadkovania">
    <w:name w:val="No Spacing"/>
    <w:uiPriority w:val="1"/>
    <w:qFormat/>
    <w:rsid w:val="00AD363B"/>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9267">
      <w:bodyDiv w:val="1"/>
      <w:marLeft w:val="0"/>
      <w:marRight w:val="0"/>
      <w:marTop w:val="0"/>
      <w:marBottom w:val="0"/>
      <w:divBdr>
        <w:top w:val="none" w:sz="0" w:space="0" w:color="auto"/>
        <w:left w:val="none" w:sz="0" w:space="0" w:color="auto"/>
        <w:bottom w:val="none" w:sz="0" w:space="0" w:color="auto"/>
        <w:right w:val="none" w:sz="0" w:space="0" w:color="auto"/>
      </w:divBdr>
    </w:div>
    <w:div w:id="40445763">
      <w:bodyDiv w:val="1"/>
      <w:marLeft w:val="0"/>
      <w:marRight w:val="0"/>
      <w:marTop w:val="0"/>
      <w:marBottom w:val="0"/>
      <w:divBdr>
        <w:top w:val="none" w:sz="0" w:space="0" w:color="auto"/>
        <w:left w:val="none" w:sz="0" w:space="0" w:color="auto"/>
        <w:bottom w:val="none" w:sz="0" w:space="0" w:color="auto"/>
        <w:right w:val="none" w:sz="0" w:space="0" w:color="auto"/>
      </w:divBdr>
    </w:div>
    <w:div w:id="209267299">
      <w:bodyDiv w:val="1"/>
      <w:marLeft w:val="0"/>
      <w:marRight w:val="0"/>
      <w:marTop w:val="0"/>
      <w:marBottom w:val="0"/>
      <w:divBdr>
        <w:top w:val="none" w:sz="0" w:space="0" w:color="auto"/>
        <w:left w:val="none" w:sz="0" w:space="0" w:color="auto"/>
        <w:bottom w:val="none" w:sz="0" w:space="0" w:color="auto"/>
        <w:right w:val="none" w:sz="0" w:space="0" w:color="auto"/>
      </w:divBdr>
    </w:div>
    <w:div w:id="550271425">
      <w:bodyDiv w:val="1"/>
      <w:marLeft w:val="0"/>
      <w:marRight w:val="0"/>
      <w:marTop w:val="0"/>
      <w:marBottom w:val="0"/>
      <w:divBdr>
        <w:top w:val="none" w:sz="0" w:space="0" w:color="auto"/>
        <w:left w:val="none" w:sz="0" w:space="0" w:color="auto"/>
        <w:bottom w:val="none" w:sz="0" w:space="0" w:color="auto"/>
        <w:right w:val="none" w:sz="0" w:space="0" w:color="auto"/>
      </w:divBdr>
    </w:div>
    <w:div w:id="561792118">
      <w:bodyDiv w:val="1"/>
      <w:marLeft w:val="0"/>
      <w:marRight w:val="0"/>
      <w:marTop w:val="0"/>
      <w:marBottom w:val="0"/>
      <w:divBdr>
        <w:top w:val="none" w:sz="0" w:space="0" w:color="auto"/>
        <w:left w:val="none" w:sz="0" w:space="0" w:color="auto"/>
        <w:bottom w:val="none" w:sz="0" w:space="0" w:color="auto"/>
        <w:right w:val="none" w:sz="0" w:space="0" w:color="auto"/>
      </w:divBdr>
    </w:div>
    <w:div w:id="562643633">
      <w:bodyDiv w:val="1"/>
      <w:marLeft w:val="0"/>
      <w:marRight w:val="0"/>
      <w:marTop w:val="0"/>
      <w:marBottom w:val="0"/>
      <w:divBdr>
        <w:top w:val="none" w:sz="0" w:space="0" w:color="auto"/>
        <w:left w:val="none" w:sz="0" w:space="0" w:color="auto"/>
        <w:bottom w:val="none" w:sz="0" w:space="0" w:color="auto"/>
        <w:right w:val="none" w:sz="0" w:space="0" w:color="auto"/>
      </w:divBdr>
    </w:div>
    <w:div w:id="1201937270">
      <w:bodyDiv w:val="1"/>
      <w:marLeft w:val="0"/>
      <w:marRight w:val="0"/>
      <w:marTop w:val="0"/>
      <w:marBottom w:val="0"/>
      <w:divBdr>
        <w:top w:val="none" w:sz="0" w:space="0" w:color="auto"/>
        <w:left w:val="none" w:sz="0" w:space="0" w:color="auto"/>
        <w:bottom w:val="none" w:sz="0" w:space="0" w:color="auto"/>
        <w:right w:val="none" w:sz="0" w:space="0" w:color="auto"/>
      </w:divBdr>
    </w:div>
    <w:div w:id="1317031184">
      <w:bodyDiv w:val="1"/>
      <w:marLeft w:val="0"/>
      <w:marRight w:val="0"/>
      <w:marTop w:val="0"/>
      <w:marBottom w:val="0"/>
      <w:divBdr>
        <w:top w:val="none" w:sz="0" w:space="0" w:color="auto"/>
        <w:left w:val="none" w:sz="0" w:space="0" w:color="auto"/>
        <w:bottom w:val="none" w:sz="0" w:space="0" w:color="auto"/>
        <w:right w:val="none" w:sz="0" w:space="0" w:color="auto"/>
      </w:divBdr>
    </w:div>
    <w:div w:id="1395540092">
      <w:bodyDiv w:val="1"/>
      <w:marLeft w:val="0"/>
      <w:marRight w:val="0"/>
      <w:marTop w:val="0"/>
      <w:marBottom w:val="0"/>
      <w:divBdr>
        <w:top w:val="none" w:sz="0" w:space="0" w:color="auto"/>
        <w:left w:val="none" w:sz="0" w:space="0" w:color="auto"/>
        <w:bottom w:val="none" w:sz="0" w:space="0" w:color="auto"/>
        <w:right w:val="none" w:sz="0" w:space="0" w:color="auto"/>
      </w:divBdr>
    </w:div>
    <w:div w:id="1403528464">
      <w:bodyDiv w:val="1"/>
      <w:marLeft w:val="0"/>
      <w:marRight w:val="0"/>
      <w:marTop w:val="0"/>
      <w:marBottom w:val="0"/>
      <w:divBdr>
        <w:top w:val="none" w:sz="0" w:space="0" w:color="auto"/>
        <w:left w:val="none" w:sz="0" w:space="0" w:color="auto"/>
        <w:bottom w:val="none" w:sz="0" w:space="0" w:color="auto"/>
        <w:right w:val="none" w:sz="0" w:space="0" w:color="auto"/>
      </w:divBdr>
    </w:div>
    <w:div w:id="1575774707">
      <w:bodyDiv w:val="1"/>
      <w:marLeft w:val="0"/>
      <w:marRight w:val="0"/>
      <w:marTop w:val="0"/>
      <w:marBottom w:val="0"/>
      <w:divBdr>
        <w:top w:val="none" w:sz="0" w:space="0" w:color="auto"/>
        <w:left w:val="none" w:sz="0" w:space="0" w:color="auto"/>
        <w:bottom w:val="none" w:sz="0" w:space="0" w:color="auto"/>
        <w:right w:val="none" w:sz="0" w:space="0" w:color="auto"/>
      </w:divBdr>
    </w:div>
    <w:div w:id="1580408815">
      <w:bodyDiv w:val="1"/>
      <w:marLeft w:val="0"/>
      <w:marRight w:val="0"/>
      <w:marTop w:val="0"/>
      <w:marBottom w:val="0"/>
      <w:divBdr>
        <w:top w:val="none" w:sz="0" w:space="0" w:color="auto"/>
        <w:left w:val="none" w:sz="0" w:space="0" w:color="auto"/>
        <w:bottom w:val="none" w:sz="0" w:space="0" w:color="auto"/>
        <w:right w:val="none" w:sz="0" w:space="0" w:color="auto"/>
      </w:divBdr>
    </w:div>
    <w:div w:id="1638951172">
      <w:bodyDiv w:val="1"/>
      <w:marLeft w:val="0"/>
      <w:marRight w:val="0"/>
      <w:marTop w:val="0"/>
      <w:marBottom w:val="0"/>
      <w:divBdr>
        <w:top w:val="none" w:sz="0" w:space="0" w:color="auto"/>
        <w:left w:val="none" w:sz="0" w:space="0" w:color="auto"/>
        <w:bottom w:val="none" w:sz="0" w:space="0" w:color="auto"/>
        <w:right w:val="none" w:sz="0" w:space="0" w:color="auto"/>
      </w:divBdr>
    </w:div>
    <w:div w:id="1801532843">
      <w:bodyDiv w:val="1"/>
      <w:marLeft w:val="0"/>
      <w:marRight w:val="0"/>
      <w:marTop w:val="0"/>
      <w:marBottom w:val="0"/>
      <w:divBdr>
        <w:top w:val="none" w:sz="0" w:space="0" w:color="auto"/>
        <w:left w:val="none" w:sz="0" w:space="0" w:color="auto"/>
        <w:bottom w:val="none" w:sz="0" w:space="0" w:color="auto"/>
        <w:right w:val="none" w:sz="0" w:space="0" w:color="auto"/>
      </w:divBdr>
    </w:div>
    <w:div w:id="2072147382">
      <w:bodyDiv w:val="1"/>
      <w:marLeft w:val="0"/>
      <w:marRight w:val="0"/>
      <w:marTop w:val="0"/>
      <w:marBottom w:val="0"/>
      <w:divBdr>
        <w:top w:val="none" w:sz="0" w:space="0" w:color="auto"/>
        <w:left w:val="none" w:sz="0" w:space="0" w:color="auto"/>
        <w:bottom w:val="none" w:sz="0" w:space="0" w:color="auto"/>
        <w:right w:val="none" w:sz="0" w:space="0" w:color="auto"/>
      </w:divBdr>
    </w:div>
    <w:div w:id="210075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rv.rokovania.sk/207992016-/"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1012</TotalTime>
  <Pages>1</Pages>
  <Words>7404</Words>
  <Characters>42207</Characters>
  <Application>Microsoft Office Word</Application>
  <DocSecurity>0</DocSecurity>
  <Lines>351</Lines>
  <Paragraphs>99</Paragraphs>
  <ScaleCrop>false</ScaleCrop>
  <HeadingPairs>
    <vt:vector size="2" baseType="variant">
      <vt:variant>
        <vt:lpstr>Názov</vt:lpstr>
      </vt:variant>
      <vt:variant>
        <vt:i4>1</vt:i4>
      </vt:variant>
    </vt:vector>
  </HeadingPairs>
  <TitlesOfParts>
    <vt:vector size="1" baseType="lpstr">
      <vt:lpstr/>
    </vt:vector>
  </TitlesOfParts>
  <Company>MPSVR</Company>
  <LinksUpToDate>false</LinksUpToDate>
  <CharactersWithSpaces>49512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hedl</dc:creator>
  <cp:keywords/>
  <dc:description/>
  <cp:lastModifiedBy>Hedl Zuzana</cp:lastModifiedBy>
  <cp:revision>158</cp:revision>
  <cp:lastPrinted>2016-08-17T07:13:00Z</cp:lastPrinted>
  <dcterms:created xsi:type="dcterms:W3CDTF">2012-05-31T11:22:00Z</dcterms:created>
  <dcterms:modified xsi:type="dcterms:W3CDTF">2016-08-17T07:15:00Z</dcterms:modified>
</cp:coreProperties>
</file>