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AA" w:rsidRPr="000D68BB" w:rsidRDefault="000502C0">
      <w:pPr>
        <w:jc w:val="center"/>
        <w:rPr>
          <w:sz w:val="25"/>
          <w:szCs w:val="25"/>
        </w:rPr>
      </w:pPr>
      <w:bookmarkStart w:id="0" w:name="_GoBack"/>
      <w:bookmarkEnd w:id="0"/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6B0AF5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 prerokovala a schválila návrh zákona, ktorým sa mení a dopĺňa zákon č. 581/2004 Z. z o zdravotných poisťovniach, dohľade nad zdravotnou starostlivosťou a o zmene a doplnení niektorých zákonov v znení neskorších predpisov. Predmetom úpravy návrhu zákona je úprava podmienok členstva v orgánoch zdravotnej poisťovne v záujme umožnenia širšieho zastúpenia odborníkov v týchto orgánoch, úprava podmienok na vydanie predchádzajúceho súhlasu Úradu pre dohľad nad zdravotnou starostlivosťou v prípade osôb, na ktorých predchádzajúci súhlas Úradu pre dohľad nad zdravotnou starostlivosťou bol už daný, ak spĺňajú podmienky podľa zákona a úprava podmienok odbornej spôsobilosti na obsadenie funkcií do orgánov zdravotnej poisťovne rozdelením požiadaviek na odbornú spôsobilosť v závislosti od vykonávanej činnosti členov orgánov zdravotnej poisťovne. Realizuje sa tým aj jedna z priorít Programového vyhlásenia vlády Slovenskej republiky.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6B0AF5"/>
    <w:rsid w:val="0076288C"/>
    <w:rsid w:val="008673B7"/>
    <w:rsid w:val="00877FCF"/>
    <w:rsid w:val="009B26AA"/>
    <w:rsid w:val="00B612C7"/>
    <w:rsid w:val="00B66802"/>
    <w:rsid w:val="00C075C5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B6231AE-E1D2-469D-B120-205B56CF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.7.2016 13:59:34"/>
    <f:field ref="objchangedby" par="" text="Administrator, System"/>
    <f:field ref="objmodifiedat" par="" text="1.7.2016 13:59:35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4D47BD-ED67-4F1D-AEA1-CC2E5917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Gálová Kristína</cp:lastModifiedBy>
  <cp:revision>2</cp:revision>
  <dcterms:created xsi:type="dcterms:W3CDTF">2016-07-29T09:24:00Z</dcterms:created>
  <dcterms:modified xsi:type="dcterms:W3CDTF">2016-07-29T09:24:00Z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Zdravotníctvo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Szakácsová</vt:lpwstr>
  </property>
  <property fmtid="{D5CDD505-2E9C-101B-9397-08002B2CF9AE}" pid="9" name="FSC#SKEDITIONSLOVLEX@103.510:zodppredkladatel">
    <vt:lpwstr>Tomáš Drucker</vt:lpwstr>
  </property>
  <property fmtid="{D5CDD505-2E9C-101B-9397-08002B2CF9AE}" pid="10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7" name="FSC#SKEDITIONSLOVLEX@103.510:rezortcislopredpis">
    <vt:lpwstr>S05083-2016-OL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LP/2016/696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zdravotníctva Slovenskej republiky</vt:lpwstr>
  </property>
  <property fmtid="{D5CDD505-2E9C-101B-9397-08002B2CF9AE}" pid="48" name="FSC#SKEDITIONSLOVLEX@103.510:AttrDateDocPropZaciatokPKK">
    <vt:lpwstr>14. 6. 2016</vt:lpwstr>
  </property>
  <property fmtid="{D5CDD505-2E9C-101B-9397-08002B2CF9AE}" pid="49" name="FSC#SKEDITIONSLOVLEX@103.510:AttrDateDocPropUkonceniePKK">
    <vt:lpwstr>15. 6. 2016</vt:lpwstr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zdravotníctva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30" name="FSC#COOSYSTEM@1.1:Container">
    <vt:lpwstr>COO.2145.1000.3.1488670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&amp;nbsp;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zdravotníctva Slovenskej republiky</vt:lpwstr>
  </property>
  <property fmtid="{D5CDD505-2E9C-101B-9397-08002B2CF9AE}" pid="138" name="FSC#SKEDITIONSLOVLEX@103.510:funkciaZodpPredAkuzativ">
    <vt:lpwstr>ministera zdravotníctva Slovenskej republiky</vt:lpwstr>
  </property>
  <property fmtid="{D5CDD505-2E9C-101B-9397-08002B2CF9AE}" pid="139" name="FSC#SKEDITIONSLOVLEX@103.510:funkciaZodpPredDativ">
    <vt:lpwstr>ministerovi zdravotníctva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Tomáš Drucker_x000d_
minister zdravotníctva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