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83F06" w14:paraId="1FFFBB64" w14:textId="77777777" w:rsidTr="00946CED">
        <w:trPr>
          <w:trHeight w:val="1417"/>
        </w:trPr>
        <w:tc>
          <w:tcPr>
            <w:tcW w:w="4928" w:type="dxa"/>
          </w:tcPr>
          <w:p w14:paraId="71388083" w14:textId="7AD1B514" w:rsidR="000C2162" w:rsidRDefault="00644F97" w:rsidP="00946CED">
            <w:pPr>
              <w:rPr>
                <w:rFonts w:ascii="Consolas" w:hAnsi="Consolas" w:cs="Consolas"/>
                <w:lang w:eastAsia="sk-SK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MINISTERSTVO ŽIVOTNÉHO PROSTREDIA SLOVENSKEJ REPUBLIKY</w:t>
            </w:r>
          </w:p>
          <w:p w14:paraId="7DA5F24F" w14:textId="259888C2" w:rsidR="00946CED" w:rsidRPr="008E4F14" w:rsidRDefault="00946CED" w:rsidP="00946CED">
            <w:pPr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</w:rPr>
              <w:t xml:space="preserve">Číslo: </w:t>
            </w:r>
            <w:r w:rsidR="006D5D6D">
              <w:rPr>
                <w:sz w:val="25"/>
                <w:szCs w:val="25"/>
              </w:rPr>
              <w:t>7019/2016-min.</w:t>
            </w:r>
            <w:bookmarkStart w:id="0" w:name="_GoBack"/>
            <w:bookmarkEnd w:id="0"/>
          </w:p>
          <w:p w14:paraId="264E2C21" w14:textId="77777777" w:rsidR="00F83F06" w:rsidRDefault="00F83F06" w:rsidP="00861CC6">
            <w:pPr>
              <w:jc w:val="center"/>
              <w:rPr>
                <w:b/>
                <w:sz w:val="25"/>
                <w:szCs w:val="25"/>
                <w:u w:val="single"/>
              </w:rPr>
            </w:pPr>
          </w:p>
        </w:tc>
      </w:tr>
    </w:tbl>
    <w:p w14:paraId="046FAB21" w14:textId="77777777" w:rsidR="00444F3C" w:rsidRDefault="002E6307" w:rsidP="004A0CFC">
      <w:pPr>
        <w:pStyle w:val="Zkladntext2"/>
        <w:jc w:val="both"/>
        <w:rPr>
          <w:sz w:val="25"/>
          <w:szCs w:val="25"/>
        </w:rPr>
      </w:pPr>
      <w:r w:rsidRPr="008E4F14">
        <w:rPr>
          <w:sz w:val="25"/>
          <w:szCs w:val="25"/>
        </w:rPr>
        <w:t xml:space="preserve">Materiál na </w:t>
      </w:r>
      <w:r w:rsidR="00DC2E8E">
        <w:rPr>
          <w:sz w:val="25"/>
          <w:szCs w:val="25"/>
        </w:rPr>
        <w:t xml:space="preserve">rokovanie </w:t>
      </w:r>
    </w:p>
    <w:p w14:paraId="6A407A3C" w14:textId="492A7F4C" w:rsidR="001E0CFD" w:rsidRPr="008E4F14" w:rsidRDefault="002A0658" w:rsidP="004A0CFC">
      <w:pPr>
        <w:pStyle w:val="Zkladntext2"/>
        <w:jc w:val="both"/>
        <w:rPr>
          <w:sz w:val="25"/>
          <w:szCs w:val="25"/>
        </w:rPr>
      </w:pPr>
      <w:r>
        <w:rPr>
          <w:sz w:val="25"/>
          <w:szCs w:val="25"/>
        </w:rPr>
        <w:t>Hospodárskej a sociálnej rady</w:t>
      </w:r>
      <w:r w:rsidR="00DC2E8E">
        <w:rPr>
          <w:sz w:val="25"/>
          <w:szCs w:val="25"/>
        </w:rPr>
        <w:t xml:space="preserve"> Slovenskej republiky</w:t>
      </w:r>
    </w:p>
    <w:p w14:paraId="54184237" w14:textId="77777777" w:rsidR="001E0CFD" w:rsidRPr="008E4F14" w:rsidRDefault="001E0CFD" w:rsidP="004D4B30">
      <w:pPr>
        <w:pStyle w:val="Zkladntext2"/>
        <w:jc w:val="both"/>
        <w:rPr>
          <w:sz w:val="25"/>
          <w:szCs w:val="25"/>
        </w:rPr>
      </w:pPr>
    </w:p>
    <w:p w14:paraId="2218476A" w14:textId="667B1D4F" w:rsidR="0012409A" w:rsidRPr="004D4B30" w:rsidRDefault="00644F97" w:rsidP="004D4B30">
      <w:pPr>
        <w:pStyle w:val="Zkladntext2"/>
        <w:ind w:left="60"/>
        <w:rPr>
          <w:b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Návrh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Zákon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z ... 2016,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ktorým sa mení a dopĺňa zákon č. 24/2006 Z. z. o posudzovaní vplyvov na životné prostredie a o zmene a doplnení niektorých zákonov v znení neskorších predpisov</w:t>
      </w:r>
    </w:p>
    <w:p w14:paraId="142FD55E" w14:textId="77777777" w:rsidR="001E0CFD" w:rsidRPr="008E4F14" w:rsidRDefault="001E0CFD">
      <w:pPr>
        <w:pStyle w:val="Zkladntext2"/>
        <w:ind w:left="60"/>
        <w:rPr>
          <w:b/>
          <w:bCs/>
          <w:sz w:val="25"/>
          <w:szCs w:val="25"/>
        </w:rPr>
      </w:pPr>
      <w:r w:rsidRPr="008E4F14">
        <w:rPr>
          <w:b/>
          <w:bCs/>
          <w:sz w:val="25"/>
          <w:szCs w:val="25"/>
        </w:rPr>
        <w:t>___________________________________________________________</w:t>
      </w:r>
    </w:p>
    <w:p w14:paraId="4BA88F2D" w14:textId="77777777" w:rsidR="001E0CFD" w:rsidRPr="008E4F14" w:rsidRDefault="001E0CFD" w:rsidP="004D4B30">
      <w:pPr>
        <w:pStyle w:val="Zkladntext2"/>
        <w:rPr>
          <w:sz w:val="25"/>
          <w:szCs w:val="25"/>
        </w:rPr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A56B40" w:rsidRPr="008E4F14" w14:paraId="4F71F17C" w14:textId="77777777" w:rsidTr="001D79DA">
        <w:trPr>
          <w:trHeight w:val="307"/>
        </w:trPr>
        <w:tc>
          <w:tcPr>
            <w:tcW w:w="5010" w:type="dxa"/>
          </w:tcPr>
          <w:p w14:paraId="16353520" w14:textId="3BFE1C2B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Podnet:</w:t>
            </w:r>
          </w:p>
        </w:tc>
        <w:tc>
          <w:tcPr>
            <w:tcW w:w="5149" w:type="dxa"/>
          </w:tcPr>
          <w:p w14:paraId="1243D5E8" w14:textId="732D93AE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Obsah materiálu:</w:t>
            </w:r>
          </w:p>
        </w:tc>
      </w:tr>
      <w:tr w:rsidR="00A56B40" w:rsidRPr="008E4F14" w14:paraId="55036A4D" w14:textId="77777777" w:rsidTr="001D79DA">
        <w:trPr>
          <w:trHeight w:val="4549"/>
        </w:trPr>
        <w:tc>
          <w:tcPr>
            <w:tcW w:w="5010" w:type="dxa"/>
          </w:tcPr>
          <w:p w14:paraId="6149F178" w14:textId="7A766ED8" w:rsidR="00A56B40" w:rsidRPr="008E4F14" w:rsidRDefault="00644F97" w:rsidP="00644F97">
            <w:pPr>
              <w:pStyle w:val="Zkladntext2"/>
              <w:ind w:right="885"/>
              <w:jc w:val="left"/>
              <w:rPr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PLÚV SR na mesiace jún až december 2016</w:t>
            </w:r>
          </w:p>
        </w:tc>
        <w:tc>
          <w:tcPr>
            <w:tcW w:w="5149" w:type="dxa"/>
          </w:tcPr>
          <w:p w14:paraId="50D92A64" w14:textId="68A9DF00" w:rsidR="00644F97" w:rsidRDefault="00644F97" w:rsidP="00644F97">
            <w:pPr>
              <w:pStyle w:val="Zkladntext2"/>
              <w:jc w:val="both"/>
              <w:rPr>
                <w:sz w:val="25"/>
                <w:szCs w:val="25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79"/>
            </w:tblGrid>
            <w:tr w:rsidR="00644F97" w14:paraId="4113AC09" w14:textId="77777777">
              <w:trPr>
                <w:divId w:val="155465367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B6371DB" w14:textId="77777777" w:rsidR="00644F97" w:rsidRDefault="00644F97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1. vlastný materiál</w:t>
                  </w:r>
                </w:p>
              </w:tc>
            </w:tr>
            <w:tr w:rsidR="00644F97" w14:paraId="7C2B62FF" w14:textId="77777777">
              <w:trPr>
                <w:divId w:val="155465367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ABBA811" w14:textId="77777777" w:rsidR="00644F97" w:rsidRDefault="00644F97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2. návrh uznesenia vlády SR</w:t>
                  </w:r>
                </w:p>
              </w:tc>
            </w:tr>
            <w:tr w:rsidR="00644F97" w14:paraId="3AB4142A" w14:textId="77777777">
              <w:trPr>
                <w:divId w:val="155465367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781D423" w14:textId="77777777" w:rsidR="00644F97" w:rsidRDefault="00644F97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3. predkladacia správa</w:t>
                  </w:r>
                </w:p>
              </w:tc>
            </w:tr>
            <w:tr w:rsidR="00644F97" w14:paraId="3B777A9D" w14:textId="77777777">
              <w:trPr>
                <w:divId w:val="155465367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97653BE" w14:textId="77777777" w:rsidR="00644F97" w:rsidRDefault="00644F97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4. dôvodová správa - všeobecná časť</w:t>
                  </w:r>
                </w:p>
              </w:tc>
            </w:tr>
            <w:tr w:rsidR="00644F97" w14:paraId="473E874D" w14:textId="77777777">
              <w:trPr>
                <w:divId w:val="155465367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A7A3A9" w14:textId="77777777" w:rsidR="00644F97" w:rsidRDefault="00644F97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5. dôvodová správa - osobitná časť</w:t>
                  </w:r>
                </w:p>
              </w:tc>
            </w:tr>
            <w:tr w:rsidR="00644F97" w14:paraId="635200AF" w14:textId="77777777">
              <w:trPr>
                <w:divId w:val="155465367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4D96705" w14:textId="77777777" w:rsidR="00644F97" w:rsidRDefault="00644F97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6. doložka vplyvov</w:t>
                  </w:r>
                </w:p>
              </w:tc>
            </w:tr>
            <w:tr w:rsidR="00644F97" w14:paraId="4B6E5093" w14:textId="77777777">
              <w:trPr>
                <w:divId w:val="155465367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3789DCF" w14:textId="77777777" w:rsidR="00644F97" w:rsidRDefault="00644F97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7. doložka zlučiteľnosti</w:t>
                  </w:r>
                </w:p>
                <w:p w14:paraId="5BF1198E" w14:textId="154ABAB6" w:rsidR="00444F3C" w:rsidRDefault="00444F3C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8. Vyhodnotenie MPK</w:t>
                  </w:r>
                </w:p>
              </w:tc>
            </w:tr>
            <w:tr w:rsidR="00644F97" w14:paraId="7FDD1D4B" w14:textId="77777777">
              <w:trPr>
                <w:divId w:val="155465367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215F822" w14:textId="1001DEE1" w:rsidR="00644F97" w:rsidRDefault="00444F3C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9</w:t>
                  </w:r>
                  <w:r w:rsidR="00644F97">
                    <w:rPr>
                      <w:sz w:val="25"/>
                      <w:szCs w:val="25"/>
                    </w:rPr>
                    <w:t>. správa o účasti verejnosti</w:t>
                  </w:r>
                </w:p>
              </w:tc>
            </w:tr>
            <w:tr w:rsidR="00644F97" w14:paraId="529A348A" w14:textId="77777777">
              <w:trPr>
                <w:divId w:val="155465367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0C72BA4" w14:textId="71FACA9E" w:rsidR="00644F97" w:rsidRDefault="00444F3C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10</w:t>
                  </w:r>
                  <w:r w:rsidR="00644F97">
                    <w:rPr>
                      <w:sz w:val="25"/>
                      <w:szCs w:val="25"/>
                    </w:rPr>
                    <w:t>. návrh komuniké</w:t>
                  </w:r>
                </w:p>
                <w:p w14:paraId="35598B06" w14:textId="422478EB" w:rsidR="00DC2E8E" w:rsidRDefault="00444F3C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11. príloha</w:t>
                  </w:r>
                </w:p>
                <w:p w14:paraId="60B9CA7E" w14:textId="77777777" w:rsidR="00DC2E8E" w:rsidRDefault="00DC2E8E">
                  <w:pPr>
                    <w:rPr>
                      <w:sz w:val="25"/>
                      <w:szCs w:val="25"/>
                    </w:rPr>
                  </w:pPr>
                </w:p>
              </w:tc>
            </w:tr>
            <w:tr w:rsidR="00644F97" w14:paraId="720048AF" w14:textId="77777777">
              <w:trPr>
                <w:divId w:val="155465367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0DE7A23" w14:textId="3612F82A" w:rsidR="00644F97" w:rsidRDefault="00644F97" w:rsidP="00DC2E8E">
                  <w:pPr>
                    <w:rPr>
                      <w:sz w:val="25"/>
                      <w:szCs w:val="25"/>
                    </w:rPr>
                  </w:pPr>
                </w:p>
              </w:tc>
            </w:tr>
            <w:tr w:rsidR="00644F97" w14:paraId="38722153" w14:textId="77777777" w:rsidTr="00DC2E8E">
              <w:trPr>
                <w:divId w:val="1554653674"/>
                <w:trHeight w:val="5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FF155B8" w14:textId="5C19C9E6" w:rsidR="00644F97" w:rsidRDefault="00644F97">
                  <w:pPr>
                    <w:rPr>
                      <w:sz w:val="25"/>
                      <w:szCs w:val="25"/>
                    </w:rPr>
                  </w:pPr>
                </w:p>
              </w:tc>
            </w:tr>
          </w:tbl>
          <w:p w14:paraId="6CC1771C" w14:textId="57DCFFFB" w:rsidR="00A56B40" w:rsidRPr="008073E3" w:rsidRDefault="00A56B40" w:rsidP="00644F97">
            <w:pPr>
              <w:pStyle w:val="Zkladntext2"/>
              <w:jc w:val="both"/>
              <w:rPr>
                <w:sz w:val="25"/>
                <w:szCs w:val="25"/>
              </w:rPr>
            </w:pPr>
          </w:p>
        </w:tc>
      </w:tr>
    </w:tbl>
    <w:p w14:paraId="587D3055" w14:textId="77777777" w:rsidR="001E0CFD" w:rsidRPr="008E4F14" w:rsidRDefault="001E0CFD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  <w:r w:rsidRPr="008E4F14">
        <w:rPr>
          <w:b/>
          <w:bCs/>
          <w:sz w:val="25"/>
          <w:szCs w:val="25"/>
          <w:u w:val="single"/>
        </w:rPr>
        <w:t>Predkladá:</w:t>
      </w:r>
    </w:p>
    <w:p w14:paraId="1AAF596C" w14:textId="77777777" w:rsidR="002551F6" w:rsidRDefault="009D7004" w:rsidP="006C4BE9">
      <w:pPr>
        <w:rPr>
          <w:sz w:val="25"/>
          <w:szCs w:val="25"/>
        </w:rPr>
      </w:pPr>
      <w:r w:rsidRPr="008E4F14">
        <w:rPr>
          <w:sz w:val="25"/>
          <w:szCs w:val="25"/>
        </w:rPr>
        <w:fldChar w:fldCharType="begin"/>
      </w:r>
      <w:r w:rsidRPr="008E4F14">
        <w:rPr>
          <w:sz w:val="25"/>
          <w:szCs w:val="25"/>
        </w:rPr>
        <w:instrText xml:space="preserve"> DOCPROPERTY  FSC#SKEDITIONSLOVLEX@103.510:</w:instrText>
      </w:r>
      <w:r w:rsidR="0057706E" w:rsidRPr="008E4F14">
        <w:rPr>
          <w:sz w:val="25"/>
          <w:szCs w:val="25"/>
        </w:rPr>
        <w:instrText>predkladateliaObalSD</w:instrText>
      </w:r>
      <w:r w:rsidRPr="008E4F14">
        <w:rPr>
          <w:sz w:val="25"/>
          <w:szCs w:val="25"/>
        </w:rPr>
        <w:instrText xml:space="preserve">\* MERGEFORMAT </w:instrText>
      </w:r>
      <w:r w:rsidRPr="008E4F14">
        <w:rPr>
          <w:sz w:val="25"/>
          <w:szCs w:val="25"/>
        </w:rPr>
        <w:fldChar w:fldCharType="separate"/>
      </w:r>
      <w:proofErr w:type="spellStart"/>
      <w:r w:rsidR="002551F6">
        <w:rPr>
          <w:sz w:val="25"/>
          <w:szCs w:val="25"/>
        </w:rPr>
        <w:t>László</w:t>
      </w:r>
      <w:proofErr w:type="spellEnd"/>
      <w:r w:rsidR="002551F6">
        <w:rPr>
          <w:sz w:val="25"/>
          <w:szCs w:val="25"/>
        </w:rPr>
        <w:t xml:space="preserve"> </w:t>
      </w:r>
      <w:proofErr w:type="spellStart"/>
      <w:r w:rsidR="002551F6">
        <w:rPr>
          <w:sz w:val="25"/>
          <w:szCs w:val="25"/>
        </w:rPr>
        <w:t>Sólymos</w:t>
      </w:r>
      <w:proofErr w:type="spellEnd"/>
    </w:p>
    <w:p w14:paraId="284604DA" w14:textId="4CF6DBA3" w:rsidR="009D7004" w:rsidRPr="008E4F14" w:rsidRDefault="002551F6" w:rsidP="006C4BE9">
      <w:pPr>
        <w:rPr>
          <w:sz w:val="25"/>
          <w:szCs w:val="25"/>
        </w:rPr>
      </w:pPr>
      <w:r>
        <w:rPr>
          <w:sz w:val="25"/>
          <w:szCs w:val="25"/>
        </w:rPr>
        <w:t>minister životného prostredia Slovenskej republiky</w:t>
      </w:r>
      <w:r w:rsidR="009D7004" w:rsidRPr="008E4F14">
        <w:rPr>
          <w:sz w:val="25"/>
          <w:szCs w:val="25"/>
        </w:rPr>
        <w:fldChar w:fldCharType="end"/>
      </w:r>
    </w:p>
    <w:sectPr w:rsidR="009D7004" w:rsidRPr="008E4F14">
      <w:foot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CB062F" w14:textId="77777777" w:rsidR="00CD5612" w:rsidRDefault="00CD5612" w:rsidP="00AF1D48">
      <w:r>
        <w:separator/>
      </w:r>
    </w:p>
  </w:endnote>
  <w:endnote w:type="continuationSeparator" w:id="0">
    <w:p w14:paraId="7AE43189" w14:textId="77777777" w:rsidR="00CD5612" w:rsidRDefault="00CD5612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DA586" w14:textId="31A01FB4" w:rsidR="00AF1D48" w:rsidRDefault="00AF1D48" w:rsidP="00AF1D48">
    <w:pPr>
      <w:pStyle w:val="Zkladntext2"/>
      <w:ind w:left="60"/>
      <w:jc w:val="both"/>
    </w:pPr>
    <w:r>
      <w:ptab w:relativeTo="margin" w:alignment="center" w:leader="none"/>
    </w:r>
    <w:r>
      <w:t>Bratislava</w:t>
    </w:r>
    <w:r w:rsidR="0069637B">
      <w:t xml:space="preserve"> </w:t>
    </w:r>
    <w:r>
      <w:fldChar w:fldCharType="begin"/>
    </w:r>
    <w:r>
      <w:instrText xml:space="preserve"> TIME \@ "d. MMMM yyyy" </w:instrText>
    </w:r>
    <w:r>
      <w:fldChar w:fldCharType="separate"/>
    </w:r>
    <w:r w:rsidR="006D5D6D">
      <w:rPr>
        <w:noProof/>
      </w:rPr>
      <w:t>4. augusta 2016</w:t>
    </w:r>
    <w:r>
      <w:fldChar w:fldCharType="end"/>
    </w:r>
  </w:p>
  <w:p w14:paraId="3706BA5D" w14:textId="77777777" w:rsidR="00AF1D48" w:rsidRDefault="00AF1D4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8B4E0" w14:textId="77777777" w:rsidR="00CD5612" w:rsidRDefault="00CD5612" w:rsidP="00AF1D48">
      <w:r>
        <w:separator/>
      </w:r>
    </w:p>
  </w:footnote>
  <w:footnote w:type="continuationSeparator" w:id="0">
    <w:p w14:paraId="3ACC544C" w14:textId="77777777" w:rsidR="00CD5612" w:rsidRDefault="00CD5612" w:rsidP="00AF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65"/>
    <w:rsid w:val="00011521"/>
    <w:rsid w:val="00036E2E"/>
    <w:rsid w:val="00061CCF"/>
    <w:rsid w:val="00092758"/>
    <w:rsid w:val="000C2162"/>
    <w:rsid w:val="000C6688"/>
    <w:rsid w:val="000D1334"/>
    <w:rsid w:val="000E6767"/>
    <w:rsid w:val="000F344B"/>
    <w:rsid w:val="001125AC"/>
    <w:rsid w:val="001159B5"/>
    <w:rsid w:val="00115D12"/>
    <w:rsid w:val="00122CD3"/>
    <w:rsid w:val="0012409A"/>
    <w:rsid w:val="00160088"/>
    <w:rsid w:val="001630FB"/>
    <w:rsid w:val="00170FAA"/>
    <w:rsid w:val="001725A4"/>
    <w:rsid w:val="00194157"/>
    <w:rsid w:val="001B7FE0"/>
    <w:rsid w:val="001C66E6"/>
    <w:rsid w:val="001D79DA"/>
    <w:rsid w:val="001E0CFD"/>
    <w:rsid w:val="001F674F"/>
    <w:rsid w:val="00220306"/>
    <w:rsid w:val="00236E26"/>
    <w:rsid w:val="00242294"/>
    <w:rsid w:val="002551F6"/>
    <w:rsid w:val="002924C3"/>
    <w:rsid w:val="0029466C"/>
    <w:rsid w:val="002A0658"/>
    <w:rsid w:val="002B0B5D"/>
    <w:rsid w:val="002B45DC"/>
    <w:rsid w:val="002B6B6C"/>
    <w:rsid w:val="002D4123"/>
    <w:rsid w:val="002E6307"/>
    <w:rsid w:val="002F185A"/>
    <w:rsid w:val="00307FC9"/>
    <w:rsid w:val="0033171B"/>
    <w:rsid w:val="003B2E79"/>
    <w:rsid w:val="003D115D"/>
    <w:rsid w:val="003F160A"/>
    <w:rsid w:val="00414C1D"/>
    <w:rsid w:val="00424324"/>
    <w:rsid w:val="00427B3B"/>
    <w:rsid w:val="00432107"/>
    <w:rsid w:val="0044273A"/>
    <w:rsid w:val="00444F3C"/>
    <w:rsid w:val="00466CAB"/>
    <w:rsid w:val="004A0CFC"/>
    <w:rsid w:val="004A1369"/>
    <w:rsid w:val="004D3726"/>
    <w:rsid w:val="004D4B30"/>
    <w:rsid w:val="004F15FB"/>
    <w:rsid w:val="0055330D"/>
    <w:rsid w:val="0056032D"/>
    <w:rsid w:val="00575A51"/>
    <w:rsid w:val="0057706E"/>
    <w:rsid w:val="005A2E35"/>
    <w:rsid w:val="005A45F1"/>
    <w:rsid w:val="005B1217"/>
    <w:rsid w:val="005B7FF4"/>
    <w:rsid w:val="005D335A"/>
    <w:rsid w:val="00601389"/>
    <w:rsid w:val="00623BAD"/>
    <w:rsid w:val="00627C51"/>
    <w:rsid w:val="00644F97"/>
    <w:rsid w:val="00671F01"/>
    <w:rsid w:val="00676DCD"/>
    <w:rsid w:val="00685081"/>
    <w:rsid w:val="0069637B"/>
    <w:rsid w:val="006B36F8"/>
    <w:rsid w:val="006B4F2E"/>
    <w:rsid w:val="006B6372"/>
    <w:rsid w:val="006C4BE9"/>
    <w:rsid w:val="006D5D6D"/>
    <w:rsid w:val="006E7967"/>
    <w:rsid w:val="00714FA1"/>
    <w:rsid w:val="00747349"/>
    <w:rsid w:val="00747BC1"/>
    <w:rsid w:val="0075754B"/>
    <w:rsid w:val="0078171E"/>
    <w:rsid w:val="0078451E"/>
    <w:rsid w:val="0079512E"/>
    <w:rsid w:val="007A6D98"/>
    <w:rsid w:val="008073E3"/>
    <w:rsid w:val="00821793"/>
    <w:rsid w:val="00855D5A"/>
    <w:rsid w:val="00861CC6"/>
    <w:rsid w:val="008A4A21"/>
    <w:rsid w:val="008E4F14"/>
    <w:rsid w:val="00907265"/>
    <w:rsid w:val="00922E66"/>
    <w:rsid w:val="00946CED"/>
    <w:rsid w:val="009C6528"/>
    <w:rsid w:val="009D7004"/>
    <w:rsid w:val="009E7AFC"/>
    <w:rsid w:val="009E7FEF"/>
    <w:rsid w:val="00A216CD"/>
    <w:rsid w:val="00A27B5F"/>
    <w:rsid w:val="00A56B40"/>
    <w:rsid w:val="00A71802"/>
    <w:rsid w:val="00AA0C58"/>
    <w:rsid w:val="00AB00D8"/>
    <w:rsid w:val="00AF1D48"/>
    <w:rsid w:val="00B17B60"/>
    <w:rsid w:val="00B42E84"/>
    <w:rsid w:val="00B463AB"/>
    <w:rsid w:val="00B61867"/>
    <w:rsid w:val="00BC2EE5"/>
    <w:rsid w:val="00BE174E"/>
    <w:rsid w:val="00BE43B4"/>
    <w:rsid w:val="00C1127B"/>
    <w:rsid w:val="00C632CF"/>
    <w:rsid w:val="00C656C8"/>
    <w:rsid w:val="00C86CAD"/>
    <w:rsid w:val="00CC25B0"/>
    <w:rsid w:val="00CD5612"/>
    <w:rsid w:val="00D02444"/>
    <w:rsid w:val="00D43A10"/>
    <w:rsid w:val="00D54C03"/>
    <w:rsid w:val="00DA1D25"/>
    <w:rsid w:val="00DA48B3"/>
    <w:rsid w:val="00DC2E8E"/>
    <w:rsid w:val="00E11820"/>
    <w:rsid w:val="00E335AA"/>
    <w:rsid w:val="00E37D9C"/>
    <w:rsid w:val="00E74698"/>
    <w:rsid w:val="00EA7A62"/>
    <w:rsid w:val="00EC6B42"/>
    <w:rsid w:val="00EE4DDD"/>
    <w:rsid w:val="00F23D08"/>
    <w:rsid w:val="00F552C7"/>
    <w:rsid w:val="00F60102"/>
    <w:rsid w:val="00F83F06"/>
    <w:rsid w:val="00FD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B8BCD"/>
  <w14:defaultImageDpi w14:val="96"/>
  <w15:docId w15:val="{CAFB5CB0-8817-4A02-9141-016B82A8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bal materiálu do MPK"/>
    <f:field ref="objsubject" par="" edit="true" text="Obal materiálu do MPK"/>
    <f:field ref="objcreatedby" par="" text="Administrator, System"/>
    <f:field ref="objcreatedat" par="" text="1.7.2016 9:03:47"/>
    <f:field ref="objchangedby" par="" text="Administrator, System"/>
    <f:field ref="objmodifiedat" par="" text="1.7.2016 9:03:50"/>
    <f:field ref="doc_FSCFOLIO_1_1001_FieldDocumentNumber" par="" text=""/>
    <f:field ref="doc_FSCFOLIO_1_1001_FieldSubject" par="" edit="true" text="Obal materiálu do MPK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Rozborilová Monika</cp:lastModifiedBy>
  <cp:revision>4</cp:revision>
  <cp:lastPrinted>2001-08-01T11:42:00Z</cp:lastPrinted>
  <dcterms:created xsi:type="dcterms:W3CDTF">2016-08-04T05:51:00Z</dcterms:created>
  <dcterms:modified xsi:type="dcterms:W3CDTF">2016-08-04T07:21:00Z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COO.2145.1000.3.1487342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právo_x000d_
Životné prostredie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JUDr. Monika Rozborilová</vt:lpwstr>
  </property>
  <property fmtid="{D5CDD505-2E9C-101B-9397-08002B2CF9AE}" pid="11" name="FSC#SKEDITIONSLOVLEX@103.510:zodppredkladatel">
    <vt:lpwstr>László Sólymos</vt:lpwstr>
  </property>
  <property fmtid="{D5CDD505-2E9C-101B-9397-08002B2CF9AE}" pid="12" name="FSC#SKEDITIONSLOVLEX@103.510:nazovpredpis">
    <vt:lpwstr>, ktorým sa mení a dopĺňa zákon č. 24/2006 Z. z. o posudzovaní vplyvov na životné prostredie a o zmene a doplnení niektorých zákonov v znení neskorších predpisov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životného prostredia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PLÚV SR na mesiace jún až december 2016</vt:lpwstr>
  </property>
  <property fmtid="{D5CDD505-2E9C-101B-9397-08002B2CF9AE}" pid="18" name="FSC#SKEDITIONSLOVLEX@103.510:plnynazovpredpis">
    <vt:lpwstr> Zákon, ktorým sa mení a dopĺňa zákon č. 24/2006 Z. z. o posudzovaní vplyvov na životné prostredie a o zmene a doplnení niektorých zákonov v znení neskorších predpisov</vt:lpwstr>
  </property>
  <property fmtid="{D5CDD505-2E9C-101B-9397-08002B2CF9AE}" pid="19" name="FSC#SKEDITIONSLOVLEX@103.510:rezortcislopredpis">
    <vt:lpwstr>6510/2016-9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LP/2016/692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upravená v práve Európskej únie</vt:lpwstr>
  </property>
  <property fmtid="{D5CDD505-2E9C-101B-9397-08002B2CF9AE}" pid="38" name="FSC#SKEDITIONSLOVLEX@103.510:AttrStrListDocPropPrimarnePravoEU">
    <vt:lpwstr>články 192  a 193 Zmluvy o fungovaní Európskej únie</vt:lpwstr>
  </property>
  <property fmtid="{D5CDD505-2E9C-101B-9397-08002B2CF9AE}" pid="39" name="FSC#SKEDITIONSLOVLEX@103.510:AttrStrListDocPropSekundarneLegPravoPO">
    <vt:lpwstr>Smernica Európskeho parlamentu a Rady zo dňa 13. decembra 2011 o posudzovaní vplyvov určitých verejných a súkromných projektov na životné prostredie (kodifikované znenie) 2011/92/EÚ (Ú. v. EÚ, L 26, 28.1.2012), </vt:lpwstr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>Smernica Európskeho parlamentu a Rady 2011/92/EÚ zo dňa 13. decembra 2011 o posudzovaní vplyvov určitých verejných a súkromných projektov na životné prostredie (kodifikované znenie) zrušila a nahradila smernicu  Rady 85/337/EHS v znení jej zmien a doplnen</vt:lpwstr>
  </property>
  <property fmtid="{D5CDD505-2E9C-101B-9397-08002B2CF9AE}" pid="45" name="FSC#SKEDITIONSLOVLEX@103.510:AttrStrListDocPropLehotaNaPredlozenie">
    <vt:lpwstr>neurčená</vt:lpwstr>
  </property>
  <property fmtid="{D5CDD505-2E9C-101B-9397-08002B2CF9AE}" pid="46" name="FSC#SKEDITIONSLOVLEX@103.510:AttrStrListDocPropInfoZaciatokKonania">
    <vt:lpwstr>Proti Slovenskej republike bolo začaté konanie č. 2013/2034 o porušení Zmluvy o fungovaní Európskej únie v platnom znení formálnym oznámením Európskej komisie z 21. marca 2013 – list č. C(2013) 1558 final.  </vt:lpwstr>
  </property>
  <property fmtid="{D5CDD505-2E9C-101B-9397-08002B2CF9AE}" pid="47" name="FSC#SKEDITIONSLOVLEX@103.510:AttrStrListDocPropInfoUzPreberanePP">
    <vt:lpwstr>_x000d_
•	Zákon č. 24/2006 Z. z. o  posudzovaní vplyvov na životné prostredie a o zmene a doplnení niektorých zákonov v znení neskorších predpisov_x000d_
•	Zákon č. 258/2011 Z. z. o  trvalom ukladaní oxidu uhličitého do geologického prostredia a o zmene a doplnení ni</vt:lpwstr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životného prostredia Slovenskej republiky</vt:lpwstr>
  </property>
  <property fmtid="{D5CDD505-2E9C-101B-9397-08002B2CF9AE}" pid="50" name="FSC#SKEDITIONSLOVLEX@103.510:AttrDateDocPropZaciatokPKK">
    <vt:lpwstr>24. 6. 2016</vt:lpwstr>
  </property>
  <property fmtid="{D5CDD505-2E9C-101B-9397-08002B2CF9AE}" pid="51" name="FSC#SKEDITIONSLOVLEX@103.510:AttrDateDocPropUkonceniePKK">
    <vt:lpwstr>29. 6. 2016</vt:lpwstr>
  </property>
  <property fmtid="{D5CDD505-2E9C-101B-9397-08002B2CF9AE}" pid="52" name="FSC#SKEDITIONSLOVLEX@103.510:AttrStrDocPropVplyvRozpocetVS">
    <vt:lpwstr>Negatívne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Pozitívne</vt:lpwstr>
  </property>
  <property fmtid="{D5CDD505-2E9C-101B-9397-08002B2CF9AE}" pid="55" name="FSC#SKEDITIONSLOVLEX@103.510:AttrStrDocPropVplyvNaZivotProstr">
    <vt:lpwstr>Pozitívne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Pre zabezpečenie výkonu úloh koordinátora EIA v súvislosti s implementáciou EŠIF a splnenie všeobecnej ex ante kondicionality EIA/SEA je potrebné vytvorenie dostatočných administratívnych kapacít, t.j. systemizovaných miest v dočasnej štátnej službe.  Zdr</vt:lpwstr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>STANOVISKO KOMISIE (PREDBEŽNÉ PRIPOMIENKOVÉ KONANIE)K NÁVRHUZÁKONA, KTORÝM SA MENÍ A DOPĹŇA ZÁKON Č. 24/2006 Z. Z. O POSUDZOVANÍ VPLYVOV NA ŽIVOTNÉ PROSTREDIE A O ZMENE A DOPLNENÍ NIEKTORÝCH ZÁKONOV V ZNENÍ NESKORŠÍCH PREDPISOVI. Úvod: Ministerstvo životn</vt:lpwstr>
  </property>
  <property fmtid="{D5CDD505-2E9C-101B-9397-08002B2CF9AE}" pid="60" name="FSC#SKEDITIONSLOVLEX@103.510:AttrStrListDocPropTextKomunike">
    <vt:lpwstr>Vláda Slovenskej republiky na svojom rokovaní dňa ....................... prerokovala a schválila návrh zákona, ktorým sa mení a dopĺňa zákon č. 24/2006 Z. z. o posudzovaní vplyvov na životné prostredie a o zmene a doplnení niektorých zákonov v znení nesk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 životného prostredia Slovenskej republiky_x000d_
minister financií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&lt;p&gt;Ministerstvo životného prostredia Slovenskej republiky predkladá do legislatívneho procesu návrh zákona, ktorým sa mení a&amp;nbsp;dopĺňa zákon č. 24/2006 Z. z. o&amp;nbsp;posudzovaní vplyvov na životné prostredie a&amp;nbsp;o&amp;nbsp;zmene a&amp;nbsp;doplnení niektorých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ZodpPred">
    <vt:lpwstr>minister životného prostredia Slovenskej republiky</vt:lpwstr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László Sólymos_x000d_
minister životného prostredia Slovenskej republiky</vt:lpwstr>
  </property>
  <property fmtid="{D5CDD505-2E9C-101B-9397-08002B2CF9AE}" pid="137" name="FSC#SKEDITIONSLOVLEX@103.510:funkciaPredAkuzativ">
    <vt:lpwstr/>
  </property>
  <property fmtid="{D5CDD505-2E9C-101B-9397-08002B2CF9AE}" pid="138" name="FSC#SKEDITIONSLOVLEX@103.510:funkciaPredDativ">
    <vt:lpwstr/>
  </property>
  <property fmtid="{D5CDD505-2E9C-101B-9397-08002B2CF9AE}" pid="139" name="FSC#SKEDITIONSLOVLEX@103.510:funkciaZodpPredAkuzativ">
    <vt:lpwstr>ministera životného prostredia Slovenskej republiky</vt:lpwstr>
  </property>
  <property fmtid="{D5CDD505-2E9C-101B-9397-08002B2CF9AE}" pid="140" name="FSC#SKEDITIONSLOVLEX@103.510:funkciaZodpPredDativ">
    <vt:lpwstr>ministerovi životného prostredia Slovenskej republiky</vt:lpwstr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>&lt;table border="0" cellpadding="0" cellspacing="0"&gt;	&lt;tbody&gt;		&lt;tr&gt;			&lt;td colspan="5" style="width: 619px; height: 38px;"&gt;			&lt;p style="margin-left: 89.7pt;"&gt;&lt;strong&gt;Správa&lt;/strong&gt;&lt;strong&gt; o účasti verejnosti na tvorbe právneho predpisu&lt;/strong&gt;&lt;/p&gt;			&lt;p sty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2016</vt:lpwstr>
  </property>
</Properties>
</file>