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:rsidTr="00E1659F">
        <w:trPr>
          <w:trHeight w:val="5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224847" w:rsidRPr="00CD4982" w:rsidRDefault="00224847" w:rsidP="00E1659F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:rsidR="00224847" w:rsidRPr="00CD4982" w:rsidRDefault="00224847" w:rsidP="00E1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CD4982" w:rsidTr="00E1659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RDefault="00224847" w:rsidP="00224847">
      <w:pPr>
        <w:shd w:val="clear" w:color="auto" w:fill="F2F2F2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224847">
          <w:headerReference w:type="default" r:id="rId8"/>
          <w:footerReference w:type="default" r:id="rId9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:rsidTr="00E1659F">
        <w:trPr>
          <w:trHeight w:val="7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Vedie návrh k zvýšeniu alebo zníženiu príjmov alebo výdavkov domácností? </w:t>
            </w:r>
          </w:p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224847" w:rsidRPr="00CD4982" w:rsidTr="00E1659F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Popíšte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24847" w:rsidRPr="0040544D" w:rsidRDefault="00224847" w:rsidP="00A442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:rsidR="00224847" w:rsidRPr="0040544D" w:rsidRDefault="00224847" w:rsidP="00A442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bookmarkEnd w:id="0"/>
      <w:tr w:rsidR="00224847" w:rsidRPr="00CD4982" w:rsidTr="00E1659F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:rsidR="00224847" w:rsidRPr="00E538C0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:rsidR="00224847" w:rsidRPr="0040544D" w:rsidRDefault="005515E9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Návrh zákona predpokladá mierne negatívny vplyv na hospodárenie domácnosti – fyzické osoby, ktorým plynú podiely na zisku (dividendy)</w:t>
            </w:r>
          </w:p>
        </w:tc>
      </w:tr>
      <w:tr w:rsidR="00224847" w:rsidRPr="00CD4982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24847" w:rsidRPr="0040544D" w:rsidRDefault="005515E9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Daňovníci - fyzické osoby prijímatelia podielov na zisku (dividend)</w:t>
            </w:r>
          </w:p>
        </w:tc>
      </w:tr>
      <w:tr w:rsidR="00224847" w:rsidRPr="00CD4982" w:rsidTr="00E1659F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auto"/>
          </w:tcPr>
          <w:p w:rsidR="00224847" w:rsidRPr="0040544D" w:rsidRDefault="006623F9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Návrhom nie sú ovplyvnené skupiny obyvateľstva</w:t>
            </w:r>
            <w:r w:rsidR="004D2E5D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v riziku chudoby alebo sociálneho vylúčenia</w:t>
            </w:r>
            <w:r w:rsidR="008D101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.</w:t>
            </w:r>
            <w:r w:rsidR="0090332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:rsidTr="00E1659F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:rsidR="00224847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RDefault="00224847" w:rsidP="00E1659F">
            <w:pPr>
              <w:tabs>
                <w:tab w:val="left" w:pos="3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224847" w:rsidRPr="00CD4982" w:rsidTr="00E1659F"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lastRenderedPageBreak/>
              <w:t>Ovplyvnená skupina č. 1:</w:t>
            </w:r>
          </w:p>
        </w:tc>
      </w:tr>
      <w:tr w:rsidR="00224847" w:rsidRPr="00CD4982" w:rsidTr="00E1659F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5515E9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Zmena v oblasti podielov na zisku (dividend) sa aplikuje na ich prijímateľov, pričom vplyv závisí od výšky vyplatených podielov na zisku (dividend). Z tohto dôvodu nie je možné vyčísliť priemerný rast príjmov.</w:t>
            </w:r>
          </w:p>
        </w:tc>
      </w:tr>
      <w:tr w:rsidR="00224847" w:rsidRPr="00CD4982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</w:p>
        </w:tc>
      </w:tr>
      <w:tr w:rsidR="00224847" w:rsidRPr="00CD4982" w:rsidTr="00E1659F">
        <w:trPr>
          <w:trHeight w:val="587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A30F1C" w:rsidRPr="00CD4982" w:rsidTr="00E1659F">
        <w:trPr>
          <w:trHeight w:val="33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A30F1C" w:rsidRPr="00CD4982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CD4982" w:rsidTr="00E1659F">
        <w:trPr>
          <w:trHeight w:val="29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A30F1C" w:rsidRPr="00CD4982" w:rsidTr="00E1659F">
        <w:trPr>
          <w:trHeight w:val="557"/>
          <w:jc w:val="center"/>
        </w:trPr>
        <w:tc>
          <w:tcPr>
            <w:tcW w:w="1993" w:type="pct"/>
            <w:shd w:val="clear" w:color="auto" w:fill="auto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Rozumie sa najmä na prístup k: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shd w:val="clear" w:color="auto" w:fill="auto"/>
          </w:tcPr>
          <w:p w:rsidR="00A30F1C" w:rsidRDefault="000C5C2E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vplyvu.</w:t>
            </w:r>
          </w:p>
          <w:p w:rsidR="00A30F1C" w:rsidRPr="0040544D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A30F1C" w:rsidRPr="00CD4982" w:rsidTr="00E1659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A30F1C" w:rsidRPr="00CD4982" w:rsidTr="00E1659F">
        <w:trPr>
          <w:trHeight w:val="677"/>
          <w:jc w:val="center"/>
        </w:trPr>
        <w:tc>
          <w:tcPr>
            <w:tcW w:w="1993" w:type="pct"/>
            <w:shd w:val="clear" w:color="auto" w:fill="auto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Zraniteľné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shd w:val="clear" w:color="auto" w:fill="auto"/>
          </w:tcPr>
          <w:p w:rsidR="00A30F1C" w:rsidRPr="0040544D" w:rsidRDefault="000C5C2E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>Bez vplyvu.</w:t>
            </w:r>
          </w:p>
          <w:p w:rsidR="00A30F1C" w:rsidRPr="0040544D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A87D5B" w:rsidRDefault="00A87D5B"/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C63956" w:rsidSect="0040544D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4.3 Identifikujte a popíšte vplyv na rovnosť príležitostí.</w:t>
            </w:r>
          </w:p>
          <w:p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CD4982" w:rsidTr="00DA445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RDefault="00CA6BAF" w:rsidP="00DA4453">
      <w:pPr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40544D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CD4982" w:rsidRPr="0040544D" w:rsidRDefault="000C5C2E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lastRenderedPageBreak/>
              <w:t>Bez vplyvu.</w:t>
            </w:r>
          </w:p>
          <w:p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CD4982" w:rsidTr="00DA4453">
        <w:trPr>
          <w:trHeight w:val="34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RDefault="00C63956" w:rsidP="00DA44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CD4982" w:rsidRPr="00CD4982" w:rsidTr="007B003C">
        <w:trPr>
          <w:trHeight w:val="1235"/>
          <w:jc w:val="center"/>
        </w:trPr>
        <w:tc>
          <w:tcPr>
            <w:tcW w:w="1993" w:type="pct"/>
            <w:shd w:val="clear" w:color="auto" w:fill="auto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shd w:val="clear" w:color="auto" w:fill="auto"/>
          </w:tcPr>
          <w:p w:rsidR="00CA6BAF" w:rsidRDefault="000C5C2E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>Bez vplyvu.</w:t>
            </w:r>
          </w:p>
          <w:p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P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994C53" w:rsidRPr="00994C53" w:rsidRDefault="00CD4982" w:rsidP="00994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lastRenderedPageBreak/>
              <w:t xml:space="preserve">4.4 </w:t>
            </w:r>
            <w:r w:rsidR="00994C53" w:rsidRPr="00994C53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994C53" w:rsidRPr="00994C53" w:rsidTr="000D226A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Uľahčuje návrh vznik nových pracovných miest? Ak áno, ako? Ak je to možné, doplňte kvantifikáciu.</w:t>
            </w:r>
          </w:p>
        </w:tc>
      </w:tr>
      <w:tr w:rsidR="00994C53" w:rsidRPr="00994C53" w:rsidTr="000D226A">
        <w:trPr>
          <w:trHeight w:val="567"/>
          <w:jc w:val="center"/>
        </w:trPr>
        <w:tc>
          <w:tcPr>
            <w:tcW w:w="199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94C53" w:rsidRPr="00A30F1C" w:rsidRDefault="00D03385" w:rsidP="00D0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Bez vplyvu.</w:t>
            </w:r>
          </w:p>
        </w:tc>
      </w:tr>
      <w:tr w:rsidR="00994C53" w:rsidRPr="00994C53" w:rsidTr="000D226A">
        <w:trPr>
          <w:trHeight w:val="2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994C53" w:rsidRPr="00994C53" w:rsidTr="000D226A">
        <w:trPr>
          <w:trHeight w:val="45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D03385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Bez vplyvu.</w:t>
            </w:r>
          </w:p>
        </w:tc>
      </w:tr>
      <w:tr w:rsidR="00994C53" w:rsidRPr="00994C53" w:rsidTr="000D226A">
        <w:trPr>
          <w:trHeight w:val="2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ako?</w:t>
            </w:r>
          </w:p>
        </w:tc>
      </w:tr>
      <w:tr w:rsidR="00994C53" w:rsidRPr="00994C53" w:rsidTr="000D226A">
        <w:trPr>
          <w:trHeight w:val="209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D03385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Bez vplyvu.</w:t>
            </w:r>
          </w:p>
        </w:tc>
      </w:tr>
      <w:tr w:rsidR="00994C53" w:rsidRPr="00994C53" w:rsidTr="000D226A">
        <w:trPr>
          <w:trHeight w:val="20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aký?</w:t>
            </w:r>
          </w:p>
        </w:tc>
      </w:tr>
      <w:tr w:rsidR="00994C53" w:rsidRPr="00994C53" w:rsidTr="000D226A">
        <w:trPr>
          <w:trHeight w:val="79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D03385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Bez vplyvu.</w:t>
            </w:r>
          </w:p>
        </w:tc>
      </w:tr>
      <w:tr w:rsidR="00994C53" w:rsidRPr="00994C53" w:rsidTr="000D226A">
        <w:trPr>
          <w:trHeight w:val="32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994C53" w:rsidRPr="00994C53" w:rsidTr="000D226A">
        <w:trPr>
          <w:trHeight w:val="216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D03385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Bez vplyvu.</w:t>
            </w:r>
          </w:p>
        </w:tc>
      </w:tr>
      <w:tr w:rsidR="00994C53" w:rsidRPr="00994C53" w:rsidTr="000D226A">
        <w:trPr>
          <w:trHeight w:val="21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994C53" w:rsidRPr="00994C53" w:rsidTr="000D226A">
        <w:trPr>
          <w:trHeight w:val="497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D03385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Bez vplyvu.</w:t>
            </w:r>
          </w:p>
        </w:tc>
      </w:tr>
    </w:tbl>
    <w:p w:rsidR="00CB3623" w:rsidRDefault="00CB3623" w:rsidP="00903323">
      <w:pPr>
        <w:spacing w:after="0" w:line="240" w:lineRule="auto"/>
        <w:outlineLvl w:val="0"/>
      </w:pPr>
    </w:p>
    <w:sectPr w:rsidR="00CB3623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4DA" w:rsidRDefault="006B34DA" w:rsidP="001D6749">
      <w:pPr>
        <w:spacing w:after="0" w:line="240" w:lineRule="auto"/>
      </w:pPr>
      <w:r>
        <w:separator/>
      </w:r>
    </w:p>
  </w:endnote>
  <w:endnote w:type="continuationSeparator" w:id="0">
    <w:p w:rsidR="006B34DA" w:rsidRDefault="006B34DA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922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24847" w:rsidRPr="001D6749" w:rsidRDefault="00224847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627D6B">
          <w:rPr>
            <w:rFonts w:ascii="Times New Roman" w:hAnsi="Times New Roman" w:cs="Times New Roman"/>
            <w:noProof/>
          </w:rPr>
          <w:t>2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902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D6749" w:rsidRPr="001D6749" w:rsidRDefault="001D6749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627D6B">
          <w:rPr>
            <w:rFonts w:ascii="Times New Roman" w:hAnsi="Times New Roman" w:cs="Times New Roman"/>
            <w:noProof/>
          </w:rPr>
          <w:t>4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4DA" w:rsidRDefault="006B34DA" w:rsidP="001D6749">
      <w:pPr>
        <w:spacing w:after="0" w:line="240" w:lineRule="auto"/>
      </w:pPr>
      <w:r>
        <w:separator/>
      </w:r>
    </w:p>
  </w:footnote>
  <w:footnote w:type="continuationSeparator" w:id="0">
    <w:p w:rsidR="006B34DA" w:rsidRDefault="006B34DA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847" w:rsidRPr="00CD4982" w:rsidRDefault="00224847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eastAsia="Times New Roman" w:hAnsi="Times New Roman" w:cs="Times New Roman"/>
        <w:sz w:val="24"/>
        <w:szCs w:val="24"/>
        <w:lang w:eastAsia="sk-SK"/>
      </w:rPr>
      <w:t>Príloha č. 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49" w:rsidRPr="00CD4982" w:rsidRDefault="001D6749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eastAsia="Times New Roman" w:hAnsi="Times New Roman" w:cs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5D"/>
    <w:rsid w:val="000009B5"/>
    <w:rsid w:val="000274D0"/>
    <w:rsid w:val="000C5C2E"/>
    <w:rsid w:val="0012703D"/>
    <w:rsid w:val="00165321"/>
    <w:rsid w:val="001D6749"/>
    <w:rsid w:val="001F7932"/>
    <w:rsid w:val="00204D10"/>
    <w:rsid w:val="00224847"/>
    <w:rsid w:val="00227A26"/>
    <w:rsid w:val="00275F99"/>
    <w:rsid w:val="002E267A"/>
    <w:rsid w:val="00337B5D"/>
    <w:rsid w:val="003541E9"/>
    <w:rsid w:val="00357E2A"/>
    <w:rsid w:val="00362CBF"/>
    <w:rsid w:val="003849C7"/>
    <w:rsid w:val="0040544D"/>
    <w:rsid w:val="0043273E"/>
    <w:rsid w:val="00441365"/>
    <w:rsid w:val="00466488"/>
    <w:rsid w:val="004D2E5D"/>
    <w:rsid w:val="004F2664"/>
    <w:rsid w:val="0051643C"/>
    <w:rsid w:val="00520808"/>
    <w:rsid w:val="005515E9"/>
    <w:rsid w:val="00585AD3"/>
    <w:rsid w:val="005A57C8"/>
    <w:rsid w:val="00627D6B"/>
    <w:rsid w:val="006623F9"/>
    <w:rsid w:val="00677F4D"/>
    <w:rsid w:val="006A3630"/>
    <w:rsid w:val="006B34DA"/>
    <w:rsid w:val="007B003C"/>
    <w:rsid w:val="007C34D6"/>
    <w:rsid w:val="00881728"/>
    <w:rsid w:val="008A4F7C"/>
    <w:rsid w:val="008D1015"/>
    <w:rsid w:val="00903323"/>
    <w:rsid w:val="00921D53"/>
    <w:rsid w:val="00943698"/>
    <w:rsid w:val="00972E46"/>
    <w:rsid w:val="00994C53"/>
    <w:rsid w:val="00997B26"/>
    <w:rsid w:val="009B755F"/>
    <w:rsid w:val="009F385D"/>
    <w:rsid w:val="00A30F1C"/>
    <w:rsid w:val="00A442B4"/>
    <w:rsid w:val="00A53AFA"/>
    <w:rsid w:val="00A605B0"/>
    <w:rsid w:val="00A706FA"/>
    <w:rsid w:val="00A87D5B"/>
    <w:rsid w:val="00AF39B8"/>
    <w:rsid w:val="00B4080A"/>
    <w:rsid w:val="00B437B3"/>
    <w:rsid w:val="00B90A2F"/>
    <w:rsid w:val="00BC22E3"/>
    <w:rsid w:val="00C63956"/>
    <w:rsid w:val="00C77AA2"/>
    <w:rsid w:val="00CA023C"/>
    <w:rsid w:val="00CA3E12"/>
    <w:rsid w:val="00CA6BAF"/>
    <w:rsid w:val="00CB3623"/>
    <w:rsid w:val="00CD4982"/>
    <w:rsid w:val="00D03385"/>
    <w:rsid w:val="00D829FE"/>
    <w:rsid w:val="00D921AE"/>
    <w:rsid w:val="00DA4453"/>
    <w:rsid w:val="00E22685"/>
    <w:rsid w:val="00E40428"/>
    <w:rsid w:val="00E538C0"/>
    <w:rsid w:val="00EF0C21"/>
    <w:rsid w:val="00F2597D"/>
    <w:rsid w:val="00F30B4E"/>
    <w:rsid w:val="00F74B56"/>
    <w:rsid w:val="00F7696B"/>
    <w:rsid w:val="00F77D10"/>
    <w:rsid w:val="00F938A1"/>
    <w:rsid w:val="00FA11DD"/>
    <w:rsid w:val="00FB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CF66C-6041-48BB-8C46-328DE5F7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853FA-056B-4937-8FDB-58F9857D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Vidova Michaela</cp:lastModifiedBy>
  <cp:revision>6</cp:revision>
  <cp:lastPrinted>2016-07-11T11:14:00Z</cp:lastPrinted>
  <dcterms:created xsi:type="dcterms:W3CDTF">2016-06-15T13:59:00Z</dcterms:created>
  <dcterms:modified xsi:type="dcterms:W3CDTF">2016-07-11T13:48:00Z</dcterms:modified>
</cp:coreProperties>
</file>