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2D" w:rsidRDefault="00D63E2D" w:rsidP="0055256D">
      <w:pPr>
        <w:pStyle w:val="Nadpis1"/>
        <w:jc w:val="both"/>
        <w:rPr>
          <w:rFonts w:ascii="Arial Narrow" w:hAnsi="Arial Narrow"/>
          <w:bCs/>
          <w:sz w:val="24"/>
          <w:szCs w:val="24"/>
        </w:rPr>
      </w:pPr>
    </w:p>
    <w:p w:rsidR="00D63E2D" w:rsidRPr="00D63E2D" w:rsidRDefault="00D63E2D" w:rsidP="00D63E2D">
      <w:pPr>
        <w:rPr>
          <w:lang w:eastAsia="cs-CZ"/>
        </w:rPr>
      </w:pPr>
      <w:r>
        <w:rPr>
          <w:i/>
          <w:noProof/>
        </w:rPr>
        <w:drawing>
          <wp:inline distT="0" distB="0" distL="0" distR="0" wp14:anchorId="011FDFD7" wp14:editId="3EDAED3C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2D" w:rsidRPr="00E97AC0" w:rsidRDefault="00D63E2D" w:rsidP="00D63E2D">
      <w:pPr>
        <w:pStyle w:val="Nadpis1"/>
        <w:jc w:val="both"/>
        <w:rPr>
          <w:rFonts w:ascii="Arial Narrow" w:hAnsi="Arial Narrow" w:cs="Arial Narrow"/>
          <w:sz w:val="20"/>
        </w:rPr>
      </w:pPr>
      <w:r w:rsidRPr="00E97AC0">
        <w:rPr>
          <w:rFonts w:ascii="Arial Narrow" w:hAnsi="Arial Narrow" w:cs="Arial Narrow"/>
          <w:sz w:val="20"/>
        </w:rPr>
        <w:t xml:space="preserve">Materiál na rokovanie </w:t>
      </w:r>
    </w:p>
    <w:p w:rsidR="00D63E2D" w:rsidRPr="00E97AC0" w:rsidRDefault="00D63E2D" w:rsidP="00D63E2D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650BED" w:rsidRPr="004A6667" w:rsidRDefault="00D63E2D" w:rsidP="004A6667">
      <w:pPr>
        <w:pStyle w:val="Nadpis1"/>
        <w:jc w:val="both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d</w:t>
      </w:r>
      <w:r w:rsidRPr="001C134B">
        <w:rPr>
          <w:rFonts w:ascii="Arial Narrow" w:hAnsi="Arial Narrow" w:cs="Arial Narrow"/>
          <w:sz w:val="20"/>
        </w:rPr>
        <w:t>ňa</w:t>
      </w:r>
      <w:r>
        <w:rPr>
          <w:rFonts w:ascii="Arial Narrow" w:hAnsi="Arial Narrow" w:cs="Arial Narrow"/>
          <w:sz w:val="20"/>
        </w:rPr>
        <w:t xml:space="preserve"> 15.8</w:t>
      </w:r>
      <w:r w:rsidRPr="001C134B">
        <w:rPr>
          <w:rFonts w:ascii="Arial Narrow" w:hAnsi="Arial Narrow" w:cs="Arial Narrow"/>
          <w:sz w:val="20"/>
        </w:rPr>
        <w:t>.201</w:t>
      </w:r>
      <w:r>
        <w:rPr>
          <w:rFonts w:ascii="Arial Narrow" w:hAnsi="Arial Narrow" w:cs="Arial Narrow"/>
          <w:sz w:val="20"/>
        </w:rPr>
        <w:t>6</w:t>
      </w:r>
      <w:r w:rsidRPr="001C134B">
        <w:rPr>
          <w:rFonts w:ascii="Arial Narrow" w:hAnsi="Arial Narrow" w:cs="Arial Narrow"/>
          <w:sz w:val="20"/>
        </w:rPr>
        <w:t xml:space="preserve"> </w:t>
      </w:r>
    </w:p>
    <w:p w:rsidR="004A6667" w:rsidRPr="00184DE2" w:rsidRDefault="004A6667" w:rsidP="004A6667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:rsidR="00C1490D" w:rsidRPr="000E6D4F" w:rsidRDefault="00C1490D" w:rsidP="00C1490D">
      <w:pPr>
        <w:ind w:left="7080" w:right="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E6D4F">
        <w:rPr>
          <w:b/>
          <w:bCs/>
          <w:sz w:val="28"/>
          <w:szCs w:val="28"/>
        </w:rPr>
        <w:t>K bodu č. 2</w:t>
      </w:r>
      <w:r w:rsidR="00240DEA">
        <w:rPr>
          <w:b/>
          <w:bCs/>
          <w:sz w:val="28"/>
          <w:szCs w:val="28"/>
        </w:rPr>
        <w:t>2</w:t>
      </w:r>
      <w:r w:rsidRPr="000E6D4F">
        <w:rPr>
          <w:b/>
          <w:bCs/>
          <w:sz w:val="28"/>
          <w:szCs w:val="28"/>
        </w:rPr>
        <w:t>)</w:t>
      </w:r>
    </w:p>
    <w:p w:rsidR="00C1490D" w:rsidRDefault="00C1490D" w:rsidP="00C1490D">
      <w:pPr>
        <w:tabs>
          <w:tab w:val="left" w:pos="6570"/>
        </w:tabs>
        <w:jc w:val="center"/>
        <w:rPr>
          <w:b/>
          <w:bCs/>
          <w:sz w:val="28"/>
          <w:szCs w:val="28"/>
        </w:rPr>
      </w:pPr>
    </w:p>
    <w:p w:rsidR="00240DEA" w:rsidRDefault="00240DEA" w:rsidP="00C1490D">
      <w:pPr>
        <w:tabs>
          <w:tab w:val="left" w:pos="6570"/>
        </w:tabs>
        <w:jc w:val="center"/>
        <w:rPr>
          <w:b/>
          <w:bCs/>
          <w:sz w:val="28"/>
          <w:szCs w:val="28"/>
        </w:rPr>
      </w:pPr>
    </w:p>
    <w:p w:rsidR="00240DEA" w:rsidRPr="000E6D4F" w:rsidRDefault="00240DEA" w:rsidP="00C1490D">
      <w:pPr>
        <w:tabs>
          <w:tab w:val="left" w:pos="657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1490D" w:rsidRPr="000E6D4F" w:rsidRDefault="00C1490D" w:rsidP="00C1490D">
      <w:pPr>
        <w:tabs>
          <w:tab w:val="left" w:pos="6570"/>
        </w:tabs>
        <w:jc w:val="center"/>
        <w:rPr>
          <w:b/>
          <w:bCs/>
          <w:sz w:val="32"/>
          <w:szCs w:val="32"/>
        </w:rPr>
      </w:pPr>
      <w:r w:rsidRPr="000E6D4F">
        <w:rPr>
          <w:b/>
          <w:bCs/>
          <w:sz w:val="32"/>
          <w:szCs w:val="32"/>
        </w:rPr>
        <w:t>Stanovisko k</w:t>
      </w:r>
    </w:p>
    <w:p w:rsidR="00240DEA" w:rsidRPr="00240DEA" w:rsidRDefault="00240DEA" w:rsidP="00240DEA">
      <w:pPr>
        <w:spacing w:after="200"/>
        <w:jc w:val="center"/>
        <w:rPr>
          <w:sz w:val="28"/>
          <w:szCs w:val="28"/>
        </w:rPr>
      </w:pPr>
      <w:r w:rsidRPr="00240DEA">
        <w:rPr>
          <w:b/>
          <w:sz w:val="28"/>
          <w:szCs w:val="28"/>
        </w:rPr>
        <w:t xml:space="preserve">návrhu zákona, </w:t>
      </w:r>
      <w:r w:rsidRPr="00240DEA">
        <w:rPr>
          <w:b/>
          <w:sz w:val="28"/>
          <w:szCs w:val="28"/>
        </w:rPr>
        <w:t>ktorým sa dopĺňa zákon č. 592/2006 Z. z. o poskytovaní vianočného príspevku niektorým poberateľom dôchodku a o doplnení niektorých zákonov v znení neskorších predpisov</w:t>
      </w:r>
    </w:p>
    <w:p w:rsidR="00C1490D" w:rsidRPr="000E6D4F" w:rsidRDefault="00C1490D" w:rsidP="00C1490D">
      <w:pPr>
        <w:jc w:val="both"/>
        <w:rPr>
          <w:bCs/>
        </w:rPr>
      </w:pPr>
    </w:p>
    <w:p w:rsidR="00240DEA" w:rsidRDefault="00C1490D" w:rsidP="00240DEA">
      <w:pPr>
        <w:jc w:val="both"/>
        <w:rPr>
          <w:b/>
          <w:bCs/>
        </w:rPr>
      </w:pPr>
      <w:r w:rsidRPr="00184DE2">
        <w:rPr>
          <w:b/>
          <w:bCs/>
        </w:rPr>
        <w:t>Všeobecne k návrhu:</w:t>
      </w:r>
    </w:p>
    <w:p w:rsidR="00240DEA" w:rsidRDefault="00240DEA" w:rsidP="00240DEA">
      <w:pPr>
        <w:jc w:val="both"/>
        <w:rPr>
          <w:b/>
          <w:bCs/>
        </w:rPr>
      </w:pPr>
    </w:p>
    <w:p w:rsidR="00240DEA" w:rsidRPr="00240DEA" w:rsidRDefault="00240DEA" w:rsidP="00240DEA">
      <w:pPr>
        <w:jc w:val="both"/>
        <w:rPr>
          <w:b/>
          <w:bCs/>
        </w:rPr>
      </w:pPr>
      <w:r>
        <w:rPr>
          <w:lang w:eastAsia="en-US"/>
        </w:rPr>
        <w:t>ZMOS chápe návrh ako naplnenie časti</w:t>
      </w:r>
      <w:r w:rsidRPr="00240DEA">
        <w:rPr>
          <w:lang w:eastAsia="en-US"/>
        </w:rPr>
        <w:t xml:space="preserve"> Programov</w:t>
      </w:r>
      <w:r>
        <w:rPr>
          <w:lang w:eastAsia="en-US"/>
        </w:rPr>
        <w:t>ého vyhlásenia vlády SR</w:t>
      </w:r>
      <w:r w:rsidRPr="00240DEA">
        <w:rPr>
          <w:lang w:eastAsia="en-US"/>
        </w:rPr>
        <w:t xml:space="preserve"> na roky 2016-2020</w:t>
      </w:r>
      <w:r>
        <w:rPr>
          <w:lang w:eastAsia="en-US"/>
        </w:rPr>
        <w:t xml:space="preserve">, kde </w:t>
      </w:r>
      <w:r w:rsidRPr="00240DEA">
        <w:rPr>
          <w:lang w:eastAsia="en-US"/>
        </w:rPr>
        <w:t xml:space="preserve"> deklarovala snahu zameriavať pozornosť na poberateľov nízkych dôchodkov a zlepš</w:t>
      </w:r>
      <w:r>
        <w:rPr>
          <w:lang w:eastAsia="en-US"/>
        </w:rPr>
        <w:t>iť</w:t>
      </w:r>
      <w:r w:rsidRPr="00240DEA">
        <w:rPr>
          <w:lang w:eastAsia="en-US"/>
        </w:rPr>
        <w:t xml:space="preserve"> ich životn</w:t>
      </w:r>
      <w:r>
        <w:rPr>
          <w:lang w:eastAsia="en-US"/>
        </w:rPr>
        <w:t>ú</w:t>
      </w:r>
      <w:r w:rsidRPr="00240DEA">
        <w:rPr>
          <w:lang w:eastAsia="en-US"/>
        </w:rPr>
        <w:t xml:space="preserve"> situáci</w:t>
      </w:r>
      <w:r>
        <w:rPr>
          <w:lang w:eastAsia="en-US"/>
        </w:rPr>
        <w:t>u aj</w:t>
      </w:r>
      <w:r w:rsidRPr="00240DEA">
        <w:rPr>
          <w:lang w:eastAsia="en-US"/>
        </w:rPr>
        <w:t xml:space="preserve"> v roku 2016</w:t>
      </w:r>
      <w:r>
        <w:rPr>
          <w:lang w:eastAsia="en-US"/>
        </w:rPr>
        <w:t>,</w:t>
      </w:r>
      <w:r w:rsidRPr="00240DEA">
        <w:rPr>
          <w:lang w:eastAsia="en-US"/>
        </w:rPr>
        <w:t xml:space="preserve"> jednorazov</w:t>
      </w:r>
      <w:r>
        <w:rPr>
          <w:lang w:eastAsia="en-US"/>
        </w:rPr>
        <w:t>ým zvýšením</w:t>
      </w:r>
      <w:r w:rsidRPr="00240DEA">
        <w:rPr>
          <w:lang w:eastAsia="en-US"/>
        </w:rPr>
        <w:t xml:space="preserve"> vianočného príspevku pre niektorých poberateľov dôchodku o sumu 12,74 eura.</w:t>
      </w:r>
    </w:p>
    <w:p w:rsidR="00240DEA" w:rsidRPr="00240DEA" w:rsidRDefault="00240DEA" w:rsidP="00240DEA">
      <w:pPr>
        <w:adjustRightInd w:val="0"/>
        <w:jc w:val="both"/>
        <w:rPr>
          <w:lang w:eastAsia="en-US"/>
        </w:rPr>
      </w:pPr>
      <w:r>
        <w:rPr>
          <w:lang w:eastAsia="en-US"/>
        </w:rPr>
        <w:t>N</w:t>
      </w:r>
      <w:r w:rsidRPr="00240DEA">
        <w:rPr>
          <w:lang w:eastAsia="en-US"/>
        </w:rPr>
        <w:t xml:space="preserve">ávrhu zákona </w:t>
      </w:r>
      <w:r>
        <w:rPr>
          <w:lang w:eastAsia="en-US"/>
        </w:rPr>
        <w:t>nemá vplyv na rozpočtové hospodárenie miest, obcí a VÚC.</w:t>
      </w:r>
    </w:p>
    <w:p w:rsidR="00240DEA" w:rsidRDefault="00240DEA" w:rsidP="00C1490D">
      <w:pPr>
        <w:jc w:val="both"/>
        <w:rPr>
          <w:b/>
          <w:sz w:val="22"/>
          <w:szCs w:val="22"/>
        </w:rPr>
      </w:pPr>
    </w:p>
    <w:p w:rsidR="00C1490D" w:rsidRPr="00F651F2" w:rsidRDefault="00C1490D" w:rsidP="00C1490D">
      <w:pPr>
        <w:jc w:val="both"/>
        <w:rPr>
          <w:b/>
          <w:sz w:val="22"/>
          <w:szCs w:val="22"/>
        </w:rPr>
      </w:pPr>
      <w:r w:rsidRPr="00F651F2">
        <w:rPr>
          <w:b/>
          <w:sz w:val="22"/>
          <w:szCs w:val="22"/>
        </w:rPr>
        <w:t>Pripomienky k návrhu:</w:t>
      </w:r>
    </w:p>
    <w:p w:rsidR="00240DEA" w:rsidRDefault="00240DEA" w:rsidP="00C1490D">
      <w:pPr>
        <w:jc w:val="both"/>
      </w:pPr>
    </w:p>
    <w:p w:rsidR="00C1490D" w:rsidRPr="00A01BCC" w:rsidRDefault="00C1490D" w:rsidP="00C1490D">
      <w:pPr>
        <w:jc w:val="both"/>
      </w:pPr>
      <w:r w:rsidRPr="00A01BCC">
        <w:t xml:space="preserve">ZMOS </w:t>
      </w:r>
      <w:r w:rsidR="00240DEA">
        <w:t>k návrhu zákona neuplatnilo žiadne zásadné pripomienky.</w:t>
      </w:r>
    </w:p>
    <w:p w:rsidR="00C1490D" w:rsidRPr="00F651F2" w:rsidRDefault="00C1490D" w:rsidP="00C1490D">
      <w:pPr>
        <w:ind w:firstLine="708"/>
        <w:jc w:val="both"/>
        <w:rPr>
          <w:sz w:val="22"/>
          <w:szCs w:val="22"/>
        </w:rPr>
      </w:pPr>
    </w:p>
    <w:p w:rsidR="00C1490D" w:rsidRPr="00F651F2" w:rsidRDefault="00C1490D" w:rsidP="00C1490D">
      <w:pPr>
        <w:jc w:val="both"/>
        <w:rPr>
          <w:b/>
          <w:sz w:val="22"/>
          <w:szCs w:val="22"/>
        </w:rPr>
      </w:pPr>
      <w:r w:rsidRPr="00F651F2">
        <w:rPr>
          <w:b/>
          <w:sz w:val="22"/>
          <w:szCs w:val="22"/>
        </w:rPr>
        <w:t>Záver:</w:t>
      </w:r>
    </w:p>
    <w:p w:rsidR="00240DEA" w:rsidRDefault="00240DEA" w:rsidP="00C1490D">
      <w:pPr>
        <w:jc w:val="both"/>
        <w:rPr>
          <w:sz w:val="22"/>
          <w:szCs w:val="22"/>
        </w:rPr>
      </w:pPr>
    </w:p>
    <w:p w:rsidR="00C1490D" w:rsidRPr="00F651F2" w:rsidRDefault="00C1490D" w:rsidP="00C1490D">
      <w:pPr>
        <w:jc w:val="both"/>
        <w:rPr>
          <w:sz w:val="22"/>
          <w:szCs w:val="22"/>
        </w:rPr>
      </w:pPr>
      <w:r w:rsidRPr="00F651F2">
        <w:rPr>
          <w:sz w:val="22"/>
          <w:szCs w:val="22"/>
        </w:rPr>
        <w:t>ZMOS navrhuje, aby HSR SR odporučila návrh na ďalšie legislatívne konanie.</w:t>
      </w:r>
    </w:p>
    <w:p w:rsidR="00C1490D" w:rsidRPr="00184DE2" w:rsidRDefault="00C1490D" w:rsidP="00C1490D">
      <w:pPr>
        <w:jc w:val="both"/>
        <w:rPr>
          <w:bCs/>
        </w:rPr>
      </w:pPr>
    </w:p>
    <w:p w:rsidR="00C1490D" w:rsidRPr="00184DE2" w:rsidRDefault="00C1490D" w:rsidP="00C1490D">
      <w:pPr>
        <w:jc w:val="both"/>
        <w:rPr>
          <w:bCs/>
        </w:rPr>
      </w:pPr>
    </w:p>
    <w:p w:rsidR="00C1490D" w:rsidRDefault="00C1490D" w:rsidP="00C1490D">
      <w:pPr>
        <w:jc w:val="both"/>
        <w:rPr>
          <w:bCs/>
        </w:rPr>
      </w:pPr>
    </w:p>
    <w:p w:rsidR="00240DEA" w:rsidRDefault="00240DEA" w:rsidP="00C1490D">
      <w:pPr>
        <w:jc w:val="both"/>
        <w:rPr>
          <w:bCs/>
        </w:rPr>
      </w:pPr>
    </w:p>
    <w:p w:rsidR="00240DEA" w:rsidRDefault="00240DEA" w:rsidP="00C1490D">
      <w:pPr>
        <w:jc w:val="both"/>
        <w:rPr>
          <w:bCs/>
        </w:rPr>
      </w:pPr>
    </w:p>
    <w:p w:rsidR="00240DEA" w:rsidRDefault="00240DEA" w:rsidP="00C1490D">
      <w:pPr>
        <w:jc w:val="both"/>
        <w:rPr>
          <w:bCs/>
        </w:rPr>
      </w:pPr>
    </w:p>
    <w:p w:rsidR="00240DEA" w:rsidRDefault="00240DEA" w:rsidP="00C1490D">
      <w:pPr>
        <w:jc w:val="both"/>
        <w:rPr>
          <w:bCs/>
        </w:rPr>
      </w:pPr>
    </w:p>
    <w:p w:rsidR="00240DEA" w:rsidRDefault="00240DEA" w:rsidP="00C1490D">
      <w:pPr>
        <w:jc w:val="both"/>
        <w:rPr>
          <w:bCs/>
        </w:rPr>
      </w:pPr>
    </w:p>
    <w:p w:rsidR="00C1490D" w:rsidRDefault="00C1490D" w:rsidP="00C1490D">
      <w:pPr>
        <w:jc w:val="both"/>
        <w:rPr>
          <w:bCs/>
        </w:rPr>
      </w:pPr>
    </w:p>
    <w:p w:rsidR="00C1490D" w:rsidRPr="00184DE2" w:rsidRDefault="00C1490D" w:rsidP="00C1490D">
      <w:pPr>
        <w:jc w:val="both"/>
        <w:rPr>
          <w:bCs/>
        </w:rPr>
      </w:pPr>
    </w:p>
    <w:p w:rsidR="00C1490D" w:rsidRDefault="00C1490D" w:rsidP="00C1490D">
      <w:pPr>
        <w:ind w:left="4956" w:firstLine="708"/>
        <w:jc w:val="both"/>
        <w:rPr>
          <w:b/>
          <w:bCs/>
        </w:rPr>
      </w:pPr>
      <w:r>
        <w:rPr>
          <w:b/>
          <w:bCs/>
        </w:rPr>
        <w:t>Michal Sýkora</w:t>
      </w:r>
    </w:p>
    <w:p w:rsidR="00C1490D" w:rsidRPr="00184DE2" w:rsidRDefault="00C1490D" w:rsidP="00C1490D">
      <w:pPr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predseda</w:t>
      </w:r>
    </w:p>
    <w:p w:rsidR="00650BED" w:rsidRPr="0055256D" w:rsidRDefault="00650BED" w:rsidP="0055256D">
      <w:pPr>
        <w:rPr>
          <w:rFonts w:ascii="Arial Narrow" w:hAnsi="Arial Narrow"/>
        </w:rPr>
      </w:pPr>
    </w:p>
    <w:sectPr w:rsidR="00650BED" w:rsidRPr="0055256D" w:rsidSect="00D63E2D">
      <w:pgSz w:w="11906" w:h="16838"/>
      <w:pgMar w:top="1077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03" w:rsidRDefault="00F57103" w:rsidP="00D63E2D">
      <w:r>
        <w:separator/>
      </w:r>
    </w:p>
  </w:endnote>
  <w:endnote w:type="continuationSeparator" w:id="0">
    <w:p w:rsidR="00F57103" w:rsidRDefault="00F57103" w:rsidP="00D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03" w:rsidRDefault="00F57103" w:rsidP="00D63E2D">
      <w:r>
        <w:separator/>
      </w:r>
    </w:p>
  </w:footnote>
  <w:footnote w:type="continuationSeparator" w:id="0">
    <w:p w:rsidR="00F57103" w:rsidRDefault="00F57103" w:rsidP="00D6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751291"/>
    <w:multiLevelType w:val="hybridMultilevel"/>
    <w:tmpl w:val="455AE83C"/>
    <w:lvl w:ilvl="0" w:tplc="09CA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3274"/>
    <w:multiLevelType w:val="multilevel"/>
    <w:tmpl w:val="F6A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D"/>
    <w:rsid w:val="000D0DB1"/>
    <w:rsid w:val="0010723E"/>
    <w:rsid w:val="001845D4"/>
    <w:rsid w:val="001F23F5"/>
    <w:rsid w:val="001F2C45"/>
    <w:rsid w:val="00240DEA"/>
    <w:rsid w:val="00333E96"/>
    <w:rsid w:val="00431519"/>
    <w:rsid w:val="004A6667"/>
    <w:rsid w:val="0050342F"/>
    <w:rsid w:val="00543460"/>
    <w:rsid w:val="0055256D"/>
    <w:rsid w:val="00567C35"/>
    <w:rsid w:val="005A3BA0"/>
    <w:rsid w:val="00604A36"/>
    <w:rsid w:val="00610216"/>
    <w:rsid w:val="00650BED"/>
    <w:rsid w:val="00706768"/>
    <w:rsid w:val="0075602F"/>
    <w:rsid w:val="007F6866"/>
    <w:rsid w:val="0083148A"/>
    <w:rsid w:val="008B065E"/>
    <w:rsid w:val="00907FE6"/>
    <w:rsid w:val="009E5FDF"/>
    <w:rsid w:val="00A164B7"/>
    <w:rsid w:val="00AA0BB7"/>
    <w:rsid w:val="00AB5316"/>
    <w:rsid w:val="00AC353F"/>
    <w:rsid w:val="00B50411"/>
    <w:rsid w:val="00B97589"/>
    <w:rsid w:val="00BB0EFE"/>
    <w:rsid w:val="00BF5FA6"/>
    <w:rsid w:val="00C1490D"/>
    <w:rsid w:val="00CD6C86"/>
    <w:rsid w:val="00D63E2D"/>
    <w:rsid w:val="00D76020"/>
    <w:rsid w:val="00EC4434"/>
    <w:rsid w:val="00F23690"/>
    <w:rsid w:val="00F41D7D"/>
    <w:rsid w:val="00F5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14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0BED"/>
    <w:pPr>
      <w:keepNext/>
      <w:jc w:val="center"/>
      <w:outlineLvl w:val="0"/>
    </w:pPr>
    <w:rPr>
      <w:rFonts w:ascii="Arial" w:hAnsi="Arial"/>
      <w:b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0BE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Zstupntext1">
    <w:name w:val="Zástupný text1"/>
    <w:basedOn w:val="Predvolenpsmoodseku"/>
    <w:semiHidden/>
    <w:rsid w:val="00650BED"/>
    <w:rPr>
      <w:rFonts w:ascii="Times New Roman" w:hAnsi="Times New Roman"/>
      <w:color w:val="808080"/>
    </w:rPr>
  </w:style>
  <w:style w:type="paragraph" w:customStyle="1" w:styleId="Char">
    <w:name w:val="Char"/>
    <w:basedOn w:val="Normlny"/>
    <w:rsid w:val="00333E9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nywebov">
    <w:name w:val="Normal (Web)"/>
    <w:basedOn w:val="Normlny"/>
    <w:uiPriority w:val="99"/>
    <w:unhideWhenUsed/>
    <w:rsid w:val="0010723E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E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E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51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1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633E-EACF-42B1-910C-3EECDDA0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ZMOS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Kancelária ZMOS</dc:creator>
  <cp:lastModifiedBy>Jozef Turčány</cp:lastModifiedBy>
  <cp:revision>3</cp:revision>
  <cp:lastPrinted>2016-08-08T09:05:00Z</cp:lastPrinted>
  <dcterms:created xsi:type="dcterms:W3CDTF">2016-08-09T04:36:00Z</dcterms:created>
  <dcterms:modified xsi:type="dcterms:W3CDTF">2016-08-09T11:44:00Z</dcterms:modified>
</cp:coreProperties>
</file>