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2F" w:rsidRDefault="004E452F" w:rsidP="001820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4E452F" w:rsidRDefault="004E452F" w:rsidP="006B15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18206B" w:rsidRDefault="0018206B" w:rsidP="0018206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1820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130796" w:rsidRPr="0018206B" w:rsidRDefault="00130796" w:rsidP="0018206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18206B" w:rsidRPr="0018206B" w:rsidRDefault="00E1032D" w:rsidP="0018206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z 13</w:t>
      </w:r>
      <w:r w:rsidR="0018206B" w:rsidRPr="001820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. zasadnutia Legislatívnej rady vlády Slovenskej republiky v </w:t>
      </w:r>
      <w:r w:rsidR="001820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VII. volebnom období konaného 22. novemb</w:t>
      </w:r>
      <w:r w:rsidR="0018206B" w:rsidRPr="001820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>ra 2016</w:t>
      </w:r>
    </w:p>
    <w:p w:rsidR="0018206B" w:rsidRPr="0018206B" w:rsidRDefault="0018206B" w:rsidP="0018206B">
      <w:pPr>
        <w:pBdr>
          <w:bottom w:val="single" w:sz="6" w:space="1" w:color="auto"/>
        </w:pBd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130796" w:rsidRDefault="00130796" w:rsidP="0018206B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18206B" w:rsidRPr="0018206B" w:rsidRDefault="0018206B" w:rsidP="0018206B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1820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18206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18206B" w:rsidRPr="0018206B" w:rsidRDefault="0018206B" w:rsidP="001820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18206B" w:rsidRPr="0018206B" w:rsidRDefault="0018206B" w:rsidP="0018206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18206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Rokovanie Legislatívnej rady v</w:t>
      </w:r>
      <w:r w:rsidR="00375AF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lády Slovenskej republiky viedla</w:t>
      </w:r>
      <w:r w:rsidRPr="0018206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Monika Jankovská, podpredsedníč</w:t>
      </w:r>
      <w:r w:rsidR="00375AF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ka  Legislatívnej rady vlády SR.</w:t>
      </w:r>
    </w:p>
    <w:p w:rsidR="00130796" w:rsidRDefault="00130796" w:rsidP="003F07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4E452F" w:rsidRDefault="0018206B" w:rsidP="003F07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18206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prerokovala jednotlivé body programu a uzniesla sa na týchto záveroch:</w:t>
      </w:r>
    </w:p>
    <w:p w:rsidR="00DF217A" w:rsidRDefault="00DF217A" w:rsidP="00DF217A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130796" w:rsidRPr="00DF217A" w:rsidRDefault="00130796" w:rsidP="00DF217A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A24BAA" w:rsidRDefault="00A24BAA" w:rsidP="003F07F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F173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Návrh poslancov Národnej rady Slovenskej republiky </w:t>
      </w:r>
      <w:proofErr w:type="spellStart"/>
      <w:r w:rsidRPr="006F173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Gábora</w:t>
      </w:r>
      <w:proofErr w:type="spellEnd"/>
      <w:r w:rsidRPr="006F173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Gála, Petra </w:t>
      </w:r>
      <w:proofErr w:type="spellStart"/>
      <w:r w:rsidRPr="006F173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Antala</w:t>
      </w:r>
      <w:proofErr w:type="spellEnd"/>
      <w:r w:rsidRPr="006F173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a </w:t>
      </w:r>
      <w:proofErr w:type="spellStart"/>
      <w:r w:rsidRPr="006F173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Pétra</w:t>
      </w:r>
      <w:proofErr w:type="spellEnd"/>
      <w:r w:rsidRPr="006F173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 Vörösa na vydanie zákona, ktorým sa mení a dopĺňa zákon č. 447/2015 Z. z. o miestnom poplatku  za  rozvoj a o zmene a doplnení  niektorých  zákonov (tlač 271) (č. m. 30808/2016)</w:t>
      </w:r>
    </w:p>
    <w:p w:rsidR="00080CD9" w:rsidRPr="00080CD9" w:rsidRDefault="00080CD9" w:rsidP="00080CD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080C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080CD9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po prerokovaní tohto poslaneckého návrhu zákona odporučila vláde </w:t>
      </w:r>
    </w:p>
    <w:p w:rsidR="00080CD9" w:rsidRPr="00080CD9" w:rsidRDefault="00080CD9" w:rsidP="00080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</w:t>
      </w:r>
      <w:r w:rsidRPr="00080CD9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vysloviť s týmt</w:t>
      </w:r>
      <w:r w:rsidR="005B7DB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o návrhom súhlas s pripomienkou</w:t>
      </w:r>
      <w:r w:rsidRPr="00080CD9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</w:t>
      </w:r>
    </w:p>
    <w:p w:rsidR="00080CD9" w:rsidRPr="006F1739" w:rsidRDefault="00080CD9" w:rsidP="006F173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:rsidR="00A24BAA" w:rsidRPr="00A24BAA" w:rsidRDefault="00A24BAA" w:rsidP="00A24BA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BAA" w:rsidRPr="006F1739" w:rsidRDefault="00A24BAA" w:rsidP="003F07F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F173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na uzavretie Zmluvy medzi Slovenskou republikou a Českou republikou o spolupráci pri vzájomnej ochrane vzdušného priestoru  (č. m. 33297/2016)</w:t>
      </w:r>
    </w:p>
    <w:p w:rsidR="00910FAB" w:rsidRPr="00910FAB" w:rsidRDefault="005D672F" w:rsidP="005D672F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noProof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5D672F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 </w:t>
      </w:r>
      <w:r w:rsidR="00910FAB" w:rsidRPr="00910FAB">
        <w:rPr>
          <w:rFonts w:ascii="Times New Roman" w:eastAsia="Times New Roman" w:hAnsi="Times New Roman" w:cs="Times New Roman"/>
          <w:sz w:val="24"/>
          <w:szCs w:val="24"/>
          <w:lang w:eastAsia="sk-SK"/>
        </w:rPr>
        <w:t>Legislatívna rada po preroko</w:t>
      </w:r>
      <w:r w:rsidR="00BB459C">
        <w:rPr>
          <w:rFonts w:ascii="Times New Roman" w:eastAsia="Times New Roman" w:hAnsi="Times New Roman" w:cs="Times New Roman"/>
          <w:sz w:val="24"/>
          <w:szCs w:val="24"/>
          <w:lang w:eastAsia="sk-SK"/>
        </w:rPr>
        <w:t>vaní tohto návrhu na uzavretie</w:t>
      </w:r>
      <w:r w:rsidR="002867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zmluvy </w:t>
      </w:r>
      <w:r w:rsidR="00910FAB" w:rsidRPr="00910FAB">
        <w:rPr>
          <w:rFonts w:ascii="Times New Roman" w:eastAsia="Times New Roman" w:hAnsi="Times New Roman" w:cs="Times New Roman"/>
          <w:sz w:val="24"/>
          <w:szCs w:val="24"/>
          <w:lang w:eastAsia="sk-SK"/>
        </w:rPr>
        <w:t>odporučila  ná</w:t>
      </w:r>
      <w:r w:rsidR="00A954A2">
        <w:rPr>
          <w:rFonts w:ascii="Times New Roman" w:eastAsia="Times New Roman" w:hAnsi="Times New Roman" w:cs="Times New Roman"/>
          <w:sz w:val="24"/>
          <w:szCs w:val="24"/>
          <w:lang w:eastAsia="sk-SK"/>
        </w:rPr>
        <w:t>vrh upraviť podľa jej pripomien</w:t>
      </w:r>
      <w:r w:rsidR="00910FAB" w:rsidRPr="00910FAB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A954A2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="00910FAB" w:rsidRPr="00910FA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na rokovanie vlády predložiť jeho nové, upravené znenie.</w:t>
      </w:r>
    </w:p>
    <w:p w:rsidR="006F1739" w:rsidRPr="00A24BAA" w:rsidRDefault="006F1739" w:rsidP="00F34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80ECD" w:rsidRDefault="00A24BAA" w:rsidP="00E80ECD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F173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nariadenia vlády Slovenskej republiky, ktorým sa mení a dopĺňa nariadenie vlády Slovenskej republiky č. 58/2013 Z. z. o odvodoch za odňatie a neoprávnený záber  poľnohospodárskej pôdy v znení neskorších predpisov (č. m. 33445/2016)</w:t>
      </w:r>
    </w:p>
    <w:p w:rsidR="00E80ECD" w:rsidRPr="00E80ECD" w:rsidRDefault="00E80ECD" w:rsidP="0065171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E80EC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Legislatívna rada po prerokovaní toh</w:t>
      </w:r>
      <w:r w:rsidR="00651716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to návrhu nariadenia vlády</w:t>
      </w:r>
      <w:r w:rsidRPr="00E80EC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odporučila návrh upraviť podľa jej pripomienok a na rokovanie vlády predložiť jeho nové, upravené znenie.</w:t>
      </w:r>
    </w:p>
    <w:p w:rsidR="00E80ECD" w:rsidRPr="00E80ECD" w:rsidRDefault="00E80ECD" w:rsidP="00E80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BAA" w:rsidRPr="00A24BAA" w:rsidRDefault="00A24BAA" w:rsidP="00A24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24BAA" w:rsidRPr="006F1739" w:rsidRDefault="00A24BAA" w:rsidP="003F07F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6F173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Návrh zákona, ktorým sa mení zákon č. 578/2004 Z. z. o poskytovateľoch zdravotnej starostlivosti, zdravotníckych pracovníkoch, stavovských organizáciách v zdravotníctve a  o zmene a doplnení niektorých zákonov v znení neskorších predpisov (č. m. 34109/2016)</w:t>
      </w:r>
    </w:p>
    <w:p w:rsidR="0027326B" w:rsidRPr="0027326B" w:rsidRDefault="0027326B" w:rsidP="00273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lastRenderedPageBreak/>
        <w:t xml:space="preserve">       </w:t>
      </w:r>
      <w:r w:rsidRPr="0027326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po prerokovaní tohto návrhu zákona odporučila návrh upraviť podľa </w:t>
      </w:r>
    </w:p>
    <w:p w:rsidR="0027326B" w:rsidRPr="0027326B" w:rsidRDefault="0027326B" w:rsidP="0027326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</w:t>
      </w:r>
      <w:r w:rsidRPr="0027326B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jej pripomienok a na rokovanie vlády predložiť jeho nové, upravené znenie.</w:t>
      </w:r>
    </w:p>
    <w:p w:rsidR="0027326B" w:rsidRPr="0027326B" w:rsidRDefault="0027326B" w:rsidP="0027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7326B" w:rsidRDefault="0027326B" w:rsidP="00DF217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3F07FB" w:rsidRPr="00DF217A" w:rsidRDefault="003F07FB" w:rsidP="00DF217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DF217A" w:rsidRPr="00DF217A" w:rsidRDefault="00DF217A" w:rsidP="00DF217A">
      <w:pPr>
        <w:keepNext/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F217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</w:t>
      </w:r>
      <w:r w:rsidRPr="00DF217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</w:r>
      <w:r w:rsidRPr="00DF217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 xml:space="preserve">         </w:t>
      </w:r>
      <w:r w:rsidRPr="00DF21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Lucia </w:t>
      </w:r>
      <w:proofErr w:type="spellStart"/>
      <w:r w:rsidRPr="00DF217A">
        <w:rPr>
          <w:rFonts w:ascii="Times New Roman" w:eastAsia="Times New Roman" w:hAnsi="Times New Roman" w:cs="Times New Roman"/>
          <w:sz w:val="24"/>
          <w:szCs w:val="24"/>
          <w:lang w:eastAsia="sk-SK"/>
        </w:rPr>
        <w:t>Žitňanská</w:t>
      </w:r>
      <w:proofErr w:type="spellEnd"/>
      <w:r w:rsidRPr="00DF21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v. r.</w:t>
      </w:r>
    </w:p>
    <w:p w:rsidR="00DF217A" w:rsidRPr="00DF217A" w:rsidRDefault="00DF217A" w:rsidP="00DF217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F217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podpredsedníčka vlády, ministerka spravodlivosti    </w:t>
      </w:r>
    </w:p>
    <w:p w:rsidR="00DF217A" w:rsidRPr="00DF217A" w:rsidRDefault="00DF217A" w:rsidP="00DF217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DF217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a predsedníčka Legislatívnej rady vlády SR </w:t>
      </w:r>
    </w:p>
    <w:p w:rsidR="00DF217A" w:rsidRPr="00DF217A" w:rsidRDefault="00DF217A" w:rsidP="00DF217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3F07FB" w:rsidRDefault="003F07FB" w:rsidP="001606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130796" w:rsidRDefault="00130796" w:rsidP="0016060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3319C3" w:rsidRDefault="003319C3">
      <w:bookmarkStart w:id="0" w:name="_GoBack"/>
      <w:bookmarkEnd w:id="0"/>
    </w:p>
    <w:sectPr w:rsidR="00331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3FEF"/>
    <w:multiLevelType w:val="hybridMultilevel"/>
    <w:tmpl w:val="91FAAA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40E33"/>
    <w:multiLevelType w:val="hybridMultilevel"/>
    <w:tmpl w:val="5DDEA7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81164"/>
    <w:multiLevelType w:val="hybridMultilevel"/>
    <w:tmpl w:val="BC8A8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7A"/>
    <w:rsid w:val="00080CD9"/>
    <w:rsid w:val="00130796"/>
    <w:rsid w:val="0016060F"/>
    <w:rsid w:val="0018206B"/>
    <w:rsid w:val="002572DC"/>
    <w:rsid w:val="0027326B"/>
    <w:rsid w:val="00286737"/>
    <w:rsid w:val="003319C3"/>
    <w:rsid w:val="00375AFF"/>
    <w:rsid w:val="003F07FB"/>
    <w:rsid w:val="004E452F"/>
    <w:rsid w:val="005B7DBD"/>
    <w:rsid w:val="005D672F"/>
    <w:rsid w:val="00651716"/>
    <w:rsid w:val="006B15D3"/>
    <w:rsid w:val="006F1739"/>
    <w:rsid w:val="00910FAB"/>
    <w:rsid w:val="00A24BAA"/>
    <w:rsid w:val="00A954A2"/>
    <w:rsid w:val="00BB459C"/>
    <w:rsid w:val="00DA6021"/>
    <w:rsid w:val="00DF217A"/>
    <w:rsid w:val="00E1032D"/>
    <w:rsid w:val="00E80ECD"/>
    <w:rsid w:val="00F34EC6"/>
    <w:rsid w:val="00F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0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0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28</cp:revision>
  <cp:lastPrinted>2016-11-22T10:46:00Z</cp:lastPrinted>
  <dcterms:created xsi:type="dcterms:W3CDTF">2016-11-10T13:19:00Z</dcterms:created>
  <dcterms:modified xsi:type="dcterms:W3CDTF">2016-11-22T11:01:00Z</dcterms:modified>
</cp:coreProperties>
</file>