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867047" w:rsidRDefault="00867047">
      <w:pPr>
        <w:jc w:val="center"/>
        <w:divId w:val="65892668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 ktorým sa ustanovujú zvýšené stupnice platových taríf zamestnancov pri výkone práce vo verejnom záujme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Style w:val="Mriekatabuky"/>
        <w:tblW w:w="13892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731"/>
        <w:gridCol w:w="8161"/>
      </w:tblGrid>
      <w:tr w:rsidR="008628D8" w:rsidRPr="00B54D61" w:rsidTr="00A10CAD">
        <w:trPr>
          <w:trHeight w:val="421"/>
        </w:trPr>
        <w:tc>
          <w:tcPr>
            <w:tcW w:w="13892" w:type="dxa"/>
            <w:gridSpan w:val="2"/>
          </w:tcPr>
          <w:p w:rsidR="008628D8" w:rsidRPr="001C7763" w:rsidRDefault="008628D8" w:rsidP="00FD0F1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VYHODNOTENIE MEDZIREZORTNÉHO PRIPOMIENKOVÉHO KONANIA</w:t>
            </w:r>
          </w:p>
        </w:tc>
      </w:tr>
      <w:tr w:rsidR="008628D8" w:rsidRPr="00B54D61" w:rsidTr="00A10CAD">
        <w:trPr>
          <w:trHeight w:val="434"/>
        </w:trPr>
        <w:tc>
          <w:tcPr>
            <w:tcW w:w="13892" w:type="dxa"/>
            <w:gridSpan w:val="2"/>
          </w:tcPr>
          <w:p w:rsidR="008628D8" w:rsidRPr="001C7763" w:rsidRDefault="008628D8" w:rsidP="00FD0F1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7763">
              <w:rPr>
                <w:rFonts w:ascii="Times New Roman" w:hAnsi="Times New Roman"/>
                <w:sz w:val="25"/>
                <w:szCs w:val="25"/>
                <w:lang w:eastAsia="en-US"/>
              </w:rPr>
              <w:t>Zákon o štátnej službe a o zmene a doplnení niektorých zákonov</w:t>
            </w:r>
          </w:p>
        </w:tc>
      </w:tr>
      <w:tr w:rsidR="008628D8" w:rsidRPr="00B54D61" w:rsidTr="00A10CAD">
        <w:trPr>
          <w:trHeight w:val="292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Spôsob pripomienkového konania</w:t>
            </w:r>
          </w:p>
        </w:tc>
        <w:tc>
          <w:tcPr>
            <w:tcW w:w="8161" w:type="dxa"/>
          </w:tcPr>
          <w:p w:rsidR="008628D8" w:rsidRPr="00B54D61" w:rsidRDefault="008628D8" w:rsidP="00FD0F18">
            <w:pPr>
              <w:rPr>
                <w:rFonts w:ascii="Arial Narrow" w:hAnsi="Arial Narrow"/>
                <w:b/>
              </w:rPr>
            </w:pPr>
          </w:p>
        </w:tc>
      </w:tr>
      <w:tr w:rsidR="008628D8" w:rsidRPr="00B54D61" w:rsidTr="00A10CAD">
        <w:trPr>
          <w:trHeight w:val="280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Počet vznesených pripomienok, z toho zásadných</w:t>
            </w:r>
          </w:p>
        </w:tc>
        <w:tc>
          <w:tcPr>
            <w:tcW w:w="8161" w:type="dxa"/>
          </w:tcPr>
          <w:p w:rsidR="008628D8" w:rsidRPr="002849DC" w:rsidRDefault="00195475" w:rsidP="00FD0F18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13</w:t>
            </w:r>
            <w:r w:rsidR="008628D8" w:rsidRPr="002849DC">
              <w:rPr>
                <w:rFonts w:ascii="Times" w:hAnsi="Times" w:cs="Times"/>
                <w:sz w:val="25"/>
                <w:szCs w:val="25"/>
                <w:lang w:eastAsia="en-US"/>
              </w:rPr>
              <w:t>/</w:t>
            </w:r>
            <w:r w:rsidR="007063FD">
              <w:rPr>
                <w:rFonts w:ascii="Times" w:hAnsi="Times" w:cs="Times"/>
                <w:sz w:val="25"/>
                <w:szCs w:val="25"/>
                <w:lang w:eastAsia="en-US"/>
              </w:rPr>
              <w:t>0</w:t>
            </w:r>
            <w:r w:rsidR="008628D8" w:rsidRPr="002849DC">
              <w:rPr>
                <w:rFonts w:ascii="Times" w:hAnsi="Times" w:cs="Times"/>
                <w:sz w:val="25"/>
                <w:szCs w:val="25"/>
                <w:lang w:eastAsia="en-US"/>
              </w:rPr>
              <w:t xml:space="preserve"> </w:t>
            </w:r>
          </w:p>
        </w:tc>
      </w:tr>
      <w:tr w:rsidR="008628D8" w:rsidRPr="00B54D61" w:rsidTr="00A10CAD">
        <w:trPr>
          <w:trHeight w:val="215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Počet vyhodnotených pripomienok</w:t>
            </w:r>
          </w:p>
        </w:tc>
        <w:tc>
          <w:tcPr>
            <w:tcW w:w="8161" w:type="dxa"/>
          </w:tcPr>
          <w:p w:rsidR="008628D8" w:rsidRPr="002849DC" w:rsidRDefault="00DD3F7C" w:rsidP="00FD0F18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13</w:t>
            </w:r>
          </w:p>
        </w:tc>
      </w:tr>
      <w:tr w:rsidR="008628D8" w:rsidRPr="00B54D61" w:rsidTr="00A10CAD">
        <w:trPr>
          <w:trHeight w:val="295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161" w:type="dxa"/>
          </w:tcPr>
          <w:p w:rsidR="008628D8" w:rsidRPr="002849DC" w:rsidRDefault="008628D8" w:rsidP="00FD0F18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</w:p>
        </w:tc>
      </w:tr>
      <w:tr w:rsidR="008628D8" w:rsidRPr="00B54D61" w:rsidTr="00A10CAD">
        <w:trPr>
          <w:trHeight w:val="298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Počet akceptovaných pripomienok, z toho zásadných</w:t>
            </w:r>
          </w:p>
        </w:tc>
        <w:tc>
          <w:tcPr>
            <w:tcW w:w="8161" w:type="dxa"/>
          </w:tcPr>
          <w:p w:rsidR="008628D8" w:rsidRPr="002849DC" w:rsidRDefault="00DD3F7C" w:rsidP="00FD0F18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7</w:t>
            </w:r>
            <w:r w:rsidR="008628D8" w:rsidRPr="002849DC">
              <w:rPr>
                <w:rFonts w:ascii="Times" w:hAnsi="Times" w:cs="Times"/>
                <w:sz w:val="25"/>
                <w:szCs w:val="25"/>
                <w:lang w:eastAsia="en-US"/>
              </w:rPr>
              <w:t>/</w:t>
            </w:r>
            <w:r>
              <w:rPr>
                <w:rFonts w:ascii="Times" w:hAnsi="Times" w:cs="Times"/>
                <w:sz w:val="25"/>
                <w:szCs w:val="25"/>
                <w:lang w:eastAsia="en-US"/>
              </w:rPr>
              <w:t>0</w:t>
            </w:r>
          </w:p>
        </w:tc>
      </w:tr>
      <w:tr w:rsidR="008628D8" w:rsidRPr="00B54D61" w:rsidTr="00A10CAD">
        <w:trPr>
          <w:trHeight w:val="275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Počet čiastočne akceptovaných pripomienok, z toho zásadných</w:t>
            </w:r>
          </w:p>
        </w:tc>
        <w:tc>
          <w:tcPr>
            <w:tcW w:w="8161" w:type="dxa"/>
          </w:tcPr>
          <w:p w:rsidR="008628D8" w:rsidRPr="002849DC" w:rsidRDefault="00DD3F7C" w:rsidP="00FD0F18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2</w:t>
            </w:r>
            <w:r w:rsidR="008628D8" w:rsidRPr="002849DC">
              <w:rPr>
                <w:rFonts w:ascii="Times" w:hAnsi="Times" w:cs="Times"/>
                <w:sz w:val="25"/>
                <w:szCs w:val="25"/>
                <w:lang w:eastAsia="en-US"/>
              </w:rPr>
              <w:t>/</w:t>
            </w:r>
            <w:r>
              <w:rPr>
                <w:rFonts w:ascii="Times" w:hAnsi="Times" w:cs="Times"/>
                <w:sz w:val="25"/>
                <w:szCs w:val="25"/>
                <w:lang w:eastAsia="en-US"/>
              </w:rPr>
              <w:t>0</w:t>
            </w:r>
          </w:p>
        </w:tc>
      </w:tr>
      <w:tr w:rsidR="008628D8" w:rsidRPr="00B54D61" w:rsidTr="00A10CAD">
        <w:trPr>
          <w:trHeight w:val="293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Počet neakceptovaných pripomienok, z toho zásadných</w:t>
            </w:r>
          </w:p>
        </w:tc>
        <w:tc>
          <w:tcPr>
            <w:tcW w:w="8161" w:type="dxa"/>
          </w:tcPr>
          <w:p w:rsidR="008628D8" w:rsidRPr="002849DC" w:rsidRDefault="00DD3F7C" w:rsidP="00FD0F18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4</w:t>
            </w:r>
            <w:r w:rsidR="008628D8" w:rsidRPr="002849DC">
              <w:rPr>
                <w:rFonts w:ascii="Times" w:hAnsi="Times" w:cs="Times"/>
                <w:sz w:val="25"/>
                <w:szCs w:val="25"/>
                <w:lang w:eastAsia="en-US"/>
              </w:rPr>
              <w:t>/</w:t>
            </w:r>
            <w:r>
              <w:rPr>
                <w:rFonts w:ascii="Times" w:hAnsi="Times" w:cs="Times"/>
                <w:sz w:val="25"/>
                <w:szCs w:val="25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8628D8" w:rsidRPr="00B54D61" w:rsidTr="00A10CAD">
        <w:trPr>
          <w:trHeight w:val="283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161" w:type="dxa"/>
          </w:tcPr>
          <w:p w:rsidR="008628D8" w:rsidRPr="002849DC" w:rsidRDefault="008628D8" w:rsidP="00FD0F18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</w:p>
        </w:tc>
      </w:tr>
      <w:tr w:rsidR="008628D8" w:rsidRPr="00B54D61" w:rsidTr="00A10CAD">
        <w:trPr>
          <w:trHeight w:val="152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Rozporové</w:t>
            </w:r>
            <w:proofErr w:type="spellEnd"/>
            <w:r w:rsidRPr="001C7763">
              <w:rPr>
                <w:rFonts w:ascii="Times New Roman" w:hAnsi="Times New Roman"/>
                <w:b/>
                <w:sz w:val="25"/>
                <w:szCs w:val="25"/>
              </w:rPr>
              <w:t xml:space="preserve"> konanie (s kým, kedy, s akým výsledkom)</w:t>
            </w:r>
          </w:p>
        </w:tc>
        <w:tc>
          <w:tcPr>
            <w:tcW w:w="8161" w:type="dxa"/>
          </w:tcPr>
          <w:p w:rsidR="008628D8" w:rsidRPr="00B54D61" w:rsidRDefault="008628D8" w:rsidP="00FD0F18">
            <w:pPr>
              <w:rPr>
                <w:rFonts w:ascii="Arial Narrow" w:hAnsi="Arial Narrow"/>
                <w:b/>
              </w:rPr>
            </w:pPr>
          </w:p>
        </w:tc>
      </w:tr>
      <w:tr w:rsidR="008628D8" w:rsidRPr="00B54D61" w:rsidTr="00A10CAD">
        <w:trPr>
          <w:trHeight w:val="236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Počet odstránených pripomienok</w:t>
            </w:r>
          </w:p>
        </w:tc>
        <w:tc>
          <w:tcPr>
            <w:tcW w:w="8161" w:type="dxa"/>
          </w:tcPr>
          <w:p w:rsidR="008628D8" w:rsidRPr="00B54D61" w:rsidRDefault="008628D8" w:rsidP="00FD0F18">
            <w:pPr>
              <w:rPr>
                <w:rFonts w:ascii="Arial Narrow" w:hAnsi="Arial Narrow"/>
              </w:rPr>
            </w:pPr>
          </w:p>
        </w:tc>
      </w:tr>
      <w:tr w:rsidR="008628D8" w:rsidRPr="00B54D61" w:rsidTr="00A10CAD">
        <w:trPr>
          <w:trHeight w:val="301"/>
        </w:trPr>
        <w:tc>
          <w:tcPr>
            <w:tcW w:w="5731" w:type="dxa"/>
          </w:tcPr>
          <w:p w:rsidR="008628D8" w:rsidRPr="001C7763" w:rsidRDefault="008628D8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C7763">
              <w:rPr>
                <w:rFonts w:ascii="Times New Roman" w:hAnsi="Times New Roman"/>
                <w:b/>
                <w:sz w:val="25"/>
                <w:szCs w:val="25"/>
              </w:rPr>
              <w:t>Počet neodstránených pripomienok</w:t>
            </w:r>
          </w:p>
        </w:tc>
        <w:tc>
          <w:tcPr>
            <w:tcW w:w="8161" w:type="dxa"/>
          </w:tcPr>
          <w:p w:rsidR="008628D8" w:rsidRPr="00B54D61" w:rsidRDefault="008628D8" w:rsidP="00FD0F18">
            <w:pPr>
              <w:rPr>
                <w:rFonts w:ascii="Arial Narrow" w:hAnsi="Arial Narrow"/>
                <w:b/>
              </w:rPr>
            </w:pP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867047" w:rsidRDefault="00867047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4951" w:type="pct"/>
        <w:jc w:val="center"/>
        <w:tblInd w:w="3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679"/>
        <w:gridCol w:w="698"/>
        <w:gridCol w:w="8594"/>
        <w:gridCol w:w="2310"/>
      </w:tblGrid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063D81" w:rsidP="00063D81">
            <w:pPr>
              <w:pStyle w:val="Odsekzoznamu"/>
              <w:ind w:left="223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p. č.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 w:rsidP="00A71703">
            <w:pPr>
              <w:ind w:left="248" w:hanging="24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Vyhodnotenie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 a Analýze vplyvov na rozpočet verejnej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a Analýze vplyvov na rozpočet verejnej správy, 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zamestnanosť vo verejnej správe a financovanie návrhu odporúčame slová „§ 28 zákona č. 553/2003 Z. z. v nadväznosti na zvýšenie platových taríf“ nahradiť slovami „§ 28 ods. 1 zákona č. 553/2003 Z. z. v nadväznosti na zvýšenie stupníc platových taríf“.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lastRenderedPageBreak/>
              <w:t>A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Európskej únie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zlučiteľnosti návrhu právneho predpisu s právom Európskej únie odporúčame v bode 4 písm. d) v názve zákona č. 400/2009 Z. z. pripojiť na konci slová „v znení neskorších predpisov“. 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A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štvrtom odseku odporúčame slová „podľa § 28 ods. 2“ nahradiť slovami „podľa § 28 ods. 1“.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ČA</w:t>
            </w:r>
          </w:p>
          <w:p w:rsidR="00B318F8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 xml:space="preserve">Ustanovenie sa týka § 28 ods. 3, ustanovenie bolo upravené. 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B318F8" w:rsidRDefault="00A71703" w:rsidP="00B318F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prílohe č. 1 k nariadeniu vlády č. ....2016 Z. z. 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 1 k nariadeniu vlády č. .../2016 Z. z. odporúčame za názov prílohy vložiť slová „(v eurách mesačne)“.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N</w:t>
            </w:r>
          </w:p>
          <w:p w:rsidR="00B318F8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Uvedené spojenie bolo vložené, avšak nebolo dobre viditeľné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(úvodnú vetu zosúladiť s bodom 50 druhou vetou tejto prílohy).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A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Upozorňujem, že v doložke vybraných vplyvov bode 10. Poznámky a v analýze vplyvov na rozpočet verejnej správy v bode 2.1.1. Financovanie návrhu je potrebné upraviť sumu „40,1 eur“ týkajúcu sa financovania z rozpočtu územnej samosprávy 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sumu „40,1 mil. eur“.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lastRenderedPageBreak/>
              <w:t>A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,,neskorších predpisov" odporúčame nahradiť slovami ,,zákona č. 474/2008 Z. z.". Uvedená pripomienka sa vzťahuje aj k obalu materiálu. Odôvodnenie: Zosúladenie.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A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„neskorších predpisov“ odporúčame nahradiť slovami „zákona č. 474/2008 Z. z.“.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A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Analýze vplyvov na rozpočet verejnej správy, na zamestnanosť vo verejnej správe a financovanie návrhu doplniť do tabuľky č. 1 a 3 zvýšenie príjmov verejnej správy z dôvodu vyššieho príjmu z daní a odvodov za zamestnancov pri výkone práce vo verejnom záujme, ktorý súvisí so zvýšením stupníc ich platových taríf. 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N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Analýze vplyvov na rozpočet verejnej správy, na zamestnanosť vo verejnej správe a financovanie návrhu tabuľke č. 1 časti „Výdavky verejnej správy celkom“, riadok „Rozpočtové prostriedky“, stĺpec „2018“ sumu „32 86 828“ nahradiť sumou „32 867 828“. Odôvodnenie: Legislatívno-technická pripomienka. 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8F8" w:rsidRPr="00E61823" w:rsidRDefault="00B318F8" w:rsidP="00E61823">
            <w:pPr>
              <w:rPr>
                <w:rFonts w:ascii="Times" w:hAnsi="Times" w:cs="Times"/>
                <w:bCs/>
              </w:rPr>
            </w:pPr>
            <w:r w:rsidRPr="00E61823">
              <w:rPr>
                <w:rFonts w:ascii="Times" w:hAnsi="Times" w:cs="Times"/>
                <w:bCs/>
              </w:rPr>
              <w:t>N</w:t>
            </w:r>
          </w:p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</w:rPr>
              <w:t>Informácie týkajúce sa uvedených príjmov nemá predkladateľ k dispozícii.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úvodnej vete slová „neskorších predpisov“ nahradiť slovami „zákona č. 474/2008 Z. z.“. Odôvodnenie: Legislatívno-technická pripomienka. 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A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"bez pripomienok"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predkladacej správe: v odseku o súladnosti odporúčame v súlade s LPV doplniť aj informáciu o súlade materiálu s nálezmi Ústavného súdu SR (platí to aj pre všeobecnú časť dôvodovej správy).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ČA</w:t>
            </w:r>
          </w:p>
          <w:p w:rsidR="00B318F8" w:rsidRPr="00E61823" w:rsidRDefault="00B318F8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Do dôvodovej správy bolo doplnené, predkladacia správa však uvedené vyhlásenie v zmysle platných legislatívnych pravidiel neobsahuje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K prílohe č. 1: pod nadpis odporúčame vložiť slová "(v eurách mesačne") tak, ako je to v prílohách č. 2 a 3.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480" w:rsidRPr="00E61823" w:rsidRDefault="00536480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N</w:t>
            </w:r>
          </w:p>
          <w:p w:rsidR="00A71703" w:rsidRPr="00E61823" w:rsidRDefault="00536480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Uvedené spojenie bolo vložené, avšak nebolo dobre viditeľné</w:t>
            </w: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VšZP</w:t>
            </w:r>
            <w:proofErr w:type="spellEnd"/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Pr="00E61823" w:rsidRDefault="00A71703" w:rsidP="00E6182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Pr="00E61823" w:rsidRDefault="00A71703" w:rsidP="00E6182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SVSLPRK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Pr="00E61823" w:rsidRDefault="00A71703" w:rsidP="00E6182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Pr="00E61823" w:rsidRDefault="00A71703" w:rsidP="00E6182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Pr="00E61823" w:rsidRDefault="00A71703" w:rsidP="00E6182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Pr="00E61823" w:rsidRDefault="00A71703" w:rsidP="00E6182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71703" w:rsidTr="00E61823">
        <w:trPr>
          <w:divId w:val="1071201117"/>
          <w:jc w:val="center"/>
        </w:trPr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703" w:rsidRPr="0080684C" w:rsidRDefault="00A71703" w:rsidP="0080684C">
            <w:pPr>
              <w:pStyle w:val="Odsekzoznamu"/>
              <w:numPr>
                <w:ilvl w:val="0"/>
                <w:numId w:val="1"/>
              </w:numPr>
              <w:ind w:hanging="546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703" w:rsidRDefault="00A71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703" w:rsidRDefault="00A71703" w:rsidP="00FD0F1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Default="00A71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703" w:rsidRPr="00E61823" w:rsidRDefault="00A71703" w:rsidP="00E6182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18E"/>
    <w:multiLevelType w:val="hybridMultilevel"/>
    <w:tmpl w:val="7C08B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63D81"/>
    <w:rsid w:val="000B3F57"/>
    <w:rsid w:val="00195475"/>
    <w:rsid w:val="001C7763"/>
    <w:rsid w:val="002C2B40"/>
    <w:rsid w:val="002F00DB"/>
    <w:rsid w:val="003223E0"/>
    <w:rsid w:val="00327A2D"/>
    <w:rsid w:val="003A35EB"/>
    <w:rsid w:val="003A597B"/>
    <w:rsid w:val="003C009A"/>
    <w:rsid w:val="004C083B"/>
    <w:rsid w:val="00536480"/>
    <w:rsid w:val="005A1161"/>
    <w:rsid w:val="006173E4"/>
    <w:rsid w:val="00661635"/>
    <w:rsid w:val="006A0E56"/>
    <w:rsid w:val="007063FD"/>
    <w:rsid w:val="00761851"/>
    <w:rsid w:val="00772C99"/>
    <w:rsid w:val="00773CE7"/>
    <w:rsid w:val="0080684C"/>
    <w:rsid w:val="008461A5"/>
    <w:rsid w:val="008628D8"/>
    <w:rsid w:val="00867047"/>
    <w:rsid w:val="0087529A"/>
    <w:rsid w:val="008F1A80"/>
    <w:rsid w:val="009D40CB"/>
    <w:rsid w:val="00A10CAD"/>
    <w:rsid w:val="00A56287"/>
    <w:rsid w:val="00A71703"/>
    <w:rsid w:val="00AA4FD0"/>
    <w:rsid w:val="00AC0B77"/>
    <w:rsid w:val="00B318F8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D3F7C"/>
    <w:rsid w:val="00DF7EB5"/>
    <w:rsid w:val="00E61823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3A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3A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0.12.2016 5:19:38"/>
    <f:field ref="objchangedby" par="" text="Fscclone"/>
    <f:field ref="objmodifiedat" par="" text="10.12.2016 5:19:40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9FF197-2CDA-4472-9A13-8AB2EE8B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Kuruczová Eva</cp:lastModifiedBy>
  <cp:revision>17</cp:revision>
  <dcterms:created xsi:type="dcterms:W3CDTF">2016-12-12T06:35:00Z</dcterms:created>
  <dcterms:modified xsi:type="dcterms:W3CDTF">2016-12-12T07:53:00Z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právo_x000d_
Kolektívne pracovno-právne vzťahy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Eva Kuruczová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ustanovujú zvýšené stupnice platových taríf zamestnancov pri výkone práce vo verejnom záujme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vlády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§ 28 ods.1 zákona č. 553/2003 Z. z. o odmeňovaní niektorých zamestnancov pri výkone práce vo verejnom záujme a o zmene a doplnení niektorých zákonov v znení neskorších predpisov </vt:lpwstr>
  </property>
  <property fmtid="{D5CDD505-2E9C-101B-9397-08002B2CF9AE}" pid="22" name="FSC#SKEDITIONSLOVLEX@103.510:plnynazovpredpis">
    <vt:lpwstr> Nariadenie vlády  Slovenskej republiky ktorým sa ustanovujú zvýšené stupnice platových taríf zamestnancov pri výkone práce vo verejnom záujme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8575/38059/OŠSVS/2016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LP/2016/1074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Problematika návrhu nariadenia vlády je upravená v čl. 157 Zmluvy o fungovaní Európskej únie, ktorým sa ustanovuje členskému štátu zabezpečiť uplatňovanie zásady rovnakej odmeny pre mužov a ženy za rovnakú prácu alebo prácu rovnakej hodnoty, a taktiež v č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Problematika návrhu nariadenia vlády je upravená v smernici Európskeho parlamentu a Rady 2006/54/ES z 5. júla 2006 o vykonávaní zásady rovnosti príležitostí a rovnakého zaobchádzania s mužmi a ženami vo veciach zamestnanosti a povolania (prepracované znen</vt:lpwstr>
  </property>
  <property fmtid="{D5CDD505-2E9C-101B-9397-08002B2CF9AE}" pid="49" name="FSC#SKEDITIONSLOVLEX@103.510:AttrStrListDocPropProblematikaPPb">
    <vt:lpwstr>je obsiahnutá v judikatúre Súdneho dvora Európskej únie</vt:lpwstr>
  </property>
  <property fmtid="{D5CDD505-2E9C-101B-9397-08002B2CF9AE}" pid="50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51" name="FSC#SKEDITIONSLOVLEX@103.510:AttrStrListDocPropLehotaPrebratieSmernice">
    <vt:lpwstr>Nové smernice sa nepreberajú, nariadenia alebo rozhodnutia sa neimplementujú.</vt:lpwstr>
  </property>
  <property fmtid="{D5CDD505-2E9C-101B-9397-08002B2CF9AE}" pid="52" name="FSC#SKEDITIONSLOVLEX@103.510:AttrStrListDocPropLehotaNaPredlozenie">
    <vt:lpwstr>Nové smernice sa nepreberajú.</vt:lpwstr>
  </property>
  <property fmtid="{D5CDD505-2E9C-101B-9397-08002B2CF9AE}" pid="53" name="FSC#SKEDITIONSLOVLEX@103.510:AttrStrListDocPropInfoZaciatokKonania">
    <vt:lpwstr>Nebolo začaté konanie.</vt:lpwstr>
  </property>
  <property fmtid="{D5CDD505-2E9C-101B-9397-08002B2CF9AE}" pid="54" name="FSC#SKEDITIONSLOVLEX@103.510:AttrStrListDocPropInfoUzPreberanePP">
    <vt:lpwstr>- zákon č. 400/2009 Z. z. o štátnej službe  a o zmene  a doplnení niektorých zákonov, _x000d_
- zákon č. 311/2001 Z. z. Zákonník práce v znení neskorších predpisov,_x000d_
- zákon č. 552/2003 Z. z. o výkone práce vo verejnom záujme v znení neskorších predpisov,_x000d_
- zá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Úrad vlády Slovenskej republiky</vt:lpwstr>
  </property>
  <property fmtid="{D5CDD505-2E9C-101B-9397-08002B2CF9AE}" pid="57" name="FSC#SKEDITIONSLOVLEX@103.510:AttrDateDocPropZaciatokPKK">
    <vt:lpwstr>5. 12. 2016</vt:lpwstr>
  </property>
  <property fmtid="{D5CDD505-2E9C-101B-9397-08002B2CF9AE}" pid="58" name="FSC#SKEDITIONSLOVLEX@103.510:AttrDateDocPropUkonceniePKK">
    <vt:lpwstr>9. 12. 2016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Nariadenie vlády SR sa vydáva na základe splnomocňovacieho ustanovenia  § 28 zákona     č. 553/2003 Z. z. v nadväznosti  na zvýšenie platových taríf o 4% s účinnosťou od 1. januára 2017 dohodnuté v kolektívnej zmluve vyššieho stupňa na r. 2017.     Finanč</vt:lpwstr>
  </property>
  <property fmtid="{D5CDD505-2E9C-101B-9397-08002B2CF9AE}" pid="65" name="FSC#SKEDITIONSLOVLEX@103.510:AttrStrListDocPropAltRiesenia">
    <vt:lpwstr>n/a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zasadnutí dňa ............. prerokovala a schválila návrh nariadenia vlády Slovenskej republiky, ktorým sa ustanovujú zvýšené stupnice platových taríf zamestnancov pri výkone práce vo verejnom záujme._x000d_
 _x000d_
Platové tarif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vedúci Úradu vlády Slovenskej republiky</vt:lpwstr>
  </property>
  <property fmtid="{D5CDD505-2E9C-101B-9397-08002B2CF9AE}" pid="141" name="FSC#SKEDITIONSLOVLEX@103.510:funkciaZodpPredAkuzativ">
    <vt:lpwstr>vedúcemu Úradu vlády Slovenskej republiky</vt:lpwstr>
  </property>
  <property fmtid="{D5CDD505-2E9C-101B-9397-08002B2CF9AE}" pid="142" name="FSC#SKEDITIONSLOVLEX@103.510:funkciaZodpPredDativ">
    <vt:lpwstr>vedúceho Úradu vlády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Igor Federič_x000d_
vedúci Úradu vlády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ustanovujú zvýšené stupnice platových taríf zamestnancov pri výkone práce vo verejnom záujme &amp;nbsp;sa predkladá v&amp;nbsp;súlade&amp;nbsp;&amp;nbsp;&amp;nbsp;&amp;nbsp; s § 28 ods. 1 zákona č. 553/2003 Z. z. o odmeňo</vt:lpwstr>
  </property>
  <property fmtid="{D5CDD505-2E9C-101B-9397-08002B2CF9AE}" pid="149" name="FSC#COOSYSTEM@1.1:Container">
    <vt:lpwstr>COO.2145.1000.3.1739712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