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C0" w:rsidRPr="00953815" w:rsidRDefault="00E375C0" w:rsidP="00E375C0">
      <w:pPr>
        <w:pStyle w:val="Normlnywebov"/>
        <w:spacing w:before="0" w:beforeAutospacing="0" w:after="0" w:afterAutospacing="0"/>
        <w:jc w:val="center"/>
        <w:rPr>
          <w:b/>
          <w:bCs/>
        </w:rPr>
      </w:pPr>
      <w:r w:rsidRPr="00953815">
        <w:rPr>
          <w:b/>
          <w:bCs/>
        </w:rPr>
        <w:t>Návrh</w:t>
      </w:r>
    </w:p>
    <w:p w:rsidR="00E375C0" w:rsidRPr="00953815" w:rsidRDefault="00E375C0" w:rsidP="00E375C0">
      <w:pPr>
        <w:pStyle w:val="Normlnywebov"/>
        <w:spacing w:before="0" w:beforeAutospacing="0" w:after="0" w:afterAutospacing="0"/>
        <w:jc w:val="center"/>
      </w:pPr>
    </w:p>
    <w:p w:rsidR="00E375C0" w:rsidRPr="00953815" w:rsidRDefault="00E375C0" w:rsidP="00E375C0">
      <w:pPr>
        <w:pStyle w:val="Normlnywebov"/>
        <w:spacing w:before="0" w:beforeAutospacing="0" w:after="0" w:afterAutospacing="0"/>
        <w:jc w:val="center"/>
        <w:rPr>
          <w:b/>
          <w:bCs/>
        </w:rPr>
      </w:pPr>
      <w:r w:rsidRPr="00953815">
        <w:rPr>
          <w:b/>
          <w:bCs/>
        </w:rPr>
        <w:t>ZÁKON</w:t>
      </w:r>
    </w:p>
    <w:p w:rsidR="00E375C0" w:rsidRPr="00953815" w:rsidRDefault="00E375C0" w:rsidP="00E375C0">
      <w:pPr>
        <w:pStyle w:val="Normlnywebov"/>
        <w:spacing w:before="0" w:beforeAutospacing="0" w:after="0" w:afterAutospacing="0"/>
        <w:jc w:val="center"/>
      </w:pPr>
    </w:p>
    <w:p w:rsidR="00E375C0" w:rsidRPr="00953815" w:rsidRDefault="00E375C0" w:rsidP="00E375C0">
      <w:pPr>
        <w:pStyle w:val="Normlnywebov"/>
        <w:spacing w:before="0" w:beforeAutospacing="0" w:after="0" w:afterAutospacing="0"/>
        <w:jc w:val="center"/>
      </w:pPr>
      <w:r w:rsidRPr="00953815">
        <w:t>z ........................... 201</w:t>
      </w:r>
      <w:r>
        <w:t>7</w:t>
      </w:r>
      <w:r w:rsidRPr="00953815">
        <w:t xml:space="preserve">, </w:t>
      </w:r>
    </w:p>
    <w:p w:rsidR="00E375C0" w:rsidRPr="00953815" w:rsidRDefault="00E375C0" w:rsidP="00E375C0">
      <w:pPr>
        <w:pStyle w:val="Normlnywebov"/>
        <w:spacing w:before="0" w:beforeAutospacing="0" w:after="0" w:afterAutospacing="0"/>
        <w:jc w:val="center"/>
      </w:pPr>
    </w:p>
    <w:p w:rsidR="00E375C0" w:rsidRPr="00953815" w:rsidRDefault="00E375C0" w:rsidP="00E375C0">
      <w:pPr>
        <w:pStyle w:val="Normlnywebov"/>
        <w:spacing w:before="0" w:beforeAutospacing="0" w:after="0" w:afterAutospacing="0"/>
        <w:jc w:val="center"/>
        <w:rPr>
          <w:b/>
          <w:bCs/>
        </w:rPr>
      </w:pPr>
      <w:r w:rsidRPr="00953815">
        <w:rPr>
          <w:b/>
          <w:bCs/>
        </w:rPr>
        <w:t>ktorým sa mení a dopĺňa zákon č. 597/2003 Z. z. o financovaní základných škôl, stredných škôl a školských zariadení v znení neskorších predpisov a ktorým sa menia a dopĺňajú niektoré zákony</w:t>
      </w:r>
    </w:p>
    <w:p w:rsidR="00E375C0" w:rsidRPr="00953815" w:rsidRDefault="00E375C0" w:rsidP="00E375C0">
      <w:pPr>
        <w:pStyle w:val="Normlnywebov"/>
        <w:spacing w:before="0" w:beforeAutospacing="0" w:after="0" w:afterAutospacing="0"/>
        <w:jc w:val="center"/>
      </w:pPr>
    </w:p>
    <w:p w:rsidR="00E375C0" w:rsidRPr="00953815" w:rsidRDefault="00E375C0" w:rsidP="00E375C0">
      <w:pPr>
        <w:pStyle w:val="Normlnywebov"/>
        <w:spacing w:before="0" w:beforeAutospacing="0" w:after="0" w:afterAutospacing="0"/>
        <w:jc w:val="both"/>
      </w:pPr>
      <w:r w:rsidRPr="00953815">
        <w:t xml:space="preserve">Národná rada Slovenskej republiky sa uzniesla na tomto zákone: </w:t>
      </w:r>
    </w:p>
    <w:p w:rsidR="00E375C0" w:rsidRPr="00953815" w:rsidRDefault="00E375C0" w:rsidP="00E375C0">
      <w:pPr>
        <w:pStyle w:val="Normlnywebov"/>
        <w:spacing w:before="0" w:beforeAutospacing="0" w:after="0" w:afterAutospacing="0"/>
        <w:jc w:val="both"/>
      </w:pPr>
    </w:p>
    <w:p w:rsidR="00E375C0" w:rsidRPr="00953815" w:rsidRDefault="00E375C0" w:rsidP="00E375C0">
      <w:pPr>
        <w:pStyle w:val="Normlnywebov"/>
        <w:spacing w:before="0" w:beforeAutospacing="0" w:after="0" w:afterAutospacing="0"/>
        <w:jc w:val="center"/>
      </w:pPr>
      <w:r w:rsidRPr="00953815">
        <w:t>Čl. I</w:t>
      </w:r>
    </w:p>
    <w:p w:rsidR="00E375C0" w:rsidRPr="00953815" w:rsidRDefault="00E375C0" w:rsidP="00E375C0">
      <w:pPr>
        <w:pStyle w:val="Normlnywebov"/>
        <w:spacing w:before="0" w:beforeAutospacing="0" w:after="0" w:afterAutospacing="0"/>
        <w:jc w:val="center"/>
      </w:pPr>
    </w:p>
    <w:p w:rsidR="00E375C0" w:rsidRPr="00953815" w:rsidRDefault="00E375C0" w:rsidP="00E375C0">
      <w:pPr>
        <w:pStyle w:val="Normlnywebov"/>
        <w:spacing w:before="0" w:beforeAutospacing="0" w:after="0" w:afterAutospacing="0"/>
        <w:jc w:val="both"/>
      </w:pPr>
      <w:r w:rsidRPr="00953815">
        <w:t>Zákon č. 597/2003 Z. z. o financovaní základných škôl, stredných škôl a školských zariadení v znení zákona č. 523/2004 Z. z., zákona č. 564/2004 Z. z., zákona č. 689/2006 Z. z., zákona č. 245/2008 Z. z., zákona č. 462/2008 Z. z., zákona č. 179/2009 Z. z., zákona č. 184/2009 Z.</w:t>
      </w:r>
      <w:r>
        <w:t> </w:t>
      </w:r>
      <w:r w:rsidRPr="00953815">
        <w:t>z., zákona č. 38/2011 Z. z., zákona č. 390/2011 Z. z., zákona č. 325/2012 Z. z., zákona č.</w:t>
      </w:r>
      <w:r>
        <w:t> </w:t>
      </w:r>
      <w:r w:rsidRPr="00953815">
        <w:t>345/2012 Z. z., zákona č. 81/2013 Z. z., zákona č. 464/2013 Z. z., zákona č. 307/2014 Z. z., zákona č. 377/2014 Z. z., zákona č. 61/2015 Z. z., zákona č. 188/2015 Z. z. a zákona č.</w:t>
      </w:r>
      <w:r>
        <w:t> </w:t>
      </w:r>
      <w:r w:rsidRPr="00953815">
        <w:t>125/2016 Z. z. sa mení a dopĺňa takto:</w:t>
      </w:r>
    </w:p>
    <w:p w:rsidR="00E375C0" w:rsidRPr="00953815" w:rsidRDefault="00E375C0" w:rsidP="00E375C0">
      <w:pPr>
        <w:pStyle w:val="Normlnywebov"/>
        <w:spacing w:before="0" w:beforeAutospacing="0" w:after="0" w:afterAutospacing="0"/>
        <w:jc w:val="both"/>
      </w:pPr>
    </w:p>
    <w:p w:rsidR="00E375C0" w:rsidRPr="00D46603" w:rsidRDefault="00E375C0" w:rsidP="00E375C0">
      <w:pPr>
        <w:numPr>
          <w:ilvl w:val="0"/>
          <w:numId w:val="5"/>
        </w:numPr>
        <w:spacing w:after="0"/>
        <w:ind w:left="425" w:hanging="425"/>
        <w:rPr>
          <w:rFonts w:ascii="Times New Roman" w:eastAsia="Times New Roman" w:hAnsi="Times New Roman"/>
          <w:sz w:val="24"/>
          <w:szCs w:val="24"/>
          <w:lang w:eastAsia="sk-SK"/>
        </w:rPr>
      </w:pPr>
      <w:r w:rsidRPr="002E4AD7">
        <w:rPr>
          <w:rFonts w:ascii="Times New Roman" w:eastAsia="Times New Roman" w:hAnsi="Times New Roman"/>
          <w:sz w:val="24"/>
          <w:szCs w:val="24"/>
          <w:lang w:eastAsia="sk-SK"/>
        </w:rPr>
        <w:t xml:space="preserve">V celom texte zákona sa </w:t>
      </w:r>
      <w:r w:rsidRPr="00D46603">
        <w:rPr>
          <w:rFonts w:ascii="Times New Roman" w:eastAsia="Times New Roman" w:hAnsi="Times New Roman"/>
          <w:sz w:val="24"/>
          <w:szCs w:val="24"/>
          <w:lang w:eastAsia="sk-SK"/>
        </w:rPr>
        <w:t xml:space="preserve">slová „§ 7 ods. 8“ nahrádzajú slovami „§ 4ae“, slová „§ 7 ods. 10“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sa </w:t>
      </w:r>
      <w:r w:rsidRPr="00D46603">
        <w:rPr>
          <w:rFonts w:ascii="Times New Roman" w:eastAsia="Times New Roman" w:hAnsi="Times New Roman"/>
          <w:sz w:val="24"/>
          <w:szCs w:val="24"/>
          <w:lang w:eastAsia="sk-SK"/>
        </w:rPr>
        <w:t>nahrádzajú slovami „§ 7 ods. 9“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a</w:t>
      </w:r>
      <w:r w:rsidRPr="00D46603">
        <w:rPr>
          <w:rFonts w:ascii="Times New Roman" w:eastAsia="Times New Roman" w:hAnsi="Times New Roman"/>
          <w:sz w:val="24"/>
          <w:szCs w:val="24"/>
          <w:lang w:eastAsia="sk-SK"/>
        </w:rPr>
        <w:t xml:space="preserve">  slová „§ 7 ods. 12“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sa </w:t>
      </w:r>
      <w:r w:rsidRPr="00D46603">
        <w:rPr>
          <w:rFonts w:ascii="Times New Roman" w:eastAsia="Times New Roman" w:hAnsi="Times New Roman"/>
          <w:sz w:val="24"/>
          <w:szCs w:val="24"/>
          <w:lang w:eastAsia="sk-SK"/>
        </w:rPr>
        <w:t>nahrádzajú slovami „§ 7 ods. 11“.</w:t>
      </w:r>
    </w:p>
    <w:p w:rsidR="00E375C0" w:rsidRPr="002E4AD7" w:rsidRDefault="00E375C0" w:rsidP="00E375C0">
      <w:pPr>
        <w:spacing w:after="0"/>
        <w:ind w:left="644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375C0" w:rsidRDefault="00E375C0" w:rsidP="00E375C0">
      <w:pPr>
        <w:numPr>
          <w:ilvl w:val="0"/>
          <w:numId w:val="5"/>
        </w:numPr>
        <w:spacing w:after="0"/>
        <w:ind w:left="425" w:hanging="425"/>
        <w:rPr>
          <w:rFonts w:ascii="Times New Roman" w:eastAsia="Times New Roman" w:hAnsi="Times New Roman"/>
          <w:sz w:val="24"/>
          <w:szCs w:val="24"/>
          <w:lang w:eastAsia="sk-SK"/>
        </w:rPr>
      </w:pPr>
      <w:r w:rsidRPr="00652E28">
        <w:rPr>
          <w:rFonts w:ascii="Times New Roman" w:eastAsia="Times New Roman" w:hAnsi="Times New Roman"/>
          <w:sz w:val="24"/>
          <w:szCs w:val="24"/>
          <w:lang w:eastAsia="sk-SK"/>
        </w:rPr>
        <w:t>V § 1 ods. 1 písm. b) prvý bod znie:</w:t>
      </w:r>
    </w:p>
    <w:p w:rsidR="00E375C0" w:rsidRDefault="00E375C0" w:rsidP="00E375C0">
      <w:pPr>
        <w:spacing w:after="0"/>
        <w:ind w:left="4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„1. </w:t>
      </w:r>
      <w:r w:rsidRPr="00EF0D07">
        <w:rPr>
          <w:rFonts w:ascii="Times New Roman" w:eastAsia="Times New Roman" w:hAnsi="Times New Roman"/>
          <w:sz w:val="24"/>
          <w:szCs w:val="24"/>
          <w:lang w:eastAsia="sk-SK"/>
        </w:rPr>
        <w:t>príspevku na čiastočnú úhradu nákladov na výchovu a vzdelávanie  detí</w:t>
      </w:r>
      <w:r w:rsidRPr="00EF0D07">
        <w:t xml:space="preserve"> </w:t>
      </w:r>
      <w:r w:rsidRPr="00EF0D07">
        <w:rPr>
          <w:rFonts w:ascii="Times New Roman" w:eastAsia="Times New Roman" w:hAnsi="Times New Roman"/>
          <w:sz w:val="24"/>
          <w:szCs w:val="24"/>
          <w:lang w:eastAsia="sk-SK"/>
        </w:rPr>
        <w:t>materských šk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ôl</w:t>
      </w:r>
      <w:r w:rsidRPr="00EF0D07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2b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) </w:t>
      </w:r>
      <w:r w:rsidRPr="0088018C">
        <w:rPr>
          <w:rFonts w:ascii="Times New Roman" w:eastAsia="Times New Roman" w:hAnsi="Times New Roman"/>
          <w:sz w:val="24"/>
          <w:szCs w:val="24"/>
          <w:lang w:eastAsia="sk-SK"/>
        </w:rPr>
        <w:t>zaradených do siete podľa osobitného predpisu,</w:t>
      </w:r>
      <w:r w:rsidRPr="0088018C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5</w:t>
      </w:r>
      <w:r w:rsidRPr="0088018C">
        <w:rPr>
          <w:rFonts w:ascii="Times New Roman" w:eastAsia="Times New Roman" w:hAnsi="Times New Roman"/>
          <w:sz w:val="24"/>
          <w:szCs w:val="24"/>
          <w:lang w:eastAsia="sk-SK"/>
        </w:rPr>
        <w:t>) ktoré majú jeden rok pred plnením povinnej školskej dochádzky</w:t>
      </w:r>
      <w:r w:rsidRPr="0088018C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5a</w:t>
      </w:r>
      <w:r w:rsidRPr="0088018C">
        <w:rPr>
          <w:rFonts w:ascii="Times New Roman" w:eastAsia="Times New Roman" w:hAnsi="Times New Roman"/>
          <w:sz w:val="24"/>
          <w:szCs w:val="24"/>
          <w:lang w:eastAsia="sk-SK"/>
        </w:rPr>
        <w:t>) alebo ktoré sú členmi domácnosti</w:t>
      </w:r>
      <w:r w:rsidR="0088018C" w:rsidRPr="0088018C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88018C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5b</w:t>
      </w:r>
      <w:r w:rsidRPr="0088018C">
        <w:rPr>
          <w:rFonts w:ascii="Times New Roman" w:eastAsia="Times New Roman" w:hAnsi="Times New Roman"/>
          <w:sz w:val="24"/>
          <w:szCs w:val="24"/>
          <w:lang w:eastAsia="sk-SK"/>
        </w:rPr>
        <w:t>) ktorej sa poskytuje pomoc v hmotnej núdzi</w:t>
      </w:r>
      <w:r w:rsidRPr="0088018C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5c</w:t>
      </w:r>
      <w:r w:rsidRPr="0088018C">
        <w:rPr>
          <w:rFonts w:ascii="Times New Roman" w:eastAsia="Times New Roman" w:hAnsi="Times New Roman"/>
          <w:sz w:val="24"/>
          <w:szCs w:val="24"/>
          <w:lang w:eastAsia="sk-SK"/>
        </w:rPr>
        <w:t>) a zákonný zástupca túto skutočnosť preukáže riaditeľovi materskej školy (ďalej len „príspevok na výchovu a vzdelávanie“),“.</w:t>
      </w:r>
    </w:p>
    <w:p w:rsidR="00E375C0" w:rsidRDefault="00E375C0" w:rsidP="00E375C0">
      <w:pPr>
        <w:spacing w:after="0"/>
        <w:ind w:left="4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375C0" w:rsidRPr="0088018C" w:rsidRDefault="00E375C0" w:rsidP="00E375C0">
      <w:pPr>
        <w:spacing w:after="0"/>
        <w:ind w:left="425"/>
        <w:rPr>
          <w:rFonts w:ascii="Times New Roman" w:eastAsia="Times New Roman" w:hAnsi="Times New Roman"/>
          <w:sz w:val="24"/>
          <w:szCs w:val="24"/>
          <w:lang w:eastAsia="sk-SK"/>
        </w:rPr>
      </w:pPr>
      <w:r w:rsidRPr="0088018C">
        <w:rPr>
          <w:rFonts w:ascii="Times New Roman" w:eastAsia="Times New Roman" w:hAnsi="Times New Roman"/>
          <w:sz w:val="24"/>
          <w:szCs w:val="24"/>
          <w:lang w:eastAsia="sk-SK"/>
        </w:rPr>
        <w:t>Poznámky pod čiarou k odkazom 5b a 5c znejú:</w:t>
      </w:r>
    </w:p>
    <w:p w:rsidR="00E375C0" w:rsidRPr="0088018C" w:rsidRDefault="00E375C0" w:rsidP="00E375C0">
      <w:pPr>
        <w:spacing w:after="0"/>
        <w:ind w:left="4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8018C">
        <w:rPr>
          <w:rFonts w:ascii="Times New Roman" w:eastAsia="Times New Roman" w:hAnsi="Times New Roman"/>
          <w:sz w:val="24"/>
          <w:szCs w:val="24"/>
          <w:lang w:eastAsia="sk-SK"/>
        </w:rPr>
        <w:t>„</w:t>
      </w:r>
      <w:r w:rsidRPr="0088018C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5b</w:t>
      </w:r>
      <w:r w:rsidRPr="0088018C">
        <w:rPr>
          <w:rFonts w:ascii="Times New Roman" w:eastAsia="Times New Roman" w:hAnsi="Times New Roman"/>
          <w:sz w:val="24"/>
          <w:szCs w:val="24"/>
          <w:lang w:eastAsia="sk-SK"/>
        </w:rPr>
        <w:t>) § 3 zákona č. 417/2013 Z. z. o pomoci v hmotnej núdzi a o zmene a doplnení niektorých zákonov.</w:t>
      </w:r>
    </w:p>
    <w:p w:rsidR="00E375C0" w:rsidRPr="0088018C" w:rsidRDefault="00E375C0" w:rsidP="00E375C0">
      <w:pPr>
        <w:spacing w:after="0"/>
        <w:ind w:left="4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8018C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5c</w:t>
      </w:r>
      <w:r w:rsidRPr="0088018C">
        <w:rPr>
          <w:rFonts w:ascii="Times New Roman" w:eastAsia="Times New Roman" w:hAnsi="Times New Roman"/>
          <w:sz w:val="24"/>
          <w:szCs w:val="24"/>
          <w:lang w:eastAsia="sk-SK"/>
        </w:rPr>
        <w:t>) Zákon č. 417/2013 Z. z. v znení neskorších prepisov.“.</w:t>
      </w:r>
    </w:p>
    <w:p w:rsidR="00E375C0" w:rsidRPr="000D72A7" w:rsidRDefault="00E375C0" w:rsidP="00E375C0">
      <w:pPr>
        <w:spacing w:after="0"/>
        <w:ind w:left="4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375C0" w:rsidRDefault="00E375C0" w:rsidP="00E375C0">
      <w:pPr>
        <w:numPr>
          <w:ilvl w:val="0"/>
          <w:numId w:val="5"/>
        </w:numPr>
        <w:spacing w:after="0"/>
        <w:ind w:left="425" w:hanging="425"/>
        <w:rPr>
          <w:rFonts w:ascii="Times New Roman" w:eastAsia="Times New Roman" w:hAnsi="Times New Roman"/>
          <w:sz w:val="24"/>
          <w:szCs w:val="24"/>
          <w:lang w:eastAsia="sk-SK"/>
        </w:rPr>
      </w:pPr>
      <w:r w:rsidRPr="000D72A7">
        <w:rPr>
          <w:rFonts w:ascii="Times New Roman" w:eastAsia="Times New Roman" w:hAnsi="Times New Roman"/>
          <w:sz w:val="24"/>
          <w:szCs w:val="24"/>
          <w:lang w:eastAsia="sk-SK"/>
        </w:rPr>
        <w:t>Poznámka pod čiarou k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0D72A7">
        <w:rPr>
          <w:rFonts w:ascii="Times New Roman" w:eastAsia="Times New Roman" w:hAnsi="Times New Roman"/>
          <w:sz w:val="24"/>
          <w:szCs w:val="24"/>
          <w:lang w:eastAsia="sk-SK"/>
        </w:rPr>
        <w:t>odkazu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D72A7">
        <w:rPr>
          <w:rFonts w:ascii="Times New Roman" w:eastAsia="Times New Roman" w:hAnsi="Times New Roman"/>
          <w:sz w:val="24"/>
          <w:szCs w:val="24"/>
          <w:lang w:eastAsia="sk-SK"/>
        </w:rPr>
        <w:t xml:space="preserve">7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znie:</w:t>
      </w:r>
    </w:p>
    <w:p w:rsidR="00E375C0" w:rsidRDefault="00E375C0" w:rsidP="00E375C0">
      <w:pPr>
        <w:spacing w:after="0"/>
        <w:ind w:left="425"/>
        <w:rPr>
          <w:rFonts w:ascii="Times New Roman" w:eastAsia="Times New Roman" w:hAnsi="Times New Roman"/>
          <w:sz w:val="24"/>
          <w:szCs w:val="24"/>
          <w:lang w:eastAsia="sk-SK"/>
        </w:rPr>
      </w:pPr>
      <w:r w:rsidRPr="000D72A7">
        <w:rPr>
          <w:rFonts w:ascii="Times New Roman" w:eastAsia="Times New Roman" w:hAnsi="Times New Roman"/>
          <w:sz w:val="24"/>
          <w:szCs w:val="24"/>
          <w:lang w:eastAsia="sk-SK"/>
        </w:rPr>
        <w:t xml:space="preserve"> „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7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) </w:t>
      </w:r>
      <w:r w:rsidRPr="000D72A7">
        <w:rPr>
          <w:rFonts w:ascii="Times New Roman" w:eastAsia="Times New Roman" w:hAnsi="Times New Roman"/>
          <w:sz w:val="24"/>
          <w:szCs w:val="24"/>
          <w:lang w:eastAsia="sk-SK"/>
        </w:rPr>
        <w:t>§ 64 ods. 3 zákona č. 245/2008 Z. z. v znení neskorších predpisov.</w:t>
      </w:r>
    </w:p>
    <w:p w:rsidR="00E375C0" w:rsidRPr="000D72A7" w:rsidRDefault="00E375C0" w:rsidP="00E375C0">
      <w:pPr>
        <w:spacing w:after="0"/>
        <w:ind w:left="425"/>
        <w:rPr>
          <w:rFonts w:ascii="Times New Roman" w:eastAsia="Times New Roman" w:hAnsi="Times New Roman"/>
          <w:sz w:val="24"/>
          <w:szCs w:val="24"/>
          <w:lang w:eastAsia="sk-SK"/>
        </w:rPr>
      </w:pPr>
      <w:r w:rsidRPr="00833216">
        <w:rPr>
          <w:rFonts w:ascii="Times New Roman" w:eastAsia="Times New Roman" w:hAnsi="Times New Roman"/>
          <w:sz w:val="24"/>
          <w:szCs w:val="24"/>
          <w:lang w:eastAsia="sk-SK"/>
        </w:rPr>
        <w:t>§ 31 ods. 2 zákona č. 61/2015 Z.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833216">
        <w:rPr>
          <w:rFonts w:ascii="Times New Roman" w:eastAsia="Times New Roman" w:hAnsi="Times New Roman"/>
          <w:sz w:val="24"/>
          <w:szCs w:val="24"/>
          <w:lang w:eastAsia="sk-SK"/>
        </w:rPr>
        <w:t>z. o odbornom vzdelávaní a príprave a o zmene a doplnení niektorých zákonov.</w:t>
      </w:r>
      <w:r w:rsidRPr="000D72A7">
        <w:rPr>
          <w:rFonts w:ascii="Times New Roman" w:eastAsia="Times New Roman" w:hAnsi="Times New Roman"/>
          <w:sz w:val="24"/>
          <w:szCs w:val="24"/>
          <w:lang w:eastAsia="sk-SK"/>
        </w:rPr>
        <w:t>“.</w:t>
      </w:r>
    </w:p>
    <w:p w:rsidR="00E375C0" w:rsidRPr="000D72A7" w:rsidRDefault="00E375C0" w:rsidP="00E375C0">
      <w:pPr>
        <w:spacing w:after="0"/>
        <w:ind w:left="425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375C0" w:rsidRDefault="00E375C0" w:rsidP="00E375C0">
      <w:pPr>
        <w:numPr>
          <w:ilvl w:val="0"/>
          <w:numId w:val="5"/>
        </w:numPr>
        <w:spacing w:after="0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D72A7">
        <w:rPr>
          <w:rFonts w:ascii="Times New Roman" w:eastAsia="Times New Roman" w:hAnsi="Times New Roman"/>
          <w:sz w:val="24"/>
          <w:szCs w:val="24"/>
          <w:lang w:eastAsia="sk-SK"/>
        </w:rPr>
        <w:t xml:space="preserve">V § 2 ods. </w:t>
      </w:r>
      <w:r w:rsidRPr="0017375E">
        <w:rPr>
          <w:rFonts w:ascii="Times New Roman" w:eastAsia="Times New Roman" w:hAnsi="Times New Roman"/>
          <w:sz w:val="24"/>
          <w:szCs w:val="24"/>
          <w:lang w:eastAsia="sk-SK"/>
        </w:rPr>
        <w:t>1 písm. e) sa slová „vo vybraných školských zariadeniach“ nahrádzajú slovami „v materských školách, školských kluboch detí a centrách voľného času“ 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 nad slovo „vzdel</w:t>
      </w:r>
      <w:r w:rsidRPr="0017375E">
        <w:rPr>
          <w:rFonts w:ascii="Times New Roman" w:eastAsia="Times New Roman" w:hAnsi="Times New Roman"/>
          <w:sz w:val="24"/>
          <w:szCs w:val="24"/>
          <w:lang w:eastAsia="sk-SK"/>
        </w:rPr>
        <w:t>anie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17375E">
        <w:rPr>
          <w:rFonts w:ascii="Times New Roman" w:eastAsia="Times New Roman" w:hAnsi="Times New Roman"/>
          <w:sz w:val="24"/>
          <w:szCs w:val="24"/>
          <w:lang w:eastAsia="sk-SK"/>
        </w:rPr>
        <w:t>“ sa umiestňuje odkaz 16a.</w:t>
      </w:r>
    </w:p>
    <w:p w:rsidR="00E375C0" w:rsidRPr="000D72A7" w:rsidRDefault="00E375C0" w:rsidP="00E375C0">
      <w:pPr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375C0" w:rsidRPr="000D72A7" w:rsidRDefault="00E375C0" w:rsidP="00E375C0">
      <w:pPr>
        <w:spacing w:after="0"/>
        <w:ind w:left="425"/>
        <w:rPr>
          <w:rFonts w:ascii="Times New Roman" w:eastAsia="Times New Roman" w:hAnsi="Times New Roman"/>
          <w:sz w:val="24"/>
          <w:szCs w:val="24"/>
          <w:lang w:eastAsia="sk-SK"/>
        </w:rPr>
      </w:pPr>
      <w:r w:rsidRPr="000D72A7">
        <w:rPr>
          <w:rFonts w:ascii="Times New Roman" w:eastAsia="Times New Roman" w:hAnsi="Times New Roman"/>
          <w:sz w:val="24"/>
          <w:szCs w:val="24"/>
          <w:lang w:eastAsia="sk-SK"/>
        </w:rPr>
        <w:t>Poznámka pod čiarou k odkazu 16a znie:</w:t>
      </w:r>
    </w:p>
    <w:p w:rsidR="00E375C0" w:rsidRPr="000D72A7" w:rsidRDefault="00E375C0" w:rsidP="00E375C0">
      <w:pPr>
        <w:spacing w:after="0"/>
        <w:ind w:left="4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D72A7">
        <w:rPr>
          <w:rFonts w:ascii="Times New Roman" w:eastAsia="Times New Roman" w:hAnsi="Times New Roman"/>
          <w:sz w:val="24"/>
          <w:szCs w:val="24"/>
          <w:lang w:eastAsia="sk-SK"/>
        </w:rPr>
        <w:t>„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16a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) </w:t>
      </w:r>
      <w:r w:rsidRPr="000D72A7">
        <w:rPr>
          <w:rFonts w:ascii="Times New Roman" w:eastAsia="Times New Roman" w:hAnsi="Times New Roman"/>
          <w:sz w:val="24"/>
          <w:szCs w:val="24"/>
          <w:lang w:eastAsia="sk-SK"/>
        </w:rPr>
        <w:t>§ 28 ods. 3 až 7, § 114 ods. 3 až 7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a</w:t>
      </w:r>
      <w:r w:rsidRPr="000D72A7">
        <w:rPr>
          <w:rFonts w:ascii="Times New Roman" w:eastAsia="Times New Roman" w:hAnsi="Times New Roman"/>
          <w:sz w:val="24"/>
          <w:szCs w:val="24"/>
          <w:lang w:eastAsia="sk-SK"/>
        </w:rPr>
        <w:t xml:space="preserve"> § 116 ods. 6 a 7 zákona č. 245/2008 Z. z. v znení neskorších predpisov.“.</w:t>
      </w:r>
    </w:p>
    <w:p w:rsidR="00E375C0" w:rsidRDefault="00E375C0" w:rsidP="00E375C0">
      <w:pPr>
        <w:spacing w:after="0" w:line="240" w:lineRule="auto"/>
        <w:ind w:left="360" w:firstLine="348"/>
        <w:rPr>
          <w:rFonts w:ascii="Times New Roman" w:hAnsi="Times New Roman"/>
          <w:sz w:val="24"/>
          <w:szCs w:val="24"/>
          <w:lang w:eastAsia="sk-SK"/>
        </w:rPr>
      </w:pPr>
    </w:p>
    <w:p w:rsidR="00E375C0" w:rsidRPr="009F37FB" w:rsidRDefault="00E375C0" w:rsidP="00E375C0">
      <w:pPr>
        <w:pStyle w:val="Bezriadkovania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F37FB">
        <w:rPr>
          <w:rFonts w:ascii="Times New Roman" w:hAnsi="Times New Roman"/>
          <w:sz w:val="24"/>
          <w:szCs w:val="24"/>
        </w:rPr>
        <w:t>V § 2 ods. 1 sa za písmeno e) vkladá nové písmeno f), ktoré znie:</w:t>
      </w:r>
    </w:p>
    <w:p w:rsidR="00E375C0" w:rsidRPr="0088018C" w:rsidRDefault="00E375C0" w:rsidP="00E375C0">
      <w:pPr>
        <w:pStyle w:val="Bezriadkovania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88018C">
        <w:rPr>
          <w:rFonts w:ascii="Times New Roman" w:hAnsi="Times New Roman"/>
          <w:sz w:val="24"/>
          <w:szCs w:val="24"/>
          <w:lang w:eastAsia="sk-SK"/>
        </w:rPr>
        <w:t>„f) príspevky od žiakov, rodičov alebo inej osoby, ktorá má voči žiakovi vyživovaciu povinnosť, na čiastočnú úhradu nákladov spojených s výchovou, pobytom, ubytovaním a stravovaním v školských internátoch, špeciálnych výchovných zariadeniach a zariadeniach školského stravovania,</w:t>
      </w:r>
      <w:r w:rsidRPr="0088018C">
        <w:rPr>
          <w:rFonts w:ascii="Times New Roman" w:hAnsi="Times New Roman"/>
          <w:sz w:val="24"/>
          <w:szCs w:val="24"/>
          <w:vertAlign w:val="superscript"/>
          <w:lang w:eastAsia="sk-SK"/>
        </w:rPr>
        <w:t>17</w:t>
      </w:r>
      <w:r w:rsidRPr="0088018C">
        <w:rPr>
          <w:rFonts w:ascii="Times New Roman" w:hAnsi="Times New Roman"/>
          <w:sz w:val="24"/>
          <w:szCs w:val="24"/>
          <w:lang w:eastAsia="sk-SK"/>
        </w:rPr>
        <w:t>)“.</w:t>
      </w:r>
    </w:p>
    <w:p w:rsidR="00E375C0" w:rsidRPr="00A825D0" w:rsidRDefault="00E375C0" w:rsidP="00E375C0">
      <w:pPr>
        <w:pStyle w:val="Bezriadkovania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9F37FB" w:rsidRDefault="00E375C0" w:rsidP="00E375C0">
      <w:pPr>
        <w:pStyle w:val="Bezriadkovania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9F37FB">
        <w:rPr>
          <w:rFonts w:ascii="Times New Roman" w:hAnsi="Times New Roman"/>
          <w:sz w:val="24"/>
          <w:szCs w:val="24"/>
          <w:lang w:eastAsia="sk-SK"/>
        </w:rPr>
        <w:t>Poznámka pod čiarou k odkazu 17 znie:</w:t>
      </w:r>
    </w:p>
    <w:p w:rsidR="00E375C0" w:rsidRDefault="00E375C0" w:rsidP="00E375C0">
      <w:pPr>
        <w:pStyle w:val="Bezriadkovania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9F37FB">
        <w:rPr>
          <w:rFonts w:ascii="Times New Roman" w:hAnsi="Times New Roman"/>
          <w:sz w:val="24"/>
          <w:szCs w:val="24"/>
          <w:lang w:eastAsia="sk-SK"/>
        </w:rPr>
        <w:t>„</w:t>
      </w:r>
      <w:r>
        <w:rPr>
          <w:rFonts w:ascii="Times New Roman" w:hAnsi="Times New Roman"/>
          <w:sz w:val="24"/>
          <w:szCs w:val="24"/>
          <w:vertAlign w:val="superscript"/>
          <w:lang w:eastAsia="sk-SK"/>
        </w:rPr>
        <w:t>17</w:t>
      </w:r>
      <w:r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9F37FB">
        <w:rPr>
          <w:rFonts w:ascii="Times New Roman" w:hAnsi="Times New Roman"/>
          <w:sz w:val="24"/>
          <w:szCs w:val="24"/>
          <w:lang w:eastAsia="sk-SK"/>
        </w:rPr>
        <w:t>§ 117 ods. 5 až 8, § 126 a 127, § 140 ods. 8 až 13</w:t>
      </w:r>
      <w:r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Pr="009F37FB">
        <w:rPr>
          <w:rFonts w:ascii="Times New Roman" w:hAnsi="Times New Roman"/>
          <w:sz w:val="24"/>
          <w:szCs w:val="24"/>
          <w:lang w:eastAsia="sk-SK"/>
        </w:rPr>
        <w:t xml:space="preserve"> § 141 ods. 4 až 9 zákona č. 245/2008 Z. z. v znení neskorších predpisov.“.</w:t>
      </w:r>
    </w:p>
    <w:p w:rsidR="00E375C0" w:rsidRPr="00953815" w:rsidRDefault="00E375C0" w:rsidP="00E375C0">
      <w:pPr>
        <w:pStyle w:val="Bezriadkovania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9F37FB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E375C0" w:rsidRDefault="00E375C0" w:rsidP="00E375C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písmená f) až h) sa označujú ako písmená g) až i).</w:t>
      </w:r>
    </w:p>
    <w:p w:rsidR="00E375C0" w:rsidRDefault="00E375C0" w:rsidP="00E375C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375C0" w:rsidRDefault="00E375C0" w:rsidP="00E375C0">
      <w:pPr>
        <w:pStyle w:val="Normlnywebov"/>
        <w:numPr>
          <w:ilvl w:val="0"/>
          <w:numId w:val="5"/>
        </w:numPr>
        <w:spacing w:before="0" w:beforeAutospacing="0" w:after="0" w:afterAutospacing="0"/>
        <w:ind w:left="426" w:hanging="426"/>
        <w:jc w:val="both"/>
      </w:pPr>
      <w:r w:rsidRPr="00805926">
        <w:t>V § 2</w:t>
      </w:r>
      <w:r>
        <w:t xml:space="preserve"> </w:t>
      </w:r>
      <w:r w:rsidRPr="00805926">
        <w:t>ods. 4 písm. a) sa slová „g) a h)“ nahrádzajú slovami „h) a i)</w:t>
      </w:r>
      <w:r>
        <w:t>“</w:t>
      </w:r>
      <w:r w:rsidRPr="00805926">
        <w:t>.</w:t>
      </w:r>
    </w:p>
    <w:p w:rsidR="00E375C0" w:rsidRDefault="00E375C0" w:rsidP="00E375C0">
      <w:pPr>
        <w:pStyle w:val="Bezriadkovania"/>
        <w:ind w:left="644"/>
        <w:jc w:val="both"/>
        <w:rPr>
          <w:rFonts w:ascii="Times New Roman" w:hAnsi="Times New Roman"/>
          <w:sz w:val="24"/>
          <w:szCs w:val="24"/>
        </w:rPr>
      </w:pPr>
    </w:p>
    <w:p w:rsidR="00E375C0" w:rsidRPr="00ED59A9" w:rsidRDefault="00E375C0" w:rsidP="00E375C0">
      <w:pPr>
        <w:pStyle w:val="Bezriadkovania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59A9">
        <w:rPr>
          <w:rFonts w:ascii="Times New Roman" w:hAnsi="Times New Roman"/>
          <w:sz w:val="24"/>
          <w:szCs w:val="24"/>
        </w:rPr>
        <w:t>V § 2 ods. 4 písm. b) sa slová „e) a f)“ nahrádzajú slovami „e) až g)</w:t>
      </w:r>
      <w:r>
        <w:rPr>
          <w:rFonts w:ascii="Times New Roman" w:hAnsi="Times New Roman"/>
          <w:sz w:val="24"/>
          <w:szCs w:val="24"/>
        </w:rPr>
        <w:t>“</w:t>
      </w:r>
      <w:r w:rsidRPr="00ED59A9">
        <w:rPr>
          <w:rFonts w:ascii="Times New Roman" w:hAnsi="Times New Roman"/>
          <w:sz w:val="24"/>
          <w:szCs w:val="24"/>
        </w:rPr>
        <w:t>.</w:t>
      </w:r>
    </w:p>
    <w:p w:rsidR="00E375C0" w:rsidRPr="00805926" w:rsidRDefault="00E375C0" w:rsidP="00E375C0">
      <w:pPr>
        <w:pStyle w:val="Bezriadkovania"/>
        <w:ind w:left="360"/>
        <w:jc w:val="both"/>
        <w:rPr>
          <w:rFonts w:ascii="Times New Roman" w:hAnsi="Times New Roman"/>
          <w:sz w:val="24"/>
          <w:szCs w:val="24"/>
        </w:rPr>
      </w:pPr>
    </w:p>
    <w:p w:rsidR="00E375C0" w:rsidRPr="00C345C2" w:rsidRDefault="00E375C0" w:rsidP="00E375C0">
      <w:pPr>
        <w:numPr>
          <w:ilvl w:val="0"/>
          <w:numId w:val="5"/>
        </w:numPr>
        <w:spacing w:after="0"/>
        <w:ind w:left="426" w:hanging="426"/>
        <w:rPr>
          <w:rFonts w:ascii="Times New Roman" w:eastAsia="Times New Roman" w:hAnsi="Times New Roman"/>
          <w:sz w:val="24"/>
          <w:szCs w:val="24"/>
          <w:lang w:eastAsia="sk-SK"/>
        </w:rPr>
      </w:pPr>
      <w:r w:rsidRPr="00C345C2">
        <w:rPr>
          <w:rFonts w:ascii="Times New Roman" w:eastAsia="Times New Roman" w:hAnsi="Times New Roman"/>
          <w:sz w:val="24"/>
          <w:szCs w:val="24"/>
          <w:lang w:eastAsia="sk-SK"/>
        </w:rPr>
        <w:t xml:space="preserve">V § 3 ods. 2 písmeno a) znie: </w:t>
      </w:r>
    </w:p>
    <w:p w:rsidR="00E375C0" w:rsidRDefault="00E375C0" w:rsidP="00E375C0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sk-SK"/>
        </w:rPr>
      </w:pPr>
      <w:r w:rsidRPr="00140D1B">
        <w:rPr>
          <w:rFonts w:ascii="Times New Roman" w:eastAsia="Times New Roman" w:hAnsi="Times New Roman"/>
          <w:sz w:val="24"/>
          <w:szCs w:val="24"/>
          <w:lang w:eastAsia="sk-SK"/>
        </w:rPr>
        <w:t>„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a) pre vyššie územné celky na</w:t>
      </w:r>
    </w:p>
    <w:p w:rsidR="00E375C0" w:rsidRPr="00140D1B" w:rsidRDefault="00E375C0" w:rsidP="00E375C0">
      <w:pPr>
        <w:numPr>
          <w:ilvl w:val="0"/>
          <w:numId w:val="23"/>
        </w:numPr>
        <w:spacing w:after="0" w:line="240" w:lineRule="auto"/>
        <w:ind w:left="850" w:hanging="4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40D1B">
        <w:rPr>
          <w:rFonts w:ascii="Times New Roman" w:eastAsia="Times New Roman" w:hAnsi="Times New Roman"/>
          <w:sz w:val="24"/>
          <w:szCs w:val="24"/>
          <w:lang w:eastAsia="sk-SK"/>
        </w:rPr>
        <w:t>výchovno-vzdelávací proces a prevádzku škôl</w:t>
      </w:r>
      <w:r w:rsidRPr="00140D1B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1</w:t>
      </w:r>
      <w:r w:rsidRPr="00140D1B">
        <w:rPr>
          <w:rFonts w:ascii="Times New Roman" w:eastAsia="Times New Roman" w:hAnsi="Times New Roman"/>
          <w:sz w:val="24"/>
          <w:szCs w:val="24"/>
          <w:lang w:eastAsia="sk-SK"/>
        </w:rPr>
        <w:t>) podľa § 4,</w:t>
      </w:r>
    </w:p>
    <w:p w:rsidR="00E375C0" w:rsidRPr="00140D1B" w:rsidRDefault="00E375C0" w:rsidP="00E375C0">
      <w:pPr>
        <w:numPr>
          <w:ilvl w:val="0"/>
          <w:numId w:val="23"/>
        </w:numPr>
        <w:spacing w:after="0" w:line="240" w:lineRule="auto"/>
        <w:ind w:left="850" w:hanging="4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40D1B">
        <w:rPr>
          <w:rFonts w:ascii="Times New Roman" w:eastAsia="Times New Roman" w:hAnsi="Times New Roman"/>
          <w:sz w:val="24"/>
          <w:szCs w:val="24"/>
          <w:lang w:eastAsia="sk-SK"/>
        </w:rPr>
        <w:t>osobné náklady asistentov učiteľa pre žiakov so zdravotným znevýhodnením,</w:t>
      </w:r>
    </w:p>
    <w:p w:rsidR="00E375C0" w:rsidRPr="00140D1B" w:rsidRDefault="00E375C0" w:rsidP="00E375C0">
      <w:pPr>
        <w:numPr>
          <w:ilvl w:val="0"/>
          <w:numId w:val="23"/>
        </w:numPr>
        <w:spacing w:after="0" w:line="240" w:lineRule="auto"/>
        <w:ind w:left="850" w:hanging="4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40D1B">
        <w:rPr>
          <w:rFonts w:ascii="Times New Roman" w:eastAsia="Times New Roman" w:hAnsi="Times New Roman"/>
          <w:sz w:val="24"/>
          <w:szCs w:val="24"/>
          <w:lang w:eastAsia="sk-SK"/>
        </w:rPr>
        <w:t>príspevok na dopravu,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E375C0" w:rsidRDefault="00E375C0" w:rsidP="00E375C0">
      <w:pPr>
        <w:numPr>
          <w:ilvl w:val="0"/>
          <w:numId w:val="23"/>
        </w:numPr>
        <w:spacing w:after="0" w:line="240" w:lineRule="auto"/>
        <w:ind w:left="850" w:hanging="4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40D1B">
        <w:rPr>
          <w:rFonts w:ascii="Times New Roman" w:eastAsia="Times New Roman" w:hAnsi="Times New Roman"/>
          <w:sz w:val="24"/>
          <w:szCs w:val="24"/>
          <w:lang w:eastAsia="sk-SK"/>
        </w:rPr>
        <w:t>príspevok na kurz pohybových aktivít v prírode,</w:t>
      </w:r>
    </w:p>
    <w:p w:rsidR="00E375C0" w:rsidRPr="00140D1B" w:rsidRDefault="00E375C0" w:rsidP="00E375C0">
      <w:pPr>
        <w:numPr>
          <w:ilvl w:val="0"/>
          <w:numId w:val="23"/>
        </w:numPr>
        <w:spacing w:after="0" w:line="240" w:lineRule="auto"/>
        <w:ind w:left="850" w:hanging="4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56459">
        <w:rPr>
          <w:rFonts w:ascii="Times New Roman" w:eastAsia="Times New Roman" w:hAnsi="Times New Roman"/>
          <w:sz w:val="24"/>
          <w:szCs w:val="24"/>
          <w:lang w:eastAsia="sk-SK"/>
        </w:rPr>
        <w:t>príspevok na školu v prírode,</w:t>
      </w:r>
      <w:r w:rsidRPr="003833BE">
        <w:t xml:space="preserve"> </w:t>
      </w:r>
    </w:p>
    <w:p w:rsidR="00E375C0" w:rsidRPr="00140D1B" w:rsidRDefault="00E375C0" w:rsidP="00E375C0">
      <w:pPr>
        <w:numPr>
          <w:ilvl w:val="0"/>
          <w:numId w:val="23"/>
        </w:numPr>
        <w:spacing w:after="0" w:line="240" w:lineRule="auto"/>
        <w:ind w:left="850" w:hanging="4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40D1B">
        <w:rPr>
          <w:rFonts w:ascii="Times New Roman" w:eastAsia="Times New Roman" w:hAnsi="Times New Roman"/>
          <w:sz w:val="24"/>
          <w:szCs w:val="24"/>
          <w:lang w:eastAsia="sk-SK"/>
        </w:rPr>
        <w:t>príspevok na záujmové vzdelávanie,</w:t>
      </w:r>
    </w:p>
    <w:p w:rsidR="00E375C0" w:rsidRPr="00140D1B" w:rsidRDefault="00E375C0" w:rsidP="00E375C0">
      <w:pPr>
        <w:numPr>
          <w:ilvl w:val="0"/>
          <w:numId w:val="23"/>
        </w:numPr>
        <w:spacing w:after="0" w:line="240" w:lineRule="auto"/>
        <w:ind w:left="850" w:hanging="4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40D1B">
        <w:rPr>
          <w:rFonts w:ascii="Times New Roman" w:eastAsia="Times New Roman" w:hAnsi="Times New Roman"/>
          <w:sz w:val="24"/>
          <w:szCs w:val="24"/>
          <w:lang w:eastAsia="sk-SK"/>
        </w:rPr>
        <w:t>mimoriadne výsledky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žiakov</w:t>
      </w:r>
      <w:r w:rsidRPr="00140D1B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E375C0" w:rsidRPr="00140D1B" w:rsidRDefault="00E375C0" w:rsidP="00E375C0">
      <w:pPr>
        <w:numPr>
          <w:ilvl w:val="0"/>
          <w:numId w:val="23"/>
        </w:numPr>
        <w:spacing w:after="0" w:line="240" w:lineRule="auto"/>
        <w:ind w:left="850" w:hanging="4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40D1B">
        <w:rPr>
          <w:rFonts w:ascii="Times New Roman" w:eastAsia="Times New Roman" w:hAnsi="Times New Roman"/>
          <w:sz w:val="24"/>
          <w:szCs w:val="24"/>
          <w:lang w:eastAsia="sk-SK"/>
        </w:rPr>
        <w:t>riešenie havarijných situácií,</w:t>
      </w:r>
    </w:p>
    <w:p w:rsidR="00E375C0" w:rsidRPr="00140D1B" w:rsidRDefault="00E375C0" w:rsidP="00E375C0">
      <w:pPr>
        <w:numPr>
          <w:ilvl w:val="0"/>
          <w:numId w:val="23"/>
        </w:numPr>
        <w:spacing w:after="0" w:line="240" w:lineRule="auto"/>
        <w:ind w:left="850" w:hanging="4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40D1B">
        <w:rPr>
          <w:rFonts w:ascii="Times New Roman" w:eastAsia="Times New Roman" w:hAnsi="Times New Roman"/>
          <w:sz w:val="24"/>
          <w:szCs w:val="24"/>
          <w:lang w:eastAsia="sk-SK"/>
        </w:rPr>
        <w:t>rozvojové projekty,</w:t>
      </w:r>
    </w:p>
    <w:p w:rsidR="00E375C0" w:rsidRPr="00140D1B" w:rsidRDefault="00E375C0" w:rsidP="00E375C0">
      <w:pPr>
        <w:numPr>
          <w:ilvl w:val="0"/>
          <w:numId w:val="2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40D1B">
        <w:rPr>
          <w:rFonts w:ascii="Times New Roman" w:eastAsia="Times New Roman" w:hAnsi="Times New Roman"/>
          <w:sz w:val="24"/>
          <w:szCs w:val="24"/>
          <w:lang w:eastAsia="sk-SK"/>
        </w:rPr>
        <w:t>financovanie nákladov na žiakov zo sociálne znevýhodneného prostredia,</w:t>
      </w:r>
    </w:p>
    <w:p w:rsidR="00E375C0" w:rsidRPr="00140D1B" w:rsidRDefault="00E375C0" w:rsidP="00E375C0">
      <w:pPr>
        <w:numPr>
          <w:ilvl w:val="0"/>
          <w:numId w:val="2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40D1B">
        <w:rPr>
          <w:rFonts w:ascii="Times New Roman" w:eastAsia="Times New Roman" w:hAnsi="Times New Roman"/>
          <w:sz w:val="24"/>
          <w:szCs w:val="24"/>
          <w:lang w:eastAsia="sk-SK"/>
        </w:rPr>
        <w:t>odchodné,</w:t>
      </w:r>
    </w:p>
    <w:p w:rsidR="00E375C0" w:rsidRPr="00140D1B" w:rsidRDefault="00E375C0" w:rsidP="00E375C0">
      <w:pPr>
        <w:numPr>
          <w:ilvl w:val="0"/>
          <w:numId w:val="2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40D1B">
        <w:rPr>
          <w:rFonts w:ascii="Times New Roman" w:eastAsia="Times New Roman" w:hAnsi="Times New Roman"/>
          <w:sz w:val="24"/>
          <w:szCs w:val="24"/>
          <w:lang w:eastAsia="sk-SK"/>
        </w:rPr>
        <w:t>úhradu nákladov súvisiacich so starostlivosťou o pedagogického zamestnanca a odborného zamestnanca školy</w:t>
      </w:r>
      <w:r w:rsidRPr="00140D1B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1</w:t>
      </w:r>
      <w:r w:rsidRPr="00140D1B">
        <w:rPr>
          <w:rFonts w:ascii="Times New Roman" w:eastAsia="Times New Roman" w:hAnsi="Times New Roman"/>
          <w:sz w:val="24"/>
          <w:szCs w:val="24"/>
          <w:lang w:eastAsia="sk-SK"/>
        </w:rPr>
        <w:t xml:space="preserve">) na úhradu vakcíny proti chrípke a vakcíny proti hepatitíde typu A </w:t>
      </w:r>
      <w:proofErr w:type="spellStart"/>
      <w:r w:rsidRPr="00140D1B">
        <w:rPr>
          <w:rFonts w:ascii="Times New Roman" w:eastAsia="Times New Roman" w:hAnsi="Times New Roman"/>
          <w:sz w:val="24"/>
          <w:szCs w:val="24"/>
          <w:lang w:eastAsia="sk-SK"/>
        </w:rPr>
        <w:t>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140D1B">
        <w:rPr>
          <w:rFonts w:ascii="Times New Roman" w:eastAsia="Times New Roman" w:hAnsi="Times New Roman"/>
          <w:sz w:val="24"/>
          <w:szCs w:val="24"/>
          <w:lang w:eastAsia="sk-SK"/>
        </w:rPr>
        <w:t>B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E375C0" w:rsidRPr="00140D1B" w:rsidRDefault="00E375C0" w:rsidP="00E375C0">
      <w:pPr>
        <w:numPr>
          <w:ilvl w:val="0"/>
          <w:numId w:val="2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40D1B">
        <w:rPr>
          <w:rFonts w:ascii="Times New Roman" w:eastAsia="Times New Roman" w:hAnsi="Times New Roman"/>
          <w:sz w:val="24"/>
          <w:szCs w:val="24"/>
          <w:lang w:eastAsia="sk-SK"/>
        </w:rPr>
        <w:t>dohodovacie konanie,“.</w:t>
      </w:r>
    </w:p>
    <w:p w:rsidR="00E375C0" w:rsidRDefault="00E375C0" w:rsidP="00E375C0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highlight w:val="green"/>
          <w:lang w:eastAsia="sk-SK"/>
        </w:rPr>
      </w:pPr>
    </w:p>
    <w:p w:rsidR="00E375C0" w:rsidRPr="00140D1B" w:rsidRDefault="00E375C0" w:rsidP="00E375C0">
      <w:pPr>
        <w:numPr>
          <w:ilvl w:val="0"/>
          <w:numId w:val="5"/>
        </w:numPr>
        <w:spacing w:after="0"/>
        <w:ind w:left="426" w:hanging="426"/>
        <w:rPr>
          <w:rFonts w:ascii="Times New Roman" w:eastAsia="Times New Roman" w:hAnsi="Times New Roman"/>
          <w:sz w:val="24"/>
          <w:szCs w:val="24"/>
          <w:lang w:eastAsia="sk-SK"/>
        </w:rPr>
      </w:pPr>
      <w:r w:rsidRPr="00140D1B">
        <w:rPr>
          <w:rFonts w:ascii="Times New Roman" w:eastAsia="Times New Roman" w:hAnsi="Times New Roman"/>
          <w:sz w:val="24"/>
          <w:szCs w:val="24"/>
          <w:lang w:eastAsia="sk-SK"/>
        </w:rPr>
        <w:t>V § 3 ods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ek</w:t>
      </w:r>
      <w:r w:rsidRPr="00140D1B">
        <w:rPr>
          <w:rFonts w:ascii="Times New Roman" w:eastAsia="Times New Roman" w:hAnsi="Times New Roman"/>
          <w:sz w:val="24"/>
          <w:szCs w:val="24"/>
          <w:lang w:eastAsia="sk-SK"/>
        </w:rPr>
        <w:t xml:space="preserve"> 3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znie</w:t>
      </w:r>
      <w:r w:rsidRPr="00140D1B">
        <w:rPr>
          <w:rFonts w:ascii="Times New Roman" w:eastAsia="Times New Roman" w:hAnsi="Times New Roman"/>
          <w:sz w:val="24"/>
          <w:szCs w:val="24"/>
          <w:lang w:eastAsia="sk-SK"/>
        </w:rPr>
        <w:t xml:space="preserve">: </w:t>
      </w:r>
    </w:p>
    <w:p w:rsidR="00E375C0" w:rsidRPr="002E4AD7" w:rsidRDefault="00E375C0" w:rsidP="00E375C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40D1B">
        <w:rPr>
          <w:rFonts w:ascii="Times New Roman" w:eastAsia="Times New Roman" w:hAnsi="Times New Roman"/>
          <w:sz w:val="24"/>
          <w:szCs w:val="24"/>
          <w:lang w:eastAsia="sk-SK"/>
        </w:rPr>
        <w:t>„</w:t>
      </w:r>
      <w:r w:rsidRPr="002E4AD7">
        <w:rPr>
          <w:rFonts w:ascii="Times New Roman" w:eastAsia="Times New Roman" w:hAnsi="Times New Roman"/>
          <w:sz w:val="24"/>
          <w:szCs w:val="24"/>
          <w:lang w:eastAsia="sk-SK"/>
        </w:rPr>
        <w:t>(3) V kapitole ministerstva vnútra sa rozpočtujú finančné prostriedky pre obce, štátom uznanú cirkev alebo náboženskú spoločnosť, inú právnickú osobu alebo fyzickú osobu a pre okresné úrady v sídle kraja na</w:t>
      </w:r>
    </w:p>
    <w:p w:rsidR="00E375C0" w:rsidRDefault="00E375C0" w:rsidP="00E375C0">
      <w:pPr>
        <w:numPr>
          <w:ilvl w:val="2"/>
          <w:numId w:val="2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E4AD7">
        <w:rPr>
          <w:rFonts w:ascii="Times New Roman" w:eastAsia="Times New Roman" w:hAnsi="Times New Roman"/>
          <w:sz w:val="24"/>
          <w:szCs w:val="24"/>
          <w:lang w:eastAsia="sk-SK"/>
        </w:rPr>
        <w:t>výchovno-vzd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elávací proces a prevádzku škôl</w:t>
      </w:r>
      <w:r w:rsidRPr="002E4AD7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1</w:t>
      </w:r>
      <w:r w:rsidRPr="002E4AD7">
        <w:rPr>
          <w:rFonts w:ascii="Times New Roman" w:eastAsia="Times New Roman" w:hAnsi="Times New Roman"/>
          <w:sz w:val="24"/>
          <w:szCs w:val="24"/>
          <w:lang w:eastAsia="sk-SK"/>
        </w:rPr>
        <w:t>) podľa § 4, verejných materských škôl a verejných školských zariadení podľa § 5,</w:t>
      </w:r>
    </w:p>
    <w:p w:rsidR="00E375C0" w:rsidRPr="00140D1B" w:rsidRDefault="00E375C0" w:rsidP="00E375C0">
      <w:pPr>
        <w:numPr>
          <w:ilvl w:val="2"/>
          <w:numId w:val="2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40D1B">
        <w:rPr>
          <w:rFonts w:ascii="Times New Roman" w:eastAsia="Times New Roman" w:hAnsi="Times New Roman"/>
          <w:sz w:val="24"/>
          <w:szCs w:val="24"/>
          <w:lang w:eastAsia="sk-SK"/>
        </w:rPr>
        <w:t>osobné náklady asistentov učiteľa pre žiakov so z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dravotným znevýhodnením</w:t>
      </w:r>
      <w:r w:rsidRPr="00140D1B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E375C0" w:rsidRPr="00140D1B" w:rsidRDefault="00E375C0" w:rsidP="00E375C0">
      <w:pPr>
        <w:numPr>
          <w:ilvl w:val="2"/>
          <w:numId w:val="2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40D1B">
        <w:rPr>
          <w:rFonts w:ascii="Times New Roman" w:eastAsia="Times New Roman" w:hAnsi="Times New Roman"/>
          <w:sz w:val="24"/>
          <w:szCs w:val="24"/>
          <w:lang w:eastAsia="sk-SK"/>
        </w:rPr>
        <w:t>príspevok na dopravu,</w:t>
      </w:r>
    </w:p>
    <w:p w:rsidR="00E375C0" w:rsidRPr="00140D1B" w:rsidRDefault="00E375C0" w:rsidP="00E375C0">
      <w:pPr>
        <w:numPr>
          <w:ilvl w:val="2"/>
          <w:numId w:val="2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40D1B">
        <w:rPr>
          <w:rFonts w:ascii="Times New Roman" w:eastAsia="Times New Roman" w:hAnsi="Times New Roman"/>
          <w:sz w:val="24"/>
          <w:szCs w:val="24"/>
          <w:lang w:eastAsia="sk-SK"/>
        </w:rPr>
        <w:t>príspevok na kurz pohybových aktivít v prírode,</w:t>
      </w:r>
    </w:p>
    <w:p w:rsidR="00E375C0" w:rsidRPr="00140D1B" w:rsidRDefault="00E375C0" w:rsidP="00E375C0">
      <w:pPr>
        <w:numPr>
          <w:ilvl w:val="2"/>
          <w:numId w:val="2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40D1B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príspevok na školu v prírode,</w:t>
      </w:r>
    </w:p>
    <w:p w:rsidR="00E375C0" w:rsidRPr="00140D1B" w:rsidRDefault="00E375C0" w:rsidP="00E375C0">
      <w:pPr>
        <w:numPr>
          <w:ilvl w:val="2"/>
          <w:numId w:val="2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40D1B">
        <w:rPr>
          <w:rFonts w:ascii="Times New Roman" w:eastAsia="Times New Roman" w:hAnsi="Times New Roman"/>
          <w:sz w:val="24"/>
          <w:szCs w:val="24"/>
          <w:lang w:eastAsia="sk-SK"/>
        </w:rPr>
        <w:t>príspevok na záujmové vzdelávanie,</w:t>
      </w:r>
    </w:p>
    <w:p w:rsidR="00E375C0" w:rsidRPr="00140D1B" w:rsidRDefault="00E375C0" w:rsidP="00E375C0">
      <w:pPr>
        <w:numPr>
          <w:ilvl w:val="2"/>
          <w:numId w:val="2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40D1B">
        <w:rPr>
          <w:rFonts w:ascii="Times New Roman" w:eastAsia="Times New Roman" w:hAnsi="Times New Roman"/>
          <w:sz w:val="24"/>
          <w:szCs w:val="24"/>
          <w:lang w:eastAsia="sk-SK"/>
        </w:rPr>
        <w:t>mimoriadne výsledky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žiakov</w:t>
      </w:r>
      <w:r w:rsidRPr="00140D1B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E375C0" w:rsidRPr="00140D1B" w:rsidRDefault="00E375C0" w:rsidP="00E375C0">
      <w:pPr>
        <w:numPr>
          <w:ilvl w:val="2"/>
          <w:numId w:val="2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40D1B">
        <w:rPr>
          <w:rFonts w:ascii="Times New Roman" w:eastAsia="Times New Roman" w:hAnsi="Times New Roman"/>
          <w:sz w:val="24"/>
          <w:szCs w:val="24"/>
          <w:lang w:eastAsia="sk-SK"/>
        </w:rPr>
        <w:t>riešenie havarijných situácií,</w:t>
      </w:r>
    </w:p>
    <w:p w:rsidR="00E375C0" w:rsidRPr="00140D1B" w:rsidRDefault="00E375C0" w:rsidP="00E375C0">
      <w:pPr>
        <w:numPr>
          <w:ilvl w:val="2"/>
          <w:numId w:val="2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40D1B">
        <w:rPr>
          <w:rFonts w:ascii="Times New Roman" w:eastAsia="Times New Roman" w:hAnsi="Times New Roman"/>
          <w:sz w:val="24"/>
          <w:szCs w:val="24"/>
          <w:lang w:eastAsia="sk-SK"/>
        </w:rPr>
        <w:t>rozvojové projekty,</w:t>
      </w:r>
    </w:p>
    <w:p w:rsidR="00E375C0" w:rsidRDefault="00E375C0" w:rsidP="00E375C0">
      <w:pPr>
        <w:numPr>
          <w:ilvl w:val="2"/>
          <w:numId w:val="2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40D1B">
        <w:rPr>
          <w:rFonts w:ascii="Times New Roman" w:eastAsia="Times New Roman" w:hAnsi="Times New Roman"/>
          <w:sz w:val="24"/>
          <w:szCs w:val="24"/>
          <w:lang w:eastAsia="sk-SK"/>
        </w:rPr>
        <w:t>financovanie nákladov na žiakov zo sociálne znevýhodneného prostredia,</w:t>
      </w:r>
    </w:p>
    <w:p w:rsidR="00E375C0" w:rsidRDefault="00E375C0" w:rsidP="00E375C0">
      <w:pPr>
        <w:numPr>
          <w:ilvl w:val="2"/>
          <w:numId w:val="2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</w:t>
      </w:r>
      <w:r w:rsidRPr="002401B2">
        <w:rPr>
          <w:rFonts w:ascii="Times New Roman" w:eastAsia="Times New Roman" w:hAnsi="Times New Roman"/>
          <w:sz w:val="24"/>
          <w:szCs w:val="24"/>
          <w:lang w:eastAsia="sk-SK"/>
        </w:rPr>
        <w:t>ríspevok na výchovu a vzdelávanie detí materských škôl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E375C0" w:rsidRDefault="00E375C0" w:rsidP="00E375C0">
      <w:pPr>
        <w:numPr>
          <w:ilvl w:val="2"/>
          <w:numId w:val="2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kapitálové výdavky podľa § 7 ods. 9,</w:t>
      </w:r>
    </w:p>
    <w:p w:rsidR="00E375C0" w:rsidRPr="00140D1B" w:rsidRDefault="00E375C0" w:rsidP="00E375C0">
      <w:pPr>
        <w:numPr>
          <w:ilvl w:val="2"/>
          <w:numId w:val="2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40D1B">
        <w:rPr>
          <w:rFonts w:ascii="Times New Roman" w:eastAsia="Times New Roman" w:hAnsi="Times New Roman"/>
          <w:sz w:val="24"/>
          <w:szCs w:val="24"/>
          <w:lang w:eastAsia="sk-SK"/>
        </w:rPr>
        <w:t>odchodné,</w:t>
      </w:r>
    </w:p>
    <w:p w:rsidR="00E375C0" w:rsidRPr="00140D1B" w:rsidRDefault="00E375C0" w:rsidP="00E375C0">
      <w:pPr>
        <w:numPr>
          <w:ilvl w:val="2"/>
          <w:numId w:val="2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40D1B">
        <w:rPr>
          <w:rFonts w:ascii="Times New Roman" w:eastAsia="Times New Roman" w:hAnsi="Times New Roman"/>
          <w:sz w:val="24"/>
          <w:szCs w:val="24"/>
          <w:lang w:eastAsia="sk-SK"/>
        </w:rPr>
        <w:t xml:space="preserve">úhradu nákladov súvisiacich so starostlivosťou o pedagogického zamestnanca a odborného zamestnanca školy na úhradu vakcíny proti chrípke a vakcíny proti hepatitíde typu A </w:t>
      </w:r>
      <w:proofErr w:type="spellStart"/>
      <w:r w:rsidRPr="00140D1B">
        <w:rPr>
          <w:rFonts w:ascii="Times New Roman" w:eastAsia="Times New Roman" w:hAnsi="Times New Roman"/>
          <w:sz w:val="24"/>
          <w:szCs w:val="24"/>
          <w:lang w:eastAsia="sk-SK"/>
        </w:rPr>
        <w:t>a</w:t>
      </w:r>
      <w:proofErr w:type="spellEnd"/>
      <w:r w:rsidRPr="00140D1B">
        <w:rPr>
          <w:rFonts w:ascii="Times New Roman" w:eastAsia="Times New Roman" w:hAnsi="Times New Roman"/>
          <w:sz w:val="24"/>
          <w:szCs w:val="24"/>
          <w:lang w:eastAsia="sk-SK"/>
        </w:rPr>
        <w:t xml:space="preserve"> B,</w:t>
      </w:r>
    </w:p>
    <w:p w:rsidR="00E375C0" w:rsidRDefault="00E375C0" w:rsidP="00E375C0">
      <w:pPr>
        <w:numPr>
          <w:ilvl w:val="2"/>
          <w:numId w:val="2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40D1B">
        <w:rPr>
          <w:rFonts w:ascii="Times New Roman" w:eastAsia="Times New Roman" w:hAnsi="Times New Roman"/>
          <w:sz w:val="24"/>
          <w:szCs w:val="24"/>
          <w:lang w:eastAsia="sk-SK"/>
        </w:rPr>
        <w:t>dohodovacie konanie,</w:t>
      </w:r>
    </w:p>
    <w:p w:rsidR="00E375C0" w:rsidRPr="00140D1B" w:rsidRDefault="00E375C0" w:rsidP="00E375C0">
      <w:pPr>
        <w:numPr>
          <w:ilvl w:val="2"/>
          <w:numId w:val="2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zabezpečenie okresných a krajských kôl súťaží a predmetových olympiád detí a žiakov škôl a školských zariadení.</w:t>
      </w:r>
      <w:r w:rsidRPr="00140D1B">
        <w:rPr>
          <w:rFonts w:ascii="Times New Roman" w:eastAsia="Times New Roman" w:hAnsi="Times New Roman"/>
          <w:sz w:val="24"/>
          <w:szCs w:val="24"/>
          <w:lang w:eastAsia="sk-SK"/>
        </w:rPr>
        <w:t>“.</w:t>
      </w:r>
    </w:p>
    <w:p w:rsidR="00E375C0" w:rsidRDefault="00E375C0" w:rsidP="00E375C0">
      <w:pPr>
        <w:spacing w:after="0"/>
        <w:ind w:left="64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E46EE" w:rsidRPr="000E46EE" w:rsidRDefault="00E375C0" w:rsidP="000E46EE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D5AA7">
        <w:rPr>
          <w:rFonts w:ascii="Times New Roman" w:eastAsia="Times New Roman" w:hAnsi="Times New Roman"/>
          <w:sz w:val="24"/>
          <w:szCs w:val="24"/>
          <w:lang w:eastAsia="sk-SK"/>
        </w:rPr>
        <w:t>V § 4 ods. 5 druhej vete sa za slovo „tried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BD5AA7">
        <w:rPr>
          <w:rFonts w:ascii="Times New Roman" w:eastAsia="Times New Roman" w:hAnsi="Times New Roman"/>
          <w:sz w:val="24"/>
          <w:szCs w:val="24"/>
          <w:lang w:eastAsia="sk-SK"/>
        </w:rPr>
        <w:t>“ vklad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ajú</w:t>
      </w:r>
      <w:r w:rsidRPr="00BD5AA7">
        <w:rPr>
          <w:rFonts w:ascii="Times New Roman" w:eastAsia="Times New Roman" w:hAnsi="Times New Roman"/>
          <w:sz w:val="24"/>
          <w:szCs w:val="24"/>
          <w:lang w:eastAsia="sk-SK"/>
        </w:rPr>
        <w:t xml:space="preserve"> slová „dĺžky praxe pedagogických zamestnancov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0E46EE">
        <w:rPr>
          <w:rFonts w:ascii="Times New Roman" w:eastAsia="Times New Roman" w:hAnsi="Times New Roman"/>
          <w:sz w:val="24"/>
          <w:szCs w:val="24"/>
          <w:lang w:eastAsia="sk-SK"/>
        </w:rPr>
        <w:t xml:space="preserve">“ a </w:t>
      </w:r>
      <w:r w:rsidR="000E46EE" w:rsidRPr="000E46EE">
        <w:rPr>
          <w:rFonts w:ascii="Times New Roman" w:eastAsia="Times New Roman" w:hAnsi="Times New Roman"/>
          <w:sz w:val="24"/>
          <w:szCs w:val="24"/>
          <w:lang w:eastAsia="sk-SK"/>
        </w:rPr>
        <w:t>tretej vete sa slová „m</w:t>
      </w:r>
      <w:r w:rsidR="002C12B8">
        <w:rPr>
          <w:rFonts w:ascii="Times New Roman" w:eastAsia="Times New Roman" w:hAnsi="Times New Roman"/>
          <w:sz w:val="24"/>
          <w:szCs w:val="24"/>
          <w:lang w:eastAsia="sk-SK"/>
        </w:rPr>
        <w:t>o</w:t>
      </w:r>
      <w:r w:rsidR="000E46EE" w:rsidRPr="000E46EE">
        <w:rPr>
          <w:rFonts w:ascii="Times New Roman" w:eastAsia="Times New Roman" w:hAnsi="Times New Roman"/>
          <w:sz w:val="24"/>
          <w:szCs w:val="24"/>
          <w:lang w:eastAsia="sk-SK"/>
        </w:rPr>
        <w:t>ž</w:t>
      </w:r>
      <w:r w:rsidR="002C12B8">
        <w:rPr>
          <w:rFonts w:ascii="Times New Roman" w:eastAsia="Times New Roman" w:hAnsi="Times New Roman"/>
          <w:sz w:val="24"/>
          <w:szCs w:val="24"/>
          <w:lang w:eastAsia="sk-SK"/>
        </w:rPr>
        <w:t>no</w:t>
      </w:r>
      <w:r w:rsidR="000E46EE" w:rsidRPr="000E46EE">
        <w:rPr>
          <w:rFonts w:ascii="Times New Roman" w:eastAsia="Times New Roman" w:hAnsi="Times New Roman"/>
          <w:sz w:val="24"/>
          <w:szCs w:val="24"/>
          <w:lang w:eastAsia="sk-SK"/>
        </w:rPr>
        <w:t xml:space="preserve"> zohľadniť“ nahrádzajú slovami „sa zohľadní“.</w:t>
      </w:r>
    </w:p>
    <w:p w:rsidR="000E46EE" w:rsidRDefault="000E46EE" w:rsidP="000E46EE">
      <w:pPr>
        <w:pStyle w:val="Normlnywebov"/>
        <w:spacing w:before="0" w:beforeAutospacing="0" w:after="0" w:afterAutospacing="0"/>
        <w:ind w:left="426"/>
        <w:jc w:val="both"/>
      </w:pPr>
    </w:p>
    <w:p w:rsidR="006C4854" w:rsidRPr="002C12B8" w:rsidRDefault="006C4854" w:rsidP="006C4854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12B8">
        <w:rPr>
          <w:rFonts w:ascii="Times New Roman" w:hAnsi="Times New Roman" w:cs="Times New Roman"/>
          <w:sz w:val="24"/>
          <w:szCs w:val="24"/>
        </w:rPr>
        <w:t xml:space="preserve">V § 4 ods. 6 </w:t>
      </w:r>
      <w:r w:rsidRPr="002C12B8">
        <w:rPr>
          <w:rFonts w:ascii="Times New Roman" w:eastAsia="Times New Roman" w:hAnsi="Times New Roman" w:cs="Times New Roman"/>
          <w:sz w:val="24"/>
          <w:szCs w:val="24"/>
          <w:lang w:eastAsia="sk-SK"/>
        </w:rPr>
        <w:t>tretej vete sa slová „m</w:t>
      </w:r>
      <w:r w:rsidR="002C12B8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2C12B8">
        <w:rPr>
          <w:rFonts w:ascii="Times New Roman" w:eastAsia="Times New Roman" w:hAnsi="Times New Roman" w:cs="Times New Roman"/>
          <w:sz w:val="24"/>
          <w:szCs w:val="24"/>
          <w:lang w:eastAsia="sk-SK"/>
        </w:rPr>
        <w:t>ž</w:t>
      </w:r>
      <w:r w:rsidR="002C12B8" w:rsidRPr="002C12B8">
        <w:rPr>
          <w:rFonts w:ascii="Times New Roman" w:eastAsia="Times New Roman" w:hAnsi="Times New Roman" w:cs="Times New Roman"/>
          <w:sz w:val="24"/>
          <w:szCs w:val="24"/>
          <w:lang w:eastAsia="sk-SK"/>
        </w:rPr>
        <w:t>no</w:t>
      </w:r>
      <w:r w:rsidRPr="002C12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zohľadniť“ nahrádzajú slovami „sa zohľadní“.</w:t>
      </w:r>
    </w:p>
    <w:p w:rsidR="006C4854" w:rsidRDefault="006C4854" w:rsidP="006C4854">
      <w:pPr>
        <w:pStyle w:val="Normlnywebov"/>
        <w:spacing w:before="0" w:beforeAutospacing="0" w:after="0" w:afterAutospacing="0"/>
        <w:ind w:left="360"/>
        <w:jc w:val="both"/>
      </w:pPr>
    </w:p>
    <w:p w:rsidR="00E375C0" w:rsidRDefault="00E375C0" w:rsidP="00E375C0">
      <w:pPr>
        <w:pStyle w:val="Normlnywebov"/>
        <w:numPr>
          <w:ilvl w:val="0"/>
          <w:numId w:val="5"/>
        </w:numPr>
        <w:spacing w:before="0" w:beforeAutospacing="0" w:after="0" w:afterAutospacing="0"/>
        <w:ind w:left="426" w:hanging="426"/>
        <w:jc w:val="both"/>
      </w:pPr>
      <w:r>
        <w:t>§ 4a vrátane nadpisu znie:</w:t>
      </w:r>
    </w:p>
    <w:p w:rsidR="00E375C0" w:rsidRDefault="00E375C0" w:rsidP="00E375C0">
      <w:pPr>
        <w:pStyle w:val="Normlnywebov"/>
        <w:spacing w:after="0" w:afterAutospacing="0"/>
        <w:ind w:left="720"/>
        <w:jc w:val="center"/>
      </w:pPr>
      <w:r>
        <w:t>„§ 4a</w:t>
      </w:r>
    </w:p>
    <w:p w:rsidR="00E375C0" w:rsidRDefault="00E375C0" w:rsidP="00E375C0">
      <w:pPr>
        <w:pStyle w:val="Normlnywebov"/>
        <w:spacing w:after="0" w:afterAutospacing="0"/>
        <w:ind w:left="426"/>
        <w:jc w:val="center"/>
      </w:pPr>
      <w:r w:rsidRPr="00690642">
        <w:t xml:space="preserve">Finančné prostriedky na  osobné náklady asistentov učiteľa pre žiakov so zdravotným znevýhodnením </w:t>
      </w:r>
    </w:p>
    <w:p w:rsidR="00E375C0" w:rsidRPr="00690642" w:rsidRDefault="00E375C0" w:rsidP="00E375C0">
      <w:pPr>
        <w:pStyle w:val="Normlnywebov"/>
        <w:spacing w:after="0" w:afterAutospacing="0"/>
        <w:ind w:left="426"/>
        <w:jc w:val="center"/>
      </w:pPr>
    </w:p>
    <w:p w:rsidR="00E375C0" w:rsidRDefault="00E375C0" w:rsidP="00E375C0">
      <w:pPr>
        <w:pStyle w:val="Normlnywebov"/>
        <w:numPr>
          <w:ilvl w:val="0"/>
          <w:numId w:val="18"/>
        </w:numPr>
        <w:spacing w:before="0" w:beforeAutospacing="0" w:after="0" w:afterAutospacing="0"/>
        <w:ind w:left="425" w:firstLine="0"/>
        <w:jc w:val="both"/>
      </w:pPr>
      <w:r>
        <w:t xml:space="preserve"> </w:t>
      </w:r>
      <w:r w:rsidRPr="000D5D7E">
        <w:t xml:space="preserve">Ministerstvo môže prideliť z kapitoly ministerstva a z </w:t>
      </w:r>
      <w:r>
        <w:t>kapitoly ministerstva vnútra na </w:t>
      </w:r>
      <w:r w:rsidRPr="000D5D7E">
        <w:t>žiadosť zriaďovateľa verejnej školy finančné prostriedky na osobné náklady asistentov učiteľa pre žiakov so zdravotným znevýhodnením.</w:t>
      </w:r>
    </w:p>
    <w:p w:rsidR="00E375C0" w:rsidRDefault="00E375C0" w:rsidP="00E375C0">
      <w:pPr>
        <w:pStyle w:val="Normlnywebov"/>
        <w:spacing w:before="0" w:beforeAutospacing="0" w:after="0" w:afterAutospacing="0"/>
        <w:ind w:left="425"/>
        <w:jc w:val="both"/>
      </w:pPr>
    </w:p>
    <w:p w:rsidR="00E375C0" w:rsidRPr="00B510B8" w:rsidRDefault="00E375C0" w:rsidP="00E375C0">
      <w:pPr>
        <w:pStyle w:val="Normlnywebov"/>
        <w:numPr>
          <w:ilvl w:val="0"/>
          <w:numId w:val="18"/>
        </w:numPr>
        <w:spacing w:before="0" w:beforeAutospacing="0" w:after="0" w:afterAutospacing="0"/>
        <w:ind w:left="425" w:firstLine="0"/>
        <w:jc w:val="both"/>
      </w:pPr>
      <w:r>
        <w:t xml:space="preserve"> </w:t>
      </w:r>
      <w:r w:rsidRPr="00690642">
        <w:t xml:space="preserve">Žiadosť zriaďovateľa o pridelenie finančných prostriedkov na osobné náklady </w:t>
      </w:r>
      <w:r w:rsidRPr="002D7DDC">
        <w:t>asistentov učiteľa pre žiakov so zdravotným znevýhodnením</w:t>
      </w:r>
      <w:r>
        <w:rPr>
          <w:vertAlign w:val="superscript"/>
        </w:rPr>
        <w:t>22b</w:t>
      </w:r>
      <w:r>
        <w:t>)</w:t>
      </w:r>
      <w:r w:rsidRPr="002D7DDC">
        <w:t xml:space="preserve"> </w:t>
      </w:r>
      <w:r w:rsidRPr="00B510B8">
        <w:t>obsahuje najmä</w:t>
      </w:r>
    </w:p>
    <w:p w:rsidR="00E375C0" w:rsidRPr="0076312E" w:rsidRDefault="00E375C0" w:rsidP="00E375C0">
      <w:pPr>
        <w:pStyle w:val="Normlnywebov"/>
        <w:spacing w:before="0" w:beforeAutospacing="0" w:after="0" w:afterAutospacing="0"/>
        <w:ind w:left="426"/>
        <w:jc w:val="both"/>
      </w:pPr>
      <w:r w:rsidRPr="0076312E">
        <w:t>a) počet žiakov so zdravotným znevýhodnením,</w:t>
      </w:r>
    </w:p>
    <w:p w:rsidR="00E375C0" w:rsidRPr="0088018C" w:rsidRDefault="00E375C0" w:rsidP="00E375C0">
      <w:pPr>
        <w:pStyle w:val="Normlnywebov"/>
        <w:spacing w:before="0" w:beforeAutospacing="0" w:after="0" w:afterAutospacing="0"/>
        <w:ind w:left="426"/>
        <w:jc w:val="both"/>
      </w:pPr>
      <w:r w:rsidRPr="0076312E">
        <w:t xml:space="preserve">b) </w:t>
      </w:r>
      <w:r w:rsidRPr="0088018C">
        <w:t>druh, stupeň a mieru postihnutia žiakov,</w:t>
      </w:r>
      <w:r w:rsidRPr="0088018C">
        <w:rPr>
          <w:vertAlign w:val="superscript"/>
        </w:rPr>
        <w:t>22c</w:t>
      </w:r>
      <w:r w:rsidRPr="0088018C">
        <w:t>)</w:t>
      </w:r>
    </w:p>
    <w:p w:rsidR="00E375C0" w:rsidRPr="0088018C" w:rsidRDefault="00E375C0" w:rsidP="00E375C0">
      <w:pPr>
        <w:pStyle w:val="Normlnywebov"/>
        <w:spacing w:before="0" w:beforeAutospacing="0" w:after="0" w:afterAutospacing="0"/>
        <w:ind w:left="426"/>
        <w:jc w:val="both"/>
      </w:pPr>
      <w:r w:rsidRPr="0088018C">
        <w:t>c) počet asistentov učiteľa pre žiakov so zdravotným znevýhodnením, na ktorých sa požadujú finančné prostriedky.</w:t>
      </w:r>
    </w:p>
    <w:p w:rsidR="00E375C0" w:rsidRDefault="00E375C0" w:rsidP="00E375C0">
      <w:pPr>
        <w:pStyle w:val="Normlnywebov"/>
        <w:spacing w:before="0" w:beforeAutospacing="0" w:after="0" w:afterAutospacing="0"/>
        <w:ind w:left="426"/>
        <w:jc w:val="both"/>
      </w:pPr>
    </w:p>
    <w:p w:rsidR="00E375C0" w:rsidRDefault="00E375C0" w:rsidP="00E375C0">
      <w:pPr>
        <w:pStyle w:val="Normlnywebov"/>
        <w:numPr>
          <w:ilvl w:val="0"/>
          <w:numId w:val="18"/>
        </w:numPr>
        <w:spacing w:before="0" w:beforeAutospacing="0" w:after="0" w:afterAutospacing="0"/>
        <w:ind w:left="425" w:firstLine="0"/>
        <w:jc w:val="both"/>
      </w:pPr>
      <w:r>
        <w:t xml:space="preserve"> </w:t>
      </w:r>
      <w:r w:rsidRPr="000A2A7E">
        <w:t xml:space="preserve">Žiadosť podľa odseku </w:t>
      </w:r>
      <w:r>
        <w:t>2</w:t>
      </w:r>
      <w:r w:rsidRPr="000A2A7E">
        <w:t xml:space="preserve"> </w:t>
      </w:r>
      <w:r>
        <w:t xml:space="preserve">na nový školský rok </w:t>
      </w:r>
      <w:r w:rsidRPr="000A2A7E">
        <w:t xml:space="preserve">predkladá zriaďovateľ ministerstvu prostredníctvom príslušného okresného úradu v sídle kraja </w:t>
      </w:r>
      <w:r w:rsidRPr="00603E8C">
        <w:t>najneskôr do 31. mája príslušného kalendárneho roka.</w:t>
      </w:r>
    </w:p>
    <w:p w:rsidR="00E375C0" w:rsidRPr="000A2A7E" w:rsidRDefault="00E375C0" w:rsidP="00E375C0">
      <w:pPr>
        <w:pStyle w:val="Normlnywebov"/>
        <w:spacing w:before="0" w:beforeAutospacing="0" w:after="0" w:afterAutospacing="0"/>
        <w:ind w:left="426"/>
        <w:jc w:val="both"/>
      </w:pPr>
    </w:p>
    <w:p w:rsidR="00E375C0" w:rsidRPr="002D7DDC" w:rsidRDefault="00E375C0" w:rsidP="00E375C0">
      <w:pPr>
        <w:pStyle w:val="Normlnywebov"/>
        <w:numPr>
          <w:ilvl w:val="0"/>
          <w:numId w:val="18"/>
        </w:numPr>
        <w:spacing w:before="0" w:beforeAutospacing="0" w:after="0" w:afterAutospacing="0"/>
        <w:ind w:left="426" w:firstLine="0"/>
        <w:jc w:val="both"/>
      </w:pPr>
      <w:r>
        <w:t xml:space="preserve"> </w:t>
      </w:r>
      <w:r w:rsidRPr="000A2A7E">
        <w:t xml:space="preserve">Ministerstvo pridelí zriaďovateľovi verejnej školy finančné prostriedky na </w:t>
      </w:r>
      <w:r w:rsidRPr="00690642">
        <w:t xml:space="preserve">osobné náklady asistentov učiteľa pre žiakov so zdravotným znevýhodnením </w:t>
      </w:r>
      <w:r w:rsidRPr="002D7DDC">
        <w:t>podľa</w:t>
      </w:r>
    </w:p>
    <w:p w:rsidR="00E375C0" w:rsidRPr="00B510B8" w:rsidRDefault="00E375C0" w:rsidP="00E375C0">
      <w:pPr>
        <w:pStyle w:val="Normlnywebov"/>
        <w:numPr>
          <w:ilvl w:val="0"/>
          <w:numId w:val="21"/>
        </w:numPr>
        <w:spacing w:before="0" w:beforeAutospacing="0" w:after="0" w:afterAutospacing="0"/>
        <w:ind w:left="426" w:firstLine="0"/>
        <w:jc w:val="both"/>
      </w:pPr>
      <w:r w:rsidRPr="00B510B8">
        <w:t>počtu žiakov so zdravotným znevýhodnením,</w:t>
      </w:r>
    </w:p>
    <w:p w:rsidR="00E375C0" w:rsidRDefault="00E375C0" w:rsidP="00E375C0">
      <w:pPr>
        <w:pStyle w:val="Normlnywebov"/>
        <w:numPr>
          <w:ilvl w:val="0"/>
          <w:numId w:val="21"/>
        </w:numPr>
        <w:spacing w:before="0" w:beforeAutospacing="0" w:after="0" w:afterAutospacing="0"/>
        <w:ind w:left="426" w:firstLine="0"/>
        <w:jc w:val="both"/>
      </w:pPr>
      <w:r w:rsidRPr="0076312E">
        <w:lastRenderedPageBreak/>
        <w:t>stupňa a miery postihnutia žiakov so zdravotným znevýhodnením,</w:t>
      </w:r>
    </w:p>
    <w:p w:rsidR="00E375C0" w:rsidRDefault="00E375C0" w:rsidP="00E375C0">
      <w:pPr>
        <w:pStyle w:val="Normlnywebov"/>
        <w:numPr>
          <w:ilvl w:val="0"/>
          <w:numId w:val="21"/>
        </w:numPr>
        <w:spacing w:before="0" w:beforeAutospacing="0" w:after="0" w:afterAutospacing="0"/>
        <w:ind w:left="426" w:firstLine="0"/>
        <w:jc w:val="both"/>
      </w:pPr>
      <w:r w:rsidRPr="00D65AAE">
        <w:t>skutočnosti, či boli zriaďovateľovi školy p</w:t>
      </w:r>
      <w:r>
        <w:t>ridelené finančné prostriedky v </w:t>
      </w:r>
      <w:r w:rsidRPr="00D65AAE">
        <w:t>predchádzajúcom kalendárnom roku,</w:t>
      </w:r>
    </w:p>
    <w:p w:rsidR="00E375C0" w:rsidRDefault="00E375C0" w:rsidP="00E375C0">
      <w:pPr>
        <w:pStyle w:val="Normlnywebov"/>
        <w:numPr>
          <w:ilvl w:val="0"/>
          <w:numId w:val="21"/>
        </w:numPr>
        <w:spacing w:before="0" w:beforeAutospacing="0" w:after="0" w:afterAutospacing="0"/>
        <w:ind w:left="426" w:firstLine="0"/>
        <w:jc w:val="both"/>
      </w:pPr>
      <w:r w:rsidRPr="00814D07">
        <w:t>bariér, ktoré žiak nedokáže prekonať</w:t>
      </w:r>
      <w:r w:rsidRPr="000A2A7E">
        <w:t xml:space="preserve"> bez pomoci z dôvodu zdravotného znevýhodnenia; za bariéry sa považujú najmä dorozumievacie ťažkosti, problémy s</w:t>
      </w:r>
      <w:r>
        <w:t> </w:t>
      </w:r>
      <w:r w:rsidRPr="000A2A7E">
        <w:t>orientáciou v priestore, stavebné prekážky a neschopnosť adaptácie.</w:t>
      </w:r>
    </w:p>
    <w:p w:rsidR="00E375C0" w:rsidRPr="000A2A7E" w:rsidRDefault="00E375C0" w:rsidP="00E375C0">
      <w:pPr>
        <w:pStyle w:val="Normlnywebov"/>
        <w:spacing w:before="0" w:beforeAutospacing="0" w:after="0" w:afterAutospacing="0"/>
        <w:ind w:left="426"/>
        <w:jc w:val="both"/>
      </w:pPr>
    </w:p>
    <w:p w:rsidR="00E375C0" w:rsidRDefault="00E375C0" w:rsidP="00E375C0">
      <w:pPr>
        <w:pStyle w:val="Normlnywebov"/>
        <w:numPr>
          <w:ilvl w:val="0"/>
          <w:numId w:val="18"/>
        </w:numPr>
        <w:spacing w:before="0" w:beforeAutospacing="0" w:after="0" w:afterAutospacing="0"/>
        <w:ind w:left="426" w:firstLine="0"/>
        <w:jc w:val="both"/>
      </w:pPr>
      <w:r>
        <w:t xml:space="preserve"> A</w:t>
      </w:r>
      <w:r w:rsidRPr="000A2A7E">
        <w:t>k asistent učiteľa</w:t>
      </w:r>
      <w:r w:rsidRPr="00FF498C">
        <w:t xml:space="preserve"> pre žiakov so zdravotným znevýhodnením</w:t>
      </w:r>
      <w:r w:rsidRPr="000A2A7E">
        <w:t xml:space="preserve"> skončil činnosť v škole pred uplynutím obdobia, na ktoré boli </w:t>
      </w:r>
      <w:r>
        <w:t>zriaďovateľovi poskytnuté finančné prostriedky, z</w:t>
      </w:r>
      <w:r w:rsidRPr="000A2A7E">
        <w:t xml:space="preserve">riaďovateľ školy </w:t>
      </w:r>
      <w:r w:rsidRPr="00C81EC1">
        <w:t xml:space="preserve">predloží okresnému úradu v </w:t>
      </w:r>
      <w:r w:rsidRPr="0088018C">
        <w:t>sídle kraja zúčtovanie poskytnutých finančných prostriedkov do desiatich dní od skončenia činnosti asistenta učiteľa pre žiakov so zdravotným znevýhodnením v škole a nevyčerpané finančné prostriedky vráti. Okresný úrad v sídle kraja do</w:t>
      </w:r>
      <w:r w:rsidR="0088018C" w:rsidRPr="0088018C">
        <w:t xml:space="preserve"> </w:t>
      </w:r>
      <w:r w:rsidRPr="0088018C">
        <w:t>piatich dní od predloženia zúčtovania zriaďovateľom oznámi ministerstvu návrh na ďalšie pridelenie nevyčerpaných finančných prostriedkov. Ministerstvo pridelí finančné prostriedky ďalšiemu žiadateľovi podľa odseku 4.</w:t>
      </w:r>
    </w:p>
    <w:p w:rsidR="00E375C0" w:rsidRDefault="00E375C0" w:rsidP="00E375C0">
      <w:pPr>
        <w:pStyle w:val="Normlnywebov"/>
        <w:spacing w:before="0" w:beforeAutospacing="0" w:after="0" w:afterAutospacing="0"/>
        <w:ind w:left="426"/>
        <w:jc w:val="both"/>
      </w:pPr>
    </w:p>
    <w:p w:rsidR="00E375C0" w:rsidRDefault="00E375C0" w:rsidP="00E375C0">
      <w:pPr>
        <w:pStyle w:val="Normlnywebov"/>
        <w:numPr>
          <w:ilvl w:val="0"/>
          <w:numId w:val="18"/>
        </w:numPr>
        <w:spacing w:before="0" w:beforeAutospacing="0" w:after="0" w:afterAutospacing="0"/>
        <w:ind w:left="426" w:firstLine="0"/>
        <w:jc w:val="both"/>
      </w:pPr>
      <w:r>
        <w:t xml:space="preserve"> </w:t>
      </w:r>
      <w:r w:rsidRPr="000A2A7E">
        <w:t xml:space="preserve">Ministerstvo každoročne zverejňuje zoznam škôl a ich zriaďovateľov, ktorým boli pridelené finančné prostriedky </w:t>
      </w:r>
      <w:r w:rsidRPr="00FF498C">
        <w:t>na osobné náklady asistentov učiteľa pre žiakov so zdravotným znevýhodnením</w:t>
      </w:r>
      <w:r w:rsidRPr="00FF498C" w:rsidDel="00FF498C">
        <w:t xml:space="preserve"> </w:t>
      </w:r>
      <w:r w:rsidRPr="000A2A7E">
        <w:t xml:space="preserve">a výšku pridelených finančných prostriedkov na </w:t>
      </w:r>
      <w:r>
        <w:t xml:space="preserve">svojom </w:t>
      </w:r>
      <w:r w:rsidRPr="000A2A7E">
        <w:t xml:space="preserve">webovom sídle </w:t>
      </w:r>
      <w:r w:rsidRPr="00603E8C">
        <w:t>najneskôr do 3</w:t>
      </w:r>
      <w:r>
        <w:t>1</w:t>
      </w:r>
      <w:r w:rsidRPr="00603E8C">
        <w:t>. jú</w:t>
      </w:r>
      <w:r>
        <w:t>l</w:t>
      </w:r>
      <w:r w:rsidRPr="00603E8C">
        <w:t>a príslušného</w:t>
      </w:r>
      <w:r w:rsidRPr="000A2A7E">
        <w:t xml:space="preserve"> kalendárneho roka.“.</w:t>
      </w:r>
    </w:p>
    <w:p w:rsidR="0088018C" w:rsidRPr="0088018C" w:rsidRDefault="0088018C" w:rsidP="0088018C">
      <w:pPr>
        <w:pStyle w:val="Normlnywebov"/>
        <w:spacing w:before="0" w:beforeAutospacing="0" w:after="0" w:afterAutospacing="0"/>
        <w:ind w:left="426"/>
        <w:jc w:val="both"/>
      </w:pPr>
    </w:p>
    <w:p w:rsidR="00E375C0" w:rsidRPr="0088018C" w:rsidRDefault="00E375C0" w:rsidP="00E375C0">
      <w:pPr>
        <w:pStyle w:val="Normlnywebov"/>
        <w:spacing w:before="0" w:beforeAutospacing="0" w:after="0" w:afterAutospacing="0"/>
        <w:ind w:left="426"/>
        <w:jc w:val="both"/>
      </w:pPr>
      <w:r w:rsidRPr="0088018C">
        <w:t>Poznámky pod čiarou k odkazom 22b a 22c znejú:</w:t>
      </w:r>
    </w:p>
    <w:p w:rsidR="00E375C0" w:rsidRPr="0088018C" w:rsidRDefault="00E375C0" w:rsidP="00E375C0">
      <w:pPr>
        <w:pStyle w:val="Normlnywebov"/>
        <w:spacing w:before="0" w:beforeAutospacing="0" w:after="0" w:afterAutospacing="0"/>
        <w:ind w:left="426"/>
        <w:jc w:val="both"/>
      </w:pPr>
      <w:r w:rsidRPr="0088018C">
        <w:t>„</w:t>
      </w:r>
      <w:r w:rsidRPr="0088018C">
        <w:rPr>
          <w:vertAlign w:val="superscript"/>
        </w:rPr>
        <w:t>22b</w:t>
      </w:r>
      <w:r w:rsidRPr="0088018C">
        <w:t>) § 2 písm. k) zákona č. 245/2008 Z. z.</w:t>
      </w:r>
    </w:p>
    <w:p w:rsidR="00E375C0" w:rsidRPr="0088018C" w:rsidRDefault="00E375C0" w:rsidP="00E375C0">
      <w:pPr>
        <w:pStyle w:val="Normlnywebov"/>
        <w:spacing w:before="0" w:beforeAutospacing="0" w:after="0" w:afterAutospacing="0"/>
        <w:ind w:left="426"/>
        <w:jc w:val="both"/>
      </w:pPr>
      <w:r w:rsidRPr="0088018C">
        <w:rPr>
          <w:vertAlign w:val="superscript"/>
        </w:rPr>
        <w:t>22c</w:t>
      </w:r>
      <w:r w:rsidRPr="0088018C">
        <w:t>) § 3 a 5 vyhlášky Ministerstva školstva Slovenskej republiky č. 322/2008 Z. z. o špeciálnych školách.“.</w:t>
      </w:r>
    </w:p>
    <w:p w:rsidR="00E375C0" w:rsidRPr="00953815" w:rsidRDefault="00E375C0" w:rsidP="00E375C0">
      <w:pPr>
        <w:pStyle w:val="Normlnywebov"/>
        <w:numPr>
          <w:ilvl w:val="0"/>
          <w:numId w:val="5"/>
        </w:numPr>
        <w:spacing w:after="0" w:afterAutospacing="0"/>
        <w:ind w:left="426" w:hanging="426"/>
        <w:jc w:val="both"/>
      </w:pPr>
      <w:r>
        <w:t>Z</w:t>
      </w:r>
      <w:r w:rsidRPr="00953815">
        <w:t>a § 4a sa vkladajú § 4a</w:t>
      </w:r>
      <w:r>
        <w:t>a</w:t>
      </w:r>
      <w:r w:rsidRPr="00953815">
        <w:t xml:space="preserve"> až 4a</w:t>
      </w:r>
      <w:r>
        <w:t>e,</w:t>
      </w:r>
      <w:r w:rsidRPr="00953815">
        <w:t xml:space="preserve"> ktoré </w:t>
      </w:r>
      <w:r>
        <w:t xml:space="preserve">vrátane nadpisov </w:t>
      </w:r>
      <w:r w:rsidRPr="00953815">
        <w:t>znejú:</w:t>
      </w:r>
    </w:p>
    <w:p w:rsidR="00E375C0" w:rsidRPr="00953815" w:rsidRDefault="00E375C0" w:rsidP="00E375C0">
      <w:pPr>
        <w:pStyle w:val="Normlnywebov"/>
        <w:spacing w:after="0" w:afterAutospacing="0"/>
        <w:ind w:left="720"/>
        <w:jc w:val="center"/>
      </w:pPr>
      <w:r>
        <w:t>„</w:t>
      </w:r>
      <w:r w:rsidRPr="00953815">
        <w:t>§ 4a</w:t>
      </w:r>
      <w:r>
        <w:t>a</w:t>
      </w:r>
    </w:p>
    <w:p w:rsidR="00E375C0" w:rsidRDefault="00E375C0" w:rsidP="00E375C0">
      <w:pPr>
        <w:pStyle w:val="Normlnywebov"/>
        <w:spacing w:after="0" w:afterAutospacing="0"/>
        <w:ind w:left="426"/>
        <w:jc w:val="center"/>
      </w:pPr>
      <w:r w:rsidRPr="00953815">
        <w:t>Príspevok na dopravu</w:t>
      </w:r>
    </w:p>
    <w:p w:rsidR="00E375C0" w:rsidRPr="009E2C72" w:rsidRDefault="00E375C0" w:rsidP="00E375C0">
      <w:pPr>
        <w:pStyle w:val="Normlnywebov"/>
        <w:numPr>
          <w:ilvl w:val="0"/>
          <w:numId w:val="16"/>
        </w:numPr>
        <w:spacing w:after="240" w:afterAutospacing="0"/>
        <w:ind w:left="426" w:firstLine="0"/>
        <w:jc w:val="both"/>
        <w:rPr>
          <w:color w:val="FF0000"/>
        </w:rPr>
      </w:pPr>
      <w:r>
        <w:t xml:space="preserve"> </w:t>
      </w:r>
      <w:r w:rsidRPr="009E2C72">
        <w:t xml:space="preserve">Ministerstvo pridelí z kapitoly ministerstva a z kapitoly ministerstva vnútra príspevok na dopravu na žiadosť zriaďovateľa </w:t>
      </w:r>
      <w:r>
        <w:t xml:space="preserve">verejnej </w:t>
      </w:r>
      <w:r w:rsidRPr="009E2C72">
        <w:t xml:space="preserve">školy </w:t>
      </w:r>
      <w:r>
        <w:t>alebo</w:t>
      </w:r>
      <w:r w:rsidR="0088018C">
        <w:t xml:space="preserve"> zriaďovateľa</w:t>
      </w:r>
      <w:r>
        <w:t xml:space="preserve"> cirkevnej školy</w:t>
      </w:r>
      <w:r w:rsidRPr="009E2C72">
        <w:t>.</w:t>
      </w:r>
      <w:r>
        <w:t xml:space="preserve"> </w:t>
      </w:r>
    </w:p>
    <w:p w:rsidR="00E375C0" w:rsidRPr="00050D4F" w:rsidRDefault="00E375C0" w:rsidP="00E375C0">
      <w:pPr>
        <w:pStyle w:val="Normlnywebov"/>
        <w:numPr>
          <w:ilvl w:val="0"/>
          <w:numId w:val="16"/>
        </w:numPr>
        <w:spacing w:after="240" w:afterAutospacing="0"/>
        <w:ind w:left="426" w:firstLine="0"/>
        <w:jc w:val="both"/>
        <w:rPr>
          <w:color w:val="FF0000"/>
        </w:rPr>
      </w:pPr>
      <w:r w:rsidRPr="00050D4F">
        <w:t xml:space="preserve"> Škola, ktorú žiak navštevuje</w:t>
      </w:r>
      <w:r w:rsidR="00EA64FD">
        <w:t>,</w:t>
      </w:r>
      <w:r w:rsidRPr="00050D4F">
        <w:t xml:space="preserve"> mesačne uhrádza zákonnému zástupcovi žiaka cestovné náklady na dopravu žiaka z obce jeho trvalého pobytu do školy a späť vo výške najnižšieho žiackeho zľavneného cestovného v pravidelnej autobusovej doprave, ak zriaďovateľ nezabezpečí dopravu žiaka inak.</w:t>
      </w:r>
    </w:p>
    <w:p w:rsidR="00E375C0" w:rsidRPr="00050D4F" w:rsidRDefault="00E375C0" w:rsidP="00E375C0">
      <w:pPr>
        <w:pStyle w:val="Normlnywebov"/>
        <w:numPr>
          <w:ilvl w:val="0"/>
          <w:numId w:val="16"/>
        </w:numPr>
        <w:spacing w:after="240" w:afterAutospacing="0"/>
        <w:ind w:left="426" w:firstLine="0"/>
        <w:jc w:val="both"/>
      </w:pPr>
      <w:r w:rsidRPr="00050D4F">
        <w:t xml:space="preserve">Zákonný zástupca žiaka </w:t>
      </w:r>
      <w:r w:rsidR="0088018C" w:rsidRPr="0088018C">
        <w:t xml:space="preserve">verejnej školy alebo cirkevnej školy </w:t>
      </w:r>
      <w:r w:rsidRPr="00050D4F">
        <w:t>má právo na úhradu cestovných nákladov na dopravu žiaka do</w:t>
      </w:r>
    </w:p>
    <w:p w:rsidR="00E375C0" w:rsidRPr="00AB0917" w:rsidRDefault="00E375C0" w:rsidP="00E375C0">
      <w:pPr>
        <w:numPr>
          <w:ilvl w:val="0"/>
          <w:numId w:val="38"/>
        </w:numPr>
        <w:spacing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0917">
        <w:rPr>
          <w:rFonts w:ascii="Times New Roman" w:eastAsia="Times New Roman" w:hAnsi="Times New Roman" w:cs="Times New Roman"/>
          <w:sz w:val="24"/>
          <w:szCs w:val="24"/>
          <w:lang w:eastAsia="sk-SK"/>
        </w:rPr>
        <w:t>verejnej školy v spoločnom školskom obvode,</w:t>
      </w:r>
      <w:r w:rsidRPr="00AB09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d</w:t>
      </w:r>
      <w:r w:rsidRPr="00AB0917">
        <w:rPr>
          <w:rFonts w:ascii="Times New Roman" w:eastAsia="Times New Roman" w:hAnsi="Times New Roman" w:cs="Times New Roman"/>
          <w:sz w:val="24"/>
          <w:szCs w:val="24"/>
          <w:lang w:eastAsia="sk-SK"/>
        </w:rPr>
        <w:t>) v ktorej žiak plní povinnú školskú dochádzku, ak obec, v ktorej má žiak trvalý pobyt, na účel zabezpečenia plnenia povinnej školskej dochádzky nezriadi základnú školu,</w:t>
      </w:r>
    </w:p>
    <w:p w:rsidR="00E375C0" w:rsidRPr="00050D4F" w:rsidRDefault="00E375C0" w:rsidP="00E375C0">
      <w:pPr>
        <w:numPr>
          <w:ilvl w:val="0"/>
          <w:numId w:val="38"/>
        </w:numPr>
        <w:spacing w:line="24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50D4F">
        <w:rPr>
          <w:rFonts w:ascii="Times New Roman" w:eastAsia="Times New Roman" w:hAnsi="Times New Roman"/>
          <w:sz w:val="24"/>
          <w:szCs w:val="24"/>
          <w:lang w:eastAsia="sk-SK"/>
        </w:rPr>
        <w:t>najbližšej cirkevnej školy, ak v obci, v ktorej má žiak trvalý pobyt, nie je zriadená základná škola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E375C0" w:rsidRPr="00717E91" w:rsidRDefault="00E375C0" w:rsidP="00E375C0">
      <w:pPr>
        <w:numPr>
          <w:ilvl w:val="0"/>
          <w:numId w:val="38"/>
        </w:numPr>
        <w:spacing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091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najbližšej školy pre žiakov so špeciálnymi výchovno-vzdelávacími potrebami s príslušným zdravotným znevýhodnením alebo </w:t>
      </w:r>
      <w:r w:rsidR="0045277E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AB0917">
        <w:rPr>
          <w:rFonts w:ascii="Times New Roman" w:eastAsia="Calibri" w:hAnsi="Times New Roman" w:cs="Times New Roman"/>
          <w:sz w:val="24"/>
          <w:szCs w:val="24"/>
        </w:rPr>
        <w:t xml:space="preserve">nadaním, ak ide o žiaka </w:t>
      </w:r>
      <w:r w:rsidRPr="00717E91">
        <w:rPr>
          <w:rFonts w:ascii="Times New Roman" w:eastAsia="Calibri" w:hAnsi="Times New Roman" w:cs="Times New Roman"/>
          <w:sz w:val="24"/>
          <w:szCs w:val="24"/>
        </w:rPr>
        <w:t>základnej školy pre žiakov so špeciálnymi výchovno-vzdelávacími potrebami, a v</w:t>
      </w:r>
      <w:r w:rsidRPr="00AB0917">
        <w:rPr>
          <w:rFonts w:ascii="Times New Roman" w:eastAsia="Calibri" w:hAnsi="Times New Roman" w:cs="Times New Roman"/>
          <w:sz w:val="24"/>
          <w:szCs w:val="24"/>
        </w:rPr>
        <w:t> </w:t>
      </w:r>
      <w:r w:rsidRPr="00717E91">
        <w:rPr>
          <w:rFonts w:ascii="Times New Roman" w:eastAsia="Calibri" w:hAnsi="Times New Roman" w:cs="Times New Roman"/>
          <w:sz w:val="24"/>
          <w:szCs w:val="24"/>
        </w:rPr>
        <w:t xml:space="preserve">obci, v ktorej má žiak trvalý pobyt, nie je zriadená základná škola pre žiakov so špeciálnymi výchovno-vzdelávacími potrebami s príslušným zdravotným znevýhodnením alebo </w:t>
      </w:r>
      <w:r w:rsidR="0045277E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717E91">
        <w:rPr>
          <w:rFonts w:ascii="Times New Roman" w:eastAsia="Calibri" w:hAnsi="Times New Roman" w:cs="Times New Roman"/>
          <w:sz w:val="24"/>
          <w:szCs w:val="24"/>
        </w:rPr>
        <w:t xml:space="preserve">nadaním, </w:t>
      </w:r>
    </w:p>
    <w:p w:rsidR="00E375C0" w:rsidRPr="00717E91" w:rsidRDefault="00E375C0" w:rsidP="00E375C0">
      <w:pPr>
        <w:numPr>
          <w:ilvl w:val="0"/>
          <w:numId w:val="38"/>
        </w:numPr>
        <w:spacing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0917">
        <w:rPr>
          <w:rFonts w:ascii="Times New Roman" w:eastAsia="Calibri" w:hAnsi="Times New Roman" w:cs="Times New Roman"/>
          <w:sz w:val="24"/>
          <w:szCs w:val="24"/>
        </w:rPr>
        <w:t xml:space="preserve">najbližšej školy s vyučovacím jazykom príslušnej národnostnej menšiny, ak ide o žiaka </w:t>
      </w:r>
      <w:r w:rsidRPr="00717E91">
        <w:rPr>
          <w:rFonts w:ascii="Times New Roman" w:eastAsia="Calibri" w:hAnsi="Times New Roman" w:cs="Times New Roman"/>
          <w:sz w:val="24"/>
          <w:szCs w:val="24"/>
        </w:rPr>
        <w:t>základnej školy s vyučovacím jazykom národnostnej menšiny, a v obci</w:t>
      </w:r>
      <w:r w:rsidRPr="00717E91">
        <w:rPr>
          <w:rFonts w:ascii="Calibri" w:eastAsia="Calibri" w:hAnsi="Calibri" w:cs="Times New Roman"/>
        </w:rPr>
        <w:t xml:space="preserve"> </w:t>
      </w:r>
      <w:r w:rsidRPr="00717E91">
        <w:rPr>
          <w:rFonts w:ascii="Times New Roman" w:eastAsia="Calibri" w:hAnsi="Times New Roman" w:cs="Times New Roman"/>
          <w:sz w:val="24"/>
          <w:szCs w:val="24"/>
        </w:rPr>
        <w:t>alebo v školskom obvode, v ktorej má žiak patriaci k národnostnej menšine trvalý pobyt, nie je zriadená základná škola s vyučovacím jazykom príslušnej národnostnej menšiny</w:t>
      </w:r>
      <w:r w:rsidRPr="00AB091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375C0" w:rsidRPr="00050D4F" w:rsidRDefault="00E375C0" w:rsidP="00E375C0">
      <w:pPr>
        <w:numPr>
          <w:ilvl w:val="0"/>
          <w:numId w:val="38"/>
        </w:numPr>
        <w:spacing w:after="240" w:line="240" w:lineRule="auto"/>
        <w:ind w:left="426" w:firstLine="0"/>
        <w:jc w:val="both"/>
        <w:rPr>
          <w:color w:val="FF0000"/>
        </w:rPr>
      </w:pPr>
      <w:r w:rsidRPr="00050D4F">
        <w:rPr>
          <w:rFonts w:ascii="Times New Roman" w:eastAsia="Calibri" w:hAnsi="Times New Roman" w:cs="Times New Roman"/>
          <w:sz w:val="24"/>
          <w:szCs w:val="24"/>
        </w:rPr>
        <w:t xml:space="preserve">do školy a späť do miesta </w:t>
      </w:r>
      <w:r w:rsidRPr="00050D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jeho trvalého pobytu </w:t>
      </w:r>
      <w:r w:rsidRPr="00717E91">
        <w:rPr>
          <w:rFonts w:ascii="Times New Roman" w:eastAsia="Calibri" w:hAnsi="Times New Roman" w:cs="Times New Roman"/>
          <w:sz w:val="24"/>
          <w:szCs w:val="24"/>
        </w:rPr>
        <w:t>iným dopravným prost</w:t>
      </w:r>
      <w:r w:rsidRPr="00050D4F">
        <w:rPr>
          <w:rFonts w:ascii="Times New Roman" w:eastAsia="Calibri" w:hAnsi="Times New Roman" w:cs="Times New Roman"/>
          <w:sz w:val="24"/>
          <w:szCs w:val="24"/>
        </w:rPr>
        <w:t xml:space="preserve">riedkom ako hromadnou dopravou </w:t>
      </w:r>
      <w:r w:rsidRPr="00717E91">
        <w:rPr>
          <w:rFonts w:ascii="Times New Roman" w:eastAsia="Calibri" w:hAnsi="Times New Roman" w:cs="Times New Roman"/>
          <w:sz w:val="24"/>
          <w:szCs w:val="24"/>
        </w:rPr>
        <w:t>za obdobie trvania zdravotného stavu žiaka, ktorý neumožňuje jeho prepravu do školy prostredníctvom hromadnej dopravy</w:t>
      </w:r>
      <w:r w:rsidR="002C12B8" w:rsidRPr="00D561F6">
        <w:rPr>
          <w:rFonts w:ascii="Times New Roman" w:eastAsia="Calibri" w:hAnsi="Times New Roman" w:cs="Times New Roman"/>
          <w:sz w:val="24"/>
          <w:szCs w:val="24"/>
        </w:rPr>
        <w:t xml:space="preserve"> za podmienok </w:t>
      </w:r>
      <w:r w:rsidR="0045277E">
        <w:rPr>
          <w:rFonts w:ascii="Times New Roman" w:eastAsia="Calibri" w:hAnsi="Times New Roman" w:cs="Times New Roman"/>
          <w:sz w:val="24"/>
          <w:szCs w:val="24"/>
        </w:rPr>
        <w:t>podľa</w:t>
      </w:r>
      <w:r w:rsidR="0045277E" w:rsidRPr="00D561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12B8" w:rsidRPr="00D561F6">
        <w:rPr>
          <w:rFonts w:ascii="Times New Roman" w:eastAsia="Calibri" w:hAnsi="Times New Roman" w:cs="Times New Roman"/>
          <w:sz w:val="24"/>
          <w:szCs w:val="24"/>
        </w:rPr>
        <w:t>písmen a) až d)</w:t>
      </w:r>
      <w:r w:rsidRPr="00717E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75C0" w:rsidRPr="00050D4F" w:rsidRDefault="00E375C0" w:rsidP="00E375C0">
      <w:pPr>
        <w:pStyle w:val="Normlnywebov"/>
        <w:numPr>
          <w:ilvl w:val="0"/>
          <w:numId w:val="16"/>
        </w:numPr>
        <w:spacing w:after="240" w:afterAutospacing="0"/>
        <w:ind w:left="426" w:firstLine="0"/>
        <w:jc w:val="both"/>
        <w:rPr>
          <w:color w:val="FF0000"/>
        </w:rPr>
      </w:pPr>
      <w:r>
        <w:rPr>
          <w:color w:val="FF0000"/>
        </w:rPr>
        <w:t xml:space="preserve"> </w:t>
      </w:r>
      <w:r w:rsidRPr="00717E91">
        <w:t xml:space="preserve">Úhrada cestovných nákladov na dopravu žiaka do najbližšej školy  podľa odseku </w:t>
      </w:r>
      <w:r w:rsidRPr="00AB0917">
        <w:t>3</w:t>
      </w:r>
      <w:r w:rsidRPr="00717E91">
        <w:t xml:space="preserve"> písm. </w:t>
      </w:r>
      <w:r>
        <w:t>d</w:t>
      </w:r>
      <w:r w:rsidRPr="00717E91">
        <w:t xml:space="preserve">) platí rovnako aj pre žiaka so slovenskou národnosťou, ak v obci alebo v školskom obvode, v ktorom má žiak trvalý pobyt, nie je zriadená </w:t>
      </w:r>
      <w:r w:rsidRPr="00AB0917">
        <w:t xml:space="preserve">základná </w:t>
      </w:r>
      <w:r w:rsidRPr="00717E91">
        <w:t>škola s vyučovacím jazykom slovenským.</w:t>
      </w:r>
    </w:p>
    <w:p w:rsidR="00E375C0" w:rsidRPr="00814D07" w:rsidRDefault="00E375C0" w:rsidP="00E375C0">
      <w:pPr>
        <w:pStyle w:val="Odsekzoznamu"/>
        <w:numPr>
          <w:ilvl w:val="0"/>
          <w:numId w:val="16"/>
        </w:numPr>
        <w:spacing w:line="24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50D4F">
        <w:rPr>
          <w:rFonts w:ascii="Times New Roman" w:hAnsi="Times New Roman"/>
          <w:sz w:val="24"/>
          <w:szCs w:val="24"/>
        </w:rPr>
        <w:t>Doba trvania zdravotného stavu žiaka, ktorý neumožňuje jeho prepravu do školy hromadnou dopravou, sa preukazuje potvrdením lekára so špecializáciou v špecializačnom odbore pediatria, ktorý poskytuje všeobecnú ambulantnú starostlivosť pre deti a dorast.</w:t>
      </w:r>
    </w:p>
    <w:p w:rsidR="00E375C0" w:rsidRPr="00050D4F" w:rsidRDefault="00E375C0" w:rsidP="00E375C0">
      <w:pPr>
        <w:pStyle w:val="Odsekzoznamu"/>
        <w:numPr>
          <w:ilvl w:val="0"/>
          <w:numId w:val="16"/>
        </w:numPr>
        <w:spacing w:line="24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50D4F">
        <w:rPr>
          <w:rFonts w:ascii="Times New Roman" w:hAnsi="Times New Roman"/>
          <w:sz w:val="24"/>
          <w:szCs w:val="24"/>
        </w:rPr>
        <w:t>Žiadosť o príspevok na dopravu predkladá zriaďovateľ ministerstvu prostredníctvom príslušného okresného úradu v sídle kraja najneskôr do 30. septembra príslušného kalendárneho roka.</w:t>
      </w:r>
    </w:p>
    <w:p w:rsidR="00E375C0" w:rsidRPr="00050D4F" w:rsidRDefault="00E375C0" w:rsidP="00E375C0">
      <w:pPr>
        <w:pStyle w:val="Odsekzoznamu"/>
        <w:numPr>
          <w:ilvl w:val="0"/>
          <w:numId w:val="16"/>
        </w:numPr>
        <w:spacing w:line="24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50D4F">
        <w:rPr>
          <w:rFonts w:ascii="Times New Roman" w:eastAsia="Times New Roman" w:hAnsi="Times New Roman"/>
          <w:sz w:val="24"/>
          <w:szCs w:val="24"/>
          <w:lang w:eastAsia="sk-SK"/>
        </w:rPr>
        <w:t>Žiadosť o príspevok na dopravu obsahuje údaje o výške denných cestovných nákladov na dopravu žiakov do školy z miesta trvalého pobytu a späť v cene najnižšieho žiackeho zľavneného cestovného v pravidelnej autobusovej doprave a počte dochádzajúcich žiakov.</w:t>
      </w:r>
    </w:p>
    <w:p w:rsidR="00E375C0" w:rsidRPr="00DF1760" w:rsidRDefault="00E375C0" w:rsidP="00E375C0">
      <w:pPr>
        <w:pStyle w:val="Odsekzoznamu"/>
        <w:numPr>
          <w:ilvl w:val="0"/>
          <w:numId w:val="16"/>
        </w:numPr>
        <w:spacing w:line="24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50D4F">
        <w:rPr>
          <w:rFonts w:ascii="Times New Roman" w:eastAsia="Times New Roman" w:hAnsi="Times New Roman"/>
          <w:sz w:val="24"/>
          <w:szCs w:val="24"/>
          <w:lang w:eastAsia="sk-SK"/>
        </w:rPr>
        <w:t>Výška príspevku na dopravu na žiaka na kalendárny rok sa určí ako súčin denných cestovných nákladov a počtu dní prítomnosti žiaka v škole; ak ide o žiaka školy, ktorej súčasťou je školský internát, a</w:t>
      </w:r>
      <w:r w:rsidR="0045277E">
        <w:rPr>
          <w:rFonts w:ascii="Times New Roman" w:eastAsia="Times New Roman" w:hAnsi="Times New Roman"/>
          <w:sz w:val="24"/>
          <w:szCs w:val="24"/>
          <w:lang w:eastAsia="sk-SK"/>
        </w:rPr>
        <w:t xml:space="preserve"> žiak</w:t>
      </w:r>
      <w:r w:rsidRPr="00050D4F">
        <w:rPr>
          <w:rFonts w:ascii="Times New Roman" w:eastAsia="Times New Roman" w:hAnsi="Times New Roman"/>
          <w:sz w:val="24"/>
          <w:szCs w:val="24"/>
          <w:lang w:eastAsia="sk-SK"/>
        </w:rPr>
        <w:t xml:space="preserve"> býva v školskom internáte, vo výške dvoch ciest mesačne do školy z miesta trvalého pobytu a späť v cene najnižšieho žiackeho zľavneného cestovného v pravidelnej autobusovej doprave.</w:t>
      </w:r>
    </w:p>
    <w:p w:rsidR="00E375C0" w:rsidRPr="002B1B13" w:rsidRDefault="00E375C0" w:rsidP="00E375C0">
      <w:pPr>
        <w:pStyle w:val="Normlnywebov"/>
        <w:spacing w:after="0" w:afterAutospacing="0"/>
        <w:ind w:left="426"/>
        <w:jc w:val="both"/>
        <w:rPr>
          <w:highlight w:val="yellow"/>
        </w:rPr>
      </w:pPr>
    </w:p>
    <w:p w:rsidR="00E375C0" w:rsidRDefault="00E375C0" w:rsidP="00E375C0">
      <w:pPr>
        <w:pStyle w:val="Normlnywebov"/>
        <w:spacing w:after="0" w:afterAutospacing="0"/>
        <w:ind w:left="426"/>
        <w:jc w:val="center"/>
      </w:pPr>
      <w:r w:rsidRPr="00014E89">
        <w:t>§ 4ab</w:t>
      </w:r>
    </w:p>
    <w:p w:rsidR="00E375C0" w:rsidRDefault="00E375C0" w:rsidP="00E375C0">
      <w:pPr>
        <w:pStyle w:val="Normlnywebov"/>
        <w:spacing w:after="0" w:afterAutospacing="0"/>
        <w:ind w:left="426"/>
        <w:jc w:val="center"/>
      </w:pPr>
      <w:r>
        <w:t>P</w:t>
      </w:r>
      <w:r w:rsidRPr="002D397A">
        <w:t>ríspev</w:t>
      </w:r>
      <w:r>
        <w:t>ok</w:t>
      </w:r>
      <w:r w:rsidRPr="002D397A">
        <w:t xml:space="preserve"> na kurz pohybových aktivít v</w:t>
      </w:r>
      <w:r>
        <w:t> </w:t>
      </w:r>
      <w:r w:rsidRPr="002D397A">
        <w:t>prírode</w:t>
      </w:r>
    </w:p>
    <w:p w:rsidR="00E375C0" w:rsidRDefault="00E375C0" w:rsidP="00E375C0">
      <w:pPr>
        <w:pStyle w:val="Normlnywebov"/>
        <w:spacing w:after="0" w:afterAutospacing="0"/>
        <w:ind w:left="426"/>
        <w:jc w:val="center"/>
      </w:pPr>
    </w:p>
    <w:p w:rsidR="00E375C0" w:rsidRPr="0076312E" w:rsidRDefault="00E375C0" w:rsidP="00E375C0">
      <w:pPr>
        <w:numPr>
          <w:ilvl w:val="0"/>
          <w:numId w:val="2"/>
        </w:numPr>
        <w:spacing w:after="0"/>
        <w:ind w:left="426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6312E">
        <w:rPr>
          <w:rFonts w:ascii="Times New Roman" w:hAnsi="Times New Roman"/>
          <w:sz w:val="24"/>
          <w:szCs w:val="24"/>
        </w:rPr>
        <w:t>Ministerstvo môže prideliť z kapitoly ministerstva a z kapitoly ministerstva vnútra v</w:t>
      </w:r>
      <w:r>
        <w:rPr>
          <w:rFonts w:ascii="Times New Roman" w:hAnsi="Times New Roman"/>
          <w:sz w:val="24"/>
          <w:szCs w:val="24"/>
        </w:rPr>
        <w:t> </w:t>
      </w:r>
      <w:r w:rsidRPr="0076312E">
        <w:rPr>
          <w:rFonts w:ascii="Times New Roman" w:hAnsi="Times New Roman"/>
          <w:sz w:val="24"/>
          <w:szCs w:val="24"/>
        </w:rPr>
        <w:t xml:space="preserve">priebehu kalendárneho roka </w:t>
      </w:r>
      <w:r w:rsidRPr="0088018C">
        <w:rPr>
          <w:rFonts w:ascii="Times New Roman" w:hAnsi="Times New Roman"/>
          <w:sz w:val="24"/>
          <w:szCs w:val="24"/>
        </w:rPr>
        <w:t xml:space="preserve">zriaďovateľovi verejnej </w:t>
      </w:r>
      <w:r w:rsidRPr="0076312E">
        <w:rPr>
          <w:rFonts w:ascii="Times New Roman" w:hAnsi="Times New Roman"/>
          <w:sz w:val="24"/>
          <w:szCs w:val="24"/>
        </w:rPr>
        <w:t xml:space="preserve">školy príspevok na kurz </w:t>
      </w:r>
      <w:r w:rsidRPr="0076312E">
        <w:rPr>
          <w:rFonts w:ascii="Times New Roman" w:hAnsi="Times New Roman"/>
          <w:sz w:val="24"/>
          <w:szCs w:val="24"/>
        </w:rPr>
        <w:lastRenderedPageBreak/>
        <w:t>pohybových aktivít v prírode</w:t>
      </w:r>
      <w:r w:rsidRPr="0076312E">
        <w:t xml:space="preserve"> </w:t>
      </w:r>
      <w:r w:rsidRPr="0076312E">
        <w:rPr>
          <w:rFonts w:ascii="Times New Roman" w:hAnsi="Times New Roman"/>
          <w:sz w:val="24"/>
          <w:szCs w:val="24"/>
        </w:rPr>
        <w:t>v závislosti od disponibilného objemu finančných prostriedkov ministerstva a ministerstva vnútra.</w:t>
      </w:r>
    </w:p>
    <w:p w:rsidR="00E375C0" w:rsidRPr="0076312E" w:rsidRDefault="00E375C0" w:rsidP="00E375C0">
      <w:pPr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E375C0" w:rsidRDefault="00E375C0" w:rsidP="00E375C0">
      <w:pPr>
        <w:numPr>
          <w:ilvl w:val="0"/>
          <w:numId w:val="2"/>
        </w:numPr>
        <w:spacing w:after="0"/>
        <w:ind w:left="426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76312E">
        <w:rPr>
          <w:rFonts w:ascii="Times New Roman" w:eastAsia="Times New Roman" w:hAnsi="Times New Roman"/>
          <w:sz w:val="24"/>
          <w:szCs w:val="24"/>
          <w:lang w:eastAsia="sk-SK"/>
        </w:rPr>
        <w:t>Príspevok na kurz pohybových aktivít v prírode môže verejná škola použiť na toho istého žiaka iba jedenkrát počas jeho štúdia v príslušnom druhu školy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  <w:r>
        <w:rPr>
          <w:rFonts w:ascii="Times New Roman" w:hAnsi="Times New Roman"/>
          <w:sz w:val="24"/>
          <w:szCs w:val="24"/>
        </w:rPr>
        <w:t>S</w:t>
      </w:r>
      <w:r w:rsidRPr="0076312E">
        <w:rPr>
          <w:rFonts w:ascii="Times New Roman" w:hAnsi="Times New Roman"/>
          <w:sz w:val="24"/>
          <w:szCs w:val="24"/>
        </w:rPr>
        <w:t>tredn</w:t>
      </w:r>
      <w:r>
        <w:rPr>
          <w:rFonts w:ascii="Times New Roman" w:hAnsi="Times New Roman"/>
          <w:sz w:val="24"/>
          <w:szCs w:val="24"/>
        </w:rPr>
        <w:t>á</w:t>
      </w:r>
      <w:r w:rsidRPr="0076312E">
        <w:rPr>
          <w:rFonts w:ascii="Times New Roman" w:hAnsi="Times New Roman"/>
          <w:sz w:val="24"/>
          <w:szCs w:val="24"/>
        </w:rPr>
        <w:t xml:space="preserve"> škol</w:t>
      </w:r>
      <w:r>
        <w:rPr>
          <w:rFonts w:ascii="Times New Roman" w:hAnsi="Times New Roman"/>
          <w:sz w:val="24"/>
          <w:szCs w:val="24"/>
        </w:rPr>
        <w:t>a</w:t>
      </w:r>
      <w:r w:rsidRPr="0076312E">
        <w:rPr>
          <w:rFonts w:ascii="Times New Roman" w:hAnsi="Times New Roman"/>
          <w:sz w:val="24"/>
          <w:szCs w:val="24"/>
        </w:rPr>
        <w:t xml:space="preserve"> s osemročným vzdelávacím programom môže použiť príspevok na kurz pohybových aktivít v prírode na toho istého žiaka jedenkrát počas jeho štúdia v prvom až štvrtom ročníku a jedenkrát počas jeho štúdia v piatom až ôsmom ročníku.</w:t>
      </w:r>
    </w:p>
    <w:p w:rsidR="00E375C0" w:rsidRPr="0076312E" w:rsidRDefault="00E375C0" w:rsidP="00E375C0">
      <w:pPr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E375C0" w:rsidRPr="0076312E" w:rsidRDefault="00E375C0" w:rsidP="00E375C0">
      <w:pPr>
        <w:numPr>
          <w:ilvl w:val="0"/>
          <w:numId w:val="2"/>
        </w:numPr>
        <w:spacing w:after="0"/>
        <w:ind w:left="426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6312E">
        <w:rPr>
          <w:rFonts w:ascii="Times New Roman" w:hAnsi="Times New Roman"/>
          <w:sz w:val="24"/>
          <w:szCs w:val="24"/>
        </w:rPr>
        <w:t>Ministerstvo určuje a zverejňuje  na svojom webovom sídle výšku a spôsob pridelenia príspevku na kurz pohybo</w:t>
      </w:r>
      <w:r>
        <w:rPr>
          <w:rFonts w:ascii="Times New Roman" w:hAnsi="Times New Roman"/>
          <w:sz w:val="24"/>
          <w:szCs w:val="24"/>
        </w:rPr>
        <w:t>vých aktivít v prírode na žiaka</w:t>
      </w:r>
      <w:r w:rsidRPr="0076312E">
        <w:rPr>
          <w:rFonts w:ascii="Times New Roman" w:hAnsi="Times New Roman"/>
          <w:sz w:val="24"/>
          <w:szCs w:val="24"/>
        </w:rPr>
        <w:t>.</w:t>
      </w:r>
    </w:p>
    <w:p w:rsidR="0088018C" w:rsidRDefault="0088018C" w:rsidP="004C4C68">
      <w:pPr>
        <w:pStyle w:val="Normlnywebov"/>
        <w:spacing w:after="0" w:afterAutospacing="0"/>
        <w:ind w:left="426"/>
      </w:pPr>
    </w:p>
    <w:p w:rsidR="00E375C0" w:rsidRDefault="00E375C0" w:rsidP="00E375C0">
      <w:pPr>
        <w:pStyle w:val="Normlnywebov"/>
        <w:spacing w:after="0" w:afterAutospacing="0"/>
        <w:ind w:left="426"/>
        <w:jc w:val="center"/>
      </w:pPr>
      <w:r w:rsidRPr="00953815">
        <w:t>§ 4ac</w:t>
      </w:r>
    </w:p>
    <w:p w:rsidR="00E375C0" w:rsidRDefault="00E375C0" w:rsidP="00E375C0">
      <w:pPr>
        <w:pStyle w:val="Normlnywebov"/>
        <w:spacing w:after="0" w:afterAutospacing="0"/>
        <w:ind w:left="426"/>
        <w:jc w:val="center"/>
      </w:pPr>
      <w:r>
        <w:t>P</w:t>
      </w:r>
      <w:r w:rsidRPr="002D397A">
        <w:t>ríspev</w:t>
      </w:r>
      <w:r>
        <w:t>ok na školu v prírode</w:t>
      </w:r>
    </w:p>
    <w:p w:rsidR="00E375C0" w:rsidRDefault="00E375C0" w:rsidP="00E375C0">
      <w:pPr>
        <w:pStyle w:val="Normlnywebov"/>
        <w:spacing w:after="0" w:afterAutospacing="0"/>
        <w:ind w:left="426"/>
        <w:jc w:val="center"/>
      </w:pPr>
    </w:p>
    <w:p w:rsidR="00E375C0" w:rsidRPr="00FE6F1D" w:rsidRDefault="00E375C0" w:rsidP="0088018C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E6F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Ministerstvo môže prideliť </w:t>
      </w:r>
      <w:r w:rsidRPr="00FE6F1D">
        <w:rPr>
          <w:rFonts w:ascii="Times New Roman" w:hAnsi="Times New Roman" w:cs="Times New Roman"/>
          <w:sz w:val="24"/>
          <w:szCs w:val="24"/>
        </w:rPr>
        <w:t xml:space="preserve">z kapitoly ministerstva a z kapitoly ministerstva vnútra </w:t>
      </w:r>
      <w:r w:rsidRPr="00FE6F1D">
        <w:rPr>
          <w:rFonts w:ascii="Times New Roman" w:eastAsia="Times New Roman" w:hAnsi="Times New Roman" w:cs="Times New Roman"/>
          <w:sz w:val="24"/>
          <w:szCs w:val="24"/>
          <w:lang w:eastAsia="sk-SK"/>
        </w:rPr>
        <w:t>v priebehu kalendárneho roka z</w:t>
      </w:r>
      <w:r w:rsidRPr="0088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riaďovateľovi </w:t>
      </w:r>
      <w:r w:rsidRPr="00FE6F1D">
        <w:rPr>
          <w:rFonts w:ascii="Times New Roman" w:eastAsia="Times New Roman" w:hAnsi="Times New Roman" w:cs="Times New Roman"/>
          <w:sz w:val="24"/>
          <w:szCs w:val="24"/>
          <w:lang w:eastAsia="sk-SK"/>
        </w:rPr>
        <w:t>verejnej školy príspevok na školu v prírode  na žiaka prvého až štvrtého ročníka základnej školy a žiaka prvého až štvrtého ročníka základnej školy pre žiakov so špeciálnymi výchovno-vzdelávacími potrebami v závislosti od disponibilného objemu finančných prostriedkov ministerstva a ministerstva vnútra.</w:t>
      </w:r>
    </w:p>
    <w:p w:rsidR="00E375C0" w:rsidRPr="0076312E" w:rsidRDefault="00E375C0" w:rsidP="0088018C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375C0" w:rsidRDefault="00E375C0" w:rsidP="0088018C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76312E">
        <w:rPr>
          <w:rFonts w:ascii="Times New Roman" w:eastAsia="Times New Roman" w:hAnsi="Times New Roman"/>
          <w:sz w:val="24"/>
          <w:szCs w:val="24"/>
          <w:lang w:eastAsia="sk-SK"/>
        </w:rPr>
        <w:t>Príspevok na školu v prírode môže verejná škola použiť na toho istého žiaka iba jedenkrát počas jeho štúdia.</w:t>
      </w:r>
    </w:p>
    <w:p w:rsidR="00E375C0" w:rsidRDefault="00E375C0" w:rsidP="0088018C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375C0" w:rsidRPr="0076312E" w:rsidRDefault="00E375C0" w:rsidP="0088018C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76312E">
        <w:rPr>
          <w:rFonts w:ascii="Times New Roman" w:eastAsia="Times New Roman" w:hAnsi="Times New Roman"/>
          <w:sz w:val="24"/>
          <w:szCs w:val="24"/>
          <w:lang w:eastAsia="sk-SK"/>
        </w:rPr>
        <w:t>Ministerstvo určuje a zverejňuje  na svojom webovom sídle výšku a spôsob pridelenia príspevku na školu v prírode na žiaka.</w:t>
      </w:r>
    </w:p>
    <w:p w:rsidR="0088018C" w:rsidRDefault="0088018C" w:rsidP="00304082">
      <w:pPr>
        <w:pStyle w:val="Normlnywebov"/>
        <w:spacing w:after="0" w:afterAutospacing="0"/>
        <w:ind w:left="426"/>
      </w:pPr>
    </w:p>
    <w:p w:rsidR="00E375C0" w:rsidRPr="00953815" w:rsidRDefault="00E375C0" w:rsidP="00E375C0">
      <w:pPr>
        <w:pStyle w:val="Normlnywebov"/>
        <w:spacing w:after="0" w:afterAutospacing="0"/>
        <w:ind w:left="426"/>
        <w:jc w:val="center"/>
      </w:pPr>
      <w:r>
        <w:t>§ 4ad</w:t>
      </w:r>
    </w:p>
    <w:p w:rsidR="00E375C0" w:rsidRDefault="00E375C0" w:rsidP="00E375C0">
      <w:pPr>
        <w:pStyle w:val="Normlnywebov"/>
        <w:spacing w:after="0" w:afterAutospacing="0"/>
        <w:ind w:left="426"/>
        <w:jc w:val="center"/>
      </w:pPr>
      <w:r w:rsidRPr="00953815">
        <w:t>Príspevok na učebnice</w:t>
      </w:r>
    </w:p>
    <w:p w:rsidR="00E375C0" w:rsidRPr="00953815" w:rsidRDefault="00E375C0" w:rsidP="00E375C0">
      <w:pPr>
        <w:pStyle w:val="Normlnywebov"/>
        <w:spacing w:after="0" w:afterAutospacing="0"/>
        <w:ind w:left="426"/>
        <w:jc w:val="center"/>
      </w:pPr>
    </w:p>
    <w:p w:rsidR="00E375C0" w:rsidRPr="0088018C" w:rsidRDefault="00E375C0" w:rsidP="0088018C">
      <w:pPr>
        <w:numPr>
          <w:ilvl w:val="0"/>
          <w:numId w:val="4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8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Ministerstvo môže prideliť z kapitoly ministerstva v priebehu kalendárneho roka zriaďovateľovi verejnej školy príspevok na učebnice, ktoré sú uvedené v </w:t>
      </w:r>
      <w:r w:rsidR="001D06F4">
        <w:rPr>
          <w:rFonts w:ascii="Times New Roman" w:eastAsia="Times New Roman" w:hAnsi="Times New Roman" w:cs="Times New Roman"/>
          <w:sz w:val="24"/>
          <w:szCs w:val="24"/>
          <w:lang w:eastAsia="sk-SK"/>
        </w:rPr>
        <w:t>zozname</w:t>
      </w:r>
      <w:r w:rsidRPr="0088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schválených učebníc, schválených učebných textov, schválených pracovných zošitov a odporúčaných učebníc podľa osobitného predpisu.</w:t>
      </w:r>
      <w:r w:rsidRPr="008801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22da</w:t>
      </w:r>
      <w:r w:rsidRPr="0088018C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E375C0" w:rsidRPr="00F20955" w:rsidRDefault="00E375C0" w:rsidP="0088018C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375C0" w:rsidRPr="00F20955" w:rsidRDefault="00E375C0" w:rsidP="0088018C">
      <w:pPr>
        <w:numPr>
          <w:ilvl w:val="0"/>
          <w:numId w:val="42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F20955">
        <w:rPr>
          <w:rFonts w:ascii="Times New Roman" w:eastAsia="Times New Roman" w:hAnsi="Times New Roman"/>
          <w:sz w:val="24"/>
          <w:szCs w:val="24"/>
          <w:lang w:eastAsia="sk-SK"/>
        </w:rPr>
        <w:t xml:space="preserve">Príspevok na učebnice sa pridelí podľa počtu žiakov jednotlivých ročníkov školy podľa stavu k 15. septembru bežného školského roka alebo podľa stavu k 15. septembru nového školského roka a výšky príspevku na učebnice na žiaka príslušného ročníka a </w:t>
      </w:r>
      <w:r w:rsidRPr="00F20955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druhu školy určeného a zverejneného minister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stvom na webovom sídle ministerstva v </w:t>
      </w:r>
      <w:r w:rsidRPr="00F20955">
        <w:rPr>
          <w:rFonts w:ascii="Times New Roman" w:eastAsia="Times New Roman" w:hAnsi="Times New Roman"/>
          <w:sz w:val="24"/>
          <w:szCs w:val="24"/>
          <w:lang w:eastAsia="sk-SK"/>
        </w:rPr>
        <w:t>závislosti od disponibilného objemu finančných prostriedkov ministerstva.</w:t>
      </w:r>
    </w:p>
    <w:p w:rsidR="0088018C" w:rsidRDefault="0088018C" w:rsidP="004C4C68">
      <w:pPr>
        <w:pStyle w:val="Normlnywebov"/>
        <w:tabs>
          <w:tab w:val="left" w:pos="2517"/>
        </w:tabs>
        <w:spacing w:after="0" w:afterAutospacing="0"/>
        <w:ind w:left="426"/>
      </w:pPr>
    </w:p>
    <w:p w:rsidR="00E375C0" w:rsidRPr="00DE42DD" w:rsidRDefault="00E375C0" w:rsidP="00E375C0">
      <w:pPr>
        <w:pStyle w:val="Normlnywebov"/>
        <w:spacing w:after="0" w:afterAutospacing="0"/>
        <w:ind w:left="426"/>
        <w:jc w:val="center"/>
      </w:pPr>
      <w:r w:rsidRPr="00DE42DD">
        <w:t>§ 4ae</w:t>
      </w:r>
    </w:p>
    <w:p w:rsidR="00E375C0" w:rsidRDefault="00E375C0" w:rsidP="00E375C0">
      <w:pPr>
        <w:pStyle w:val="Normlnywebov"/>
        <w:spacing w:after="0" w:afterAutospacing="0"/>
        <w:ind w:left="426"/>
        <w:jc w:val="center"/>
      </w:pPr>
      <w:r w:rsidRPr="00DE42DD">
        <w:t>Príspevok na záujmové vzdelávanie</w:t>
      </w:r>
    </w:p>
    <w:p w:rsidR="00E375C0" w:rsidRPr="00DE42DD" w:rsidRDefault="00E375C0" w:rsidP="004C4C68">
      <w:pPr>
        <w:pStyle w:val="Normlnywebov"/>
        <w:spacing w:after="0" w:afterAutospacing="0"/>
      </w:pPr>
    </w:p>
    <w:p w:rsidR="00E375C0" w:rsidRDefault="00D561F6" w:rsidP="0088018C">
      <w:pPr>
        <w:numPr>
          <w:ilvl w:val="0"/>
          <w:numId w:val="41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375C0" w:rsidRPr="00FE6F1D">
        <w:rPr>
          <w:rFonts w:ascii="Times New Roman" w:eastAsia="Times New Roman" w:hAnsi="Times New Roman"/>
          <w:sz w:val="24"/>
          <w:szCs w:val="24"/>
          <w:lang w:eastAsia="sk-SK"/>
        </w:rPr>
        <w:t xml:space="preserve">Ministerstvo pridelí </w:t>
      </w:r>
      <w:r w:rsidR="002C12B8" w:rsidRPr="002C12B8">
        <w:rPr>
          <w:rFonts w:ascii="Times New Roman" w:eastAsia="Times New Roman" w:hAnsi="Times New Roman"/>
          <w:sz w:val="24"/>
          <w:szCs w:val="24"/>
          <w:lang w:eastAsia="sk-SK"/>
        </w:rPr>
        <w:t xml:space="preserve">z kapitoly ministerstva a z kapitoly ministerstva vnútra </w:t>
      </w:r>
      <w:r w:rsidR="00E375C0" w:rsidRPr="00FE6F1D">
        <w:rPr>
          <w:rFonts w:ascii="Times New Roman" w:eastAsia="Times New Roman" w:hAnsi="Times New Roman"/>
          <w:sz w:val="24"/>
          <w:szCs w:val="24"/>
          <w:lang w:eastAsia="sk-SK"/>
        </w:rPr>
        <w:t>zriaďovateľovi školy</w:t>
      </w:r>
      <w:r w:rsidR="002C12B8">
        <w:rPr>
          <w:rFonts w:ascii="Times New Roman" w:eastAsia="Times New Roman" w:hAnsi="Times New Roman"/>
          <w:sz w:val="24"/>
          <w:szCs w:val="24"/>
          <w:lang w:eastAsia="sk-SK"/>
        </w:rPr>
        <w:t xml:space="preserve"> a zriaďovateľovi školského zariadenia</w:t>
      </w:r>
      <w:r w:rsidR="00E375C0" w:rsidRPr="00FE6F1D">
        <w:rPr>
          <w:rFonts w:ascii="Times New Roman" w:eastAsia="Times New Roman" w:hAnsi="Times New Roman"/>
          <w:sz w:val="24"/>
          <w:szCs w:val="24"/>
          <w:lang w:eastAsia="sk-SK"/>
        </w:rPr>
        <w:t xml:space="preserve"> príspevok na záujmové vzdelávanie podľa počtu prijatých vzdelávacích poukazov a hodnoty vzdelávacieho poukazu. Vzdelávací poukaz reprezentuje osobitný ročný príspevok štátu na záujmové vzdelávanie pre jedného žiaka školy, v ktorej sa vzdelávanie považuje za sústavnú prípravu na povolanie.</w:t>
      </w:r>
      <w:r w:rsidR="00E375C0" w:rsidRPr="00FE6F1D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1</w:t>
      </w:r>
      <w:r w:rsidR="00E375C0" w:rsidRPr="00FE6F1D">
        <w:rPr>
          <w:rFonts w:ascii="Times New Roman" w:eastAsia="Times New Roman" w:hAnsi="Times New Roman"/>
          <w:sz w:val="24"/>
          <w:szCs w:val="24"/>
          <w:lang w:eastAsia="sk-SK"/>
        </w:rPr>
        <w:t>)</w:t>
      </w:r>
    </w:p>
    <w:p w:rsidR="00E375C0" w:rsidRPr="00FE6F1D" w:rsidRDefault="00E375C0" w:rsidP="0088018C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FE6F1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E375C0" w:rsidRDefault="00D561F6" w:rsidP="0088018C">
      <w:pPr>
        <w:numPr>
          <w:ilvl w:val="0"/>
          <w:numId w:val="41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375C0" w:rsidRPr="00FE6F1D">
        <w:rPr>
          <w:rFonts w:ascii="Times New Roman" w:eastAsia="Times New Roman" w:hAnsi="Times New Roman"/>
          <w:sz w:val="24"/>
          <w:szCs w:val="24"/>
          <w:lang w:eastAsia="sk-SK"/>
        </w:rPr>
        <w:t>Vzdelávacie poukazy vydávajú svojim žiakom základné školy a stredné školy najneskôr do 10. septembra príslušného kalendárneho roka a vzdelávacie poukazy prijímajú školy a školské zariadenia, ktoré tvoria sústavu škôl a sústavu školských zariadení podľa osobitného predpisu,</w:t>
      </w:r>
      <w:r w:rsidR="00E375C0" w:rsidRPr="00FE6F1D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24b</w:t>
      </w:r>
      <w:r w:rsidR="00E375C0" w:rsidRPr="00FE6F1D">
        <w:rPr>
          <w:rFonts w:ascii="Times New Roman" w:eastAsia="Times New Roman" w:hAnsi="Times New Roman"/>
          <w:sz w:val="24"/>
          <w:szCs w:val="24"/>
          <w:lang w:eastAsia="sk-SK"/>
        </w:rPr>
        <w:t>) najneskôr do 25. septembra</w:t>
      </w:r>
      <w:r w:rsidR="00E375C0">
        <w:rPr>
          <w:rFonts w:ascii="Times New Roman" w:eastAsia="Times New Roman" w:hAnsi="Times New Roman"/>
          <w:sz w:val="24"/>
          <w:szCs w:val="24"/>
          <w:lang w:eastAsia="sk-SK"/>
        </w:rPr>
        <w:t xml:space="preserve"> príslušného kalendárneho roka.</w:t>
      </w:r>
    </w:p>
    <w:p w:rsidR="00E375C0" w:rsidRDefault="00E375C0" w:rsidP="0088018C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A2E9D" w:rsidRPr="006A2E9D" w:rsidRDefault="00D561F6" w:rsidP="006A2E9D">
      <w:pPr>
        <w:numPr>
          <w:ilvl w:val="0"/>
          <w:numId w:val="41"/>
        </w:numPr>
        <w:spacing w:after="0" w:line="240" w:lineRule="auto"/>
        <w:ind w:left="426" w:firstLine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375C0" w:rsidRPr="00FE6F1D">
        <w:rPr>
          <w:rFonts w:ascii="Times New Roman" w:eastAsia="Times New Roman" w:hAnsi="Times New Roman"/>
          <w:sz w:val="24"/>
          <w:szCs w:val="24"/>
          <w:lang w:eastAsia="sk-SK"/>
        </w:rPr>
        <w:t>Ministerstvo určuje a zverejňuje na svojom webovom sídle hodnotu vzdelávacieho poukazu na kalendárny rok.</w:t>
      </w:r>
    </w:p>
    <w:p w:rsidR="006A2E9D" w:rsidRDefault="006A2E9D" w:rsidP="006A2E9D">
      <w:pPr>
        <w:spacing w:after="0" w:line="240" w:lineRule="auto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A2E9D" w:rsidRPr="00D561F6" w:rsidRDefault="00D561F6" w:rsidP="006A2E9D">
      <w:pPr>
        <w:numPr>
          <w:ilvl w:val="0"/>
          <w:numId w:val="41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561F6">
        <w:rPr>
          <w:rFonts w:ascii="Times New Roman" w:hAnsi="Times New Roman"/>
          <w:sz w:val="24"/>
          <w:szCs w:val="24"/>
        </w:rPr>
        <w:t xml:space="preserve"> </w:t>
      </w:r>
      <w:r w:rsidR="006A2E9D" w:rsidRPr="00D561F6">
        <w:rPr>
          <w:rFonts w:ascii="Times New Roman" w:hAnsi="Times New Roman"/>
          <w:sz w:val="24"/>
          <w:szCs w:val="24"/>
        </w:rPr>
        <w:t>Ministerstvo každoročne zverejňuje zoznam škôl, školských zariadení a ich zriaďovateľov, ktorým boli pridelené finančné prostriedky na  záujmové vzdelávanie.</w:t>
      </w:r>
      <w:r w:rsidR="00F94BBE">
        <w:rPr>
          <w:rFonts w:ascii="Times New Roman" w:hAnsi="Times New Roman"/>
          <w:sz w:val="24"/>
          <w:szCs w:val="24"/>
        </w:rPr>
        <w:t>“.</w:t>
      </w:r>
    </w:p>
    <w:p w:rsidR="00E375C0" w:rsidRPr="004C4C68" w:rsidRDefault="00E375C0" w:rsidP="004C4C6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375C0" w:rsidRPr="00B65021" w:rsidRDefault="00E375C0" w:rsidP="00E375C0">
      <w:pPr>
        <w:pStyle w:val="Normlnywebov"/>
        <w:spacing w:before="0" w:beforeAutospacing="0" w:after="0" w:afterAutospacing="0"/>
        <w:ind w:left="426"/>
        <w:jc w:val="both"/>
      </w:pPr>
      <w:r w:rsidRPr="00B65021">
        <w:t>Poznámk</w:t>
      </w:r>
      <w:r>
        <w:t>y</w:t>
      </w:r>
      <w:r w:rsidRPr="00B65021">
        <w:t xml:space="preserve"> pod čiarou k</w:t>
      </w:r>
      <w:r>
        <w:t> </w:t>
      </w:r>
      <w:r w:rsidRPr="00B65021">
        <w:t>odkaz</w:t>
      </w:r>
      <w:r>
        <w:t>om 22d a</w:t>
      </w:r>
      <w:r w:rsidRPr="00B65021">
        <w:t xml:space="preserve"> 22da zn</w:t>
      </w:r>
      <w:r>
        <w:t>ejú</w:t>
      </w:r>
      <w:r w:rsidRPr="00B65021">
        <w:t>:</w:t>
      </w:r>
    </w:p>
    <w:p w:rsidR="00E375C0" w:rsidRPr="00AA79B1" w:rsidRDefault="00E375C0" w:rsidP="00E375C0">
      <w:pPr>
        <w:pStyle w:val="Normlnywebov"/>
        <w:spacing w:before="0" w:beforeAutospacing="0" w:after="0" w:afterAutospacing="0"/>
        <w:ind w:left="425"/>
      </w:pPr>
      <w:r w:rsidRPr="00B65021">
        <w:t>„</w:t>
      </w:r>
      <w:r w:rsidRPr="00AA79B1">
        <w:rPr>
          <w:vertAlign w:val="superscript"/>
        </w:rPr>
        <w:t>22</w:t>
      </w:r>
      <w:r>
        <w:rPr>
          <w:vertAlign w:val="superscript"/>
        </w:rPr>
        <w:t>d</w:t>
      </w:r>
      <w:r w:rsidRPr="00AA79B1">
        <w:t>) § 8 zákona č. 596/2003 Z. z. v znení neskorších predpisov.</w:t>
      </w:r>
    </w:p>
    <w:p w:rsidR="00E375C0" w:rsidRDefault="00E375C0" w:rsidP="004C4C68">
      <w:pPr>
        <w:pStyle w:val="Normlnywebov"/>
        <w:spacing w:before="0" w:beforeAutospacing="0" w:after="0" w:afterAutospacing="0"/>
        <w:ind w:left="425"/>
        <w:jc w:val="both"/>
      </w:pPr>
      <w:r w:rsidRPr="0088018C">
        <w:rPr>
          <w:vertAlign w:val="superscript"/>
        </w:rPr>
        <w:t>22da</w:t>
      </w:r>
      <w:r w:rsidRPr="0088018C">
        <w:t>) § 13 ods. 1</w:t>
      </w:r>
      <w:r w:rsidR="001D06F4">
        <w:t>1 písm. a)</w:t>
      </w:r>
      <w:r w:rsidRPr="0088018C">
        <w:t xml:space="preserve"> zákona č. 245/2008 Z. z. v znení </w:t>
      </w:r>
      <w:r w:rsidR="001D06F4">
        <w:t>.../2017 Z. z.</w:t>
      </w:r>
      <w:r w:rsidRPr="0088018C">
        <w:t>“.</w:t>
      </w:r>
    </w:p>
    <w:p w:rsidR="004C4C68" w:rsidRPr="00335020" w:rsidRDefault="004C4C68" w:rsidP="004C4C68">
      <w:pPr>
        <w:pStyle w:val="Normlnywebov"/>
        <w:spacing w:before="0" w:beforeAutospacing="0" w:after="0" w:afterAutospacing="0"/>
        <w:ind w:left="425"/>
        <w:jc w:val="both"/>
      </w:pPr>
    </w:p>
    <w:p w:rsidR="00E375C0" w:rsidRPr="00953815" w:rsidRDefault="00E375C0" w:rsidP="00E375C0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9F5C09">
        <w:rPr>
          <w:rFonts w:ascii="Times New Roman" w:hAnsi="Times New Roman"/>
          <w:bCs/>
          <w:sz w:val="24"/>
          <w:szCs w:val="24"/>
          <w:lang w:eastAsia="sk-SK"/>
        </w:rPr>
        <w:t>V § 4c</w:t>
      </w:r>
      <w:r w:rsidRPr="00953815">
        <w:rPr>
          <w:rFonts w:ascii="Times New Roman" w:hAnsi="Times New Roman"/>
          <w:bCs/>
          <w:sz w:val="24"/>
          <w:szCs w:val="24"/>
          <w:lang w:eastAsia="sk-SK"/>
        </w:rPr>
        <w:t xml:space="preserve"> sa za odsek 1 vkladá nový odsek 2, ktorý znie:</w:t>
      </w:r>
    </w:p>
    <w:p w:rsidR="00E375C0" w:rsidRDefault="00E375C0" w:rsidP="00E375C0">
      <w:pPr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953815">
        <w:rPr>
          <w:rFonts w:ascii="Times New Roman" w:hAnsi="Times New Roman"/>
          <w:bCs/>
          <w:sz w:val="24"/>
          <w:szCs w:val="24"/>
          <w:lang w:eastAsia="sk-SK"/>
        </w:rPr>
        <w:t>„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(2) </w:t>
      </w:r>
      <w:r w:rsidRPr="00953815">
        <w:rPr>
          <w:rFonts w:ascii="Times New Roman" w:hAnsi="Times New Roman"/>
          <w:bCs/>
          <w:sz w:val="24"/>
          <w:szCs w:val="24"/>
          <w:lang w:eastAsia="sk-SK"/>
        </w:rPr>
        <w:t>Havarijnou situáciou</w:t>
      </w:r>
      <w:r w:rsidRPr="00953815">
        <w:rPr>
          <w:rFonts w:ascii="Times New Roman" w:hAnsi="Times New Roman"/>
          <w:sz w:val="24"/>
          <w:szCs w:val="24"/>
          <w:lang w:eastAsia="sk-SK"/>
        </w:rPr>
        <w:t xml:space="preserve"> nie je udalosť, ktorou bola na majetku školy alebo </w:t>
      </w:r>
      <w:r>
        <w:rPr>
          <w:rFonts w:ascii="Times New Roman" w:hAnsi="Times New Roman"/>
          <w:sz w:val="24"/>
          <w:szCs w:val="24"/>
          <w:lang w:eastAsia="sk-SK"/>
        </w:rPr>
        <w:t xml:space="preserve">na </w:t>
      </w:r>
      <w:r w:rsidRPr="00953815">
        <w:rPr>
          <w:rFonts w:ascii="Times New Roman" w:hAnsi="Times New Roman"/>
          <w:sz w:val="24"/>
          <w:szCs w:val="24"/>
          <w:lang w:eastAsia="sk-SK"/>
        </w:rPr>
        <w:t>majetku školského zariadenia spôsobená škoda ohrozujúca prevádzku školy alebo školského zariadenia</w:t>
      </w:r>
      <w:r>
        <w:rPr>
          <w:rFonts w:ascii="Times New Roman" w:hAnsi="Times New Roman"/>
          <w:sz w:val="24"/>
          <w:szCs w:val="24"/>
          <w:lang w:eastAsia="sk-SK"/>
        </w:rPr>
        <w:t>, a ktorá vznikla</w:t>
      </w:r>
      <w:r w:rsidRPr="00953815">
        <w:rPr>
          <w:rFonts w:ascii="Times New Roman" w:hAnsi="Times New Roman"/>
          <w:sz w:val="24"/>
          <w:szCs w:val="24"/>
          <w:lang w:eastAsia="sk-SK"/>
        </w:rPr>
        <w:t xml:space="preserve"> porušením povinnosti zriaďovateľa</w:t>
      </w:r>
      <w:r>
        <w:rPr>
          <w:rFonts w:ascii="Times New Roman" w:hAnsi="Times New Roman"/>
          <w:sz w:val="24"/>
          <w:szCs w:val="24"/>
          <w:lang w:eastAsia="sk-SK"/>
        </w:rPr>
        <w:t xml:space="preserve"> alebo</w:t>
      </w:r>
      <w:r w:rsidRPr="00953815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riaditeľa školy alebo školského zriadenia s právnou subjektivitou, ak majetok, na ktorom</w:t>
      </w:r>
      <w:r w:rsidRPr="005522DC">
        <w:rPr>
          <w:rFonts w:ascii="Times New Roman" w:hAnsi="Times New Roman"/>
          <w:sz w:val="24"/>
          <w:szCs w:val="24"/>
          <w:lang w:eastAsia="sk-SK"/>
        </w:rPr>
        <w:t xml:space="preserve"> vznikla </w:t>
      </w:r>
      <w:r>
        <w:rPr>
          <w:rFonts w:ascii="Times New Roman" w:hAnsi="Times New Roman"/>
          <w:sz w:val="24"/>
          <w:szCs w:val="24"/>
          <w:lang w:eastAsia="sk-SK"/>
        </w:rPr>
        <w:t>havarijná situácia</w:t>
      </w:r>
      <w:r w:rsidRPr="005522DC">
        <w:rPr>
          <w:rFonts w:ascii="Times New Roman" w:hAnsi="Times New Roman"/>
          <w:sz w:val="24"/>
          <w:szCs w:val="24"/>
          <w:lang w:eastAsia="sk-SK"/>
        </w:rPr>
        <w:t xml:space="preserve">, je </w:t>
      </w:r>
      <w:r>
        <w:rPr>
          <w:rFonts w:ascii="Times New Roman" w:hAnsi="Times New Roman"/>
          <w:sz w:val="24"/>
          <w:szCs w:val="24"/>
          <w:lang w:eastAsia="sk-SK"/>
        </w:rPr>
        <w:t>vo vlastníctve</w:t>
      </w:r>
      <w:r w:rsidRPr="005522DC">
        <w:rPr>
          <w:rFonts w:ascii="Times New Roman" w:hAnsi="Times New Roman"/>
          <w:sz w:val="24"/>
          <w:szCs w:val="24"/>
          <w:lang w:eastAsia="sk-SK"/>
        </w:rPr>
        <w:t xml:space="preserve"> tejto školy</w:t>
      </w:r>
      <w:r>
        <w:rPr>
          <w:rFonts w:ascii="Times New Roman" w:hAnsi="Times New Roman"/>
          <w:sz w:val="24"/>
          <w:szCs w:val="24"/>
          <w:lang w:eastAsia="sk-SK"/>
        </w:rPr>
        <w:t xml:space="preserve"> alebo školského zariadenia, </w:t>
      </w:r>
      <w:r w:rsidRPr="00953815">
        <w:rPr>
          <w:rFonts w:ascii="Times New Roman" w:hAnsi="Times New Roman"/>
          <w:sz w:val="24"/>
          <w:szCs w:val="24"/>
          <w:lang w:eastAsia="sk-SK"/>
        </w:rPr>
        <w:t xml:space="preserve">postupovať </w:t>
      </w:r>
      <w:r>
        <w:rPr>
          <w:rFonts w:ascii="Times New Roman" w:hAnsi="Times New Roman"/>
          <w:sz w:val="24"/>
          <w:szCs w:val="24"/>
          <w:lang w:eastAsia="sk-SK"/>
        </w:rPr>
        <w:t xml:space="preserve">v súlade </w:t>
      </w:r>
      <w:r w:rsidRPr="00953815">
        <w:rPr>
          <w:rFonts w:ascii="Times New Roman" w:hAnsi="Times New Roman"/>
          <w:sz w:val="24"/>
          <w:szCs w:val="24"/>
          <w:lang w:eastAsia="sk-SK"/>
        </w:rPr>
        <w:t>s požiadavkami potrebnej odbornej alebo náležitej starostlivosti pri riadnom hospodárení s majetkom školy alebo majetk</w:t>
      </w:r>
      <w:r>
        <w:rPr>
          <w:rFonts w:ascii="Times New Roman" w:hAnsi="Times New Roman"/>
          <w:sz w:val="24"/>
          <w:szCs w:val="24"/>
          <w:lang w:eastAsia="sk-SK"/>
        </w:rPr>
        <w:t>om</w:t>
      </w:r>
      <w:r w:rsidRPr="00953815">
        <w:rPr>
          <w:rFonts w:ascii="Times New Roman" w:hAnsi="Times New Roman"/>
          <w:sz w:val="24"/>
          <w:szCs w:val="24"/>
          <w:lang w:eastAsia="sk-SK"/>
        </w:rPr>
        <w:t xml:space="preserve"> školského zariadenia podľa osobitných predpisov</w:t>
      </w:r>
      <w:r>
        <w:rPr>
          <w:rFonts w:ascii="Times New Roman" w:hAnsi="Times New Roman"/>
          <w:sz w:val="24"/>
          <w:szCs w:val="24"/>
          <w:lang w:eastAsia="sk-SK"/>
        </w:rPr>
        <w:t>.</w:t>
      </w:r>
      <w:r w:rsidRPr="00953815">
        <w:rPr>
          <w:rFonts w:ascii="Times New Roman" w:hAnsi="Times New Roman"/>
          <w:sz w:val="24"/>
          <w:szCs w:val="24"/>
          <w:vertAlign w:val="superscript"/>
          <w:lang w:eastAsia="sk-SK"/>
        </w:rPr>
        <w:t>22f</w:t>
      </w:r>
      <w:r w:rsidRPr="00953815">
        <w:rPr>
          <w:rFonts w:ascii="Times New Roman" w:hAnsi="Times New Roman"/>
          <w:sz w:val="24"/>
          <w:szCs w:val="24"/>
          <w:lang w:eastAsia="sk-SK"/>
        </w:rPr>
        <w:t>)“.</w:t>
      </w:r>
    </w:p>
    <w:p w:rsidR="00E375C0" w:rsidRPr="00953815" w:rsidRDefault="00E375C0" w:rsidP="00E375C0">
      <w:pPr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953815" w:rsidRDefault="00E375C0" w:rsidP="00E375C0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sk-SK"/>
        </w:rPr>
      </w:pPr>
      <w:r w:rsidRPr="00953815">
        <w:rPr>
          <w:rFonts w:ascii="Times New Roman" w:hAnsi="Times New Roman"/>
          <w:sz w:val="24"/>
          <w:szCs w:val="24"/>
          <w:lang w:eastAsia="sk-SK"/>
        </w:rPr>
        <w:t xml:space="preserve">Poznámka </w:t>
      </w:r>
      <w:r>
        <w:rPr>
          <w:rFonts w:ascii="Times New Roman" w:hAnsi="Times New Roman"/>
          <w:sz w:val="24"/>
          <w:szCs w:val="24"/>
          <w:lang w:eastAsia="sk-SK"/>
        </w:rPr>
        <w:t xml:space="preserve">pod čiarou </w:t>
      </w:r>
      <w:r w:rsidRPr="00953815">
        <w:rPr>
          <w:rFonts w:ascii="Times New Roman" w:hAnsi="Times New Roman"/>
          <w:sz w:val="24"/>
          <w:szCs w:val="24"/>
          <w:lang w:eastAsia="sk-SK"/>
        </w:rPr>
        <w:t xml:space="preserve">k odkazu 22f 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53815">
        <w:rPr>
          <w:rFonts w:ascii="Times New Roman" w:hAnsi="Times New Roman"/>
          <w:sz w:val="24"/>
          <w:szCs w:val="24"/>
          <w:lang w:eastAsia="sk-SK"/>
        </w:rPr>
        <w:t>znie:</w:t>
      </w:r>
    </w:p>
    <w:p w:rsidR="00E375C0" w:rsidRPr="00953815" w:rsidRDefault="00E375C0" w:rsidP="00E375C0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eastAsia="sk-SK"/>
        </w:rPr>
      </w:pPr>
    </w:p>
    <w:p w:rsidR="00E375C0" w:rsidRDefault="00E375C0" w:rsidP="00E375C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2C2AE7">
        <w:rPr>
          <w:rFonts w:ascii="Times New Roman" w:hAnsi="Times New Roman"/>
          <w:sz w:val="24"/>
          <w:szCs w:val="24"/>
          <w:lang w:eastAsia="sk-SK"/>
        </w:rPr>
        <w:t>„</w:t>
      </w:r>
      <w:r w:rsidRPr="002C2AE7">
        <w:rPr>
          <w:rFonts w:ascii="Times New Roman" w:hAnsi="Times New Roman"/>
          <w:sz w:val="24"/>
          <w:szCs w:val="24"/>
          <w:vertAlign w:val="superscript"/>
          <w:lang w:eastAsia="sk-SK"/>
        </w:rPr>
        <w:t>22f</w:t>
      </w:r>
      <w:r w:rsidRPr="002C2AE7">
        <w:rPr>
          <w:rFonts w:ascii="Times New Roman" w:hAnsi="Times New Roman"/>
          <w:sz w:val="24"/>
          <w:szCs w:val="24"/>
          <w:lang w:eastAsia="sk-SK"/>
        </w:rPr>
        <w:t xml:space="preserve">) </w:t>
      </w:r>
      <w:r>
        <w:rPr>
          <w:rFonts w:ascii="Times New Roman" w:hAnsi="Times New Roman"/>
          <w:sz w:val="24"/>
          <w:szCs w:val="24"/>
          <w:lang w:eastAsia="sk-SK"/>
        </w:rPr>
        <w:t xml:space="preserve">Napríklad </w:t>
      </w:r>
      <w:r w:rsidRPr="004F3B57">
        <w:rPr>
          <w:rFonts w:ascii="Times New Roman" w:hAnsi="Times New Roman"/>
          <w:sz w:val="24"/>
          <w:szCs w:val="24"/>
          <w:lang w:eastAsia="sk-SK"/>
        </w:rPr>
        <w:t>§ 86 ods. 1 zákona č. 50/1976 Zb. o územnom plánovaní a stavebnom poriadku (stavebný zákon) v znení neskorších predpisov</w:t>
      </w:r>
      <w:r>
        <w:rPr>
          <w:rFonts w:ascii="Times New Roman" w:hAnsi="Times New Roman"/>
          <w:sz w:val="24"/>
          <w:szCs w:val="24"/>
          <w:lang w:eastAsia="sk-SK"/>
        </w:rPr>
        <w:t>,</w:t>
      </w:r>
      <w:r w:rsidRPr="004F3B5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2C2AE7">
        <w:rPr>
          <w:rFonts w:ascii="Times New Roman" w:hAnsi="Times New Roman"/>
          <w:sz w:val="24"/>
          <w:szCs w:val="24"/>
          <w:lang w:eastAsia="sk-SK"/>
        </w:rPr>
        <w:t>§ 5 ods. 2 písm. h) zákona č. 596/2003 Z. z. o štátnej správe v školstve a školskej samospráve a o zmene a doplnení niektorých zákonov v znení zákona č. 245/2008 Z. z.</w:t>
      </w:r>
      <w:r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2C2AE7">
        <w:rPr>
          <w:rFonts w:ascii="Times New Roman" w:hAnsi="Times New Roman"/>
          <w:sz w:val="24"/>
          <w:szCs w:val="24"/>
          <w:lang w:eastAsia="sk-SK"/>
        </w:rPr>
        <w:t xml:space="preserve">§ 10 ods. 9 a § 14 ods. 3 zákona č. </w:t>
      </w:r>
      <w:r w:rsidRPr="002C2AE7">
        <w:rPr>
          <w:rFonts w:ascii="Times New Roman" w:hAnsi="Times New Roman"/>
          <w:sz w:val="24"/>
          <w:szCs w:val="24"/>
          <w:lang w:eastAsia="sk-SK"/>
        </w:rPr>
        <w:lastRenderedPageBreak/>
        <w:t>583/2004 Z. z. o rozpočtových pravidlách územnej samosprávy</w:t>
      </w:r>
      <w:r w:rsidRPr="002C2AE7">
        <w:rPr>
          <w:rFonts w:ascii="Times New Roman" w:hAnsi="Times New Roman"/>
          <w:sz w:val="24"/>
          <w:szCs w:val="24"/>
        </w:rPr>
        <w:t xml:space="preserve"> </w:t>
      </w:r>
      <w:r w:rsidRPr="002C2AE7">
        <w:rPr>
          <w:rFonts w:ascii="Times New Roman" w:hAnsi="Times New Roman"/>
          <w:sz w:val="24"/>
          <w:szCs w:val="24"/>
          <w:lang w:eastAsia="sk-SK"/>
        </w:rPr>
        <w:t>a o zmene a doplnení niektorých zákonov v znení neskorších predpisov</w:t>
      </w:r>
      <w:r>
        <w:rPr>
          <w:rFonts w:ascii="Times New Roman" w:hAnsi="Times New Roman"/>
          <w:sz w:val="24"/>
          <w:szCs w:val="24"/>
          <w:lang w:eastAsia="sk-SK"/>
        </w:rPr>
        <w:t>.“</w:t>
      </w:r>
      <w:r w:rsidRPr="002C2AE7">
        <w:rPr>
          <w:rFonts w:ascii="Times New Roman" w:hAnsi="Times New Roman"/>
          <w:sz w:val="24"/>
          <w:szCs w:val="24"/>
          <w:lang w:eastAsia="sk-SK"/>
        </w:rPr>
        <w:t>.</w:t>
      </w:r>
    </w:p>
    <w:p w:rsidR="00E375C0" w:rsidRDefault="00E375C0" w:rsidP="00E375C0">
      <w:pPr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Default="00E375C0" w:rsidP="00E375C0">
      <w:pPr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444F77">
        <w:rPr>
          <w:rFonts w:ascii="Times New Roman" w:hAnsi="Times New Roman"/>
          <w:sz w:val="24"/>
          <w:szCs w:val="24"/>
          <w:lang w:eastAsia="sk-SK"/>
        </w:rPr>
        <w:t xml:space="preserve">Doterajšie odseky </w:t>
      </w:r>
      <w:r>
        <w:rPr>
          <w:rFonts w:ascii="Times New Roman" w:hAnsi="Times New Roman"/>
          <w:sz w:val="24"/>
          <w:szCs w:val="24"/>
          <w:lang w:eastAsia="sk-SK"/>
        </w:rPr>
        <w:t>2</w:t>
      </w:r>
      <w:r w:rsidRPr="00444F77">
        <w:rPr>
          <w:rFonts w:ascii="Times New Roman" w:hAnsi="Times New Roman"/>
          <w:sz w:val="24"/>
          <w:szCs w:val="24"/>
          <w:lang w:eastAsia="sk-SK"/>
        </w:rPr>
        <w:t xml:space="preserve"> až </w:t>
      </w:r>
      <w:r>
        <w:rPr>
          <w:rFonts w:ascii="Times New Roman" w:hAnsi="Times New Roman"/>
          <w:sz w:val="24"/>
          <w:szCs w:val="24"/>
          <w:lang w:eastAsia="sk-SK"/>
        </w:rPr>
        <w:t>4 sa označujú ako odseky 3 až 5</w:t>
      </w:r>
      <w:r w:rsidRPr="00444F77">
        <w:rPr>
          <w:rFonts w:ascii="Times New Roman" w:hAnsi="Times New Roman"/>
          <w:sz w:val="24"/>
          <w:szCs w:val="24"/>
          <w:lang w:eastAsia="sk-SK"/>
        </w:rPr>
        <w:t>.</w:t>
      </w:r>
    </w:p>
    <w:p w:rsidR="00E375C0" w:rsidRDefault="00E375C0" w:rsidP="00E375C0">
      <w:pPr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7C5133" w:rsidRDefault="00E375C0" w:rsidP="00E375C0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7C5133">
        <w:rPr>
          <w:rFonts w:ascii="Times New Roman" w:hAnsi="Times New Roman"/>
          <w:bCs/>
          <w:sz w:val="24"/>
          <w:szCs w:val="24"/>
          <w:lang w:eastAsia="sk-SK"/>
        </w:rPr>
        <w:t>V § 4c sa za odsek 3 vkladá nový odsek 4, ktorý znie:</w:t>
      </w:r>
    </w:p>
    <w:p w:rsidR="00E375C0" w:rsidRPr="007C5133" w:rsidRDefault="00E375C0" w:rsidP="00E375C0">
      <w:pPr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Default="00E375C0" w:rsidP="004C4C6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C5133">
        <w:rPr>
          <w:rFonts w:ascii="Times New Roman" w:hAnsi="Times New Roman"/>
          <w:sz w:val="24"/>
          <w:szCs w:val="24"/>
        </w:rPr>
        <w:t xml:space="preserve">„(4) Ak </w:t>
      </w:r>
      <w:r w:rsidR="00F365EA" w:rsidRPr="00F365EA">
        <w:rPr>
          <w:rFonts w:ascii="Times New Roman" w:hAnsi="Times New Roman"/>
          <w:sz w:val="24"/>
          <w:szCs w:val="24"/>
        </w:rPr>
        <w:t>na základe popisu vzniknutej havarijnej situácie a príčin jej vzniku podľa odseku 3 písm. a)</w:t>
      </w:r>
      <w:r w:rsidR="00F365EA">
        <w:rPr>
          <w:rFonts w:ascii="Times New Roman" w:hAnsi="Times New Roman"/>
          <w:sz w:val="24"/>
          <w:szCs w:val="24"/>
        </w:rPr>
        <w:t xml:space="preserve"> </w:t>
      </w:r>
      <w:r w:rsidRPr="007C5133">
        <w:rPr>
          <w:rFonts w:ascii="Times New Roman" w:hAnsi="Times New Roman"/>
          <w:sz w:val="24"/>
          <w:szCs w:val="24"/>
        </w:rPr>
        <w:t>nie</w:t>
      </w:r>
      <w:r w:rsidR="006A2E9D">
        <w:rPr>
          <w:rFonts w:ascii="Times New Roman" w:hAnsi="Times New Roman"/>
          <w:sz w:val="24"/>
          <w:szCs w:val="24"/>
        </w:rPr>
        <w:t xml:space="preserve"> je</w:t>
      </w:r>
      <w:r w:rsidRPr="007C5133">
        <w:rPr>
          <w:rFonts w:ascii="Times New Roman" w:hAnsi="Times New Roman"/>
          <w:sz w:val="24"/>
          <w:szCs w:val="24"/>
        </w:rPr>
        <w:t xml:space="preserve"> možné určiť, či došlo k porušeniu povinnosti podľa odseku 2, ministerstvo vyzve zriaďovateľa prostredníctvom okresného úradu v sídle kraja na predloženie dokladov, ktorými sú najmä</w:t>
      </w:r>
    </w:p>
    <w:p w:rsidR="007C5133" w:rsidRPr="007C5133" w:rsidRDefault="007C5133" w:rsidP="00E375C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375C0" w:rsidRPr="007C5133" w:rsidRDefault="00E375C0" w:rsidP="007C5133">
      <w:pPr>
        <w:numPr>
          <w:ilvl w:val="0"/>
          <w:numId w:val="43"/>
        </w:numPr>
        <w:spacing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133">
        <w:rPr>
          <w:rFonts w:ascii="Times New Roman" w:eastAsia="Calibri" w:hAnsi="Times New Roman" w:cs="Times New Roman"/>
          <w:sz w:val="24"/>
          <w:szCs w:val="24"/>
        </w:rPr>
        <w:t>odborné posúdenie vzniknutej havarijnej situácie a príčin jej vzniku znalcom v príslušnom odbore alebo odvetví,</w:t>
      </w:r>
      <w:r w:rsidRPr="007C5133">
        <w:rPr>
          <w:rFonts w:ascii="Times New Roman" w:eastAsia="Calibri" w:hAnsi="Times New Roman" w:cs="Times New Roman"/>
          <w:sz w:val="24"/>
          <w:szCs w:val="24"/>
          <w:vertAlign w:val="superscript"/>
        </w:rPr>
        <w:t>22fa</w:t>
      </w:r>
      <w:r w:rsidRPr="007C513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375C0" w:rsidRPr="007C5133" w:rsidRDefault="00E375C0" w:rsidP="005F3600">
      <w:pPr>
        <w:numPr>
          <w:ilvl w:val="0"/>
          <w:numId w:val="43"/>
        </w:numPr>
        <w:spacing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133">
        <w:rPr>
          <w:rFonts w:ascii="Times New Roman" w:eastAsia="Calibri" w:hAnsi="Times New Roman" w:cs="Times New Roman"/>
          <w:sz w:val="24"/>
          <w:szCs w:val="24"/>
        </w:rPr>
        <w:t>doklad o vykonaní technickej kontroly alebo servisu,</w:t>
      </w:r>
    </w:p>
    <w:p w:rsidR="00E375C0" w:rsidRPr="007C5133" w:rsidRDefault="00E375C0" w:rsidP="005F3600">
      <w:pPr>
        <w:numPr>
          <w:ilvl w:val="0"/>
          <w:numId w:val="43"/>
        </w:numPr>
        <w:spacing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133">
        <w:rPr>
          <w:rFonts w:ascii="Times New Roman" w:eastAsia="Calibri" w:hAnsi="Times New Roman" w:cs="Times New Roman"/>
          <w:sz w:val="24"/>
          <w:szCs w:val="24"/>
        </w:rPr>
        <w:t>doklad o vykonaní opravy, údržby alebo obnovy majetku školy alebo majetku školského zariadenia, na ktorom vznikla havarijná situácia,</w:t>
      </w:r>
    </w:p>
    <w:p w:rsidR="00E375C0" w:rsidRPr="007C5133" w:rsidRDefault="00E375C0" w:rsidP="007C5133">
      <w:pPr>
        <w:numPr>
          <w:ilvl w:val="0"/>
          <w:numId w:val="43"/>
        </w:numPr>
        <w:spacing w:after="0" w:line="240" w:lineRule="auto"/>
        <w:ind w:left="425" w:firstLine="0"/>
        <w:jc w:val="both"/>
        <w:rPr>
          <w:rFonts w:ascii="Times New Roman" w:hAnsi="Times New Roman"/>
          <w:sz w:val="24"/>
          <w:szCs w:val="24"/>
        </w:rPr>
      </w:pPr>
      <w:r w:rsidRPr="007C5133">
        <w:rPr>
          <w:rFonts w:ascii="Times New Roman" w:eastAsia="Calibri" w:hAnsi="Times New Roman" w:cs="Times New Roman"/>
          <w:sz w:val="24"/>
          <w:szCs w:val="24"/>
        </w:rPr>
        <w:t>iné doklady preukazujúce plnenie povinností pri riadnom hospodárení s majetkom školy alebo majetkom školského zariadenia, na ktorom vznikla havarijná situácia.</w:t>
      </w:r>
      <w:r w:rsidRPr="007C5133">
        <w:rPr>
          <w:rFonts w:ascii="Times New Roman" w:hAnsi="Times New Roman"/>
          <w:sz w:val="24"/>
          <w:szCs w:val="24"/>
          <w:vertAlign w:val="superscript"/>
        </w:rPr>
        <w:t>22fb</w:t>
      </w:r>
      <w:r w:rsidRPr="007C5133">
        <w:rPr>
          <w:rFonts w:ascii="Times New Roman" w:hAnsi="Times New Roman"/>
          <w:sz w:val="24"/>
          <w:szCs w:val="24"/>
        </w:rPr>
        <w:t>)“.</w:t>
      </w:r>
    </w:p>
    <w:p w:rsidR="007C5133" w:rsidRPr="007C5133" w:rsidRDefault="007C5133" w:rsidP="00E375C0">
      <w:pPr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7C5133" w:rsidRDefault="00E375C0" w:rsidP="00E375C0">
      <w:pPr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C5133">
        <w:rPr>
          <w:rFonts w:ascii="Times New Roman" w:hAnsi="Times New Roman"/>
          <w:sz w:val="24"/>
          <w:szCs w:val="24"/>
          <w:lang w:eastAsia="sk-SK"/>
        </w:rPr>
        <w:t>Doterajšie odseky 4 a 5 sa označujú ako odseky 5 a 6.</w:t>
      </w:r>
    </w:p>
    <w:p w:rsidR="00E375C0" w:rsidRPr="007C5133" w:rsidRDefault="00E375C0" w:rsidP="00E375C0">
      <w:pPr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7C5133" w:rsidRDefault="00E375C0" w:rsidP="00E375C0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sk-SK"/>
        </w:rPr>
      </w:pPr>
      <w:r w:rsidRPr="007C5133">
        <w:rPr>
          <w:rFonts w:ascii="Times New Roman" w:hAnsi="Times New Roman"/>
          <w:sz w:val="24"/>
          <w:szCs w:val="24"/>
          <w:lang w:eastAsia="sk-SK"/>
        </w:rPr>
        <w:t>Poznámky pod čiarou k odkazom 22fa a 22fb  znejú:</w:t>
      </w:r>
    </w:p>
    <w:p w:rsidR="00E375C0" w:rsidRPr="007C5133" w:rsidRDefault="00E375C0" w:rsidP="00E375C0">
      <w:pPr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C5133">
        <w:rPr>
          <w:rFonts w:ascii="Times New Roman" w:hAnsi="Times New Roman"/>
          <w:sz w:val="24"/>
          <w:szCs w:val="24"/>
          <w:lang w:eastAsia="sk-SK"/>
        </w:rPr>
        <w:t>„</w:t>
      </w:r>
      <w:r w:rsidRPr="007C5133">
        <w:rPr>
          <w:rFonts w:ascii="Times New Roman" w:hAnsi="Times New Roman"/>
          <w:sz w:val="24"/>
          <w:szCs w:val="24"/>
          <w:vertAlign w:val="superscript"/>
          <w:lang w:eastAsia="sk-SK"/>
        </w:rPr>
        <w:t>22fa</w:t>
      </w:r>
      <w:r w:rsidRPr="007C5133">
        <w:rPr>
          <w:rFonts w:ascii="Times New Roman" w:hAnsi="Times New Roman"/>
          <w:sz w:val="24"/>
          <w:szCs w:val="24"/>
          <w:lang w:eastAsia="sk-SK"/>
        </w:rPr>
        <w:t>) Zákon č. 382/2004 Z. z. o znalcoch, tlmočníkoch a prekladateľoch a o zmene a doplnení niektorých zákonov v znení neskorších predpisov.</w:t>
      </w:r>
    </w:p>
    <w:p w:rsidR="00E375C0" w:rsidRPr="007C5133" w:rsidRDefault="00E375C0" w:rsidP="00E375C0">
      <w:pPr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C5133">
        <w:rPr>
          <w:rFonts w:ascii="Times New Roman" w:hAnsi="Times New Roman"/>
          <w:sz w:val="24"/>
          <w:szCs w:val="24"/>
          <w:vertAlign w:val="superscript"/>
          <w:lang w:eastAsia="sk-SK"/>
        </w:rPr>
        <w:t>22fb</w:t>
      </w:r>
      <w:r w:rsidRPr="007C5133">
        <w:rPr>
          <w:rFonts w:ascii="Times New Roman" w:hAnsi="Times New Roman"/>
          <w:sz w:val="24"/>
          <w:szCs w:val="24"/>
          <w:lang w:eastAsia="sk-SK"/>
        </w:rPr>
        <w:t xml:space="preserve">) Napríklad </w:t>
      </w:r>
      <w:r w:rsidR="004C4C68" w:rsidRPr="004C4C68">
        <w:rPr>
          <w:rFonts w:ascii="Times New Roman" w:hAnsi="Times New Roman"/>
          <w:sz w:val="24"/>
          <w:szCs w:val="24"/>
          <w:lang w:eastAsia="sk-SK"/>
        </w:rPr>
        <w:t>§ 415 a § 417 ods. 1 Občianskeho zákonníka v znení zákona č. 509/1991 Zb</w:t>
      </w:r>
      <w:r w:rsidR="004C4C68">
        <w:rPr>
          <w:rFonts w:ascii="Times New Roman" w:hAnsi="Times New Roman"/>
          <w:sz w:val="24"/>
          <w:szCs w:val="24"/>
          <w:lang w:eastAsia="sk-SK"/>
        </w:rPr>
        <w:t>.,</w:t>
      </w:r>
      <w:r w:rsidR="004C4C68" w:rsidRPr="004C4C6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7C5133">
        <w:rPr>
          <w:rFonts w:ascii="Times New Roman" w:hAnsi="Times New Roman"/>
          <w:sz w:val="24"/>
          <w:szCs w:val="24"/>
          <w:lang w:eastAsia="sk-SK"/>
        </w:rPr>
        <w:t>§ 7  zákona Slovenskej národnej rady č. 138/1991 Zb. o majetku obcí v znení neskorších predpisov, § 10 ods. 9 a § 14 ods. 3 zákona č. 583/2004 Z. z. o rozpočtových pravidlách územnej samosprávy a o zmene a doplnení niektorých zákonov v znení neskorších predpisov.“.</w:t>
      </w:r>
    </w:p>
    <w:p w:rsidR="00E375C0" w:rsidRPr="002C2AE7" w:rsidRDefault="00E375C0" w:rsidP="00E375C0">
      <w:pPr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1A5380" w:rsidRDefault="00E375C0" w:rsidP="00E375C0">
      <w:pPr>
        <w:pStyle w:val="Normlnywebov"/>
        <w:numPr>
          <w:ilvl w:val="0"/>
          <w:numId w:val="5"/>
        </w:numPr>
        <w:spacing w:before="0" w:beforeAutospacing="0" w:after="0" w:afterAutospacing="0"/>
        <w:ind w:left="426" w:hanging="426"/>
        <w:jc w:val="both"/>
      </w:pPr>
      <w:r w:rsidRPr="001A5380">
        <w:t xml:space="preserve">§ 4d </w:t>
      </w:r>
      <w:r>
        <w:t xml:space="preserve">vrátane nadpisu </w:t>
      </w:r>
      <w:r w:rsidRPr="001A5380">
        <w:t>znie:</w:t>
      </w:r>
    </w:p>
    <w:p w:rsidR="00E375C0" w:rsidRPr="001A5380" w:rsidRDefault="00E375C0" w:rsidP="00E375C0">
      <w:pPr>
        <w:pStyle w:val="Normlnywebov"/>
        <w:spacing w:before="0" w:beforeAutospacing="0" w:after="0" w:afterAutospacing="0"/>
        <w:ind w:left="720"/>
        <w:jc w:val="center"/>
      </w:pPr>
      <w:r w:rsidRPr="001A5380">
        <w:t>„§ 4d</w:t>
      </w:r>
    </w:p>
    <w:p w:rsidR="00E375C0" w:rsidRDefault="00E375C0" w:rsidP="00E375C0">
      <w:pPr>
        <w:pStyle w:val="Normlnywebov"/>
        <w:spacing w:before="0" w:beforeAutospacing="0" w:after="0" w:afterAutospacing="0"/>
        <w:ind w:left="720"/>
        <w:jc w:val="center"/>
      </w:pPr>
      <w:r w:rsidRPr="001A5380">
        <w:t>Fin</w:t>
      </w:r>
      <w:r>
        <w:t>ancovanie rozvojových projektov</w:t>
      </w:r>
    </w:p>
    <w:p w:rsidR="00E375C0" w:rsidRPr="001A5380" w:rsidRDefault="00E375C0" w:rsidP="00E375C0">
      <w:pPr>
        <w:pStyle w:val="Normlnywebov"/>
        <w:spacing w:before="0" w:beforeAutospacing="0" w:after="0" w:afterAutospacing="0"/>
        <w:ind w:left="720"/>
        <w:jc w:val="center"/>
      </w:pPr>
    </w:p>
    <w:p w:rsidR="00E375C0" w:rsidRPr="007C5133" w:rsidRDefault="00E375C0" w:rsidP="00E375C0">
      <w:pPr>
        <w:pStyle w:val="Odsekzoznamu"/>
        <w:numPr>
          <w:ilvl w:val="0"/>
          <w:numId w:val="19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373631">
        <w:rPr>
          <w:rFonts w:ascii="Times New Roman" w:hAnsi="Times New Roman"/>
          <w:sz w:val="24"/>
          <w:szCs w:val="24"/>
        </w:rPr>
        <w:t xml:space="preserve"> Ministerstvo môže prideliť z kapitoly ministerstva a z kapitoly ministerstva vnútra účelovo viazané finančné prostriedky na realizáciu rozvojového projektu</w:t>
      </w:r>
      <w:r w:rsidRPr="00103EC9">
        <w:rPr>
          <w:rFonts w:ascii="Times New Roman" w:hAnsi="Times New Roman"/>
          <w:sz w:val="24"/>
          <w:szCs w:val="24"/>
        </w:rPr>
        <w:t xml:space="preserve"> </w:t>
      </w:r>
      <w:r w:rsidRPr="007C5133">
        <w:rPr>
          <w:rFonts w:ascii="Times New Roman" w:hAnsi="Times New Roman"/>
          <w:sz w:val="24"/>
          <w:szCs w:val="24"/>
        </w:rPr>
        <w:t>najviac do výšky 10 000 eur. Rozvojový projekt je projekt zameraný na rozvoj výchovy a vzdelávania v školách a školských zariadeniach a služieb spojených s výchovou a vzdelávaním poskytovaných školskými účelovými zariadeniami.</w:t>
      </w:r>
    </w:p>
    <w:p w:rsidR="00E375C0" w:rsidRPr="00373631" w:rsidRDefault="00E375C0" w:rsidP="00E375C0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375C0" w:rsidRDefault="00E375C0" w:rsidP="00E375C0">
      <w:pPr>
        <w:pStyle w:val="Odsekzoznamu"/>
        <w:numPr>
          <w:ilvl w:val="0"/>
          <w:numId w:val="19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73631">
        <w:rPr>
          <w:rFonts w:ascii="Times New Roman" w:hAnsi="Times New Roman"/>
          <w:sz w:val="24"/>
          <w:szCs w:val="24"/>
        </w:rPr>
        <w:t xml:space="preserve">Žiadosť o financovanie rozvojového projektu predkladá zriaďovateľ verejnej školy, verejnej materskej školy alebo verejného školského zariadenia ministerstvu prostredníctvom príslušného okresného úradu v sídle kraja. Zoznam oblastí rozvojových </w:t>
      </w:r>
      <w:r w:rsidRPr="00373631">
        <w:rPr>
          <w:rFonts w:ascii="Times New Roman" w:hAnsi="Times New Roman"/>
          <w:sz w:val="24"/>
          <w:szCs w:val="24"/>
        </w:rPr>
        <w:lastRenderedPageBreak/>
        <w:t>projektov a výzvy na podanie žiadosti o financovanie rozvojového projektu zverejňuje ministerstvo na svojom webovom sídle v priebehu kalendárneho roka.</w:t>
      </w:r>
    </w:p>
    <w:p w:rsidR="00E375C0" w:rsidRPr="00373631" w:rsidRDefault="00E375C0" w:rsidP="00E375C0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375C0" w:rsidRPr="00C73833" w:rsidRDefault="00E375C0" w:rsidP="00E375C0">
      <w:pPr>
        <w:pStyle w:val="Odsekzoznamu"/>
        <w:numPr>
          <w:ilvl w:val="0"/>
          <w:numId w:val="19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73833">
        <w:rPr>
          <w:rFonts w:ascii="Times New Roman" w:hAnsi="Times New Roman"/>
          <w:sz w:val="24"/>
          <w:szCs w:val="24"/>
        </w:rPr>
        <w:t xml:space="preserve">Žiadosť podľa odseku </w:t>
      </w:r>
      <w:r>
        <w:rPr>
          <w:rFonts w:ascii="Times New Roman" w:hAnsi="Times New Roman"/>
          <w:sz w:val="24"/>
          <w:szCs w:val="24"/>
        </w:rPr>
        <w:t>2</w:t>
      </w:r>
      <w:r w:rsidRPr="00C73833">
        <w:rPr>
          <w:rFonts w:ascii="Times New Roman" w:hAnsi="Times New Roman"/>
          <w:sz w:val="24"/>
          <w:szCs w:val="24"/>
        </w:rPr>
        <w:t xml:space="preserve"> obsahuje najmä</w:t>
      </w:r>
    </w:p>
    <w:p w:rsidR="00E375C0" w:rsidRPr="001A5380" w:rsidRDefault="00E375C0" w:rsidP="00E375C0">
      <w:pPr>
        <w:pStyle w:val="Normlnywebov"/>
        <w:numPr>
          <w:ilvl w:val="1"/>
          <w:numId w:val="9"/>
        </w:numPr>
        <w:spacing w:before="0" w:beforeAutospacing="0" w:after="0" w:afterAutospacing="0"/>
        <w:ind w:left="426" w:firstLine="0"/>
        <w:jc w:val="both"/>
      </w:pPr>
      <w:r w:rsidRPr="001A5380">
        <w:t>cieľ projektu,</w:t>
      </w:r>
    </w:p>
    <w:p w:rsidR="00E375C0" w:rsidRPr="001A5380" w:rsidRDefault="00E375C0" w:rsidP="00E375C0">
      <w:pPr>
        <w:pStyle w:val="Normlnywebov"/>
        <w:numPr>
          <w:ilvl w:val="1"/>
          <w:numId w:val="9"/>
        </w:numPr>
        <w:spacing w:before="0" w:beforeAutospacing="0" w:after="0" w:afterAutospacing="0"/>
        <w:ind w:left="426" w:firstLine="0"/>
        <w:jc w:val="both"/>
      </w:pPr>
      <w:r w:rsidRPr="001A5380">
        <w:t>charakteristiku projektu,</w:t>
      </w:r>
    </w:p>
    <w:p w:rsidR="00E375C0" w:rsidRPr="001A5380" w:rsidRDefault="00E375C0" w:rsidP="00E375C0">
      <w:pPr>
        <w:pStyle w:val="Normlnywebov"/>
        <w:numPr>
          <w:ilvl w:val="1"/>
          <w:numId w:val="9"/>
        </w:numPr>
        <w:spacing w:before="0" w:beforeAutospacing="0" w:after="0" w:afterAutospacing="0"/>
        <w:ind w:left="426" w:firstLine="0"/>
        <w:jc w:val="both"/>
      </w:pPr>
      <w:r w:rsidRPr="001A5380">
        <w:t>časový harmonogram realizácie projektu,</w:t>
      </w:r>
    </w:p>
    <w:p w:rsidR="00E375C0" w:rsidRPr="007C5133" w:rsidRDefault="00E375C0" w:rsidP="00E375C0">
      <w:pPr>
        <w:pStyle w:val="Normlnywebov"/>
        <w:numPr>
          <w:ilvl w:val="1"/>
          <w:numId w:val="9"/>
        </w:numPr>
        <w:spacing w:before="0" w:beforeAutospacing="0" w:after="0" w:afterAutospacing="0"/>
        <w:ind w:left="426" w:firstLine="0"/>
        <w:jc w:val="both"/>
      </w:pPr>
      <w:r w:rsidRPr="001A5380">
        <w:t xml:space="preserve">analýzu finančného </w:t>
      </w:r>
      <w:r w:rsidRPr="007C5133">
        <w:t>zabezpečenia realizácie projektu,</w:t>
      </w:r>
    </w:p>
    <w:p w:rsidR="00E375C0" w:rsidRPr="007C5133" w:rsidRDefault="00E375C0" w:rsidP="00E375C0">
      <w:pPr>
        <w:pStyle w:val="Normlnywebov"/>
        <w:numPr>
          <w:ilvl w:val="1"/>
          <w:numId w:val="9"/>
        </w:numPr>
        <w:spacing w:before="0" w:beforeAutospacing="0" w:after="0" w:afterAutospacing="0"/>
        <w:ind w:left="709" w:hanging="283"/>
        <w:jc w:val="both"/>
      </w:pPr>
      <w:r w:rsidRPr="007C5133">
        <w:t>doklad o spoluúčasti zriaďovateľa, inej fyzickej osoby alebo právnickej osoby.</w:t>
      </w:r>
    </w:p>
    <w:p w:rsidR="00E375C0" w:rsidRPr="001A5380" w:rsidRDefault="00E375C0" w:rsidP="00E375C0">
      <w:pPr>
        <w:pStyle w:val="Normlnywebov"/>
        <w:spacing w:before="0" w:beforeAutospacing="0" w:after="0" w:afterAutospacing="0"/>
        <w:ind w:left="426"/>
        <w:jc w:val="both"/>
      </w:pPr>
    </w:p>
    <w:p w:rsidR="00E375C0" w:rsidRDefault="00E375C0" w:rsidP="007C5133">
      <w:pPr>
        <w:pStyle w:val="Odsekzoznamu"/>
        <w:numPr>
          <w:ilvl w:val="0"/>
          <w:numId w:val="19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42F86">
        <w:rPr>
          <w:rFonts w:ascii="Times New Roman" w:hAnsi="Times New Roman"/>
          <w:sz w:val="24"/>
          <w:szCs w:val="24"/>
        </w:rPr>
        <w:t>Výšk</w:t>
      </w:r>
      <w:r>
        <w:rPr>
          <w:rFonts w:ascii="Times New Roman" w:hAnsi="Times New Roman"/>
          <w:sz w:val="24"/>
          <w:szCs w:val="24"/>
        </w:rPr>
        <w:t>u</w:t>
      </w:r>
      <w:r w:rsidRPr="00C42F86">
        <w:rPr>
          <w:rFonts w:ascii="Times New Roman" w:hAnsi="Times New Roman"/>
          <w:sz w:val="24"/>
          <w:szCs w:val="24"/>
        </w:rPr>
        <w:t xml:space="preserve"> spoluúčasti zriaďovateľa</w:t>
      </w:r>
      <w:r>
        <w:rPr>
          <w:rFonts w:ascii="Times New Roman" w:hAnsi="Times New Roman"/>
          <w:sz w:val="24"/>
          <w:szCs w:val="24"/>
        </w:rPr>
        <w:t>,</w:t>
      </w:r>
      <w:r w:rsidRPr="00C42F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inej </w:t>
      </w:r>
      <w:r w:rsidRPr="00C42F86">
        <w:rPr>
          <w:rFonts w:ascii="Times New Roman" w:hAnsi="Times New Roman"/>
          <w:sz w:val="24"/>
          <w:szCs w:val="24"/>
        </w:rPr>
        <w:t>fyzick</w:t>
      </w:r>
      <w:r>
        <w:rPr>
          <w:rFonts w:ascii="Times New Roman" w:hAnsi="Times New Roman"/>
          <w:sz w:val="24"/>
          <w:szCs w:val="24"/>
        </w:rPr>
        <w:t>ej osoby alebo právnickej osoby na </w:t>
      </w:r>
      <w:r w:rsidRPr="007C5133">
        <w:rPr>
          <w:rFonts w:ascii="Times New Roman" w:hAnsi="Times New Roman"/>
          <w:sz w:val="24"/>
          <w:szCs w:val="24"/>
        </w:rPr>
        <w:t>realizácii rozvojového projektu určuje ministerstvo vo výzve z výšky finančných prostriedkov</w:t>
      </w:r>
      <w:r w:rsidRPr="007C5133">
        <w:t xml:space="preserve"> </w:t>
      </w:r>
      <w:r w:rsidRPr="007C5133">
        <w:rPr>
          <w:rFonts w:ascii="Times New Roman" w:hAnsi="Times New Roman"/>
          <w:sz w:val="24"/>
          <w:szCs w:val="24"/>
        </w:rPr>
        <w:t>pridelených ministerstvom</w:t>
      </w:r>
      <w:r w:rsidRPr="007C5133">
        <w:t xml:space="preserve"> </w:t>
      </w:r>
      <w:r w:rsidRPr="007C5133">
        <w:rPr>
          <w:rFonts w:ascii="Times New Roman" w:hAnsi="Times New Roman"/>
          <w:sz w:val="24"/>
          <w:szCs w:val="24"/>
        </w:rPr>
        <w:t>na realizáciu rozvojového projektu.</w:t>
      </w:r>
    </w:p>
    <w:p w:rsidR="00E375C0" w:rsidRPr="00C42F86" w:rsidRDefault="00E375C0" w:rsidP="00E375C0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375C0" w:rsidRPr="007C5133" w:rsidRDefault="00E375C0" w:rsidP="00E375C0">
      <w:pPr>
        <w:pStyle w:val="Odsekzoznamu"/>
        <w:numPr>
          <w:ilvl w:val="0"/>
          <w:numId w:val="19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73833">
        <w:rPr>
          <w:rFonts w:ascii="Times New Roman" w:hAnsi="Times New Roman"/>
          <w:sz w:val="24"/>
          <w:szCs w:val="24"/>
        </w:rPr>
        <w:t xml:space="preserve"> Ministerstvo pridelí finančné prostriedky na realizáciu rozvojového projektu podľa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33">
        <w:rPr>
          <w:rFonts w:ascii="Times New Roman" w:hAnsi="Times New Roman"/>
          <w:sz w:val="24"/>
          <w:szCs w:val="24"/>
        </w:rPr>
        <w:t>využitia rozvojového projektu</w:t>
      </w:r>
    </w:p>
    <w:p w:rsidR="00E375C0" w:rsidRPr="007C5133" w:rsidRDefault="00E375C0" w:rsidP="00E375C0">
      <w:pPr>
        <w:pStyle w:val="Normlnywebov"/>
        <w:numPr>
          <w:ilvl w:val="0"/>
          <w:numId w:val="10"/>
        </w:numPr>
        <w:spacing w:before="0" w:beforeAutospacing="0" w:after="0" w:afterAutospacing="0"/>
        <w:ind w:left="426" w:firstLine="0"/>
        <w:jc w:val="both"/>
      </w:pPr>
      <w:r w:rsidRPr="007C5133">
        <w:t>vo výchove a vzdelávaní v školách a školských zariadeniach alebo v službách spojených s výchovou a vzdelávaním poskytovaných verejnými školskými účelovými zariadeniami,</w:t>
      </w:r>
    </w:p>
    <w:p w:rsidR="00E375C0" w:rsidRDefault="00E375C0" w:rsidP="00E375C0">
      <w:pPr>
        <w:pStyle w:val="Normlnywebov"/>
        <w:numPr>
          <w:ilvl w:val="0"/>
          <w:numId w:val="10"/>
        </w:numPr>
        <w:spacing w:before="0" w:beforeAutospacing="0" w:after="0" w:afterAutospacing="0"/>
        <w:ind w:left="426" w:firstLine="0"/>
        <w:jc w:val="both"/>
      </w:pPr>
      <w:r w:rsidRPr="001A5380">
        <w:t>v mieste sídla  žiadateľa o financovanie rozvojového projektu,</w:t>
      </w:r>
      <w:r>
        <w:t xml:space="preserve"> </w:t>
      </w:r>
      <w:r w:rsidRPr="001A5380">
        <w:t>v územnej pôsobnosti okresu alebo</w:t>
      </w:r>
      <w:r>
        <w:t xml:space="preserve"> v územnej pôsobnosti </w:t>
      </w:r>
      <w:r w:rsidRPr="001A5380">
        <w:t>kraja.</w:t>
      </w:r>
    </w:p>
    <w:p w:rsidR="00E375C0" w:rsidRPr="001A5380" w:rsidRDefault="00E375C0" w:rsidP="00E375C0">
      <w:pPr>
        <w:pStyle w:val="Normlnywebov"/>
        <w:spacing w:before="0" w:beforeAutospacing="0" w:after="0" w:afterAutospacing="0"/>
        <w:ind w:left="426"/>
        <w:jc w:val="both"/>
      </w:pPr>
    </w:p>
    <w:p w:rsidR="00E375C0" w:rsidRPr="001A5380" w:rsidRDefault="00E375C0" w:rsidP="00E375C0">
      <w:pPr>
        <w:pStyle w:val="Normlnywebov"/>
        <w:numPr>
          <w:ilvl w:val="0"/>
          <w:numId w:val="19"/>
        </w:numPr>
        <w:spacing w:before="0" w:beforeAutospacing="0" w:after="240" w:afterAutospacing="0"/>
        <w:ind w:left="426" w:firstLine="0"/>
        <w:jc w:val="both"/>
      </w:pPr>
      <w:r>
        <w:t xml:space="preserve"> </w:t>
      </w:r>
      <w:r w:rsidRPr="001A5380">
        <w:t xml:space="preserve">Ministerstvo každoročne zverejňuje </w:t>
      </w:r>
      <w:r>
        <w:t xml:space="preserve">na svojom webovom sídle </w:t>
      </w:r>
      <w:r w:rsidRPr="001A5380">
        <w:t>zoznam škôl, školských zariadení a ich zriaďovateľov, ktorým boli pridelené finančné prostriedky na</w:t>
      </w:r>
      <w:r>
        <w:t> </w:t>
      </w:r>
      <w:r w:rsidRPr="001A5380">
        <w:t>realizáciu rozvojového projektu a výšku pridelených finančných prostriedkov. Tento zoznam ministerstvo aktualizuje najneskôr do piatich pracovných dní po</w:t>
      </w:r>
      <w:r>
        <w:t> </w:t>
      </w:r>
      <w:r w:rsidRPr="001A5380">
        <w:t>uplynutí kalendárneho štvrťroku.</w:t>
      </w:r>
      <w:r>
        <w:t>“.</w:t>
      </w:r>
    </w:p>
    <w:p w:rsidR="00E375C0" w:rsidRPr="000F3510" w:rsidRDefault="00E375C0" w:rsidP="00E375C0">
      <w:pPr>
        <w:pStyle w:val="Normlnywebov"/>
        <w:numPr>
          <w:ilvl w:val="0"/>
          <w:numId w:val="5"/>
        </w:numPr>
        <w:spacing w:before="0" w:beforeAutospacing="0" w:after="240" w:afterAutospacing="0"/>
        <w:ind w:left="425" w:hanging="425"/>
        <w:jc w:val="both"/>
      </w:pPr>
      <w:r w:rsidRPr="000F3510">
        <w:t>V § 4e ods. 1 sa vypúšťajú slová „podľa osobitného predpisu</w:t>
      </w:r>
      <w:r w:rsidRPr="000F3510">
        <w:rPr>
          <w:vertAlign w:val="superscript"/>
        </w:rPr>
        <w:t>22g</w:t>
      </w:r>
      <w:r w:rsidRPr="000F3510">
        <w:t>)“.</w:t>
      </w:r>
    </w:p>
    <w:p w:rsidR="00E375C0" w:rsidRPr="000F3510" w:rsidRDefault="00E375C0" w:rsidP="00E375C0">
      <w:pPr>
        <w:pStyle w:val="Normlnywebov"/>
        <w:numPr>
          <w:ilvl w:val="0"/>
          <w:numId w:val="5"/>
        </w:numPr>
        <w:spacing w:before="0" w:beforeAutospacing="0" w:after="240" w:afterAutospacing="0"/>
        <w:ind w:left="425" w:hanging="425"/>
        <w:jc w:val="both"/>
      </w:pPr>
      <w:r w:rsidRPr="000F3510">
        <w:t>V § 4e odsek 7 znie:</w:t>
      </w:r>
    </w:p>
    <w:p w:rsidR="00E375C0" w:rsidRPr="000F3510" w:rsidRDefault="00E375C0" w:rsidP="00E375C0">
      <w:pPr>
        <w:pStyle w:val="Normlnywebov"/>
        <w:spacing w:after="0" w:afterAutospacing="0"/>
        <w:ind w:left="426"/>
        <w:jc w:val="both"/>
      </w:pPr>
      <w:r w:rsidRPr="000F3510">
        <w:t>„(7) Príspevok na skvalitnenie podmienok na výchovu a vzdelávanie žiakov zo sociálne znevýhodneného prostredia sa poskytuje podľa počtu žiakov zo sociálne znevýhodneného prostredia, ktorí nie sú vzdelávaní v špeciálnej triede alebo formou školskej integrácie, na úhradu nákladov na</w:t>
      </w:r>
    </w:p>
    <w:p w:rsidR="00E375C0" w:rsidRPr="000F3510" w:rsidRDefault="00E375C0" w:rsidP="00E375C0">
      <w:pPr>
        <w:pStyle w:val="Normlnywebov"/>
        <w:numPr>
          <w:ilvl w:val="0"/>
          <w:numId w:val="11"/>
        </w:numPr>
        <w:spacing w:before="0" w:beforeAutospacing="0" w:after="0" w:afterAutospacing="0"/>
        <w:ind w:left="426" w:firstLine="0"/>
        <w:jc w:val="both"/>
      </w:pPr>
      <w:r w:rsidRPr="000F3510">
        <w:t>osobné náklady asistenta učiteľa pre žiakov zo sociálne znevýhodneného prostredia alebo sociálneho pedagóga,</w:t>
      </w:r>
    </w:p>
    <w:p w:rsidR="00E375C0" w:rsidRPr="000F3510" w:rsidRDefault="00E375C0" w:rsidP="00E375C0">
      <w:pPr>
        <w:pStyle w:val="Normlnywebov"/>
        <w:numPr>
          <w:ilvl w:val="0"/>
          <w:numId w:val="11"/>
        </w:numPr>
        <w:spacing w:before="0" w:beforeAutospacing="0" w:after="0" w:afterAutospacing="0"/>
        <w:ind w:left="426" w:firstLine="0"/>
        <w:jc w:val="both"/>
      </w:pPr>
      <w:r w:rsidRPr="000F3510">
        <w:t>vybavenie didaktickou technikou a učebnými pomôckami,</w:t>
      </w:r>
    </w:p>
    <w:p w:rsidR="00E375C0" w:rsidRPr="000F3510" w:rsidRDefault="00E375C0" w:rsidP="00E375C0">
      <w:pPr>
        <w:pStyle w:val="Normlnywebov"/>
        <w:numPr>
          <w:ilvl w:val="0"/>
          <w:numId w:val="11"/>
        </w:numPr>
        <w:spacing w:before="0" w:beforeAutospacing="0" w:after="0" w:afterAutospacing="0"/>
        <w:ind w:left="426" w:firstLine="0"/>
        <w:jc w:val="both"/>
      </w:pPr>
      <w:r w:rsidRPr="000F3510">
        <w:t xml:space="preserve">účasť žiakov na aktivitách podľa osobitného </w:t>
      </w:r>
      <w:r>
        <w:t>predpisu,</w:t>
      </w:r>
      <w:r w:rsidRPr="000F3510">
        <w:rPr>
          <w:vertAlign w:val="superscript"/>
        </w:rPr>
        <w:t>22g</w:t>
      </w:r>
      <w:r w:rsidRPr="000F3510">
        <w:t>)</w:t>
      </w:r>
    </w:p>
    <w:p w:rsidR="00E375C0" w:rsidRPr="000F3510" w:rsidRDefault="00E375C0" w:rsidP="00E375C0">
      <w:pPr>
        <w:pStyle w:val="Normlnywebov"/>
        <w:numPr>
          <w:ilvl w:val="0"/>
          <w:numId w:val="11"/>
        </w:numPr>
        <w:spacing w:before="0" w:beforeAutospacing="0" w:after="0" w:afterAutospacing="0"/>
        <w:ind w:left="426" w:firstLine="0"/>
        <w:jc w:val="both"/>
      </w:pPr>
      <w:r w:rsidRPr="000F3510">
        <w:t>výchovu a vzdelávanie žiakov v špecializovaných triedach,</w:t>
      </w:r>
    </w:p>
    <w:p w:rsidR="00E375C0" w:rsidRPr="000F3510" w:rsidRDefault="00E375C0" w:rsidP="00E375C0">
      <w:pPr>
        <w:pStyle w:val="Normlnywebov"/>
        <w:numPr>
          <w:ilvl w:val="0"/>
          <w:numId w:val="11"/>
        </w:numPr>
        <w:spacing w:before="0" w:beforeAutospacing="0" w:after="0" w:afterAutospacing="0"/>
        <w:ind w:left="426" w:firstLine="0"/>
        <w:jc w:val="both"/>
      </w:pPr>
      <w:r w:rsidRPr="000F3510">
        <w:t>zabránenie prenosu nákazy prenosného ochorenia,</w:t>
      </w:r>
    </w:p>
    <w:p w:rsidR="00E375C0" w:rsidRPr="000F3510" w:rsidRDefault="00E375C0" w:rsidP="00E375C0">
      <w:pPr>
        <w:pStyle w:val="Normlnywebov"/>
        <w:numPr>
          <w:ilvl w:val="0"/>
          <w:numId w:val="22"/>
        </w:numPr>
        <w:spacing w:before="0" w:beforeAutospacing="0" w:after="240" w:afterAutospacing="0"/>
        <w:ind w:hanging="294"/>
        <w:jc w:val="both"/>
      </w:pPr>
      <w:r w:rsidRPr="000F3510">
        <w:t>príplatok</w:t>
      </w:r>
      <w:r w:rsidRPr="000F3510">
        <w:rPr>
          <w:vertAlign w:val="superscript"/>
        </w:rPr>
        <w:t>22h</w:t>
      </w:r>
      <w:r w:rsidRPr="000F3510">
        <w:t>) za prácu so žiakmi zo sociálne znevýhodneného prostredia.“.</w:t>
      </w:r>
    </w:p>
    <w:p w:rsidR="00E375C0" w:rsidRPr="007C5133" w:rsidRDefault="00E375C0" w:rsidP="00E375C0">
      <w:pPr>
        <w:pStyle w:val="Normlnywebov"/>
        <w:spacing w:before="0" w:beforeAutospacing="0" w:after="0" w:afterAutospacing="0"/>
        <w:ind w:left="426"/>
        <w:jc w:val="both"/>
      </w:pPr>
      <w:r w:rsidRPr="000F3510">
        <w:t xml:space="preserve">Poznámky pod čiarou k odkazom </w:t>
      </w:r>
      <w:r w:rsidRPr="007C5133">
        <w:t>22g) a 22h) znejú:</w:t>
      </w:r>
    </w:p>
    <w:p w:rsidR="00E375C0" w:rsidRPr="007C5133" w:rsidRDefault="00E375C0" w:rsidP="00E375C0">
      <w:pPr>
        <w:pStyle w:val="Normlnywebov"/>
        <w:spacing w:before="0" w:beforeAutospacing="0" w:after="0" w:afterAutospacing="0"/>
        <w:ind w:left="426"/>
        <w:jc w:val="both"/>
      </w:pPr>
      <w:r w:rsidRPr="007C5133">
        <w:t>„</w:t>
      </w:r>
      <w:r w:rsidRPr="007C5133">
        <w:rPr>
          <w:vertAlign w:val="superscript"/>
        </w:rPr>
        <w:t>22g</w:t>
      </w:r>
      <w:r w:rsidRPr="007C5133">
        <w:t>) § 30 ods. 7 zákona č. 245/2008 Z. z.</w:t>
      </w:r>
    </w:p>
    <w:p w:rsidR="00E375C0" w:rsidRPr="00FD1F7D" w:rsidRDefault="00E375C0" w:rsidP="00E375C0">
      <w:pPr>
        <w:pStyle w:val="Normlnywebov"/>
        <w:spacing w:before="0" w:beforeAutospacing="0" w:after="0" w:afterAutospacing="0"/>
        <w:ind w:left="426"/>
        <w:jc w:val="both"/>
      </w:pPr>
      <w:r w:rsidRPr="007C5133">
        <w:rPr>
          <w:vertAlign w:val="superscript"/>
        </w:rPr>
        <w:t>22h</w:t>
      </w:r>
      <w:r w:rsidRPr="007C5133">
        <w:t xml:space="preserve">) § 14d zákona č. 553/2003 Z. </w:t>
      </w:r>
      <w:r w:rsidRPr="000F3510">
        <w:t>z. v znení zákona č. 390/2011 Z. z.“.</w:t>
      </w:r>
    </w:p>
    <w:p w:rsidR="00E375C0" w:rsidRDefault="00E375C0" w:rsidP="00E375C0">
      <w:pPr>
        <w:pStyle w:val="Normlnywebov"/>
        <w:spacing w:before="0" w:beforeAutospacing="0" w:after="240" w:afterAutospacing="0"/>
        <w:ind w:left="425"/>
        <w:jc w:val="both"/>
      </w:pPr>
    </w:p>
    <w:p w:rsidR="00E375C0" w:rsidRDefault="00E375C0" w:rsidP="00E375C0">
      <w:pPr>
        <w:pStyle w:val="Normlnywebov"/>
        <w:numPr>
          <w:ilvl w:val="0"/>
          <w:numId w:val="5"/>
        </w:numPr>
        <w:spacing w:before="0" w:beforeAutospacing="0" w:after="240" w:afterAutospacing="0"/>
        <w:jc w:val="both"/>
      </w:pPr>
      <w:r>
        <w:lastRenderedPageBreak/>
        <w:t>V § 4e ods. 8 sa číslo „100“ nahrádza číslom „50“ a slová „</w:t>
      </w:r>
      <w:r w:rsidRPr="003271C7">
        <w:t>mzdy a platy asistentov učiteľa pre žiakov zo sociálne znevýhodneného prostredia vrátane poistného na povinné verejné zdravotné poistenie, poistného na sociálne poistenie, príspevku na starobné dôchodkové sporenie a príspevku na doplnkové dôchodkové sporenie</w:t>
      </w:r>
      <w:r>
        <w:t>“ sa nahrádzajú slovami „</w:t>
      </w:r>
      <w:r w:rsidRPr="000F3510">
        <w:t>osobné náklady asistenta učiteľa pre žiakov zo sociálne znevýhodneného prostredia alebo sociálneho pedagóga</w:t>
      </w:r>
      <w:r>
        <w:t>“.</w:t>
      </w:r>
    </w:p>
    <w:p w:rsidR="00E375C0" w:rsidRDefault="00E375C0" w:rsidP="00E375C0">
      <w:pPr>
        <w:pStyle w:val="Normlnywebov"/>
        <w:numPr>
          <w:ilvl w:val="0"/>
          <w:numId w:val="5"/>
        </w:numPr>
        <w:spacing w:after="0" w:afterAutospacing="0"/>
        <w:ind w:left="426" w:hanging="426"/>
        <w:jc w:val="both"/>
      </w:pPr>
      <w:r w:rsidRPr="00B44BFD">
        <w:t>§ 4e</w:t>
      </w:r>
      <w:r>
        <w:t xml:space="preserve"> sa dopĺňa</w:t>
      </w:r>
      <w:r w:rsidRPr="00B44BFD">
        <w:t xml:space="preserve"> odsek</w:t>
      </w:r>
      <w:r>
        <w:t>om 9, ktorý</w:t>
      </w:r>
      <w:r w:rsidRPr="00B44BFD">
        <w:t xml:space="preserve"> zn</w:t>
      </w:r>
      <w:r>
        <w:t>i</w:t>
      </w:r>
      <w:r w:rsidRPr="00B44BFD">
        <w:t>e:</w:t>
      </w:r>
    </w:p>
    <w:p w:rsidR="00E375C0" w:rsidRDefault="00E375C0" w:rsidP="00E375C0">
      <w:pPr>
        <w:pStyle w:val="Normlnywebov"/>
        <w:spacing w:before="0" w:beforeAutospacing="0" w:after="0" w:afterAutospacing="0"/>
        <w:ind w:left="426"/>
        <w:jc w:val="both"/>
      </w:pPr>
    </w:p>
    <w:p w:rsidR="00E375C0" w:rsidRDefault="00E375C0" w:rsidP="00E375C0">
      <w:pPr>
        <w:pStyle w:val="Normlnywebov"/>
        <w:spacing w:before="0" w:beforeAutospacing="0" w:after="0" w:afterAutospacing="0"/>
        <w:ind w:left="426"/>
        <w:jc w:val="both"/>
      </w:pPr>
      <w:r>
        <w:t>„(9) V</w:t>
      </w:r>
      <w:r w:rsidRPr="005C2CD8">
        <w:t xml:space="preserve">ýšku príspevku </w:t>
      </w:r>
      <w:r>
        <w:t xml:space="preserve">na </w:t>
      </w:r>
      <w:r w:rsidRPr="00D37C5F">
        <w:t xml:space="preserve">skvalitnenie podmienok na výchovu a vzdelávanie </w:t>
      </w:r>
      <w:r w:rsidRPr="005C2CD8">
        <w:t>na žiaka zo</w:t>
      </w:r>
      <w:r>
        <w:t> </w:t>
      </w:r>
      <w:r w:rsidRPr="005C2CD8">
        <w:t xml:space="preserve">sociálne znevýhodneného prostredia </w:t>
      </w:r>
      <w:r w:rsidRPr="00833097">
        <w:t>každoročne</w:t>
      </w:r>
      <w:r>
        <w:t xml:space="preserve"> </w:t>
      </w:r>
      <w:r w:rsidRPr="005C2CD8">
        <w:t>zverejňuje ministerstvo na svojom webovom sídle</w:t>
      </w:r>
      <w:r>
        <w:t>.“.</w:t>
      </w:r>
    </w:p>
    <w:p w:rsidR="00E375C0" w:rsidRDefault="00E375C0" w:rsidP="00E375C0">
      <w:pPr>
        <w:pStyle w:val="Normlnywebov"/>
        <w:spacing w:before="0" w:beforeAutospacing="0" w:after="0" w:afterAutospacing="0"/>
        <w:ind w:left="426"/>
        <w:jc w:val="both"/>
      </w:pPr>
    </w:p>
    <w:p w:rsidR="00E375C0" w:rsidRDefault="00E375C0" w:rsidP="00E375C0">
      <w:pPr>
        <w:pStyle w:val="Normlnywebov"/>
        <w:numPr>
          <w:ilvl w:val="0"/>
          <w:numId w:val="5"/>
        </w:numPr>
        <w:spacing w:after="240" w:afterAutospacing="0"/>
        <w:ind w:left="425" w:hanging="425"/>
        <w:jc w:val="both"/>
      </w:pPr>
      <w:r w:rsidRPr="00A30979">
        <w:t>V § 6a ods. 1 sa slová „§</w:t>
      </w:r>
      <w:r>
        <w:t xml:space="preserve"> </w:t>
      </w:r>
      <w:r w:rsidRPr="00A30979">
        <w:t>4a ods. 2 písm. b), §</w:t>
      </w:r>
      <w:r>
        <w:t xml:space="preserve"> 4b až 4e“ nahrádzajú </w:t>
      </w:r>
      <w:r w:rsidRPr="007C5133">
        <w:t xml:space="preserve">slovami „§ 4a, § 4ab </w:t>
      </w:r>
      <w:r w:rsidRPr="00A30979">
        <w:t>až 4e</w:t>
      </w:r>
      <w:r>
        <w:t>“</w:t>
      </w:r>
      <w:r w:rsidRPr="00A30979">
        <w:t xml:space="preserve">. </w:t>
      </w:r>
    </w:p>
    <w:p w:rsidR="00E27AA2" w:rsidRPr="00304DB9" w:rsidRDefault="00E27AA2" w:rsidP="00E27AA2">
      <w:pPr>
        <w:pStyle w:val="Normlnywebov"/>
        <w:numPr>
          <w:ilvl w:val="0"/>
          <w:numId w:val="5"/>
        </w:numPr>
        <w:spacing w:after="240" w:afterAutospacing="0"/>
        <w:jc w:val="both"/>
      </w:pPr>
      <w:r w:rsidRPr="00304DB9">
        <w:t>V § 6a sa vypúšťajú odseky 3 až 6.</w:t>
      </w:r>
    </w:p>
    <w:p w:rsidR="00E27AA2" w:rsidRDefault="00E27AA2" w:rsidP="00E27AA2">
      <w:pPr>
        <w:pStyle w:val="Normlnywebov"/>
        <w:spacing w:after="240" w:afterAutospacing="0"/>
        <w:ind w:left="426"/>
        <w:jc w:val="both"/>
      </w:pPr>
      <w:r w:rsidRPr="00304DB9">
        <w:t>Doterajší odsek 7 sa označuje ako odsek 3.</w:t>
      </w:r>
    </w:p>
    <w:p w:rsidR="00645D30" w:rsidRPr="00304DB9" w:rsidRDefault="00645D30" w:rsidP="00E27AA2">
      <w:pPr>
        <w:pStyle w:val="Normlnywebov"/>
        <w:spacing w:after="240" w:afterAutospacing="0"/>
        <w:ind w:left="426"/>
        <w:jc w:val="both"/>
      </w:pPr>
      <w:r w:rsidRPr="002B6A37">
        <w:t>Poznámk</w:t>
      </w:r>
      <w:r>
        <w:t>y</w:t>
      </w:r>
      <w:r w:rsidRPr="002B6A37">
        <w:t xml:space="preserve"> pod čiarou k odkaz</w:t>
      </w:r>
      <w:r>
        <w:t>om</w:t>
      </w:r>
      <w:r w:rsidRPr="002B6A37">
        <w:t xml:space="preserve"> 2</w:t>
      </w:r>
      <w:r>
        <w:t xml:space="preserve">3e a 23f </w:t>
      </w:r>
      <w:r w:rsidRPr="002B6A37">
        <w:t>sa vypúšťa</w:t>
      </w:r>
      <w:r>
        <w:t>jú</w:t>
      </w:r>
      <w:r w:rsidRPr="002B6A37">
        <w:t>.</w:t>
      </w:r>
    </w:p>
    <w:p w:rsidR="00E375C0" w:rsidRPr="00304DB9" w:rsidRDefault="00E375C0" w:rsidP="00E375C0">
      <w:pPr>
        <w:pStyle w:val="Normlnywebov"/>
        <w:numPr>
          <w:ilvl w:val="0"/>
          <w:numId w:val="5"/>
        </w:numPr>
        <w:spacing w:after="240" w:afterAutospacing="0"/>
        <w:ind w:left="425" w:hanging="425"/>
        <w:jc w:val="both"/>
      </w:pPr>
      <w:r w:rsidRPr="00304DB9">
        <w:t>V § 6b sa vypúšťa odsek 5.</w:t>
      </w:r>
    </w:p>
    <w:p w:rsidR="00E375C0" w:rsidRDefault="00E375C0" w:rsidP="00E375C0">
      <w:pPr>
        <w:pStyle w:val="Normlnywebov"/>
        <w:numPr>
          <w:ilvl w:val="0"/>
          <w:numId w:val="5"/>
        </w:numPr>
        <w:spacing w:after="0" w:afterAutospacing="0"/>
        <w:ind w:left="426" w:hanging="426"/>
        <w:jc w:val="both"/>
      </w:pPr>
      <w:r w:rsidRPr="009F5C09">
        <w:t>V §  6c odsek 1</w:t>
      </w:r>
      <w:r>
        <w:t xml:space="preserve"> znie:</w:t>
      </w:r>
    </w:p>
    <w:p w:rsidR="00E375C0" w:rsidRPr="00304DB9" w:rsidRDefault="00E375C0" w:rsidP="00E375C0">
      <w:pPr>
        <w:pStyle w:val="Normlnywebov"/>
        <w:spacing w:after="0" w:afterAutospacing="0"/>
        <w:ind w:left="426"/>
        <w:jc w:val="both"/>
      </w:pPr>
      <w:r w:rsidRPr="00304DB9">
        <w:t xml:space="preserve">„(1) Ministerstvo môže poskytnúť z kapitoly ministerstva dotáciu zameranú na rozvoj výchovy a vzdelávania v školách a školských zariadeniach, rozvoj služieb spojených s výchovou a vzdelávaním poskytovaných školskými účelovými zariadeniami a modernizáciu školských objektov. Zoznam oblastí podľa prvej vety zverejňuje ministerstvo na svojom webovom sídle.“. </w:t>
      </w:r>
    </w:p>
    <w:p w:rsidR="00E375C0" w:rsidRPr="00304DB9" w:rsidRDefault="00E375C0" w:rsidP="00E375C0">
      <w:pPr>
        <w:pStyle w:val="Normlnywebov"/>
        <w:numPr>
          <w:ilvl w:val="0"/>
          <w:numId w:val="5"/>
        </w:numPr>
        <w:spacing w:after="0" w:afterAutospacing="0"/>
        <w:ind w:left="426" w:hanging="426"/>
        <w:jc w:val="both"/>
      </w:pPr>
      <w:r w:rsidRPr="00304DB9">
        <w:t>V § 6c ods. 2 písmeno a) znie:</w:t>
      </w:r>
    </w:p>
    <w:p w:rsidR="00E375C0" w:rsidRPr="00191B22" w:rsidRDefault="00E375C0" w:rsidP="00E375C0">
      <w:pPr>
        <w:pStyle w:val="Normlnywebov"/>
        <w:spacing w:after="0" w:afterAutospacing="0"/>
        <w:ind w:left="426"/>
        <w:jc w:val="both"/>
      </w:pPr>
      <w:r>
        <w:t>„a)</w:t>
      </w:r>
      <w:r w:rsidRPr="00027B88">
        <w:t xml:space="preserve"> zriaďovatelia</w:t>
      </w:r>
      <w:r>
        <w:t xml:space="preserve"> </w:t>
      </w:r>
      <w:r w:rsidRPr="00027B88">
        <w:t>škôl a školských zariadení,</w:t>
      </w:r>
      <w:r w:rsidRPr="00191B22">
        <w:t xml:space="preserve"> okrem zriaďovateľa školy a školského zariadenia, ktorým je okresný úrad v sídle kraja</w:t>
      </w:r>
      <w:r>
        <w:t>,</w:t>
      </w:r>
      <w:r w:rsidRPr="00191B22">
        <w:t>“.</w:t>
      </w:r>
    </w:p>
    <w:p w:rsidR="00E375C0" w:rsidRPr="002B6A37" w:rsidRDefault="00E375C0" w:rsidP="00E375C0">
      <w:pPr>
        <w:pStyle w:val="Normlnywebov"/>
        <w:spacing w:after="0" w:afterAutospacing="0"/>
        <w:ind w:firstLine="426"/>
        <w:jc w:val="both"/>
      </w:pPr>
      <w:r w:rsidRPr="002B6A37">
        <w:t xml:space="preserve">  Poznámka pod čiarou k odkazu 24a sa vypúšťa.</w:t>
      </w:r>
    </w:p>
    <w:p w:rsidR="00E375C0" w:rsidRDefault="00E375C0" w:rsidP="00E375C0">
      <w:pPr>
        <w:pStyle w:val="Normlnywebov"/>
        <w:numPr>
          <w:ilvl w:val="0"/>
          <w:numId w:val="5"/>
        </w:numPr>
        <w:spacing w:after="240" w:afterAutospacing="0"/>
        <w:ind w:left="425" w:hanging="425"/>
        <w:jc w:val="both"/>
      </w:pPr>
      <w:r w:rsidRPr="006D014E">
        <w:t>V §  6c ods. 4 sa za slovo „roka“ vkladajú slová „bez výzvy“.</w:t>
      </w:r>
    </w:p>
    <w:p w:rsidR="00E375C0" w:rsidRPr="00645D30" w:rsidRDefault="00E375C0" w:rsidP="00E375C0">
      <w:pPr>
        <w:pStyle w:val="Odsekzoznamu"/>
        <w:numPr>
          <w:ilvl w:val="0"/>
          <w:numId w:val="5"/>
        </w:numPr>
        <w:spacing w:after="240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5D30">
        <w:rPr>
          <w:rFonts w:ascii="Times New Roman" w:eastAsia="Times New Roman" w:hAnsi="Times New Roman"/>
          <w:sz w:val="24"/>
          <w:szCs w:val="24"/>
          <w:lang w:eastAsia="sk-SK"/>
        </w:rPr>
        <w:t>V §  6c ods. 8 sa na konci pripájajú tieto slová: „z výšky poskytnutej dotácie“.</w:t>
      </w:r>
    </w:p>
    <w:p w:rsidR="00E375C0" w:rsidRPr="006D014E" w:rsidRDefault="00E375C0" w:rsidP="00E375C0">
      <w:pPr>
        <w:pStyle w:val="Normlnywebov"/>
        <w:numPr>
          <w:ilvl w:val="0"/>
          <w:numId w:val="5"/>
        </w:numPr>
        <w:spacing w:after="240" w:afterAutospacing="0"/>
        <w:ind w:left="425" w:hanging="425"/>
        <w:jc w:val="both"/>
      </w:pPr>
      <w:r w:rsidRPr="006D014E">
        <w:t>V § 6c sa za odsek 13 vkladá nový odsek 14, ktorý znie:</w:t>
      </w:r>
    </w:p>
    <w:p w:rsidR="00E375C0" w:rsidRPr="006D014E" w:rsidRDefault="00E375C0" w:rsidP="00E375C0">
      <w:pPr>
        <w:pStyle w:val="Normlnywebov"/>
        <w:spacing w:after="0" w:afterAutospacing="0"/>
        <w:ind w:left="426"/>
        <w:jc w:val="both"/>
      </w:pPr>
      <w:r w:rsidRPr="006D014E">
        <w:t>„(14) Odseky 6 až 13  sa vzťahujú rovnako na obsah, vyhodnocovanie a rozhodovanie o</w:t>
      </w:r>
      <w:r>
        <w:t> </w:t>
      </w:r>
      <w:r w:rsidRPr="006D014E">
        <w:t>žiadosti o poskytnutie dotácie bez výzvy a na uzatvorenie zmluvy o poskytnutí dotácie bez výzvy.“.</w:t>
      </w:r>
    </w:p>
    <w:p w:rsidR="00E375C0" w:rsidRPr="006D014E" w:rsidRDefault="00E375C0" w:rsidP="00E375C0">
      <w:pPr>
        <w:pStyle w:val="Normlnywebov"/>
        <w:spacing w:after="0" w:afterAutospacing="0"/>
        <w:ind w:firstLine="426"/>
        <w:jc w:val="both"/>
      </w:pPr>
      <w:r w:rsidRPr="006B5C80">
        <w:lastRenderedPageBreak/>
        <w:t>Doterajšie</w:t>
      </w:r>
      <w:r w:rsidRPr="006D014E">
        <w:t xml:space="preserve"> odseky 14 až 19 sa označujú ako odseky 15 až 20.</w:t>
      </w:r>
    </w:p>
    <w:p w:rsidR="00E375C0" w:rsidRPr="00953815" w:rsidRDefault="00E375C0" w:rsidP="00E375C0">
      <w:pPr>
        <w:pStyle w:val="Normlnywebov"/>
        <w:numPr>
          <w:ilvl w:val="0"/>
          <w:numId w:val="5"/>
        </w:numPr>
        <w:spacing w:after="0" w:afterAutospacing="0"/>
        <w:ind w:left="426" w:hanging="426"/>
        <w:jc w:val="both"/>
      </w:pPr>
      <w:r w:rsidRPr="00953815">
        <w:t>V § 7 sa vypúšťa odsek 8.</w:t>
      </w:r>
    </w:p>
    <w:p w:rsidR="00E375C0" w:rsidRDefault="00E375C0" w:rsidP="00E375C0">
      <w:pPr>
        <w:pStyle w:val="Normlnywebov"/>
        <w:spacing w:after="0" w:afterAutospacing="0"/>
        <w:ind w:firstLine="425"/>
        <w:jc w:val="both"/>
      </w:pPr>
      <w:r w:rsidRPr="00953815">
        <w:t>Doterajšie odseky 9 až 19 sa označujú ako odseky 8 až 18.</w:t>
      </w:r>
    </w:p>
    <w:p w:rsidR="00E375C0" w:rsidRPr="00E37677" w:rsidRDefault="00E375C0" w:rsidP="00E375C0">
      <w:pPr>
        <w:pStyle w:val="Normlnywebov"/>
        <w:numPr>
          <w:ilvl w:val="0"/>
          <w:numId w:val="5"/>
        </w:numPr>
        <w:spacing w:after="240" w:afterAutospacing="0"/>
        <w:ind w:left="425" w:hanging="425"/>
        <w:jc w:val="both"/>
      </w:pPr>
      <w:r w:rsidRPr="00E37677">
        <w:t>V §  7 ods. 8 písm. b) sa vypúšťajú slová „ods. 2 písm. b)“.</w:t>
      </w:r>
    </w:p>
    <w:p w:rsidR="00E375C0" w:rsidRPr="00953815" w:rsidRDefault="005F3600" w:rsidP="005F3600">
      <w:pPr>
        <w:pStyle w:val="Normlnywebov"/>
        <w:numPr>
          <w:ilvl w:val="0"/>
          <w:numId w:val="5"/>
        </w:numPr>
        <w:spacing w:after="240" w:afterAutospacing="0"/>
        <w:ind w:left="425" w:hanging="425"/>
        <w:jc w:val="both"/>
      </w:pPr>
      <w:r w:rsidRPr="005F3600">
        <w:t xml:space="preserve">V § 7 ods. 8 </w:t>
      </w:r>
      <w:r w:rsidRPr="004E6970">
        <w:t>sa slová „</w:t>
      </w:r>
      <w:r>
        <w:t>odseku 8</w:t>
      </w:r>
      <w:r w:rsidRPr="004E6970">
        <w:t xml:space="preserve">“ nahrádzajú slovami </w:t>
      </w:r>
      <w:r>
        <w:t>„§ 4ae</w:t>
      </w:r>
      <w:r w:rsidRPr="004E6970">
        <w:t>“.</w:t>
      </w:r>
    </w:p>
    <w:p w:rsidR="00E375C0" w:rsidRPr="00ED314E" w:rsidRDefault="00E375C0" w:rsidP="00E375C0">
      <w:pPr>
        <w:numPr>
          <w:ilvl w:val="0"/>
          <w:numId w:val="5"/>
        </w:numPr>
        <w:spacing w:after="0"/>
        <w:ind w:left="426" w:hanging="426"/>
        <w:rPr>
          <w:rFonts w:ascii="Times New Roman" w:eastAsia="Times New Roman" w:hAnsi="Times New Roman"/>
          <w:sz w:val="24"/>
          <w:szCs w:val="24"/>
          <w:lang w:eastAsia="sk-SK"/>
        </w:rPr>
      </w:pPr>
      <w:r w:rsidRPr="00ED314E">
        <w:rPr>
          <w:rFonts w:ascii="Times New Roman" w:eastAsia="Times New Roman" w:hAnsi="Times New Roman"/>
          <w:sz w:val="24"/>
          <w:szCs w:val="24"/>
          <w:lang w:eastAsia="sk-SK"/>
        </w:rPr>
        <w:t>V § 7 odsek 9 znie:</w:t>
      </w:r>
    </w:p>
    <w:p w:rsidR="00E375C0" w:rsidRPr="00ED314E" w:rsidRDefault="00E375C0" w:rsidP="00E375C0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sk-SK"/>
        </w:rPr>
      </w:pPr>
      <w:r w:rsidRPr="00ED314E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 xml:space="preserve"> </w:t>
      </w:r>
    </w:p>
    <w:p w:rsidR="00645D30" w:rsidRPr="00ED314E" w:rsidRDefault="00E375C0" w:rsidP="004C4C68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D314E">
        <w:rPr>
          <w:rFonts w:ascii="Times New Roman" w:eastAsia="Times New Roman" w:hAnsi="Times New Roman"/>
          <w:sz w:val="24"/>
          <w:szCs w:val="24"/>
          <w:lang w:eastAsia="sk-SK"/>
        </w:rPr>
        <w:t>„(9) Ministerstvo môže prideliť z kapitoly ministerstva vnútra na žiadosť okresného úradu v sídle kraja pre školy a školské zariadenia v jeho zriaďovateľskej pôsobnosti finančné prostriedky podľa naliehavosti riešenia potreby na</w:t>
      </w:r>
    </w:p>
    <w:p w:rsidR="00E375C0" w:rsidRPr="00ED314E" w:rsidRDefault="00E375C0" w:rsidP="00ED314E">
      <w:pPr>
        <w:numPr>
          <w:ilvl w:val="1"/>
          <w:numId w:val="11"/>
        </w:numPr>
        <w:spacing w:after="0"/>
        <w:ind w:left="426" w:firstLine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ED314E">
        <w:rPr>
          <w:rFonts w:ascii="Times New Roman" w:eastAsia="Times New Roman" w:hAnsi="Times New Roman"/>
          <w:sz w:val="24"/>
          <w:szCs w:val="24"/>
          <w:lang w:eastAsia="sk-SK"/>
        </w:rPr>
        <w:t>nákup strojov, prístrojov, zariadení, techniky, náradia a osobných automobilov,</w:t>
      </w:r>
    </w:p>
    <w:p w:rsidR="00E375C0" w:rsidRPr="00ED314E" w:rsidRDefault="00E375C0" w:rsidP="00ED314E">
      <w:pPr>
        <w:numPr>
          <w:ilvl w:val="1"/>
          <w:numId w:val="11"/>
        </w:numPr>
        <w:spacing w:after="0"/>
        <w:ind w:left="567" w:hanging="141"/>
        <w:rPr>
          <w:rFonts w:ascii="Times New Roman" w:eastAsia="Times New Roman" w:hAnsi="Times New Roman"/>
          <w:sz w:val="24"/>
          <w:szCs w:val="24"/>
          <w:lang w:eastAsia="sk-SK"/>
        </w:rPr>
      </w:pPr>
      <w:r w:rsidRPr="00ED314E">
        <w:rPr>
          <w:rFonts w:ascii="Times New Roman" w:eastAsia="Times New Roman" w:hAnsi="Times New Roman"/>
          <w:sz w:val="24"/>
          <w:szCs w:val="24"/>
          <w:lang w:eastAsia="sk-SK"/>
        </w:rPr>
        <w:t>výstavbu, prístavbu, modernizáciu a rekonštrukciu školských objektov.“.</w:t>
      </w:r>
    </w:p>
    <w:p w:rsidR="00E375C0" w:rsidRPr="00366D2A" w:rsidRDefault="00E375C0" w:rsidP="00E375C0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375C0" w:rsidRDefault="00E375C0" w:rsidP="00E375C0">
      <w:pPr>
        <w:pStyle w:val="Normlnywebov"/>
        <w:numPr>
          <w:ilvl w:val="0"/>
          <w:numId w:val="5"/>
        </w:numPr>
        <w:spacing w:before="0" w:beforeAutospacing="0" w:after="240" w:afterAutospacing="0" w:line="360" w:lineRule="auto"/>
        <w:ind w:left="425" w:hanging="425"/>
        <w:jc w:val="both"/>
      </w:pPr>
      <w:r w:rsidRPr="004E6970">
        <w:t>V § 7 ods. 16 sa slová „4c, 4d, § 7 ods.</w:t>
      </w:r>
      <w:r>
        <w:t xml:space="preserve"> </w:t>
      </w:r>
      <w:r w:rsidRPr="004E6970">
        <w:t xml:space="preserve">8, 10 a 15“ nahrádzajú slovami </w:t>
      </w:r>
      <w:r>
        <w:t>„4aa</w:t>
      </w:r>
      <w:r w:rsidRPr="004E6970">
        <w:t xml:space="preserve">, 4c, 4d, § 7 </w:t>
      </w:r>
      <w:r w:rsidRPr="00553E95">
        <w:t>ods. 9</w:t>
      </w:r>
      <w:r w:rsidRPr="004E6970">
        <w:t xml:space="preserve"> a 14“.</w:t>
      </w:r>
    </w:p>
    <w:p w:rsidR="00E375C0" w:rsidRPr="00EC7BDA" w:rsidRDefault="00E375C0" w:rsidP="00E375C0">
      <w:pPr>
        <w:pStyle w:val="Normlnywebov"/>
        <w:numPr>
          <w:ilvl w:val="0"/>
          <w:numId w:val="5"/>
        </w:numPr>
        <w:spacing w:before="0" w:beforeAutospacing="0" w:after="240" w:afterAutospacing="0" w:line="360" w:lineRule="auto"/>
        <w:ind w:left="425" w:hanging="425"/>
        <w:jc w:val="both"/>
      </w:pPr>
      <w:r>
        <w:t>V § 7 ods. 17 znie:</w:t>
      </w:r>
    </w:p>
    <w:p w:rsidR="00E375C0" w:rsidRPr="00EC7BDA" w:rsidRDefault="00E375C0" w:rsidP="00E375C0">
      <w:pPr>
        <w:pStyle w:val="Normlnywebov"/>
        <w:spacing w:before="0" w:beforeAutospacing="0" w:after="0" w:afterAutospacing="0"/>
        <w:ind w:left="426"/>
        <w:jc w:val="both"/>
      </w:pPr>
      <w:r w:rsidRPr="00EC7BDA">
        <w:t>„(1</w:t>
      </w:r>
      <w:r>
        <w:t>7</w:t>
      </w:r>
      <w:r w:rsidRPr="00EC7BDA">
        <w:t>) Na školy pri zdravotníckych zariadeniach sa nevzťahujú § 4a až 4e.“.</w:t>
      </w:r>
    </w:p>
    <w:p w:rsidR="00ED314E" w:rsidRDefault="00E375C0" w:rsidP="00E375C0">
      <w:pPr>
        <w:pStyle w:val="Normlnywebov"/>
        <w:numPr>
          <w:ilvl w:val="0"/>
          <w:numId w:val="5"/>
        </w:numPr>
        <w:spacing w:after="240" w:afterAutospacing="0"/>
        <w:ind w:left="425" w:hanging="425"/>
        <w:jc w:val="both"/>
      </w:pPr>
      <w:r w:rsidRPr="000C7244">
        <w:t>V § 7 odsek</w:t>
      </w:r>
      <w:r>
        <w:t xml:space="preserve"> </w:t>
      </w:r>
      <w:r w:rsidRPr="000C7244">
        <w:t>18</w:t>
      </w:r>
      <w:r w:rsidR="00ED314E">
        <w:t xml:space="preserve"> znie:</w:t>
      </w:r>
    </w:p>
    <w:p w:rsidR="00ED314E" w:rsidRDefault="00ED314E" w:rsidP="00ED314E">
      <w:pPr>
        <w:pStyle w:val="Normlnywebov"/>
        <w:spacing w:after="240"/>
        <w:ind w:left="425"/>
        <w:jc w:val="both"/>
      </w:pPr>
      <w:r>
        <w:t>„(18) Ministerstvo zníži zriaďovateľovi školy</w:t>
      </w:r>
      <w:r w:rsidRPr="00ED314E">
        <w:rPr>
          <w:vertAlign w:val="superscript"/>
        </w:rPr>
        <w:t>1</w:t>
      </w:r>
      <w:r>
        <w:t>) objem finančných prostriedkov pridelený podľa § 4 na príslušný kalendárny rok, ak v poslednej správe o výsledku školskej inšpekcie Štátnou školskou inšpekciou</w:t>
      </w:r>
    </w:p>
    <w:p w:rsidR="00ED314E" w:rsidRPr="00645D30" w:rsidRDefault="00ED314E" w:rsidP="00645D30">
      <w:pPr>
        <w:pStyle w:val="Normlnywebov"/>
        <w:spacing w:before="0" w:beforeAutospacing="0" w:after="0" w:afterAutospacing="0"/>
        <w:ind w:left="425"/>
        <w:jc w:val="both"/>
        <w:rPr>
          <w:rFonts w:cstheme="minorBidi"/>
        </w:rPr>
      </w:pPr>
      <w:r>
        <w:t xml:space="preserve">a) </w:t>
      </w:r>
      <w:r w:rsidRPr="00645D30">
        <w:rPr>
          <w:rFonts w:cstheme="minorBidi"/>
        </w:rPr>
        <w:t>bol zistený nesúlad školského vzdelávacieho programu so štátnym vzdelávacím programom,</w:t>
      </w:r>
    </w:p>
    <w:p w:rsidR="00ED314E" w:rsidRDefault="00ED314E" w:rsidP="00645D30">
      <w:pPr>
        <w:pStyle w:val="Normlnywebov"/>
        <w:spacing w:before="0" w:beforeAutospacing="0" w:after="0" w:afterAutospacing="0"/>
        <w:ind w:left="425"/>
        <w:jc w:val="both"/>
      </w:pPr>
      <w:r>
        <w:t>b) bol zistený vyšší počet žiakov v tried</w:t>
      </w:r>
      <w:r w:rsidR="009C0D1D">
        <w:t>e</w:t>
      </w:r>
      <w:r>
        <w:t xml:space="preserve">, ako </w:t>
      </w:r>
      <w:r w:rsidR="009C0D1D">
        <w:t>u</w:t>
      </w:r>
      <w:r>
        <w:t>stanovuje osobitný predpis,</w:t>
      </w:r>
      <w:r w:rsidR="007F5A1D">
        <w:rPr>
          <w:vertAlign w:val="superscript"/>
        </w:rPr>
        <w:t>24f</w:t>
      </w:r>
      <w:r w:rsidR="004213CB">
        <w:rPr>
          <w:vertAlign w:val="superscript"/>
        </w:rPr>
        <w:t>a</w:t>
      </w:r>
      <w:r>
        <w:t>)</w:t>
      </w:r>
      <w:r w:rsidR="009C0D1D">
        <w:t xml:space="preserve"> alebo</w:t>
      </w:r>
    </w:p>
    <w:p w:rsidR="00E375C0" w:rsidRDefault="00ED314E" w:rsidP="00645D30">
      <w:pPr>
        <w:pStyle w:val="Normlnywebov"/>
        <w:spacing w:before="0" w:beforeAutospacing="0" w:after="0" w:afterAutospacing="0"/>
        <w:ind w:left="425"/>
        <w:jc w:val="both"/>
      </w:pPr>
      <w:r>
        <w:t>c) bol</w:t>
      </w:r>
      <w:r w:rsidR="004213CB">
        <w:t>o</w:t>
      </w:r>
      <w:r>
        <w:t xml:space="preserve"> zisten</w:t>
      </w:r>
      <w:r w:rsidR="009C0D1D">
        <w:t>é</w:t>
      </w:r>
      <w:r>
        <w:t xml:space="preserve"> </w:t>
      </w:r>
      <w:r w:rsidR="009C0D1D">
        <w:t>nižšie</w:t>
      </w:r>
      <w:r w:rsidR="009C0D1D" w:rsidRPr="009C0D1D">
        <w:t xml:space="preserve"> ako 70%</w:t>
      </w:r>
      <w:r w:rsidR="004213CB">
        <w:t xml:space="preserve"> </w:t>
      </w:r>
      <w:r w:rsidR="009C0D1D">
        <w:t xml:space="preserve">zabezpečenie </w:t>
      </w:r>
      <w:r>
        <w:t>odbornos</w:t>
      </w:r>
      <w:r w:rsidR="009C0D1D">
        <w:t>ti</w:t>
      </w:r>
      <w:r>
        <w:t xml:space="preserve"> vyučovania jednotlivých predmetov v rámci školsk</w:t>
      </w:r>
      <w:r w:rsidR="004213CB">
        <w:t>ého</w:t>
      </w:r>
      <w:r>
        <w:t xml:space="preserve"> vzdelávac</w:t>
      </w:r>
      <w:r w:rsidR="004213CB">
        <w:t>ieho</w:t>
      </w:r>
      <w:r>
        <w:t xml:space="preserve"> program</w:t>
      </w:r>
      <w:r w:rsidR="004213CB">
        <w:t>u</w:t>
      </w:r>
      <w:r>
        <w:t>.</w:t>
      </w:r>
      <w:r w:rsidR="00645D30">
        <w:t>“</w:t>
      </w:r>
      <w:r w:rsidR="00E375C0" w:rsidRPr="000C7244">
        <w:t>.</w:t>
      </w:r>
    </w:p>
    <w:p w:rsidR="00645D30" w:rsidRDefault="00645D30" w:rsidP="00645D30">
      <w:pPr>
        <w:pStyle w:val="Normlnywebov"/>
        <w:spacing w:before="0" w:beforeAutospacing="0" w:after="0" w:afterAutospacing="0"/>
        <w:ind w:left="425"/>
        <w:jc w:val="both"/>
      </w:pPr>
    </w:p>
    <w:p w:rsidR="007F5A1D" w:rsidRPr="007C5133" w:rsidRDefault="007F5A1D" w:rsidP="007F5A1D">
      <w:pPr>
        <w:pStyle w:val="Normlnywebov"/>
        <w:spacing w:before="0" w:beforeAutospacing="0" w:after="0" w:afterAutospacing="0"/>
        <w:ind w:left="426"/>
        <w:jc w:val="both"/>
      </w:pPr>
      <w:r w:rsidRPr="000F3510">
        <w:t>Poznámk</w:t>
      </w:r>
      <w:r w:rsidR="004213CB">
        <w:t>a</w:t>
      </w:r>
      <w:r w:rsidRPr="000F3510">
        <w:t xml:space="preserve"> pod čiarou k odkaz</w:t>
      </w:r>
      <w:r w:rsidR="004213CB">
        <w:t>u 24fa znie:</w:t>
      </w:r>
    </w:p>
    <w:p w:rsidR="007F5A1D" w:rsidRPr="00FD1F7D" w:rsidRDefault="007F5A1D" w:rsidP="007F5A1D">
      <w:pPr>
        <w:pStyle w:val="Normlnywebov"/>
        <w:spacing w:before="0" w:beforeAutospacing="0" w:after="0" w:afterAutospacing="0"/>
        <w:ind w:left="426"/>
        <w:jc w:val="both"/>
      </w:pPr>
      <w:r w:rsidRPr="007C5133">
        <w:t>„</w:t>
      </w:r>
      <w:r w:rsidRPr="007C5133">
        <w:rPr>
          <w:vertAlign w:val="superscript"/>
        </w:rPr>
        <w:t>2</w:t>
      </w:r>
      <w:r>
        <w:rPr>
          <w:vertAlign w:val="superscript"/>
        </w:rPr>
        <w:t>4f</w:t>
      </w:r>
      <w:r w:rsidR="004213CB">
        <w:rPr>
          <w:vertAlign w:val="superscript"/>
        </w:rPr>
        <w:t>a</w:t>
      </w:r>
      <w:r w:rsidRPr="007C5133">
        <w:t xml:space="preserve">) </w:t>
      </w:r>
      <w:r w:rsidRPr="007F5A1D">
        <w:t>§ 29 ods. 5, § 33 ods. 1, § 97 ods. 6, § 98 ods. 3, § 99 ods. 4 a § 100 ods. 8 zákona č. 245/2008 Z.</w:t>
      </w:r>
      <w:r>
        <w:t xml:space="preserve"> </w:t>
      </w:r>
      <w:r w:rsidRPr="007F5A1D">
        <w:t>z.</w:t>
      </w:r>
      <w:r>
        <w:t xml:space="preserve"> </w:t>
      </w:r>
      <w:r w:rsidRPr="007F5A1D">
        <w:t>v znení neskorších predpisov</w:t>
      </w:r>
      <w:r>
        <w:t>.</w:t>
      </w:r>
      <w:r w:rsidRPr="000F3510">
        <w:t>“.</w:t>
      </w:r>
    </w:p>
    <w:p w:rsidR="00E375C0" w:rsidRPr="00645D30" w:rsidRDefault="00E375C0" w:rsidP="00E375C0">
      <w:pPr>
        <w:pStyle w:val="Normlnywebov"/>
        <w:numPr>
          <w:ilvl w:val="0"/>
          <w:numId w:val="5"/>
        </w:numPr>
        <w:spacing w:after="240" w:afterAutospacing="0"/>
        <w:ind w:left="425" w:hanging="425"/>
        <w:jc w:val="both"/>
      </w:pPr>
      <w:r w:rsidRPr="00645D30">
        <w:t>§ 7 sa dopĺňa odsekmi 1</w:t>
      </w:r>
      <w:r w:rsidR="00645D30" w:rsidRPr="00645D30">
        <w:t>9</w:t>
      </w:r>
      <w:r w:rsidRPr="00645D30">
        <w:t xml:space="preserve"> až 21, ktoré znejú:</w:t>
      </w:r>
    </w:p>
    <w:p w:rsidR="00E375C0" w:rsidRPr="00645D30" w:rsidRDefault="00645D30" w:rsidP="00E375C0">
      <w:pPr>
        <w:pStyle w:val="Normlnywebov"/>
        <w:spacing w:after="240"/>
        <w:ind w:left="425"/>
        <w:jc w:val="both"/>
      </w:pPr>
      <w:r w:rsidRPr="00645D30">
        <w:t>„</w:t>
      </w:r>
      <w:r w:rsidR="00E375C0" w:rsidRPr="00645D30">
        <w:t xml:space="preserve">(19) Ministerstvo zníži zriaďovateľovi školy normatívny príspevok na príslušný kalendárny rok o 15% (ďalej len </w:t>
      </w:r>
      <w:r w:rsidR="004213CB">
        <w:t>„</w:t>
      </w:r>
      <w:r w:rsidR="00E375C0" w:rsidRPr="00645D30">
        <w:t>znížený normatívny príspevok</w:t>
      </w:r>
      <w:r w:rsidR="004213CB">
        <w:t>“</w:t>
      </w:r>
      <w:r w:rsidR="00E375C0" w:rsidRPr="00645D30">
        <w:t xml:space="preserve">) za zistené nedostatky podľa odseku 18 v závislosti od počtu mesiacov, počas ktorých neboli zistené nedostatky odstránené. Do počtu mesiacov sa započítavajú mesiace od mesiaca, ktorý nasleduje po </w:t>
      </w:r>
      <w:r w:rsidR="00E375C0" w:rsidRPr="00645D30">
        <w:lastRenderedPageBreak/>
        <w:t xml:space="preserve">mesiaci, v ktorom boli nedostatky </w:t>
      </w:r>
      <w:r w:rsidR="00E375C0" w:rsidRPr="00D561F6">
        <w:t>zistené, do mesiaca, v ktorom</w:t>
      </w:r>
      <w:r w:rsidR="00E375C0" w:rsidRPr="00645D30">
        <w:t xml:space="preserve"> boli nedostatky odstránené. Ak škola odstráni nedostatky v mesiaci, v ktorom boli nedostatky zistené, do počtu mesiacov, počas ktorých ministerstvo pridelí zriaďovateľovi školy znížený normatívny príspevok, sa započíta jeden mesiac.</w:t>
      </w:r>
    </w:p>
    <w:p w:rsidR="00E375C0" w:rsidRPr="00645D30" w:rsidRDefault="00E375C0" w:rsidP="00E375C0">
      <w:pPr>
        <w:pStyle w:val="Normlnywebov"/>
        <w:spacing w:after="240"/>
        <w:ind w:left="425"/>
        <w:jc w:val="both"/>
      </w:pPr>
      <w:r w:rsidRPr="00645D30">
        <w:t>(20) Ak škola neodstráni nedostatky podľa odseku 18 do konca kalendárneho roka, ministerstvo postupuje pri prideľovaní finančných prostriedkov zriaďovateľovi tejto školy na nasledujúci kalendárny rok podľa odseku 19.</w:t>
      </w:r>
    </w:p>
    <w:p w:rsidR="00E375C0" w:rsidRPr="00645D30" w:rsidRDefault="00E375C0" w:rsidP="00E375C0">
      <w:pPr>
        <w:pStyle w:val="Normlnywebov"/>
        <w:spacing w:beforeAutospacing="0" w:after="240" w:afterAutospacing="0"/>
        <w:ind w:left="426"/>
        <w:jc w:val="both"/>
      </w:pPr>
      <w:r w:rsidRPr="00645D30">
        <w:t xml:space="preserve">(21) Štátna školská inšpekcia písomne oznámi zistené nedostatky podľa odseku 18 zriaďovateľovi školy a ministerstvu. Štátna školská inšpekcia začne následnú kontrolu odstránenia zistených nedostatkov do 15 dní od doručenia správy o splnení opatrení na odstránenie zistených nedostatkov. Odstránenie nedostatkov oznámi Štátna školská inšpekcia ministerstvu do </w:t>
      </w:r>
      <w:r w:rsidR="00E27AA2" w:rsidRPr="00645D30">
        <w:t>5</w:t>
      </w:r>
      <w:r w:rsidRPr="00645D30">
        <w:t xml:space="preserve"> pracovných dní od prerokovania správy z vykonanej  následnej kontroly odstránenia zistených nedostatkov.“. </w:t>
      </w:r>
    </w:p>
    <w:p w:rsidR="00E375C0" w:rsidRPr="00645D30" w:rsidRDefault="00E375C0" w:rsidP="00E375C0">
      <w:pPr>
        <w:pStyle w:val="Normlnywebov"/>
        <w:numPr>
          <w:ilvl w:val="0"/>
          <w:numId w:val="5"/>
        </w:numPr>
        <w:spacing w:before="0" w:beforeAutospacing="0" w:after="240" w:afterAutospacing="0"/>
        <w:ind w:left="425" w:hanging="425"/>
        <w:jc w:val="both"/>
      </w:pPr>
      <w:r w:rsidRPr="00645D30">
        <w:t>V § 7a ods. 1 písm. a) sa slovo „troch“ nahrádza slovom „piatich“.</w:t>
      </w:r>
    </w:p>
    <w:p w:rsidR="00E375C0" w:rsidRPr="00553E95" w:rsidRDefault="00E375C0" w:rsidP="00E375C0">
      <w:pPr>
        <w:pStyle w:val="Normlnywebov"/>
        <w:numPr>
          <w:ilvl w:val="0"/>
          <w:numId w:val="5"/>
        </w:numPr>
        <w:spacing w:before="0" w:beforeAutospacing="0" w:after="240" w:afterAutospacing="0"/>
        <w:ind w:left="425" w:hanging="425"/>
        <w:jc w:val="both"/>
      </w:pPr>
      <w:r w:rsidRPr="00953815">
        <w:t>V § 7a ods. 1 písm</w:t>
      </w:r>
      <w:r>
        <w:t>eno</w:t>
      </w:r>
      <w:r w:rsidRPr="00953815">
        <w:t xml:space="preserve"> h) </w:t>
      </w:r>
      <w:r>
        <w:t>znie:</w:t>
      </w:r>
    </w:p>
    <w:p w:rsidR="00E375C0" w:rsidRDefault="00E375C0" w:rsidP="00E375C0">
      <w:pPr>
        <w:pStyle w:val="Normlnywebov"/>
        <w:spacing w:before="0" w:beforeAutospacing="0" w:after="240" w:afterAutospacing="0"/>
        <w:ind w:left="425"/>
        <w:jc w:val="both"/>
        <w:rPr>
          <w:b/>
        </w:rPr>
      </w:pPr>
      <w:r>
        <w:t>„h) detí v </w:t>
      </w:r>
      <w:r w:rsidRPr="00953815">
        <w:t>školských kluboch detí</w:t>
      </w:r>
      <w:r>
        <w:t xml:space="preserve"> z nultého až piateho ročníka základnej školy</w:t>
      </w:r>
      <w:r w:rsidRPr="00553E95">
        <w:t xml:space="preserve"> podľa stavu k 15. septem</w:t>
      </w:r>
      <w:r>
        <w:t>bru začínajúceho školského roka</w:t>
      </w:r>
      <w:r w:rsidRPr="00553E95">
        <w:t>,</w:t>
      </w:r>
      <w:r>
        <w:t>“</w:t>
      </w:r>
      <w:r w:rsidRPr="00953815">
        <w:t>.</w:t>
      </w:r>
    </w:p>
    <w:p w:rsidR="00E375C0" w:rsidRDefault="00E375C0" w:rsidP="00BC1A59">
      <w:pPr>
        <w:pStyle w:val="Normlnywebov"/>
        <w:numPr>
          <w:ilvl w:val="0"/>
          <w:numId w:val="5"/>
        </w:numPr>
        <w:spacing w:before="0" w:beforeAutospacing="0" w:after="240" w:afterAutospacing="0"/>
        <w:ind w:left="425" w:hanging="425"/>
        <w:jc w:val="both"/>
      </w:pPr>
      <w:r w:rsidRPr="004E6970">
        <w:t xml:space="preserve">V § 7a ods. 1 písm. j) sa za slová „fyzickej osoby“ </w:t>
      </w:r>
      <w:r>
        <w:t>vkladá čiarka a slová „ak je na </w:t>
      </w:r>
      <w:r w:rsidRPr="004E6970">
        <w:t>území obce zriadené zariadenie školského stravovania“.</w:t>
      </w:r>
    </w:p>
    <w:p w:rsidR="00E375C0" w:rsidRDefault="00E375C0" w:rsidP="00BC1A59">
      <w:pPr>
        <w:pStyle w:val="Normlnywebov"/>
        <w:numPr>
          <w:ilvl w:val="0"/>
          <w:numId w:val="5"/>
        </w:numPr>
        <w:spacing w:after="0" w:afterAutospacing="0"/>
        <w:ind w:left="426" w:hanging="426"/>
        <w:jc w:val="both"/>
      </w:pPr>
      <w:r w:rsidRPr="004E6970">
        <w:t>V § 7a sa odsek 1 dopĺňa písmenom l), ktoré znie</w:t>
      </w:r>
      <w:r>
        <w:t>:</w:t>
      </w:r>
    </w:p>
    <w:p w:rsidR="00E375C0" w:rsidRDefault="00E375C0" w:rsidP="00E375C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A5EBF">
        <w:rPr>
          <w:rFonts w:ascii="Times New Roman" w:hAnsi="Times New Roman"/>
          <w:sz w:val="24"/>
          <w:szCs w:val="24"/>
        </w:rPr>
        <w:t>„l) žiakov základných škôl podľa stavu k 15. septembru začínajúceho školského roka v zriaďovateľskej pôsobnosti obce.“.</w:t>
      </w:r>
    </w:p>
    <w:p w:rsidR="00E375C0" w:rsidRDefault="00E375C0" w:rsidP="00E375C0">
      <w:pPr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V § 7a ods. 5 prvej vete sa za slovo „Ak“ vkladajú slová „dieťa </w:t>
      </w:r>
      <w:r w:rsidRPr="00DA21D3">
        <w:rPr>
          <w:rFonts w:ascii="Times New Roman" w:eastAsia="Times New Roman" w:hAnsi="Times New Roman"/>
          <w:sz w:val="24"/>
          <w:szCs w:val="24"/>
          <w:lang w:eastAsia="sk-SK"/>
        </w:rPr>
        <w:t>školsk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ého</w:t>
      </w:r>
      <w:r w:rsidRPr="00DA21D3">
        <w:rPr>
          <w:rFonts w:ascii="Times New Roman" w:eastAsia="Times New Roman" w:hAnsi="Times New Roman"/>
          <w:sz w:val="24"/>
          <w:szCs w:val="24"/>
          <w:lang w:eastAsia="sk-SK"/>
        </w:rPr>
        <w:t xml:space="preserve"> klu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bu</w:t>
      </w:r>
      <w:r w:rsidRPr="00DA21D3">
        <w:rPr>
          <w:rFonts w:ascii="Times New Roman" w:eastAsia="Times New Roman" w:hAnsi="Times New Roman"/>
          <w:sz w:val="24"/>
          <w:szCs w:val="24"/>
          <w:lang w:eastAsia="sk-SK"/>
        </w:rPr>
        <w:t xml:space="preserve"> detí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,“.</w:t>
      </w:r>
    </w:p>
    <w:p w:rsidR="00E375C0" w:rsidRPr="00DC7EEE" w:rsidRDefault="00E375C0" w:rsidP="00E375C0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C7EEE">
        <w:rPr>
          <w:rFonts w:ascii="Times New Roman" w:eastAsia="Times New Roman" w:hAnsi="Times New Roman"/>
          <w:sz w:val="24"/>
          <w:szCs w:val="24"/>
          <w:lang w:eastAsia="sk-SK"/>
        </w:rPr>
        <w:t xml:space="preserve"> V § 8b ods. 1 písm. a) piaty bod znie:</w:t>
      </w:r>
    </w:p>
    <w:p w:rsidR="00E375C0" w:rsidRPr="00DC7EEE" w:rsidRDefault="00E375C0" w:rsidP="00E375C0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C7EEE">
        <w:rPr>
          <w:rFonts w:ascii="Times New Roman" w:eastAsia="Times New Roman" w:hAnsi="Times New Roman"/>
          <w:sz w:val="24"/>
          <w:szCs w:val="24"/>
          <w:lang w:eastAsia="sk-SK"/>
        </w:rPr>
        <w:t>„5. predloženie zúčtovania podľa § 4a ods. 5</w:t>
      </w:r>
      <w:r w:rsidR="00CA427C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DC7EEE">
        <w:rPr>
          <w:rFonts w:ascii="Times New Roman" w:eastAsia="Times New Roman" w:hAnsi="Times New Roman"/>
          <w:sz w:val="24"/>
          <w:szCs w:val="24"/>
          <w:lang w:eastAsia="sk-SK"/>
        </w:rPr>
        <w:t>“.</w:t>
      </w:r>
    </w:p>
    <w:p w:rsidR="00E375C0" w:rsidRPr="00BA6BDC" w:rsidRDefault="00E375C0" w:rsidP="00E375C0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375C0" w:rsidRDefault="00E375C0" w:rsidP="00E375C0">
      <w:pPr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E18">
        <w:rPr>
          <w:rFonts w:ascii="Times New Roman" w:eastAsia="Times New Roman" w:hAnsi="Times New Roman"/>
          <w:sz w:val="24"/>
          <w:szCs w:val="24"/>
          <w:lang w:eastAsia="sk-SK"/>
        </w:rPr>
        <w:t>V § 8b ods. 1 písm. a)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sa vypúšťa šiesty bod.</w:t>
      </w:r>
    </w:p>
    <w:p w:rsidR="00E375C0" w:rsidRDefault="00E375C0" w:rsidP="00E375C0">
      <w:pPr>
        <w:ind w:left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Doterajší siedmy bod až jedenásty bod sa označujú ako šiesty bod až desiaty bod.</w:t>
      </w:r>
    </w:p>
    <w:p w:rsidR="00E375C0" w:rsidRPr="00BA5EBF" w:rsidRDefault="00E375C0" w:rsidP="00E375C0">
      <w:pPr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A5EBF">
        <w:rPr>
          <w:rFonts w:ascii="Times New Roman" w:eastAsia="Times New Roman" w:hAnsi="Times New Roman"/>
          <w:sz w:val="24"/>
          <w:szCs w:val="24"/>
          <w:lang w:eastAsia="sk-SK"/>
        </w:rPr>
        <w:t xml:space="preserve">V § 8b ods. 1 písm. a)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šiestom bode a </w:t>
      </w:r>
      <w:r w:rsidRPr="00BA5EBF">
        <w:rPr>
          <w:rFonts w:ascii="Times New Roman" w:eastAsia="Times New Roman" w:hAnsi="Times New Roman"/>
          <w:sz w:val="24"/>
          <w:szCs w:val="24"/>
          <w:lang w:eastAsia="sk-SK"/>
        </w:rPr>
        <w:t>siedmom bode a</w:t>
      </w:r>
      <w:r w:rsidR="00CA427C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BA5EBF">
        <w:rPr>
          <w:rFonts w:ascii="Times New Roman" w:eastAsia="Times New Roman" w:hAnsi="Times New Roman"/>
          <w:sz w:val="24"/>
          <w:szCs w:val="24"/>
          <w:lang w:eastAsia="sk-SK"/>
        </w:rPr>
        <w:t>písm</w:t>
      </w:r>
      <w:r w:rsidR="00CA427C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Pr="00BA5EBF">
        <w:rPr>
          <w:rFonts w:ascii="Times New Roman" w:eastAsia="Times New Roman" w:hAnsi="Times New Roman"/>
          <w:sz w:val="24"/>
          <w:szCs w:val="24"/>
          <w:lang w:eastAsia="sk-SK"/>
        </w:rPr>
        <w:t xml:space="preserve"> c) deviatom bode sa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vypúšťajú </w:t>
      </w:r>
      <w:r w:rsidRPr="00BA5EBF">
        <w:rPr>
          <w:rFonts w:ascii="Times New Roman" w:eastAsia="Times New Roman" w:hAnsi="Times New Roman"/>
          <w:sz w:val="24"/>
          <w:szCs w:val="24"/>
          <w:lang w:eastAsia="sk-SK"/>
        </w:rPr>
        <w:t>slová „detí materských škôl, ktoré majú jeden rok pred plnením povinnej školskej dochádzky,“.</w:t>
      </w:r>
    </w:p>
    <w:p w:rsidR="00E375C0" w:rsidRPr="001B27E9" w:rsidRDefault="00E375C0" w:rsidP="00E375C0">
      <w:pPr>
        <w:pStyle w:val="Normlnywebov"/>
        <w:numPr>
          <w:ilvl w:val="0"/>
          <w:numId w:val="5"/>
        </w:numPr>
        <w:spacing w:after="0" w:afterAutospacing="0"/>
        <w:ind w:left="426" w:hanging="426"/>
        <w:jc w:val="both"/>
      </w:pPr>
      <w:r w:rsidRPr="001B27E9">
        <w:t xml:space="preserve">V § 8b ods. 1 písm. </w:t>
      </w:r>
      <w:r>
        <w:t>a</w:t>
      </w:r>
      <w:r w:rsidRPr="001B27E9">
        <w:t xml:space="preserve">) </w:t>
      </w:r>
      <w:r>
        <w:t>desiatom</w:t>
      </w:r>
      <w:r w:rsidRPr="001B27E9">
        <w:t xml:space="preserve"> bode sa slová „13 písm. a) a ods. 14“ nahrádzajú slovami „12 písm. a) a ods. 13“.</w:t>
      </w:r>
    </w:p>
    <w:p w:rsidR="00E375C0" w:rsidRDefault="00E375C0" w:rsidP="00E375C0">
      <w:pPr>
        <w:pStyle w:val="Odsekzoznamu"/>
        <w:spacing w:after="0"/>
        <w:rPr>
          <w:highlight w:val="green"/>
        </w:rPr>
      </w:pPr>
    </w:p>
    <w:p w:rsidR="00E375C0" w:rsidRPr="00947D8E" w:rsidRDefault="00E375C0" w:rsidP="00E375C0">
      <w:pPr>
        <w:pStyle w:val="Normlnywebov"/>
        <w:numPr>
          <w:ilvl w:val="0"/>
          <w:numId w:val="5"/>
        </w:numPr>
        <w:spacing w:before="0" w:beforeAutospacing="0" w:after="0" w:afterAutospacing="0"/>
        <w:ind w:left="426" w:hanging="426"/>
        <w:jc w:val="both"/>
      </w:pPr>
      <w:r w:rsidRPr="00337EC4">
        <w:t xml:space="preserve">V </w:t>
      </w:r>
      <w:r w:rsidRPr="00947D8E">
        <w:t>§ 8b ods. 1 písmeno c) znie:</w:t>
      </w:r>
    </w:p>
    <w:p w:rsidR="00E375C0" w:rsidRPr="00EB590E" w:rsidRDefault="00E375C0" w:rsidP="00E375C0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„</w:t>
      </w:r>
      <w:r w:rsidRPr="00EB590E">
        <w:rPr>
          <w:rFonts w:ascii="Times New Roman" w:hAnsi="Times New Roman"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 xml:space="preserve">súkromnej </w:t>
      </w:r>
      <w:r w:rsidRPr="00EB590E">
        <w:rPr>
          <w:rFonts w:ascii="Times New Roman" w:hAnsi="Times New Roman"/>
          <w:sz w:val="24"/>
          <w:szCs w:val="24"/>
        </w:rPr>
        <w:t>školy</w:t>
      </w:r>
      <w:r>
        <w:rPr>
          <w:rFonts w:ascii="Times New Roman" w:hAnsi="Times New Roman"/>
          <w:sz w:val="24"/>
          <w:szCs w:val="24"/>
        </w:rPr>
        <w:t>, súkromného školského zariadenia, cirkevnej školy alebo cirkevného školského</w:t>
      </w:r>
      <w:r w:rsidRPr="007B5BD1">
        <w:rPr>
          <w:rFonts w:ascii="Times New Roman" w:hAnsi="Times New Roman"/>
          <w:sz w:val="24"/>
          <w:szCs w:val="24"/>
        </w:rPr>
        <w:t xml:space="preserve"> zariadenia</w:t>
      </w:r>
      <w:r w:rsidRPr="00EB590E">
        <w:rPr>
          <w:rFonts w:ascii="Times New Roman" w:hAnsi="Times New Roman"/>
          <w:sz w:val="24"/>
          <w:szCs w:val="24"/>
        </w:rPr>
        <w:t xml:space="preserve"> pokutu vo výške sumy, ktorá zodpovedá sume použitej inak, ako ustano</w:t>
      </w:r>
      <w:r>
        <w:rPr>
          <w:rFonts w:ascii="Times New Roman" w:hAnsi="Times New Roman"/>
          <w:sz w:val="24"/>
          <w:szCs w:val="24"/>
        </w:rPr>
        <w:t>vil zákon, za nedodržanie účelu použitia</w:t>
      </w:r>
    </w:p>
    <w:p w:rsidR="00E375C0" w:rsidRDefault="00E375C0" w:rsidP="00E375C0">
      <w:pPr>
        <w:pStyle w:val="Odsekzoznamu"/>
        <w:numPr>
          <w:ilvl w:val="3"/>
          <w:numId w:val="11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172CB">
        <w:rPr>
          <w:rFonts w:ascii="Times New Roman" w:hAnsi="Times New Roman"/>
          <w:sz w:val="24"/>
          <w:szCs w:val="24"/>
        </w:rPr>
        <w:t>normatívnych finančných prostriedkov</w:t>
      </w:r>
      <w:r w:rsidRPr="0030372A">
        <w:rPr>
          <w:rFonts w:ascii="Times New Roman" w:hAnsi="Times New Roman"/>
          <w:sz w:val="24"/>
          <w:szCs w:val="24"/>
        </w:rPr>
        <w:t xml:space="preserve"> </w:t>
      </w:r>
      <w:r w:rsidRPr="007B65A2">
        <w:rPr>
          <w:rFonts w:ascii="Times New Roman" w:hAnsi="Times New Roman"/>
          <w:sz w:val="24"/>
          <w:szCs w:val="24"/>
        </w:rPr>
        <w:t xml:space="preserve">podľa </w:t>
      </w:r>
      <w:r w:rsidRPr="007B5BD1">
        <w:rPr>
          <w:rFonts w:ascii="Times New Roman" w:hAnsi="Times New Roman"/>
          <w:sz w:val="24"/>
          <w:szCs w:val="24"/>
        </w:rPr>
        <w:t>§ 2 ods. 3</w:t>
      </w:r>
      <w:r w:rsidRPr="00EB590E">
        <w:rPr>
          <w:rFonts w:ascii="Times New Roman" w:hAnsi="Times New Roman"/>
          <w:sz w:val="24"/>
          <w:szCs w:val="24"/>
        </w:rPr>
        <w:t>,</w:t>
      </w:r>
      <w:r w:rsidR="00C110B2">
        <w:rPr>
          <w:rFonts w:ascii="Times New Roman" w:hAnsi="Times New Roman"/>
          <w:sz w:val="24"/>
          <w:szCs w:val="24"/>
        </w:rPr>
        <w:t xml:space="preserve"> § 6 ods. 3 a</w:t>
      </w:r>
      <w:r w:rsidR="003D6BBE">
        <w:rPr>
          <w:rFonts w:ascii="Times New Roman" w:hAnsi="Times New Roman"/>
          <w:sz w:val="24"/>
          <w:szCs w:val="24"/>
        </w:rPr>
        <w:t>lebo</w:t>
      </w:r>
      <w:r w:rsidR="00C110B2">
        <w:rPr>
          <w:rFonts w:ascii="Times New Roman" w:hAnsi="Times New Roman"/>
          <w:sz w:val="24"/>
          <w:szCs w:val="24"/>
        </w:rPr>
        <w:t xml:space="preserve"> § 6a ods. 3,</w:t>
      </w:r>
    </w:p>
    <w:p w:rsidR="00E375C0" w:rsidRPr="00DC7EEE" w:rsidRDefault="00E375C0" w:rsidP="00E375C0">
      <w:pPr>
        <w:pStyle w:val="Odsekzoznamu"/>
        <w:numPr>
          <w:ilvl w:val="0"/>
          <w:numId w:val="30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C7EEE">
        <w:rPr>
          <w:rFonts w:ascii="Times New Roman" w:hAnsi="Times New Roman"/>
          <w:sz w:val="24"/>
          <w:szCs w:val="24"/>
        </w:rPr>
        <w:t>finančných prostriedkov na osobné náklady asistentov učiteľa pre žiakov so zdravotným znevýhodnením,</w:t>
      </w:r>
    </w:p>
    <w:p w:rsidR="00E375C0" w:rsidRPr="00DC7EEE" w:rsidRDefault="00E375C0" w:rsidP="00E375C0">
      <w:pPr>
        <w:pStyle w:val="Odsekzoznamu"/>
        <w:numPr>
          <w:ilvl w:val="0"/>
          <w:numId w:val="30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C7EEE">
        <w:rPr>
          <w:rFonts w:ascii="Times New Roman" w:eastAsia="Times New Roman" w:hAnsi="Times New Roman"/>
          <w:sz w:val="24"/>
          <w:szCs w:val="24"/>
          <w:lang w:eastAsia="sk-SK"/>
        </w:rPr>
        <w:t>príspevku na dopravu,</w:t>
      </w:r>
    </w:p>
    <w:p w:rsidR="00E375C0" w:rsidRPr="00DC7EEE" w:rsidRDefault="00E375C0" w:rsidP="00E375C0">
      <w:pPr>
        <w:pStyle w:val="Odsekzoznamu"/>
        <w:numPr>
          <w:ilvl w:val="0"/>
          <w:numId w:val="30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C7EEE">
        <w:rPr>
          <w:rFonts w:ascii="Times New Roman" w:hAnsi="Times New Roman"/>
          <w:sz w:val="24"/>
          <w:szCs w:val="24"/>
        </w:rPr>
        <w:t>príspevku na kurz pohybových aktivít v prírode,</w:t>
      </w:r>
    </w:p>
    <w:p w:rsidR="00E375C0" w:rsidRPr="00DC7EEE" w:rsidRDefault="00E375C0" w:rsidP="00E375C0">
      <w:pPr>
        <w:pStyle w:val="Odsekzoznamu"/>
        <w:numPr>
          <w:ilvl w:val="0"/>
          <w:numId w:val="30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C7EEE">
        <w:rPr>
          <w:rFonts w:ascii="Times New Roman" w:eastAsia="Times New Roman" w:hAnsi="Times New Roman"/>
          <w:sz w:val="24"/>
          <w:szCs w:val="24"/>
          <w:lang w:eastAsia="sk-SK"/>
        </w:rPr>
        <w:t>príspevku</w:t>
      </w:r>
      <w:r w:rsidRPr="00DC7EEE">
        <w:rPr>
          <w:rFonts w:ascii="Times New Roman" w:hAnsi="Times New Roman"/>
          <w:sz w:val="24"/>
          <w:szCs w:val="24"/>
        </w:rPr>
        <w:t xml:space="preserve"> na školu v prírode,</w:t>
      </w:r>
    </w:p>
    <w:p w:rsidR="00E375C0" w:rsidRPr="00DC7EEE" w:rsidRDefault="00E375C0" w:rsidP="00E375C0">
      <w:pPr>
        <w:pStyle w:val="Odsekzoznamu"/>
        <w:numPr>
          <w:ilvl w:val="0"/>
          <w:numId w:val="30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C7EEE">
        <w:rPr>
          <w:rFonts w:ascii="Times New Roman" w:eastAsia="Times New Roman" w:hAnsi="Times New Roman"/>
          <w:sz w:val="24"/>
          <w:szCs w:val="24"/>
          <w:lang w:eastAsia="sk-SK"/>
        </w:rPr>
        <w:t>príspevku</w:t>
      </w:r>
      <w:r w:rsidRPr="00DC7EEE">
        <w:rPr>
          <w:rFonts w:ascii="Times New Roman" w:hAnsi="Times New Roman"/>
          <w:sz w:val="24"/>
          <w:szCs w:val="24"/>
        </w:rPr>
        <w:t xml:space="preserve"> na učebnice,</w:t>
      </w:r>
    </w:p>
    <w:p w:rsidR="00E375C0" w:rsidRPr="00DC7EEE" w:rsidRDefault="00E375C0" w:rsidP="00E375C0">
      <w:pPr>
        <w:pStyle w:val="Odsekzoznamu"/>
        <w:numPr>
          <w:ilvl w:val="0"/>
          <w:numId w:val="30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C7EEE">
        <w:rPr>
          <w:rFonts w:ascii="Times New Roman" w:hAnsi="Times New Roman"/>
          <w:sz w:val="24"/>
          <w:szCs w:val="24"/>
        </w:rPr>
        <w:t>príspevku na záujmové vzdelávanie žiakov,</w:t>
      </w:r>
    </w:p>
    <w:p w:rsidR="00E375C0" w:rsidRPr="00DC7EEE" w:rsidRDefault="00E375C0" w:rsidP="00E375C0">
      <w:pPr>
        <w:pStyle w:val="Odsekzoznamu"/>
        <w:numPr>
          <w:ilvl w:val="0"/>
          <w:numId w:val="30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C7EEE">
        <w:rPr>
          <w:rFonts w:ascii="Times New Roman" w:hAnsi="Times New Roman"/>
          <w:sz w:val="24"/>
          <w:szCs w:val="24"/>
        </w:rPr>
        <w:t>finančných prostriedkov za mimoriadne výsledky žiakov,</w:t>
      </w:r>
    </w:p>
    <w:p w:rsidR="00E375C0" w:rsidRPr="00DC7EEE" w:rsidRDefault="00E375C0" w:rsidP="00E375C0">
      <w:pPr>
        <w:pStyle w:val="Odsekzoznamu"/>
        <w:numPr>
          <w:ilvl w:val="0"/>
          <w:numId w:val="30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C7EEE">
        <w:rPr>
          <w:rFonts w:ascii="Times New Roman" w:hAnsi="Times New Roman"/>
          <w:sz w:val="24"/>
          <w:szCs w:val="24"/>
        </w:rPr>
        <w:t>finančných prostriedkov na riešenie havarijných situácií,</w:t>
      </w:r>
    </w:p>
    <w:p w:rsidR="00E375C0" w:rsidRPr="00DC7EEE" w:rsidRDefault="00E375C0" w:rsidP="00E375C0">
      <w:pPr>
        <w:pStyle w:val="Odsekzoznamu"/>
        <w:numPr>
          <w:ilvl w:val="0"/>
          <w:numId w:val="30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C7EEE">
        <w:rPr>
          <w:rFonts w:ascii="Times New Roman" w:hAnsi="Times New Roman"/>
          <w:sz w:val="24"/>
          <w:szCs w:val="24"/>
        </w:rPr>
        <w:t>finančných prostriedkov na realizáciu rozvojových projekto</w:t>
      </w:r>
      <w:r w:rsidR="00BC1A59">
        <w:rPr>
          <w:rFonts w:ascii="Times New Roman" w:hAnsi="Times New Roman"/>
          <w:sz w:val="24"/>
          <w:szCs w:val="24"/>
        </w:rPr>
        <w:t>v</w:t>
      </w:r>
      <w:r w:rsidRPr="00DC7EEE">
        <w:rPr>
          <w:rFonts w:ascii="Times New Roman" w:hAnsi="Times New Roman"/>
          <w:sz w:val="24"/>
          <w:szCs w:val="24"/>
        </w:rPr>
        <w:t>,</w:t>
      </w:r>
    </w:p>
    <w:p w:rsidR="00E375C0" w:rsidRPr="00DC7EEE" w:rsidRDefault="00E375C0" w:rsidP="00E375C0">
      <w:pPr>
        <w:pStyle w:val="Odsekzoznamu"/>
        <w:numPr>
          <w:ilvl w:val="0"/>
          <w:numId w:val="30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C7EEE">
        <w:rPr>
          <w:rFonts w:ascii="Times New Roman" w:hAnsi="Times New Roman"/>
          <w:sz w:val="24"/>
          <w:szCs w:val="24"/>
        </w:rPr>
        <w:t>príspevku na skvalitnenie podmienok výchovy a vzdelávania žiakov zo sociálne znevýhodneného prostredia,</w:t>
      </w:r>
    </w:p>
    <w:p w:rsidR="00E375C0" w:rsidRPr="00DC7EEE" w:rsidRDefault="00E375C0" w:rsidP="00E375C0">
      <w:pPr>
        <w:pStyle w:val="Odsekzoznamu"/>
        <w:numPr>
          <w:ilvl w:val="0"/>
          <w:numId w:val="30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C7EEE">
        <w:rPr>
          <w:rFonts w:ascii="Times New Roman" w:hAnsi="Times New Roman"/>
          <w:sz w:val="24"/>
          <w:szCs w:val="24"/>
        </w:rPr>
        <w:t>finančných prostriedkov na odchodné,</w:t>
      </w:r>
    </w:p>
    <w:p w:rsidR="00E375C0" w:rsidRPr="00BC1A59" w:rsidRDefault="00E375C0" w:rsidP="00BC1A59">
      <w:pPr>
        <w:pStyle w:val="Odsekzoznamu"/>
        <w:numPr>
          <w:ilvl w:val="0"/>
          <w:numId w:val="30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C7EEE">
        <w:rPr>
          <w:rFonts w:ascii="Times New Roman" w:hAnsi="Times New Roman"/>
          <w:sz w:val="24"/>
          <w:szCs w:val="24"/>
        </w:rPr>
        <w:t>finančných prostriedkov na úhradu nákladov súvisiacich so starostlivosťou o pedagogického zamestnanca a odborného zamestnanca školy</w:t>
      </w:r>
      <w:r w:rsidRPr="00DC7EEE">
        <w:rPr>
          <w:rFonts w:ascii="Times New Roman" w:hAnsi="Times New Roman"/>
          <w:sz w:val="24"/>
          <w:szCs w:val="24"/>
          <w:vertAlign w:val="superscript"/>
        </w:rPr>
        <w:t>1</w:t>
      </w:r>
      <w:r w:rsidRPr="00DC7EEE">
        <w:rPr>
          <w:rFonts w:ascii="Times New Roman" w:hAnsi="Times New Roman"/>
          <w:sz w:val="24"/>
          <w:szCs w:val="24"/>
        </w:rPr>
        <w:t xml:space="preserve">) na úhradu vakcíny proti chrípke a vakcíny proti hepatitíde typu A </w:t>
      </w:r>
      <w:proofErr w:type="spellStart"/>
      <w:r w:rsidRPr="00DC7EEE">
        <w:rPr>
          <w:rFonts w:ascii="Times New Roman" w:hAnsi="Times New Roman"/>
          <w:sz w:val="24"/>
          <w:szCs w:val="24"/>
        </w:rPr>
        <w:t>a</w:t>
      </w:r>
      <w:proofErr w:type="spellEnd"/>
      <w:r w:rsidRPr="00DC7EEE">
        <w:rPr>
          <w:rFonts w:ascii="Times New Roman" w:hAnsi="Times New Roman"/>
          <w:sz w:val="24"/>
          <w:szCs w:val="24"/>
        </w:rPr>
        <w:t> B</w:t>
      </w:r>
      <w:r w:rsidRPr="00BC1A59">
        <w:rPr>
          <w:rFonts w:ascii="Times New Roman" w:hAnsi="Times New Roman"/>
          <w:sz w:val="24"/>
          <w:szCs w:val="24"/>
        </w:rPr>
        <w:t>.“.</w:t>
      </w:r>
    </w:p>
    <w:p w:rsidR="00E375C0" w:rsidRPr="00EB590E" w:rsidRDefault="00E375C0" w:rsidP="00E375C0">
      <w:pPr>
        <w:pStyle w:val="Odsekzoznamu"/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</w:p>
    <w:p w:rsidR="00E375C0" w:rsidRPr="00CC68E1" w:rsidRDefault="00E375C0" w:rsidP="00E375C0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bookmarkStart w:id="0" w:name="_GoBack"/>
      <w:bookmarkEnd w:id="0"/>
      <w:r w:rsidRPr="00364ACE">
        <w:rPr>
          <w:rFonts w:ascii="Times New Roman" w:eastAsia="Times New Roman" w:hAnsi="Times New Roman"/>
          <w:sz w:val="24"/>
          <w:szCs w:val="24"/>
          <w:lang w:eastAsia="sk-SK"/>
        </w:rPr>
        <w:t>Za § 9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e</w:t>
      </w:r>
      <w:r w:rsidRPr="00364ACE">
        <w:rPr>
          <w:rFonts w:ascii="Times New Roman" w:eastAsia="Times New Roman" w:hAnsi="Times New Roman"/>
          <w:sz w:val="24"/>
          <w:szCs w:val="24"/>
          <w:lang w:eastAsia="sk-SK"/>
        </w:rPr>
        <w:t xml:space="preserve"> sa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vkladá</w:t>
      </w:r>
      <w:r w:rsidRPr="00364ACE">
        <w:rPr>
          <w:rFonts w:ascii="Times New Roman" w:eastAsia="Times New Roman" w:hAnsi="Times New Roman"/>
          <w:sz w:val="24"/>
          <w:szCs w:val="24"/>
          <w:lang w:eastAsia="sk-SK"/>
        </w:rPr>
        <w:t xml:space="preserve"> § 9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f</w:t>
      </w:r>
      <w:r w:rsidRPr="00364ACE">
        <w:rPr>
          <w:rFonts w:ascii="Times New Roman" w:eastAsia="Times New Roman" w:hAnsi="Times New Roman"/>
          <w:sz w:val="24"/>
          <w:szCs w:val="24"/>
          <w:lang w:eastAsia="sk-SK"/>
        </w:rPr>
        <w:t>, ktorý vrátane nadpisu  znie:</w:t>
      </w:r>
    </w:p>
    <w:p w:rsidR="00E375C0" w:rsidRPr="00364ACE" w:rsidRDefault="00E375C0" w:rsidP="00E375C0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375C0" w:rsidRPr="00364ACE" w:rsidRDefault="00E375C0" w:rsidP="00E375C0">
      <w:pPr>
        <w:spacing w:after="0"/>
        <w:ind w:left="426" w:hanging="426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364ACE">
        <w:rPr>
          <w:rFonts w:ascii="Times New Roman" w:eastAsia="Times New Roman" w:hAnsi="Times New Roman"/>
          <w:sz w:val="24"/>
          <w:szCs w:val="24"/>
          <w:lang w:eastAsia="sk-SK"/>
        </w:rPr>
        <w:t>„</w:t>
      </w:r>
      <w:r w:rsidRPr="00CC68E1">
        <w:rPr>
          <w:rFonts w:ascii="Times New Roman" w:eastAsia="Times New Roman" w:hAnsi="Times New Roman"/>
          <w:sz w:val="24"/>
          <w:szCs w:val="24"/>
          <w:lang w:eastAsia="sk-SK"/>
        </w:rPr>
        <w:t xml:space="preserve">§ </w:t>
      </w:r>
      <w:r w:rsidRPr="00364ACE">
        <w:rPr>
          <w:rFonts w:ascii="Times New Roman" w:eastAsia="Times New Roman" w:hAnsi="Times New Roman"/>
          <w:sz w:val="24"/>
          <w:szCs w:val="24"/>
          <w:lang w:eastAsia="sk-SK"/>
        </w:rPr>
        <w:t>9</w:t>
      </w:r>
      <w:r w:rsidRPr="00CC68E1">
        <w:rPr>
          <w:rFonts w:ascii="Times New Roman" w:eastAsia="Times New Roman" w:hAnsi="Times New Roman"/>
          <w:sz w:val="24"/>
          <w:szCs w:val="24"/>
          <w:lang w:eastAsia="sk-SK"/>
        </w:rPr>
        <w:t>f</w:t>
      </w:r>
    </w:p>
    <w:p w:rsidR="00E375C0" w:rsidRDefault="00E375C0" w:rsidP="00E375C0">
      <w:pPr>
        <w:spacing w:after="0"/>
        <w:ind w:left="426" w:hanging="426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364ACE">
        <w:rPr>
          <w:rFonts w:ascii="Times New Roman" w:eastAsia="Times New Roman" w:hAnsi="Times New Roman"/>
          <w:sz w:val="24"/>
          <w:szCs w:val="24"/>
          <w:lang w:eastAsia="sk-SK"/>
        </w:rPr>
        <w:t>Prechodné ustanovenia k úpravám účinným od 1. septembra 2017</w:t>
      </w:r>
    </w:p>
    <w:p w:rsidR="00E375C0" w:rsidRPr="00364ACE" w:rsidRDefault="00E375C0" w:rsidP="00E375C0">
      <w:pPr>
        <w:spacing w:after="0"/>
        <w:ind w:left="426" w:hanging="426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375C0" w:rsidRPr="00BA5EBF" w:rsidRDefault="00E375C0" w:rsidP="00E375C0">
      <w:pPr>
        <w:numPr>
          <w:ilvl w:val="0"/>
          <w:numId w:val="20"/>
        </w:numPr>
        <w:spacing w:after="0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A5EBF">
        <w:rPr>
          <w:rFonts w:ascii="Times New Roman" w:eastAsia="Times New Roman" w:hAnsi="Times New Roman"/>
          <w:sz w:val="24"/>
          <w:szCs w:val="24"/>
          <w:lang w:eastAsia="sk-SK"/>
        </w:rPr>
        <w:t xml:space="preserve"> Žiadosť podľa § 4a na školský rok 2017/2018 predkladá zriaďovateľ ministerstvu prostredníctvom príslušného okresného úradu v sídle kraja najneskôr do 30. septembra 2017. Ministerstvo zverejní zoznam škôl a ich zriaďovateľov, ktorým boli pridelené finančné prostriedky na účely podľa § 4a na obdobie od 1. januára 2018 do 31. augusta 2018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BA5EBF">
        <w:rPr>
          <w:rFonts w:ascii="Times New Roman" w:eastAsia="Times New Roman" w:hAnsi="Times New Roman"/>
          <w:sz w:val="24"/>
          <w:szCs w:val="24"/>
          <w:lang w:eastAsia="sk-SK"/>
        </w:rPr>
        <w:t xml:space="preserve"> a výšku pridelených finančných prostriedkov na svojom webovom sídle najneskôr do 30 pracovných dní po nadobudnutí účinnosti zákona o štátnom rozpočte.</w:t>
      </w:r>
    </w:p>
    <w:p w:rsidR="00E375C0" w:rsidRDefault="00E375C0" w:rsidP="00E375C0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375C0" w:rsidRPr="00251D04" w:rsidRDefault="00E375C0" w:rsidP="00E375C0">
      <w:pPr>
        <w:numPr>
          <w:ilvl w:val="0"/>
          <w:numId w:val="20"/>
        </w:numPr>
        <w:spacing w:after="0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P</w:t>
      </w:r>
      <w:r w:rsidRPr="00251D04">
        <w:rPr>
          <w:rFonts w:ascii="Times New Roman" w:eastAsia="Times New Roman" w:hAnsi="Times New Roman"/>
          <w:sz w:val="24"/>
          <w:szCs w:val="24"/>
          <w:lang w:eastAsia="sk-SK"/>
        </w:rPr>
        <w:t>ríspev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</w:t>
      </w:r>
      <w:r w:rsidRPr="00251D04">
        <w:rPr>
          <w:rFonts w:ascii="Times New Roman" w:eastAsia="Times New Roman" w:hAnsi="Times New Roman"/>
          <w:sz w:val="24"/>
          <w:szCs w:val="24"/>
          <w:lang w:eastAsia="sk-SK"/>
        </w:rPr>
        <w:t xml:space="preserve">k na kurz pohybových aktivít v prírode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v stredných školách s osemročným </w:t>
      </w:r>
      <w:r w:rsidRPr="002F2C55">
        <w:rPr>
          <w:rFonts w:ascii="Times New Roman" w:eastAsia="Times New Roman" w:hAnsi="Times New Roman"/>
          <w:sz w:val="24"/>
          <w:szCs w:val="24"/>
          <w:lang w:eastAsia="sk-SK"/>
        </w:rPr>
        <w:t xml:space="preserve">vzdelávacím programom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podľa § 4ab ods. 2 </w:t>
      </w:r>
      <w:r w:rsidRPr="002333D6">
        <w:rPr>
          <w:rFonts w:ascii="Times New Roman" w:eastAsia="Times New Roman" w:hAnsi="Times New Roman"/>
          <w:sz w:val="24"/>
          <w:szCs w:val="24"/>
          <w:lang w:eastAsia="sk-SK"/>
        </w:rPr>
        <w:t>druhej vety</w:t>
      </w:r>
      <w:r w:rsidRPr="00251D04">
        <w:rPr>
          <w:rFonts w:ascii="Times New Roman" w:eastAsia="Times New Roman" w:hAnsi="Times New Roman"/>
          <w:sz w:val="24"/>
          <w:szCs w:val="24"/>
          <w:lang w:eastAsia="sk-SK"/>
        </w:rPr>
        <w:t xml:space="preserve"> sa prvýkrát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poskytne od 1.</w:t>
      </w:r>
      <w:r w:rsidRPr="00251D04">
        <w:rPr>
          <w:rFonts w:ascii="Times New Roman" w:eastAsia="Times New Roman" w:hAnsi="Times New Roman"/>
          <w:sz w:val="24"/>
          <w:szCs w:val="24"/>
          <w:lang w:eastAsia="sk-SK"/>
        </w:rPr>
        <w:t> január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a</w:t>
      </w:r>
      <w:r w:rsidRPr="00251D04">
        <w:rPr>
          <w:rFonts w:ascii="Times New Roman" w:eastAsia="Times New Roman" w:hAnsi="Times New Roman"/>
          <w:sz w:val="24"/>
          <w:szCs w:val="24"/>
          <w:lang w:eastAsia="sk-SK"/>
        </w:rPr>
        <w:t xml:space="preserve"> 2018.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“</w:t>
      </w:r>
      <w:r w:rsidRPr="00251D04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E375C0" w:rsidRPr="001B27E9" w:rsidRDefault="00E375C0" w:rsidP="00E375C0">
      <w:pPr>
        <w:pStyle w:val="Normlnywebov"/>
        <w:spacing w:after="0" w:afterAutospacing="0"/>
        <w:jc w:val="both"/>
      </w:pPr>
    </w:p>
    <w:p w:rsidR="00E375C0" w:rsidRPr="00454337" w:rsidRDefault="00E375C0" w:rsidP="00E375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454337">
        <w:rPr>
          <w:rFonts w:ascii="Times New Roman" w:eastAsia="Times New Roman" w:hAnsi="Times New Roman"/>
          <w:b/>
          <w:sz w:val="24"/>
          <w:szCs w:val="24"/>
          <w:lang w:eastAsia="sk-SK"/>
        </w:rPr>
        <w:t>Čl. II</w:t>
      </w:r>
    </w:p>
    <w:p w:rsidR="00E375C0" w:rsidRPr="00454337" w:rsidRDefault="00E375C0" w:rsidP="00E375C0">
      <w:pPr>
        <w:pStyle w:val="Odsekzoznamu"/>
        <w:spacing w:after="0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45433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E375C0" w:rsidRDefault="00E375C0" w:rsidP="00E375C0">
      <w:pPr>
        <w:pStyle w:val="Odsekzoznamu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54337">
        <w:rPr>
          <w:rFonts w:ascii="Times New Roman" w:eastAsia="Times New Roman" w:hAnsi="Times New Roman"/>
          <w:sz w:val="24"/>
          <w:szCs w:val="24"/>
          <w:lang w:eastAsia="sk-SK"/>
        </w:rPr>
        <w:t>Zákon č. 596/2003 Z. z. o štátnej správe v školstve a školskej samospráve a o zmene a doplnení niektorých zákonov v znení zákona č. 365/2004 Z. z., zákona č. 564/2004 Z. z., zákona č. 5/2005 Z. z., zákona č. 475/2005 Z. z., zákona č. 279/2006 Z. z., zákona č.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454337">
        <w:rPr>
          <w:rFonts w:ascii="Times New Roman" w:eastAsia="Times New Roman" w:hAnsi="Times New Roman"/>
          <w:sz w:val="24"/>
          <w:szCs w:val="24"/>
          <w:lang w:eastAsia="sk-SK"/>
        </w:rPr>
        <w:t xml:space="preserve">689/2006 Z. z., zákona č. 245/2008 Z. z., zákona č. 462/2008 Z. z., zákona č. 179/2009 Z. z., zákona č. 184/2009 Z. z., zákona č. 214/2009 Z. z., zákona č. 38/2011 Z. z., zákona </w:t>
      </w:r>
      <w:r w:rsidRPr="0045433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č.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454337">
        <w:rPr>
          <w:rFonts w:ascii="Times New Roman" w:eastAsia="Times New Roman" w:hAnsi="Times New Roman"/>
          <w:sz w:val="24"/>
          <w:szCs w:val="24"/>
          <w:lang w:eastAsia="sk-SK"/>
        </w:rPr>
        <w:t>325/2012 Z. z., zákona č. 345/2012 Z. z., zákona č. 312/2013 Z. z., zákona č. 464/2013 Z. z., zákona č. 61/2015 Z. z., zákona č. 188/2015 Z. z., zákona č. 422/2015 Z. z. a zákon č.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454337">
        <w:rPr>
          <w:rFonts w:ascii="Times New Roman" w:eastAsia="Times New Roman" w:hAnsi="Times New Roman"/>
          <w:sz w:val="24"/>
          <w:szCs w:val="24"/>
          <w:lang w:eastAsia="sk-SK"/>
        </w:rPr>
        <w:t>91/2016 Z. z. sa mení a dopĺňa takto:</w:t>
      </w:r>
    </w:p>
    <w:p w:rsidR="00E375C0" w:rsidRPr="00454337" w:rsidRDefault="00E375C0" w:rsidP="00E375C0">
      <w:pPr>
        <w:pStyle w:val="Odsekzoznamu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375C0" w:rsidRDefault="00E375C0" w:rsidP="00E375C0">
      <w:pPr>
        <w:pStyle w:val="Odsekzoznamu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V § 3 ods. 2 sa slová </w:t>
      </w:r>
      <w:r w:rsidRPr="00AA79B1">
        <w:rPr>
          <w:rFonts w:ascii="Times New Roman" w:eastAsia="Times New Roman" w:hAnsi="Times New Roman"/>
          <w:sz w:val="24"/>
          <w:szCs w:val="24"/>
          <w:lang w:eastAsia="sk-SK"/>
        </w:rPr>
        <w:t>„písm. a) až c) a e)“ nahrádzajú slovami: „písm. a), c) a e)“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E375C0" w:rsidRDefault="00E375C0" w:rsidP="00E375C0">
      <w:pPr>
        <w:pStyle w:val="Odsekzoznamu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375C0" w:rsidRDefault="00E375C0" w:rsidP="00E375C0">
      <w:pPr>
        <w:pStyle w:val="Odsekzoznamu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54337">
        <w:rPr>
          <w:rFonts w:ascii="Times New Roman" w:eastAsia="Times New Roman" w:hAnsi="Times New Roman"/>
          <w:sz w:val="24"/>
          <w:szCs w:val="24"/>
          <w:lang w:eastAsia="sk-SK"/>
        </w:rPr>
        <w:t xml:space="preserve">V § 6 ods. 2 písm. c) sa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na konci</w:t>
      </w:r>
      <w:r w:rsidRPr="0045433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pripája</w:t>
      </w:r>
      <w:r w:rsidRPr="00454337">
        <w:rPr>
          <w:rFonts w:ascii="Times New Roman" w:eastAsia="Times New Roman" w:hAnsi="Times New Roman"/>
          <w:sz w:val="24"/>
          <w:szCs w:val="24"/>
          <w:lang w:eastAsia="sk-SK"/>
        </w:rPr>
        <w:t xml:space="preserve"> čiarka a slová „ktoré sú  súčasťou základnej školy“.</w:t>
      </w:r>
    </w:p>
    <w:p w:rsidR="00E375C0" w:rsidRPr="00454337" w:rsidRDefault="00E375C0" w:rsidP="00E375C0">
      <w:pPr>
        <w:pStyle w:val="Odsekzoznamu"/>
        <w:spacing w:after="0"/>
        <w:ind w:left="64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375C0" w:rsidRPr="00FA1B28" w:rsidRDefault="00E375C0" w:rsidP="00E375C0">
      <w:pPr>
        <w:pStyle w:val="Odsekzoznamu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FA1B28">
        <w:rPr>
          <w:rFonts w:ascii="Times New Roman" w:eastAsia="Times New Roman" w:hAnsi="Times New Roman"/>
          <w:sz w:val="24"/>
          <w:szCs w:val="24"/>
          <w:lang w:eastAsia="sk-SK"/>
        </w:rPr>
        <w:t>V § 6 ods. 12 písm. h) piatom bode sa na konci pripájajú tieto slová: „a príplatok za výkon špecializovanej činnosti a jeho výšku,“.</w:t>
      </w:r>
    </w:p>
    <w:p w:rsidR="00E375C0" w:rsidRDefault="00E375C0" w:rsidP="00E375C0">
      <w:pPr>
        <w:pStyle w:val="Odsekzoznamu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375C0" w:rsidRPr="00874A5A" w:rsidRDefault="00E375C0" w:rsidP="00E375C0">
      <w:pPr>
        <w:pStyle w:val="Odsekzoznamu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4A5A">
        <w:rPr>
          <w:rFonts w:ascii="Times New Roman" w:eastAsia="Times New Roman" w:hAnsi="Times New Roman"/>
          <w:sz w:val="24"/>
          <w:szCs w:val="24"/>
          <w:lang w:eastAsia="sk-SK"/>
        </w:rPr>
        <w:t xml:space="preserve">V § 6 ods. 12 sa písmeno h) dopĺňa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ôsmym </w:t>
      </w:r>
      <w:r w:rsidRPr="00874A5A">
        <w:rPr>
          <w:rFonts w:ascii="Times New Roman" w:eastAsia="Times New Roman" w:hAnsi="Times New Roman"/>
          <w:sz w:val="24"/>
          <w:szCs w:val="24"/>
          <w:lang w:eastAsia="sk-SK"/>
        </w:rPr>
        <w:t>bodom, ktorý znie:</w:t>
      </w:r>
    </w:p>
    <w:p w:rsidR="00E375C0" w:rsidRDefault="00E375C0" w:rsidP="00E375C0">
      <w:pPr>
        <w:pStyle w:val="Odsekzoznamu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4A5A">
        <w:rPr>
          <w:rFonts w:ascii="Times New Roman" w:eastAsia="Times New Roman" w:hAnsi="Times New Roman"/>
          <w:sz w:val="24"/>
          <w:szCs w:val="24"/>
          <w:lang w:eastAsia="sk-SK"/>
        </w:rPr>
        <w:t xml:space="preserve">„8. potrebu zabezpečenia pedagogického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asistenta</w:t>
      </w:r>
      <w:r w:rsidRPr="00874A5A">
        <w:rPr>
          <w:rFonts w:ascii="Times New Roman" w:eastAsia="Times New Roman" w:hAnsi="Times New Roman"/>
          <w:sz w:val="24"/>
          <w:szCs w:val="24"/>
          <w:lang w:eastAsia="sk-SK"/>
        </w:rPr>
        <w:t xml:space="preserve"> pre </w:t>
      </w:r>
      <w:r w:rsidRPr="00FA1B28">
        <w:rPr>
          <w:rFonts w:ascii="Times New Roman" w:eastAsia="Times New Roman" w:hAnsi="Times New Roman"/>
          <w:sz w:val="24"/>
          <w:szCs w:val="24"/>
          <w:lang w:eastAsia="sk-SK"/>
        </w:rPr>
        <w:t xml:space="preserve">deti a </w:t>
      </w:r>
      <w:r w:rsidRPr="00874A5A">
        <w:rPr>
          <w:rFonts w:ascii="Times New Roman" w:eastAsia="Times New Roman" w:hAnsi="Times New Roman"/>
          <w:sz w:val="24"/>
          <w:szCs w:val="24"/>
          <w:lang w:eastAsia="sk-SK"/>
        </w:rPr>
        <w:t xml:space="preserve">žiakov so špeciálnymi výchovno-vzdelávacími potrebami v materskej škole alebo v školskom </w:t>
      </w:r>
      <w:r w:rsidRPr="00FA1B28">
        <w:rPr>
          <w:rFonts w:ascii="Times New Roman" w:eastAsia="Times New Roman" w:hAnsi="Times New Roman"/>
          <w:sz w:val="24"/>
          <w:szCs w:val="24"/>
          <w:lang w:eastAsia="sk-SK"/>
        </w:rPr>
        <w:t>klube detí,“.</w:t>
      </w:r>
    </w:p>
    <w:p w:rsidR="00E375C0" w:rsidRPr="00505BA5" w:rsidRDefault="00E375C0" w:rsidP="00E375C0">
      <w:pPr>
        <w:pStyle w:val="Odsekzoznamu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375C0" w:rsidRPr="00454337" w:rsidRDefault="00E375C0" w:rsidP="00E375C0">
      <w:pPr>
        <w:pStyle w:val="Odsekzoznamu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54337">
        <w:rPr>
          <w:rFonts w:ascii="Times New Roman" w:eastAsia="Times New Roman" w:hAnsi="Times New Roman"/>
          <w:sz w:val="24"/>
          <w:szCs w:val="24"/>
          <w:lang w:eastAsia="sk-SK"/>
        </w:rPr>
        <w:t>V § 6 ods. 12 písmeno k) znie:</w:t>
      </w:r>
    </w:p>
    <w:p w:rsidR="00E375C0" w:rsidRDefault="00E375C0" w:rsidP="00E375C0">
      <w:pPr>
        <w:pStyle w:val="Odsekzoznamu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54337">
        <w:rPr>
          <w:rFonts w:ascii="Times New Roman" w:eastAsia="Times New Roman" w:hAnsi="Times New Roman"/>
          <w:sz w:val="24"/>
          <w:szCs w:val="24"/>
          <w:lang w:eastAsia="sk-SK"/>
        </w:rPr>
        <w:t>„k) poskytuje finančné prostriedky na deti školského klubu detí, ktor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Pr="0045433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je súčasťou</w:t>
      </w:r>
      <w:r w:rsidRPr="00454337">
        <w:rPr>
          <w:rFonts w:ascii="Times New Roman" w:eastAsia="Times New Roman" w:hAnsi="Times New Roman"/>
          <w:sz w:val="24"/>
          <w:szCs w:val="24"/>
          <w:lang w:eastAsia="sk-SK"/>
        </w:rPr>
        <w:t xml:space="preserve"> základn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ej</w:t>
      </w:r>
      <w:r w:rsidRPr="00454337">
        <w:rPr>
          <w:rFonts w:ascii="Times New Roman" w:eastAsia="Times New Roman" w:hAnsi="Times New Roman"/>
          <w:sz w:val="24"/>
          <w:szCs w:val="24"/>
          <w:lang w:eastAsia="sk-SK"/>
        </w:rPr>
        <w:t xml:space="preserve"> škol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y</w:t>
      </w:r>
      <w:r w:rsidRPr="00454337">
        <w:rPr>
          <w:rFonts w:ascii="Times New Roman" w:eastAsia="Times New Roman" w:hAnsi="Times New Roman"/>
          <w:sz w:val="24"/>
          <w:szCs w:val="24"/>
          <w:lang w:eastAsia="sk-SK"/>
        </w:rPr>
        <w:t xml:space="preserve"> zriaden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ej</w:t>
      </w:r>
      <w:r w:rsidRPr="00454337">
        <w:rPr>
          <w:rFonts w:ascii="Times New Roman" w:eastAsia="Times New Roman" w:hAnsi="Times New Roman"/>
          <w:sz w:val="24"/>
          <w:szCs w:val="24"/>
          <w:lang w:eastAsia="sk-SK"/>
        </w:rPr>
        <w:t xml:space="preserve"> na území obce.“.</w:t>
      </w:r>
    </w:p>
    <w:p w:rsidR="00E375C0" w:rsidRPr="00264589" w:rsidRDefault="00E375C0" w:rsidP="00E375C0">
      <w:pPr>
        <w:pStyle w:val="Odsekzoznamu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375C0" w:rsidRDefault="00E375C0" w:rsidP="00E375C0">
      <w:pPr>
        <w:pStyle w:val="Odsekzoznamu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V § 8 sa vypúšťajú odseky 6 až 9.</w:t>
      </w:r>
    </w:p>
    <w:p w:rsidR="00E375C0" w:rsidRDefault="00E375C0" w:rsidP="00E375C0">
      <w:pPr>
        <w:pStyle w:val="Odsekzoznamu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E375C0" w:rsidRDefault="00E375C0" w:rsidP="00E375C0">
      <w:pPr>
        <w:pStyle w:val="Odsekzoznamu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V § 17 ods. 1 písmeno b) znie:</w:t>
      </w:r>
    </w:p>
    <w:p w:rsidR="00E375C0" w:rsidRPr="00357CBC" w:rsidRDefault="00E375C0" w:rsidP="00E375C0">
      <w:pPr>
        <w:pStyle w:val="Odsekzoznamu"/>
        <w:spacing w:after="0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„b) </w:t>
      </w:r>
      <w:r w:rsidRPr="00357CBC">
        <w:rPr>
          <w:rFonts w:ascii="Times New Roman" w:eastAsia="Times New Roman" w:hAnsi="Times New Roman"/>
          <w:sz w:val="24"/>
          <w:szCs w:val="24"/>
          <w:lang w:eastAsia="sk-SK"/>
        </w:rPr>
        <w:t>okresný úrad v sídle kraja, ak</w:t>
      </w:r>
    </w:p>
    <w:p w:rsidR="00E375C0" w:rsidRPr="00635AD9" w:rsidRDefault="00E375C0" w:rsidP="00E375C0">
      <w:pPr>
        <w:pStyle w:val="Odsekzoznamu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57CBC">
        <w:rPr>
          <w:rFonts w:ascii="Times New Roman" w:eastAsia="Times New Roman" w:hAnsi="Times New Roman"/>
          <w:sz w:val="24"/>
          <w:szCs w:val="24"/>
          <w:lang w:eastAsia="sk-SK"/>
        </w:rPr>
        <w:t>1.</w:t>
      </w:r>
      <w:r w:rsidRPr="00357CBC">
        <w:rPr>
          <w:rFonts w:ascii="Times New Roman" w:eastAsia="Times New Roman" w:hAnsi="Times New Roman"/>
          <w:sz w:val="24"/>
          <w:szCs w:val="24"/>
          <w:lang w:eastAsia="sk-SK"/>
        </w:rPr>
        <w:tab/>
        <w:t>zistí závažné porušenie všeobecne záväzných právnych predpisov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E375C0" w:rsidRPr="00635AD9" w:rsidRDefault="00E375C0" w:rsidP="00E375C0">
      <w:pPr>
        <w:pStyle w:val="Odsekzoznamu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35AD9">
        <w:rPr>
          <w:rFonts w:ascii="Times New Roman" w:eastAsia="Times New Roman" w:hAnsi="Times New Roman"/>
          <w:sz w:val="24"/>
          <w:szCs w:val="24"/>
          <w:lang w:eastAsia="sk-SK"/>
        </w:rPr>
        <w:t>2.</w:t>
      </w:r>
      <w:r w:rsidRPr="00635AD9">
        <w:rPr>
          <w:rFonts w:ascii="Times New Roman" w:eastAsia="Times New Roman" w:hAnsi="Times New Roman"/>
          <w:sz w:val="24"/>
          <w:szCs w:val="24"/>
          <w:lang w:eastAsia="sk-SK"/>
        </w:rPr>
        <w:tab/>
        <w:t>zistí závažné nedostatky v oblasti materiálno-technického zabezpečenia alebo</w:t>
      </w:r>
    </w:p>
    <w:p w:rsidR="00E375C0" w:rsidRPr="00635AD9" w:rsidRDefault="00E375C0" w:rsidP="00E375C0">
      <w:pPr>
        <w:pStyle w:val="Odsekzoznamu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35AD9">
        <w:rPr>
          <w:rFonts w:ascii="Times New Roman" w:eastAsia="Times New Roman" w:hAnsi="Times New Roman"/>
          <w:sz w:val="24"/>
          <w:szCs w:val="24"/>
          <w:lang w:eastAsia="sk-SK"/>
        </w:rPr>
        <w:t>3.</w:t>
      </w:r>
      <w:r w:rsidRPr="00635AD9">
        <w:rPr>
          <w:rFonts w:ascii="Times New Roman" w:eastAsia="Times New Roman" w:hAnsi="Times New Roman"/>
          <w:sz w:val="24"/>
          <w:szCs w:val="24"/>
          <w:lang w:eastAsia="sk-SK"/>
        </w:rPr>
        <w:tab/>
        <w:t>škola alebo školské zaradenie neposkytuje výchovu a vzdelávanie, poradenstvo alebo služby spojené s výchovou a vzdelávaním žiadnemu dieťaťu alebo žiakovi,“.</w:t>
      </w:r>
    </w:p>
    <w:p w:rsidR="00E375C0" w:rsidRPr="00953815" w:rsidRDefault="00E375C0" w:rsidP="00E375C0">
      <w:pPr>
        <w:pStyle w:val="Odsekzoznamu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375C0" w:rsidRDefault="00E375C0" w:rsidP="00E375C0">
      <w:pPr>
        <w:pStyle w:val="Odsekzoznamu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Za § 39ha</w:t>
      </w:r>
      <w:r w:rsidRPr="009D5865">
        <w:rPr>
          <w:rFonts w:ascii="Times New Roman" w:eastAsia="Times New Roman" w:hAnsi="Times New Roman"/>
          <w:sz w:val="24"/>
          <w:szCs w:val="24"/>
          <w:lang w:eastAsia="sk-SK"/>
        </w:rPr>
        <w:t xml:space="preserve"> sa vklad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á</w:t>
      </w:r>
      <w:r w:rsidRPr="009D5865">
        <w:rPr>
          <w:rFonts w:ascii="Times New Roman" w:eastAsia="Times New Roman" w:hAnsi="Times New Roman"/>
          <w:sz w:val="24"/>
          <w:szCs w:val="24"/>
          <w:lang w:eastAsia="sk-SK"/>
        </w:rPr>
        <w:t xml:space="preserve"> §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39hb</w:t>
      </w:r>
      <w:r w:rsidRPr="009D5865">
        <w:rPr>
          <w:rFonts w:ascii="Times New Roman" w:eastAsia="Times New Roman" w:hAnsi="Times New Roman"/>
          <w:sz w:val="24"/>
          <w:szCs w:val="24"/>
          <w:lang w:eastAsia="sk-SK"/>
        </w:rPr>
        <w:t>, ktor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Pr="009D5865">
        <w:rPr>
          <w:rFonts w:ascii="Times New Roman" w:eastAsia="Times New Roman" w:hAnsi="Times New Roman"/>
          <w:sz w:val="24"/>
          <w:szCs w:val="24"/>
          <w:lang w:eastAsia="sk-SK"/>
        </w:rPr>
        <w:t xml:space="preserve"> vrátane nadpisu zn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Pr="009D5865">
        <w:rPr>
          <w:rFonts w:ascii="Times New Roman" w:eastAsia="Times New Roman" w:hAnsi="Times New Roman"/>
          <w:sz w:val="24"/>
          <w:szCs w:val="24"/>
          <w:lang w:eastAsia="sk-SK"/>
        </w:rPr>
        <w:t>e:</w:t>
      </w:r>
    </w:p>
    <w:p w:rsidR="00E375C0" w:rsidRPr="009D5865" w:rsidRDefault="00E375C0" w:rsidP="00E375C0">
      <w:pPr>
        <w:pStyle w:val="Odsekzoznamu"/>
        <w:spacing w:after="0"/>
        <w:ind w:left="64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375C0" w:rsidRDefault="00E375C0" w:rsidP="00E375C0">
      <w:pPr>
        <w:pStyle w:val="Odsekzoznamu"/>
        <w:spacing w:after="0"/>
        <w:ind w:left="426" w:hanging="426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„§ 39hb</w:t>
      </w:r>
    </w:p>
    <w:p w:rsidR="00E375C0" w:rsidRDefault="00E375C0" w:rsidP="00E375C0">
      <w:pPr>
        <w:pStyle w:val="Odsekzoznamu"/>
        <w:spacing w:after="0"/>
        <w:ind w:left="426" w:hanging="426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9D5865">
        <w:rPr>
          <w:rFonts w:ascii="Times New Roman" w:eastAsia="Times New Roman" w:hAnsi="Times New Roman"/>
          <w:sz w:val="24"/>
          <w:szCs w:val="24"/>
          <w:lang w:eastAsia="sk-SK"/>
        </w:rPr>
        <w:t>Precho</w:t>
      </w:r>
      <w:r w:rsidRPr="00FA1B28">
        <w:rPr>
          <w:rFonts w:ascii="Times New Roman" w:eastAsia="Times New Roman" w:hAnsi="Times New Roman"/>
          <w:sz w:val="24"/>
          <w:szCs w:val="24"/>
          <w:lang w:eastAsia="sk-SK"/>
        </w:rPr>
        <w:t>dné ustanoven</w:t>
      </w:r>
      <w:r w:rsidR="00FA1B28" w:rsidRPr="00FA1B28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Pr="00FA1B28">
        <w:rPr>
          <w:rFonts w:ascii="Times New Roman" w:eastAsia="Times New Roman" w:hAnsi="Times New Roman"/>
          <w:sz w:val="24"/>
          <w:szCs w:val="24"/>
          <w:lang w:eastAsia="sk-SK"/>
        </w:rPr>
        <w:t>e k úprave účinnej od 1. septembra 2017</w:t>
      </w:r>
    </w:p>
    <w:p w:rsidR="00E375C0" w:rsidRPr="009D5865" w:rsidRDefault="00E375C0" w:rsidP="00E375C0">
      <w:pPr>
        <w:pStyle w:val="Odsekzoznamu"/>
        <w:spacing w:after="0"/>
        <w:ind w:left="426" w:hanging="426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375C0" w:rsidRDefault="00E375C0" w:rsidP="00E375C0">
      <w:pPr>
        <w:pStyle w:val="Odsekzoznamu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F246E">
        <w:rPr>
          <w:rFonts w:ascii="Times New Roman" w:eastAsia="Times New Roman" w:hAnsi="Times New Roman"/>
          <w:sz w:val="24"/>
          <w:szCs w:val="24"/>
          <w:lang w:eastAsia="sk-SK"/>
        </w:rPr>
        <w:t xml:space="preserve">Školské kluby detí zriadené podľa predpisov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účinných do 31. augusta 2017 upravia svoje postavenie </w:t>
      </w:r>
      <w:r w:rsidRPr="004F246E">
        <w:rPr>
          <w:rFonts w:ascii="Times New Roman" w:eastAsia="Times New Roman" w:hAnsi="Times New Roman"/>
          <w:sz w:val="24"/>
          <w:szCs w:val="24"/>
          <w:lang w:eastAsia="sk-SK"/>
        </w:rPr>
        <w:t xml:space="preserve">a činnosť podľa § 6 ods. 2 písm. c)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v znení účinnom od 1. septembra 2017 najneskôr do 31.</w:t>
      </w:r>
      <w:r w:rsidRPr="009D4B8D">
        <w:t xml:space="preserve"> </w:t>
      </w:r>
      <w:r w:rsidRPr="009D4B8D">
        <w:rPr>
          <w:rFonts w:ascii="Times New Roman" w:eastAsia="Times New Roman" w:hAnsi="Times New Roman"/>
          <w:sz w:val="24"/>
          <w:szCs w:val="24"/>
          <w:lang w:eastAsia="sk-SK"/>
        </w:rPr>
        <w:t>augusta 201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8</w:t>
      </w:r>
      <w:r w:rsidRPr="00304082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8821AC">
        <w:rPr>
          <w:rFonts w:ascii="Times New Roman" w:eastAsia="Times New Roman" w:hAnsi="Times New Roman"/>
          <w:sz w:val="24"/>
          <w:szCs w:val="24"/>
          <w:lang w:eastAsia="sk-SK"/>
        </w:rPr>
        <w:t>inak ministerstvo rozhodne o vyradení školského klubu detí zo siete.“.</w:t>
      </w:r>
    </w:p>
    <w:p w:rsidR="00E375C0" w:rsidRDefault="00E375C0" w:rsidP="00E375C0">
      <w:pPr>
        <w:pStyle w:val="Odsekzoznamu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375C0" w:rsidRPr="00FA1B28" w:rsidRDefault="00E375C0" w:rsidP="00E375C0">
      <w:pPr>
        <w:pStyle w:val="Odsekzoznamu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FA1B28">
        <w:rPr>
          <w:rFonts w:ascii="Times New Roman" w:eastAsia="Times New Roman" w:hAnsi="Times New Roman"/>
          <w:sz w:val="24"/>
          <w:szCs w:val="24"/>
          <w:lang w:eastAsia="sk-SK"/>
        </w:rPr>
        <w:t>Doterajší text prílohy sa označuje ako bod 1 a dopĺňa sa bodom 2, ktorý znie:</w:t>
      </w:r>
    </w:p>
    <w:p w:rsidR="00E375C0" w:rsidRDefault="00E375C0" w:rsidP="00E375C0">
      <w:pPr>
        <w:pStyle w:val="Odsekzoznamu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FA1B28">
        <w:rPr>
          <w:rFonts w:ascii="Times New Roman" w:eastAsia="Times New Roman" w:hAnsi="Times New Roman"/>
          <w:sz w:val="24"/>
          <w:szCs w:val="24"/>
          <w:lang w:eastAsia="sk-SK"/>
        </w:rPr>
        <w:t xml:space="preserve">„2. Smernica Európskeho parlamentu a Rady (EÚ) 2016/801 z 11. mája 2016 o podmienkach vstupu a pobytu štátnych príslušníkov tretích krajín na účely výskumu, štúdia, odborného </w:t>
      </w:r>
      <w:r w:rsidRPr="00FA1B28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vzdelávania, dobrovoľníckej služby, výmenných programov žiakov alebo vzdelávacích projektov a činnosti </w:t>
      </w:r>
      <w:proofErr w:type="spellStart"/>
      <w:r w:rsidRPr="00FA1B28">
        <w:rPr>
          <w:rFonts w:ascii="Times New Roman" w:eastAsia="Times New Roman" w:hAnsi="Times New Roman"/>
          <w:sz w:val="24"/>
          <w:szCs w:val="24"/>
          <w:lang w:eastAsia="sk-SK"/>
        </w:rPr>
        <w:t>aupair</w:t>
      </w:r>
      <w:proofErr w:type="spellEnd"/>
      <w:r w:rsidRPr="00FA1B28">
        <w:rPr>
          <w:rFonts w:ascii="Times New Roman" w:eastAsia="Times New Roman" w:hAnsi="Times New Roman"/>
          <w:sz w:val="24"/>
          <w:szCs w:val="24"/>
          <w:lang w:eastAsia="sk-SK"/>
        </w:rPr>
        <w:t xml:space="preserve"> (Ú. v. EÚ L 132, 21.5.2016).“.</w:t>
      </w:r>
    </w:p>
    <w:p w:rsidR="00FA1B28" w:rsidRPr="00FA1B28" w:rsidRDefault="00FA1B28" w:rsidP="00E375C0">
      <w:pPr>
        <w:pStyle w:val="Odsekzoznamu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375C0" w:rsidRPr="00722026" w:rsidRDefault="00E375C0" w:rsidP="00E375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</w:pPr>
    </w:p>
    <w:p w:rsidR="00E375C0" w:rsidRPr="001F756C" w:rsidRDefault="00E375C0" w:rsidP="00E375C0">
      <w:pPr>
        <w:pStyle w:val="Odsekzoznamu"/>
        <w:spacing w:after="0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F756C">
        <w:rPr>
          <w:rFonts w:ascii="Times New Roman" w:eastAsia="Times New Roman" w:hAnsi="Times New Roman"/>
          <w:b/>
          <w:sz w:val="24"/>
          <w:szCs w:val="24"/>
          <w:lang w:eastAsia="sk-SK"/>
        </w:rPr>
        <w:t>Čl. I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II</w:t>
      </w:r>
    </w:p>
    <w:p w:rsidR="00E375C0" w:rsidRDefault="00E375C0" w:rsidP="00E375C0">
      <w:pPr>
        <w:pStyle w:val="Odsekzoznamu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53815">
        <w:rPr>
          <w:rFonts w:ascii="Times New Roman" w:eastAsia="Times New Roman" w:hAnsi="Times New Roman"/>
          <w:sz w:val="24"/>
          <w:szCs w:val="24"/>
          <w:lang w:eastAsia="sk-SK"/>
        </w:rPr>
        <w:t>Zákon č. 245/20</w:t>
      </w:r>
      <w:r w:rsidRPr="001F756C">
        <w:rPr>
          <w:rFonts w:ascii="Times New Roman" w:eastAsia="Times New Roman" w:hAnsi="Times New Roman"/>
          <w:sz w:val="24"/>
          <w:szCs w:val="24"/>
          <w:lang w:eastAsia="sk-SK"/>
        </w:rPr>
        <w:t>08</w:t>
      </w:r>
      <w:r w:rsidRPr="00953815">
        <w:rPr>
          <w:rFonts w:ascii="Times New Roman" w:eastAsia="Times New Roman" w:hAnsi="Times New Roman"/>
          <w:sz w:val="24"/>
          <w:szCs w:val="24"/>
          <w:lang w:eastAsia="sk-SK"/>
        </w:rPr>
        <w:t xml:space="preserve"> Z. z. o výchove a vzdelávaní (školský zákon) a o zmene a doplnení niektorých zákonov v znení zákona č. 462/2008 Z. z., zákona č. 37/2009 Z. z., zákona č.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953815">
        <w:rPr>
          <w:rFonts w:ascii="Times New Roman" w:eastAsia="Times New Roman" w:hAnsi="Times New Roman"/>
          <w:sz w:val="24"/>
          <w:szCs w:val="24"/>
          <w:lang w:eastAsia="sk-SK"/>
        </w:rPr>
        <w:t>184/2009 Z. z., zákona č. 37/2011 Z. z., zákona č. 390/2011 Z. z., zákona č. 324/2012 Z. z., zákona č. 125/2013 Z. z., zákona č. 464/2013 Z. z., zákona č. 307/2014 Z. z., nálezu Ústavného súdu Slovenskej republiky č. 330/2014 Z. z., záko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na č. 377/2014 Z. z., zákona č. </w:t>
      </w:r>
      <w:r w:rsidRPr="00953815">
        <w:rPr>
          <w:rFonts w:ascii="Times New Roman" w:eastAsia="Times New Roman" w:hAnsi="Times New Roman"/>
          <w:sz w:val="24"/>
          <w:szCs w:val="24"/>
          <w:lang w:eastAsia="sk-SK"/>
        </w:rPr>
        <w:t>61/2015 Z. z., zákona č.188/2015 Z. z., zákona č. 440/2015 Z. z., zákona č. 125/2016 Z. z.  a zákona č. 216/2016 Z. z.  sa mení a dopĺňa takto:</w:t>
      </w:r>
    </w:p>
    <w:p w:rsidR="00E375C0" w:rsidRDefault="00E375C0" w:rsidP="00E375C0">
      <w:pPr>
        <w:pStyle w:val="Odsekzoznamu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375C0" w:rsidRPr="00953815" w:rsidRDefault="00E375C0" w:rsidP="00E375C0">
      <w:pPr>
        <w:pStyle w:val="Odsekzoznamu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375C0" w:rsidRPr="00CC68E1" w:rsidRDefault="00E375C0" w:rsidP="00E375C0">
      <w:pPr>
        <w:pStyle w:val="Odsekzoznamu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C68E1">
        <w:rPr>
          <w:rFonts w:ascii="Times New Roman" w:hAnsi="Times New Roman"/>
          <w:sz w:val="24"/>
          <w:szCs w:val="24"/>
        </w:rPr>
        <w:t xml:space="preserve">V § 7 ods. 4  písm. g) sa na konci pripájajú tieto slová: </w:t>
      </w:r>
      <w:r>
        <w:rPr>
          <w:rFonts w:ascii="Times New Roman" w:hAnsi="Times New Roman"/>
          <w:sz w:val="24"/>
          <w:szCs w:val="24"/>
        </w:rPr>
        <w:t>„</w:t>
      </w:r>
      <w:r w:rsidRPr="00CC68E1">
        <w:rPr>
          <w:rFonts w:ascii="Times New Roman" w:hAnsi="Times New Roman"/>
          <w:sz w:val="24"/>
          <w:szCs w:val="24"/>
        </w:rPr>
        <w:t>okrem materských škôl“.</w:t>
      </w:r>
    </w:p>
    <w:p w:rsidR="00E375C0" w:rsidRDefault="00E375C0" w:rsidP="00E375C0">
      <w:pPr>
        <w:pStyle w:val="Odsekzoznamu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22DD6">
        <w:rPr>
          <w:rFonts w:ascii="Times New Roman" w:hAnsi="Times New Roman"/>
          <w:sz w:val="24"/>
          <w:szCs w:val="24"/>
        </w:rPr>
        <w:t>V § 7 ods. 4  sa vypúšťa písmen</w:t>
      </w:r>
      <w:r>
        <w:rPr>
          <w:rFonts w:ascii="Times New Roman" w:hAnsi="Times New Roman"/>
          <w:sz w:val="24"/>
          <w:szCs w:val="24"/>
        </w:rPr>
        <w:t>o</w:t>
      </w:r>
      <w:r w:rsidRPr="00E22DD6">
        <w:rPr>
          <w:rFonts w:ascii="Times New Roman" w:hAnsi="Times New Roman"/>
          <w:sz w:val="24"/>
          <w:szCs w:val="24"/>
        </w:rPr>
        <w:t xml:space="preserve"> j)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375C0" w:rsidRDefault="00E375C0" w:rsidP="00E375C0">
      <w:pPr>
        <w:pStyle w:val="Odsekzoznamu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písmená k) až o) sa označujú ako písmená j) až n).</w:t>
      </w:r>
    </w:p>
    <w:p w:rsidR="00E375C0" w:rsidRDefault="00E375C0" w:rsidP="00E375C0">
      <w:pPr>
        <w:pStyle w:val="Odsekzoznamu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22DD6">
        <w:rPr>
          <w:rFonts w:ascii="Times New Roman" w:hAnsi="Times New Roman"/>
          <w:sz w:val="24"/>
          <w:szCs w:val="24"/>
        </w:rPr>
        <w:t>V § 7 ods. 4  sa vypúšťa písmen</w:t>
      </w:r>
      <w:r>
        <w:rPr>
          <w:rFonts w:ascii="Times New Roman" w:hAnsi="Times New Roman"/>
          <w:sz w:val="24"/>
          <w:szCs w:val="24"/>
        </w:rPr>
        <w:t>o k).</w:t>
      </w:r>
    </w:p>
    <w:p w:rsidR="00E375C0" w:rsidRDefault="00E375C0" w:rsidP="00E375C0">
      <w:pPr>
        <w:pStyle w:val="Odsekzoznamu"/>
        <w:ind w:left="502"/>
        <w:rPr>
          <w:rFonts w:ascii="Times New Roman" w:hAnsi="Times New Roman"/>
          <w:sz w:val="24"/>
          <w:szCs w:val="24"/>
        </w:rPr>
      </w:pPr>
      <w:r w:rsidRPr="00E22DD6">
        <w:rPr>
          <w:rFonts w:ascii="Times New Roman" w:hAnsi="Times New Roman"/>
          <w:sz w:val="24"/>
          <w:szCs w:val="24"/>
        </w:rPr>
        <w:t xml:space="preserve"> </w:t>
      </w:r>
      <w:r w:rsidRPr="003271C7">
        <w:rPr>
          <w:rFonts w:ascii="Times New Roman" w:hAnsi="Times New Roman"/>
          <w:sz w:val="24"/>
          <w:szCs w:val="24"/>
        </w:rPr>
        <w:t xml:space="preserve">Doterajšie písmená </w:t>
      </w:r>
      <w:r>
        <w:rPr>
          <w:rFonts w:ascii="Times New Roman" w:hAnsi="Times New Roman"/>
          <w:sz w:val="24"/>
          <w:szCs w:val="24"/>
        </w:rPr>
        <w:t>l</w:t>
      </w:r>
      <w:r w:rsidRPr="003271C7">
        <w:rPr>
          <w:rFonts w:ascii="Times New Roman" w:hAnsi="Times New Roman"/>
          <w:sz w:val="24"/>
          <w:szCs w:val="24"/>
        </w:rPr>
        <w:t xml:space="preserve">) až </w:t>
      </w:r>
      <w:r>
        <w:rPr>
          <w:rFonts w:ascii="Times New Roman" w:hAnsi="Times New Roman"/>
          <w:sz w:val="24"/>
          <w:szCs w:val="24"/>
        </w:rPr>
        <w:t>n)</w:t>
      </w:r>
      <w:r w:rsidRPr="003271C7">
        <w:rPr>
          <w:rFonts w:ascii="Times New Roman" w:hAnsi="Times New Roman"/>
          <w:sz w:val="24"/>
          <w:szCs w:val="24"/>
        </w:rPr>
        <w:t xml:space="preserve"> sa označujú ako písmená </w:t>
      </w:r>
      <w:r>
        <w:rPr>
          <w:rFonts w:ascii="Times New Roman" w:hAnsi="Times New Roman"/>
          <w:sz w:val="24"/>
          <w:szCs w:val="24"/>
        </w:rPr>
        <w:t>k</w:t>
      </w:r>
      <w:r w:rsidRPr="003271C7">
        <w:rPr>
          <w:rFonts w:ascii="Times New Roman" w:hAnsi="Times New Roman"/>
          <w:sz w:val="24"/>
          <w:szCs w:val="24"/>
        </w:rPr>
        <w:t xml:space="preserve">) až </w:t>
      </w:r>
      <w:r>
        <w:rPr>
          <w:rFonts w:ascii="Times New Roman" w:hAnsi="Times New Roman"/>
          <w:sz w:val="24"/>
          <w:szCs w:val="24"/>
        </w:rPr>
        <w:t>m</w:t>
      </w:r>
      <w:r w:rsidRPr="003271C7">
        <w:rPr>
          <w:rFonts w:ascii="Times New Roman" w:hAnsi="Times New Roman"/>
          <w:sz w:val="24"/>
          <w:szCs w:val="24"/>
        </w:rPr>
        <w:t>).</w:t>
      </w:r>
    </w:p>
    <w:p w:rsidR="00E375C0" w:rsidRDefault="00E375C0" w:rsidP="00E375C0">
      <w:pPr>
        <w:pStyle w:val="Odsekzoznamu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22DD6">
        <w:rPr>
          <w:rFonts w:ascii="Times New Roman" w:hAnsi="Times New Roman"/>
          <w:sz w:val="24"/>
          <w:szCs w:val="24"/>
        </w:rPr>
        <w:t>V § 7 ods. 4  sa vypúšťa písmen</w:t>
      </w:r>
      <w:r>
        <w:rPr>
          <w:rFonts w:ascii="Times New Roman" w:hAnsi="Times New Roman"/>
          <w:sz w:val="24"/>
          <w:szCs w:val="24"/>
        </w:rPr>
        <w:t>o m</w:t>
      </w:r>
      <w:r w:rsidRPr="00E22DD6">
        <w:rPr>
          <w:rFonts w:ascii="Times New Roman" w:hAnsi="Times New Roman"/>
          <w:sz w:val="24"/>
          <w:szCs w:val="24"/>
        </w:rPr>
        <w:t>).</w:t>
      </w:r>
    </w:p>
    <w:p w:rsidR="00E375C0" w:rsidRPr="00FA1B28" w:rsidRDefault="00E375C0" w:rsidP="00E375C0">
      <w:pPr>
        <w:pStyle w:val="Odsekzoznamu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FA1B28">
        <w:rPr>
          <w:rFonts w:ascii="Times New Roman" w:hAnsi="Times New Roman"/>
          <w:sz w:val="24"/>
          <w:szCs w:val="24"/>
        </w:rPr>
        <w:t>V § 8 ods. 4 sa vypúšťa písmeno g).</w:t>
      </w:r>
    </w:p>
    <w:p w:rsidR="00E375C0" w:rsidRPr="00FA1B28" w:rsidRDefault="00E375C0" w:rsidP="00E375C0">
      <w:pPr>
        <w:pStyle w:val="Odsekzoznamu"/>
        <w:ind w:left="502"/>
        <w:rPr>
          <w:rFonts w:ascii="Times New Roman" w:hAnsi="Times New Roman"/>
          <w:sz w:val="24"/>
          <w:szCs w:val="24"/>
        </w:rPr>
      </w:pPr>
      <w:r w:rsidRPr="00FA1B28">
        <w:rPr>
          <w:rFonts w:ascii="Times New Roman" w:hAnsi="Times New Roman"/>
          <w:sz w:val="24"/>
          <w:szCs w:val="24"/>
        </w:rPr>
        <w:t>Doterajšie písmená h) až l) sa označujú ako písmená g) až k).</w:t>
      </w:r>
    </w:p>
    <w:p w:rsidR="00E375C0" w:rsidRPr="00FA1B28" w:rsidRDefault="00E375C0" w:rsidP="00E375C0">
      <w:pPr>
        <w:pStyle w:val="Odsekzoznamu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FA1B28">
        <w:rPr>
          <w:rFonts w:ascii="Times New Roman" w:hAnsi="Times New Roman"/>
          <w:sz w:val="24"/>
          <w:szCs w:val="24"/>
        </w:rPr>
        <w:t>V § 8 ods. 4 sa vypúšťa písmeno h).</w:t>
      </w:r>
    </w:p>
    <w:p w:rsidR="00E375C0" w:rsidRPr="00FA1B28" w:rsidRDefault="00E375C0" w:rsidP="00E375C0">
      <w:pPr>
        <w:pStyle w:val="Odsekzoznamu"/>
        <w:ind w:left="502"/>
        <w:rPr>
          <w:rFonts w:ascii="Times New Roman" w:hAnsi="Times New Roman"/>
          <w:sz w:val="24"/>
          <w:szCs w:val="24"/>
        </w:rPr>
      </w:pPr>
      <w:r w:rsidRPr="00FA1B28">
        <w:rPr>
          <w:rFonts w:ascii="Times New Roman" w:hAnsi="Times New Roman"/>
          <w:sz w:val="24"/>
          <w:szCs w:val="24"/>
        </w:rPr>
        <w:t>Doterajšie písmená i) až k) sa označujú ako písmená h) až j).</w:t>
      </w:r>
    </w:p>
    <w:p w:rsidR="00E375C0" w:rsidRPr="00FA1B28" w:rsidRDefault="00E375C0" w:rsidP="00E375C0">
      <w:pPr>
        <w:pStyle w:val="Odsekzoznamu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FA1B28">
        <w:rPr>
          <w:rFonts w:ascii="Times New Roman" w:hAnsi="Times New Roman"/>
          <w:sz w:val="24"/>
          <w:szCs w:val="24"/>
        </w:rPr>
        <w:t>V § 8 ods. 4 sa vypúšťa písmeno j).</w:t>
      </w:r>
    </w:p>
    <w:p w:rsidR="00E375C0" w:rsidRPr="00414A5D" w:rsidRDefault="00E375C0" w:rsidP="00E375C0">
      <w:pPr>
        <w:pStyle w:val="Odsekzoznamu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14A5D">
        <w:rPr>
          <w:rFonts w:ascii="Times New Roman" w:hAnsi="Times New Roman"/>
          <w:sz w:val="24"/>
          <w:szCs w:val="24"/>
        </w:rPr>
        <w:t>V § 13 ods. 3 sa vypúšťa druhá a tretia  veta.</w:t>
      </w:r>
    </w:p>
    <w:p w:rsidR="00E375C0" w:rsidRDefault="00E375C0" w:rsidP="00E375C0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821AC">
        <w:rPr>
          <w:rFonts w:ascii="Times New Roman" w:eastAsia="Times New Roman" w:hAnsi="Times New Roman"/>
          <w:sz w:val="24"/>
          <w:szCs w:val="24"/>
          <w:lang w:eastAsia="sk-SK"/>
        </w:rPr>
        <w:t>V § 13 odseky 4 až 1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0</w:t>
      </w:r>
      <w:r w:rsidRPr="008821AC">
        <w:rPr>
          <w:rFonts w:ascii="Times New Roman" w:eastAsia="Times New Roman" w:hAnsi="Times New Roman"/>
          <w:sz w:val="24"/>
          <w:szCs w:val="24"/>
          <w:lang w:eastAsia="sk-SK"/>
        </w:rPr>
        <w:t xml:space="preserve"> znejú:</w:t>
      </w:r>
    </w:p>
    <w:p w:rsidR="00E375C0" w:rsidRPr="008821AC" w:rsidRDefault="00E375C0" w:rsidP="00E375C0">
      <w:pPr>
        <w:pStyle w:val="Odsekzoznamu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375C0" w:rsidRPr="008821AC" w:rsidRDefault="00E375C0" w:rsidP="00E375C0">
      <w:pPr>
        <w:pStyle w:val="Normlnywebov"/>
        <w:spacing w:before="0" w:beforeAutospacing="0" w:after="0" w:afterAutospacing="0"/>
        <w:ind w:left="426"/>
        <w:jc w:val="both"/>
      </w:pPr>
      <w:r w:rsidRPr="008821AC">
        <w:t>„(4) V školách v pôsobnosti ministerstva zdravotníctva schvaľuje učebnice, učebné texty a učebné pomôcky pre odborné predmety v zdravotníckych odboroch vzdelávania ministerstvo zdravotníctva a udeľuje schvaľovaciu doložku. V školách v pôsobnosti ústredných orgánov štátnej správy podľa § 109 schvaľuje učebnice, učebné texty a učebné pomôcky pre odborné predmety príslušný ústredný orgán štátnej správy a udeľuje schvaľovaciu doložku.</w:t>
      </w:r>
    </w:p>
    <w:p w:rsidR="00E375C0" w:rsidRPr="008821AC" w:rsidRDefault="00E375C0" w:rsidP="00E375C0">
      <w:pPr>
        <w:pStyle w:val="Normlnywebov"/>
        <w:spacing w:before="0" w:beforeAutospacing="0" w:after="0" w:afterAutospacing="0"/>
        <w:ind w:left="426"/>
        <w:jc w:val="both"/>
      </w:pPr>
    </w:p>
    <w:p w:rsidR="00E375C0" w:rsidRPr="008821AC" w:rsidRDefault="00E375C0" w:rsidP="00E375C0">
      <w:pPr>
        <w:pStyle w:val="Normlnywebov"/>
        <w:numPr>
          <w:ilvl w:val="0"/>
          <w:numId w:val="7"/>
        </w:numPr>
        <w:spacing w:before="0" w:beforeAutospacing="0" w:after="0" w:afterAutospacing="0"/>
        <w:ind w:left="426" w:firstLine="0"/>
        <w:jc w:val="both"/>
      </w:pPr>
      <w:r w:rsidRPr="008821AC">
        <w:lastRenderedPageBreak/>
        <w:t>Súčasťou schvaľovacej doložky podľa odsekov 3 a 4 je aj určenie lehoty platnosti schvaľovacej doložky. Ministerstvo školstva, ministerstvo zdravotníctva a  príslušný ústredný orgán štátnej správy  podľa § 109 jeden rok pred uplynutím určenej lehoty zabezpečia odborné posúdenie učebnice,</w:t>
      </w:r>
      <w:r w:rsidRPr="008821A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821AC">
        <w:t>učebných textov, pracovných zošitov a učebných pomôcok podľa odsekov 3 a 4 a vydajú novú schvaľovaciu doložku alebo zabezpečia vydanie novej učebnice, učebných textov, pracovných zošitov a učebných pomôcok.</w:t>
      </w:r>
    </w:p>
    <w:p w:rsidR="00E375C0" w:rsidRPr="008821AC" w:rsidRDefault="00E375C0" w:rsidP="00E375C0">
      <w:pPr>
        <w:pStyle w:val="Normlnywebov"/>
        <w:spacing w:before="0" w:beforeAutospacing="0" w:after="0" w:afterAutospacing="0"/>
        <w:ind w:left="426"/>
        <w:jc w:val="both"/>
      </w:pPr>
    </w:p>
    <w:p w:rsidR="00E375C0" w:rsidRPr="008821AC" w:rsidRDefault="00E375C0" w:rsidP="00E375C0">
      <w:pPr>
        <w:pStyle w:val="Normlnywebov"/>
        <w:numPr>
          <w:ilvl w:val="0"/>
          <w:numId w:val="6"/>
        </w:numPr>
        <w:spacing w:before="0" w:beforeAutospacing="0" w:after="0" w:afterAutospacing="0"/>
        <w:ind w:left="426" w:firstLine="0"/>
        <w:jc w:val="both"/>
      </w:pPr>
      <w:r w:rsidRPr="008821AC">
        <w:t>Schválené učebnice, schválené učebné texty a schválené pracovné zošity vrátane učebníc, učebných textov a pracovných zošitov v prepise do Braillovho písma, s</w:t>
      </w:r>
      <w:r>
        <w:t> </w:t>
      </w:r>
      <w:r w:rsidRPr="008821AC">
        <w:t xml:space="preserve">implementáciou posunkovej reči nepočujúcich alebo </w:t>
      </w:r>
      <w:r>
        <w:t xml:space="preserve">v </w:t>
      </w:r>
      <w:r w:rsidRPr="008821AC">
        <w:t>inej vhodnej forme pre žiakov so</w:t>
      </w:r>
      <w:r>
        <w:t> </w:t>
      </w:r>
      <w:r w:rsidRPr="008821AC">
        <w:t>zdravotným znevýhodnením ministerstvo školstva bezodplatne prevedie do správy podľa odseku 7 alebo poskytne finančné prostriedky na ich zakúp</w:t>
      </w:r>
      <w:r w:rsidR="00FA1B28">
        <w:t>enie podľa osobitného predpisu</w:t>
      </w:r>
      <w:r w:rsidRPr="008821AC">
        <w:rPr>
          <w:vertAlign w:val="superscript"/>
        </w:rPr>
        <w:t>14a</w:t>
      </w:r>
      <w:r w:rsidRPr="008821AC">
        <w:t>)</w:t>
      </w:r>
      <w:r w:rsidRPr="008821A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A1B28">
        <w:t xml:space="preserve">školám, v ktorých sa vzdelávanie považuje za sústavnú prípravu na povolanie. </w:t>
      </w:r>
      <w:r w:rsidRPr="008821AC">
        <w:t>K prevodu správy schválených učebníc, schválených učebných textov a schválených pracovných zošitov dochádza dňom ich odovzdania a prevzatia.</w:t>
      </w:r>
      <w:r>
        <w:t xml:space="preserve"> Na nakladanie so sc</w:t>
      </w:r>
      <w:r w:rsidRPr="008821AC">
        <w:t>hválen</w:t>
      </w:r>
      <w:r>
        <w:t>ými</w:t>
      </w:r>
      <w:r w:rsidRPr="008821AC">
        <w:t xml:space="preserve"> učebnic</w:t>
      </w:r>
      <w:r>
        <w:t>ami, schválenými</w:t>
      </w:r>
      <w:r w:rsidRPr="008821AC">
        <w:t xml:space="preserve"> učebn</w:t>
      </w:r>
      <w:r>
        <w:t>ými</w:t>
      </w:r>
      <w:r w:rsidRPr="008821AC">
        <w:t xml:space="preserve"> text</w:t>
      </w:r>
      <w:r>
        <w:t>ami</w:t>
      </w:r>
      <w:r w:rsidRPr="008821AC">
        <w:t xml:space="preserve"> a schválen</w:t>
      </w:r>
      <w:r>
        <w:t>ými</w:t>
      </w:r>
      <w:r w:rsidRPr="008821AC">
        <w:t xml:space="preserve"> pracovn</w:t>
      </w:r>
      <w:r>
        <w:t xml:space="preserve">ými </w:t>
      </w:r>
      <w:r w:rsidRPr="008821AC">
        <w:t>zoši</w:t>
      </w:r>
      <w:r>
        <w:t>tmi sa nevzťahuje osobitný predpis.</w:t>
      </w:r>
      <w:r>
        <w:rPr>
          <w:vertAlign w:val="superscript"/>
        </w:rPr>
        <w:t>14</w:t>
      </w:r>
      <w:r w:rsidR="001D06F4">
        <w:rPr>
          <w:vertAlign w:val="superscript"/>
        </w:rPr>
        <w:t>b</w:t>
      </w:r>
      <w:r>
        <w:t>)</w:t>
      </w:r>
    </w:p>
    <w:p w:rsidR="00E375C0" w:rsidRPr="008821AC" w:rsidRDefault="00E375C0" w:rsidP="00E375C0">
      <w:pPr>
        <w:pStyle w:val="Normlnywebov"/>
        <w:spacing w:before="0" w:beforeAutospacing="0" w:after="0" w:afterAutospacing="0"/>
        <w:ind w:left="426"/>
        <w:jc w:val="both"/>
      </w:pPr>
    </w:p>
    <w:p w:rsidR="00E375C0" w:rsidRPr="008821AC" w:rsidRDefault="00E375C0" w:rsidP="00E375C0">
      <w:pPr>
        <w:pStyle w:val="Normlnywebov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426" w:firstLine="0"/>
        <w:jc w:val="both"/>
      </w:pPr>
      <w:r w:rsidRPr="008821AC">
        <w:t>Schválené učebnice, schválené učebné texty a schválené pracovné zošity vrátane učebníc, učebných textov a pracovných zošitov v prepise do Braillovho písma, s</w:t>
      </w:r>
      <w:r>
        <w:t> </w:t>
      </w:r>
      <w:r w:rsidRPr="008821AC">
        <w:t xml:space="preserve">implementáciou posunkovej reči nepočujúcich alebo </w:t>
      </w:r>
      <w:r>
        <w:t xml:space="preserve">v </w:t>
      </w:r>
      <w:r w:rsidRPr="008821AC">
        <w:t xml:space="preserve">inej vhodnej forme </w:t>
      </w:r>
      <w:r>
        <w:t>pre žiakov so </w:t>
      </w:r>
      <w:r w:rsidRPr="008821AC">
        <w:t>zdravotným znevýhodnením ministerstvo školstva na základe objednávky školy podľa edičného plánu</w:t>
      </w:r>
      <w:r>
        <w:t xml:space="preserve"> na príslušný školský rok</w:t>
      </w:r>
      <w:r w:rsidRPr="008821AC">
        <w:t xml:space="preserve"> bezodplatne prevedie </w:t>
      </w:r>
      <w:r>
        <w:t>do správy</w:t>
      </w:r>
    </w:p>
    <w:p w:rsidR="00E375C0" w:rsidRPr="008821AC" w:rsidRDefault="00E375C0" w:rsidP="00E375C0">
      <w:pPr>
        <w:pStyle w:val="Normlnywebov"/>
        <w:numPr>
          <w:ilvl w:val="1"/>
          <w:numId w:val="13"/>
        </w:numPr>
        <w:tabs>
          <w:tab w:val="left" w:pos="-426"/>
        </w:tabs>
        <w:spacing w:before="0" w:beforeAutospacing="0" w:after="0" w:afterAutospacing="0"/>
        <w:ind w:left="426" w:firstLine="0"/>
        <w:jc w:val="both"/>
      </w:pPr>
      <w:r w:rsidRPr="008821AC">
        <w:t xml:space="preserve">základnej školy alebo strednej školy v zriaďovateľskej pôsobnosti orgánu miestnej štátnej správy v školstve, </w:t>
      </w:r>
    </w:p>
    <w:p w:rsidR="00E375C0" w:rsidRPr="008821AC" w:rsidRDefault="00E375C0" w:rsidP="00E375C0">
      <w:pPr>
        <w:pStyle w:val="Normlnywebov"/>
        <w:numPr>
          <w:ilvl w:val="1"/>
          <w:numId w:val="13"/>
        </w:numPr>
        <w:tabs>
          <w:tab w:val="left" w:pos="-426"/>
        </w:tabs>
        <w:spacing w:before="0" w:beforeAutospacing="0" w:after="0" w:afterAutospacing="0"/>
        <w:ind w:left="426" w:firstLine="0"/>
        <w:jc w:val="both"/>
      </w:pPr>
      <w:r w:rsidRPr="008821AC">
        <w:t xml:space="preserve"> základnej školy alebo strednej školy, ktorá je právnickou osobou,</w:t>
      </w:r>
    </w:p>
    <w:p w:rsidR="00E375C0" w:rsidRPr="008821AC" w:rsidRDefault="00995104" w:rsidP="00995104">
      <w:pPr>
        <w:pStyle w:val="Normlnywebov"/>
        <w:numPr>
          <w:ilvl w:val="0"/>
          <w:numId w:val="34"/>
        </w:numPr>
        <w:spacing w:before="0" w:beforeAutospacing="0" w:after="0" w:afterAutospacing="0"/>
        <w:ind w:hanging="218"/>
        <w:jc w:val="both"/>
      </w:pPr>
      <w:r>
        <w:t xml:space="preserve"> </w:t>
      </w:r>
      <w:r w:rsidR="00E375C0" w:rsidRPr="008821AC">
        <w:t>zriaďovateľa základnej školy, ktorá nie je právnickou osobou.</w:t>
      </w:r>
    </w:p>
    <w:p w:rsidR="00E375C0" w:rsidRPr="008821AC" w:rsidRDefault="00E375C0" w:rsidP="00E375C0">
      <w:pPr>
        <w:pStyle w:val="Normlnywebov"/>
        <w:spacing w:before="0" w:beforeAutospacing="0" w:after="0" w:afterAutospacing="0"/>
        <w:ind w:left="426"/>
        <w:jc w:val="both"/>
      </w:pPr>
    </w:p>
    <w:p w:rsidR="00E375C0" w:rsidRPr="008821AC" w:rsidRDefault="00E375C0" w:rsidP="00E375C0">
      <w:pPr>
        <w:pStyle w:val="Normlnywebov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426" w:firstLine="0"/>
        <w:jc w:val="both"/>
      </w:pPr>
      <w:r w:rsidRPr="008821AC">
        <w:t>Pri prevode správy schválených učebníc, schválených učebných textov, schválených pracovných zošitov a schválených učebných pomôcok pre odborné predmety v zdravotníckych odboroch vzdelávania a pre odborné predmety v školách podľa § 109 postupuje ministerstvo zdravotníctva a príslušný ústredný orgán štátnej správy podľa odsekov 6 a 7.</w:t>
      </w:r>
    </w:p>
    <w:p w:rsidR="00E375C0" w:rsidRPr="008821AC" w:rsidRDefault="00E375C0" w:rsidP="00E375C0">
      <w:pPr>
        <w:pStyle w:val="Normlnywebov"/>
        <w:tabs>
          <w:tab w:val="left" w:pos="851"/>
        </w:tabs>
        <w:spacing w:before="0" w:beforeAutospacing="0" w:after="0" w:afterAutospacing="0"/>
        <w:ind w:left="426"/>
        <w:jc w:val="both"/>
      </w:pPr>
    </w:p>
    <w:p w:rsidR="00E375C0" w:rsidRPr="008821AC" w:rsidRDefault="00E375C0" w:rsidP="00E375C0">
      <w:pPr>
        <w:pStyle w:val="Normlnywebov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426" w:firstLine="0"/>
        <w:jc w:val="both"/>
      </w:pPr>
      <w:r w:rsidRPr="008821AC">
        <w:t>Na vzdelávanie v školách, v ktorých sa vzdelávanie považuje za sústavnú prípravu na</w:t>
      </w:r>
      <w:r>
        <w:t> </w:t>
      </w:r>
      <w:r w:rsidRPr="008821AC">
        <w:t>povolanie, možno používať aj učebnice odporúčané ministerstvom školstva. Ministerstvo školstva môže v priebehu kalendárneho roka poskytnúť školám, v ktorých sa vzdelávanie považuje za sústavnú prípravu na pov</w:t>
      </w:r>
      <w:r>
        <w:t>olanie, finančné prostriedky na </w:t>
      </w:r>
      <w:r w:rsidRPr="008821AC">
        <w:t>zakúpenie učebníc odporúčaných ministerstvom školstva podľa osobitného predpisu.</w:t>
      </w:r>
      <w:r w:rsidRPr="008821AC">
        <w:rPr>
          <w:vertAlign w:val="superscript"/>
        </w:rPr>
        <w:t>14a</w:t>
      </w:r>
      <w:r w:rsidRPr="008821AC">
        <w:t>)</w:t>
      </w:r>
    </w:p>
    <w:p w:rsidR="00E375C0" w:rsidRPr="008821AC" w:rsidRDefault="00E375C0" w:rsidP="00E375C0">
      <w:pPr>
        <w:pStyle w:val="Normlnywebov"/>
        <w:spacing w:before="0" w:beforeAutospacing="0" w:after="0" w:afterAutospacing="0"/>
        <w:ind w:left="426"/>
        <w:jc w:val="both"/>
      </w:pPr>
    </w:p>
    <w:p w:rsidR="00E375C0" w:rsidRPr="008821AC" w:rsidRDefault="00E375C0" w:rsidP="00E375C0">
      <w:pPr>
        <w:pStyle w:val="Normlnywebov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426" w:firstLine="0"/>
        <w:jc w:val="both"/>
      </w:pPr>
      <w:r w:rsidRPr="008821AC">
        <w:t xml:space="preserve"> Ministerstvo školstva vedie register schválených učebníc, schválených učebných </w:t>
      </w:r>
      <w:r w:rsidRPr="00FA1B28">
        <w:t>textov,  schválených pracovných zošitov</w:t>
      </w:r>
      <w:r w:rsidRPr="008821AC">
        <w:t xml:space="preserve"> a odporúčaných  učebníc a zverejňuje ho na</w:t>
      </w:r>
      <w:r>
        <w:t> </w:t>
      </w:r>
      <w:r w:rsidRPr="008821AC">
        <w:t>svojom webovom sídle. Ministerstvo zdravotníctva a príslušný ústredný orgán štátnej správy  podľa § 109 vedú register schválených učebných pomôcok.</w:t>
      </w:r>
      <w:r>
        <w:t xml:space="preserve"> </w:t>
      </w:r>
      <w:r w:rsidRPr="008821AC">
        <w:t>Ministerstvo zdravotníctva a príslušný ústredný orgán štátnej správy poskytujú priebežne do registra učebníc, učebných textov a  pracovných zošitov  údaje o schválených učebniciach, schválených učebných texto</w:t>
      </w:r>
      <w:r>
        <w:t>ch</w:t>
      </w:r>
      <w:r w:rsidRPr="008821AC">
        <w:t xml:space="preserve"> a schválených pracovných zošito</w:t>
      </w:r>
      <w:r>
        <w:t>ch</w:t>
      </w:r>
      <w:r w:rsidRPr="008821AC">
        <w:t xml:space="preserve"> podľa ods</w:t>
      </w:r>
      <w:r w:rsidRPr="00FA1B28">
        <w:t>ekov</w:t>
      </w:r>
      <w:r w:rsidRPr="008821AC">
        <w:t xml:space="preserve"> </w:t>
      </w:r>
      <w:r>
        <w:t>4</w:t>
      </w:r>
      <w:r w:rsidRPr="008821AC">
        <w:t xml:space="preserve"> a 5.</w:t>
      </w:r>
      <w:r>
        <w:t>“.</w:t>
      </w:r>
    </w:p>
    <w:p w:rsidR="00E375C0" w:rsidRDefault="00E375C0" w:rsidP="00E375C0">
      <w:pPr>
        <w:pStyle w:val="Normlnywebov"/>
        <w:tabs>
          <w:tab w:val="left" w:pos="851"/>
        </w:tabs>
        <w:spacing w:before="0" w:beforeAutospacing="0" w:after="0" w:afterAutospacing="0"/>
        <w:ind w:left="426"/>
        <w:jc w:val="both"/>
      </w:pPr>
    </w:p>
    <w:p w:rsidR="00E375C0" w:rsidRPr="008821AC" w:rsidRDefault="00E375C0" w:rsidP="00E375C0">
      <w:pPr>
        <w:pStyle w:val="Normlnywebov"/>
        <w:spacing w:before="0" w:beforeAutospacing="0" w:after="0" w:afterAutospacing="0"/>
        <w:ind w:left="426"/>
      </w:pPr>
      <w:r w:rsidRPr="008821AC">
        <w:t>Poznámk</w:t>
      </w:r>
      <w:r>
        <w:t>y</w:t>
      </w:r>
      <w:r w:rsidRPr="008821AC">
        <w:t xml:space="preserve"> pod čiarou k odkaz</w:t>
      </w:r>
      <w:r>
        <w:t>om</w:t>
      </w:r>
      <w:r w:rsidRPr="008821AC">
        <w:t xml:space="preserve"> 14a </w:t>
      </w:r>
      <w:r>
        <w:t xml:space="preserve">a 14b </w:t>
      </w:r>
      <w:r w:rsidRPr="008821AC">
        <w:t>zn</w:t>
      </w:r>
      <w:r>
        <w:t>ejú</w:t>
      </w:r>
      <w:r w:rsidRPr="008821AC">
        <w:t>:</w:t>
      </w:r>
    </w:p>
    <w:p w:rsidR="00E375C0" w:rsidRDefault="00E375C0" w:rsidP="00E375C0">
      <w:pPr>
        <w:pStyle w:val="Normlnywebov"/>
        <w:spacing w:before="0" w:beforeAutospacing="0" w:after="0" w:afterAutospacing="0"/>
        <w:ind w:left="426"/>
      </w:pPr>
      <w:r w:rsidRPr="008821AC">
        <w:t>„</w:t>
      </w:r>
      <w:r w:rsidRPr="008821AC">
        <w:rPr>
          <w:vertAlign w:val="superscript"/>
        </w:rPr>
        <w:t>14a</w:t>
      </w:r>
      <w:r w:rsidRPr="008821AC">
        <w:t xml:space="preserve">) </w:t>
      </w:r>
      <w:r w:rsidR="001D06F4" w:rsidRPr="001D06F4">
        <w:t>§ 4ad zákona č. 597/2003 Z. z. v znení zákona č. .../2017 Z. z.</w:t>
      </w:r>
    </w:p>
    <w:p w:rsidR="00E375C0" w:rsidRPr="00995104" w:rsidRDefault="00E375C0" w:rsidP="00E375C0">
      <w:pPr>
        <w:pStyle w:val="Normlnywebov"/>
        <w:spacing w:before="0" w:beforeAutospacing="0" w:after="0" w:afterAutospacing="0"/>
        <w:ind w:left="426"/>
      </w:pPr>
      <w:r w:rsidRPr="00995104">
        <w:rPr>
          <w:vertAlign w:val="superscript"/>
        </w:rPr>
        <w:t>14b</w:t>
      </w:r>
      <w:r w:rsidR="001D06F4">
        <w:t>)</w:t>
      </w:r>
      <w:r w:rsidR="001D06F4" w:rsidRPr="001D06F4">
        <w:t xml:space="preserve"> </w:t>
      </w:r>
      <w:r w:rsidR="00F6405E">
        <w:t>Z</w:t>
      </w:r>
      <w:r w:rsidR="001D06F4">
        <w:t xml:space="preserve">ákon </w:t>
      </w:r>
      <w:r w:rsidR="001D06F4" w:rsidRPr="00324AAC">
        <w:t>Národnej rady Slovenskej republiky č. 278/1993 Z.</w:t>
      </w:r>
      <w:r w:rsidR="001D06F4">
        <w:t xml:space="preserve"> </w:t>
      </w:r>
      <w:r w:rsidR="001D06F4" w:rsidRPr="00324AAC">
        <w:t>z. o správe majetku štátu v znení neskorších predpisov</w:t>
      </w:r>
      <w:r w:rsidR="00F6405E">
        <w:t>.</w:t>
      </w:r>
      <w:r w:rsidRPr="00995104">
        <w:t>“.</w:t>
      </w:r>
    </w:p>
    <w:p w:rsidR="00E375C0" w:rsidRDefault="00E375C0" w:rsidP="00E375C0">
      <w:pPr>
        <w:pStyle w:val="Normlnywebov"/>
        <w:tabs>
          <w:tab w:val="left" w:pos="851"/>
        </w:tabs>
        <w:spacing w:before="0" w:beforeAutospacing="0" w:after="0" w:afterAutospacing="0"/>
        <w:ind w:left="426"/>
        <w:jc w:val="both"/>
      </w:pPr>
    </w:p>
    <w:p w:rsidR="00E375C0" w:rsidRDefault="00E375C0" w:rsidP="00E375C0">
      <w:pPr>
        <w:pStyle w:val="Normlnywebov"/>
        <w:numPr>
          <w:ilvl w:val="0"/>
          <w:numId w:val="35"/>
        </w:numPr>
        <w:tabs>
          <w:tab w:val="left" w:pos="426"/>
        </w:tabs>
        <w:spacing w:before="0" w:beforeAutospacing="0" w:after="0" w:afterAutospacing="0" w:line="180" w:lineRule="auto"/>
        <w:ind w:left="426" w:hanging="284"/>
        <w:jc w:val="both"/>
      </w:pPr>
      <w:r>
        <w:t>§ 13 sa dopĺňa odsekom 11, ktorý znie:</w:t>
      </w:r>
    </w:p>
    <w:p w:rsidR="00E375C0" w:rsidRDefault="00E375C0" w:rsidP="00E375C0">
      <w:pPr>
        <w:pStyle w:val="Normlnywebov"/>
        <w:tabs>
          <w:tab w:val="left" w:pos="426"/>
        </w:tabs>
        <w:spacing w:before="0" w:beforeAutospacing="0" w:after="0" w:afterAutospacing="0" w:line="180" w:lineRule="auto"/>
        <w:ind w:left="426"/>
        <w:jc w:val="both"/>
      </w:pPr>
    </w:p>
    <w:p w:rsidR="00E375C0" w:rsidRPr="008821AC" w:rsidRDefault="00E375C0" w:rsidP="00E375C0">
      <w:pPr>
        <w:pStyle w:val="Normlnywebov"/>
        <w:tabs>
          <w:tab w:val="left" w:pos="851"/>
        </w:tabs>
        <w:spacing w:before="0" w:beforeAutospacing="0" w:after="0" w:afterAutospacing="0"/>
        <w:ind w:left="425"/>
        <w:jc w:val="both"/>
      </w:pPr>
      <w:r>
        <w:t xml:space="preserve">„(11) </w:t>
      </w:r>
      <w:r w:rsidRPr="008821AC">
        <w:t xml:space="preserve">Ministerstvo školstva </w:t>
      </w:r>
      <w:r w:rsidRPr="007E6E34">
        <w:t xml:space="preserve">vypracúva a schvaľuje </w:t>
      </w:r>
      <w:r w:rsidRPr="008821AC">
        <w:t>edičný plán na príslušný školský rok, ktorý  obsahuje podľa ročníkov a druhu školy</w:t>
      </w:r>
    </w:p>
    <w:p w:rsidR="00E375C0" w:rsidRPr="008821AC" w:rsidRDefault="00E375C0" w:rsidP="00E375C0">
      <w:pPr>
        <w:pStyle w:val="Normlnywebov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426" w:firstLine="0"/>
        <w:jc w:val="both"/>
      </w:pPr>
      <w:r w:rsidRPr="008821AC">
        <w:t>zoznam schválených učebníc, schválených učebných textov, schválených pracovných zošitov a odporúčaných učebníc, na zakúpenie ktorých poskytne ministerstvo školstva školám finančné prostriedky,</w:t>
      </w:r>
    </w:p>
    <w:p w:rsidR="00E375C0" w:rsidRPr="008821AC" w:rsidRDefault="00E375C0" w:rsidP="00E375C0">
      <w:pPr>
        <w:pStyle w:val="Normlnywebov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426" w:firstLine="0"/>
        <w:jc w:val="both"/>
      </w:pPr>
      <w:r w:rsidRPr="008821AC">
        <w:t xml:space="preserve">zoznam schválených učebníc, schválených učebných textov, schválených pracovných zošitov, ktoré ministerstvo školstva prevedie bezplatne do správy podľa odseku 7.“. </w:t>
      </w:r>
    </w:p>
    <w:p w:rsidR="00E375C0" w:rsidRPr="008821AC" w:rsidRDefault="00E375C0" w:rsidP="00E375C0">
      <w:pPr>
        <w:pStyle w:val="Odsekzoznamu"/>
        <w:spacing w:after="0" w:line="240" w:lineRule="auto"/>
        <w:ind w:left="426"/>
      </w:pPr>
    </w:p>
    <w:p w:rsidR="00E375C0" w:rsidRPr="00674A4B" w:rsidRDefault="00E375C0" w:rsidP="00E375C0">
      <w:pPr>
        <w:pStyle w:val="Normlnywebov"/>
        <w:spacing w:before="0" w:beforeAutospacing="0" w:after="0" w:afterAutospacing="0"/>
        <w:rPr>
          <w:highlight w:val="green"/>
        </w:rPr>
      </w:pPr>
    </w:p>
    <w:p w:rsidR="00E375C0" w:rsidRPr="008821AC" w:rsidRDefault="00E375C0" w:rsidP="00E375C0">
      <w:pPr>
        <w:pStyle w:val="Odsekzoznamu"/>
        <w:numPr>
          <w:ilvl w:val="0"/>
          <w:numId w:val="36"/>
        </w:numPr>
        <w:spacing w:after="0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821AC">
        <w:rPr>
          <w:rFonts w:ascii="Times New Roman" w:eastAsia="Times New Roman" w:hAnsi="Times New Roman"/>
          <w:sz w:val="24"/>
          <w:szCs w:val="24"/>
          <w:lang w:eastAsia="sk-SK"/>
        </w:rPr>
        <w:t>Za § 13 sa vkladá § 13a, ktorý vrátane nadpisu znie:</w:t>
      </w:r>
    </w:p>
    <w:p w:rsidR="00E375C0" w:rsidRPr="008821AC" w:rsidRDefault="00E375C0" w:rsidP="00E375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375C0" w:rsidRPr="008821AC" w:rsidRDefault="00E375C0" w:rsidP="00E375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8821AC">
        <w:rPr>
          <w:rFonts w:ascii="Times New Roman" w:eastAsia="Times New Roman" w:hAnsi="Times New Roman"/>
          <w:sz w:val="24"/>
          <w:szCs w:val="24"/>
          <w:lang w:eastAsia="sk-SK"/>
        </w:rPr>
        <w:t>„§13a</w:t>
      </w:r>
    </w:p>
    <w:p w:rsidR="00E375C0" w:rsidRPr="008821AC" w:rsidRDefault="00E375C0" w:rsidP="00E375C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8821AC">
        <w:rPr>
          <w:rFonts w:ascii="Times New Roman" w:eastAsia="Times New Roman" w:hAnsi="Times New Roman"/>
          <w:bCs/>
          <w:sz w:val="24"/>
          <w:szCs w:val="24"/>
          <w:lang w:eastAsia="sk-SK"/>
        </w:rPr>
        <w:t>Používanie učebníc, pracovných zošitov a učebných textov</w:t>
      </w:r>
    </w:p>
    <w:p w:rsidR="00E375C0" w:rsidRPr="008821AC" w:rsidRDefault="00E375C0" w:rsidP="00E375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:rsidR="00E375C0" w:rsidRPr="008821AC" w:rsidRDefault="00E375C0" w:rsidP="00E375C0">
      <w:pPr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8821AC">
        <w:rPr>
          <w:rFonts w:ascii="Times New Roman" w:eastAsia="Times New Roman" w:hAnsi="Times New Roman"/>
          <w:sz w:val="24"/>
          <w:szCs w:val="24"/>
          <w:lang w:eastAsia="sk-SK"/>
        </w:rPr>
        <w:t xml:space="preserve">Školy podľa § 27 ods. 3 vedú evidenciu schválených učebníc, schválených učebných textov, schválených pracovných zošitov a odporúčaných učebníc bezodplatne prevedených podľa § 13 ods. 7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a 8 </w:t>
      </w:r>
      <w:r w:rsidRPr="008821AC">
        <w:rPr>
          <w:rFonts w:ascii="Times New Roman" w:eastAsia="Times New Roman" w:hAnsi="Times New Roman"/>
          <w:sz w:val="24"/>
          <w:szCs w:val="24"/>
          <w:lang w:eastAsia="sk-SK"/>
        </w:rPr>
        <w:t>alebo na zakúpenie ktorých ministerstvo školstva poskytlo finančné prostriedky podľa osobitného predpisu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8821AC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14a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Pr="008821AC">
        <w:rPr>
          <w:rFonts w:ascii="Times New Roman" w:eastAsia="Times New Roman" w:hAnsi="Times New Roman"/>
          <w:sz w:val="24"/>
          <w:szCs w:val="24"/>
          <w:lang w:eastAsia="sk-SK"/>
        </w:rPr>
        <w:t> zodpovedajú za účelné  a hospodárne nakladanie s nimi a poskytujú údaje z evidencie ministerstvu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školstva</w:t>
      </w:r>
      <w:r w:rsidRPr="008821AC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</w:p>
    <w:p w:rsidR="00E375C0" w:rsidRPr="008821AC" w:rsidRDefault="00E375C0" w:rsidP="00E375C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375C0" w:rsidRPr="008821AC" w:rsidRDefault="00E375C0" w:rsidP="00E375C0">
      <w:pPr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8821AC">
        <w:rPr>
          <w:rFonts w:ascii="Times New Roman" w:eastAsia="Times New Roman" w:hAnsi="Times New Roman"/>
          <w:sz w:val="24"/>
          <w:szCs w:val="24"/>
          <w:lang w:eastAsia="sk-SK"/>
        </w:rPr>
        <w:t>Školy podľa § 27 ods. 3 poskytujú žiakom učebnice, učebné texty, pracovné zošity  a učebné pomôcky do bezplatného užívania na jeden školský rok.</w:t>
      </w:r>
    </w:p>
    <w:p w:rsidR="00E375C0" w:rsidRPr="008821AC" w:rsidRDefault="00E375C0" w:rsidP="00E375C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375C0" w:rsidRPr="008821AC" w:rsidRDefault="00E375C0" w:rsidP="00E375C0">
      <w:pPr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Ž</w:t>
      </w:r>
      <w:r w:rsidRPr="00E31FF9">
        <w:rPr>
          <w:rFonts w:ascii="Times New Roman" w:eastAsia="Times New Roman" w:hAnsi="Times New Roman"/>
          <w:sz w:val="24"/>
          <w:szCs w:val="24"/>
          <w:lang w:eastAsia="sk-SK"/>
        </w:rPr>
        <w:t>iak alebo zákonný zástupca neplnoletého žiaka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zodpovedá z</w:t>
      </w:r>
      <w:r w:rsidRPr="008821AC">
        <w:rPr>
          <w:rFonts w:ascii="Times New Roman" w:eastAsia="Times New Roman" w:hAnsi="Times New Roman"/>
          <w:sz w:val="24"/>
          <w:szCs w:val="24"/>
          <w:lang w:eastAsia="sk-SK"/>
        </w:rPr>
        <w:t>a učebnice, učebné texty, pracovné zošity a učebné pomôcky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 ktoré mu škola</w:t>
      </w:r>
      <w:r w:rsidRPr="008821AC">
        <w:rPr>
          <w:rFonts w:ascii="Times New Roman" w:eastAsia="Times New Roman" w:hAnsi="Times New Roman"/>
          <w:sz w:val="24"/>
          <w:szCs w:val="24"/>
          <w:lang w:eastAsia="sk-SK"/>
        </w:rPr>
        <w:t xml:space="preserve"> poskyt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la</w:t>
      </w:r>
      <w:r w:rsidRPr="008821AC">
        <w:rPr>
          <w:rFonts w:ascii="Times New Roman" w:eastAsia="Times New Roman" w:hAnsi="Times New Roman"/>
          <w:sz w:val="24"/>
          <w:szCs w:val="24"/>
          <w:lang w:eastAsia="sk-SK"/>
        </w:rPr>
        <w:t xml:space="preserve"> do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8821AC">
        <w:rPr>
          <w:rFonts w:ascii="Times New Roman" w:eastAsia="Times New Roman" w:hAnsi="Times New Roman"/>
          <w:sz w:val="24"/>
          <w:szCs w:val="24"/>
          <w:lang w:eastAsia="sk-SK"/>
        </w:rPr>
        <w:t>bezplatného užívania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 a je povinný nahradiť škole ich stratu, zničenie alebo poškodenie.</w:t>
      </w:r>
      <w:r w:rsidRPr="008821A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E375C0" w:rsidRPr="008821AC" w:rsidRDefault="00E375C0" w:rsidP="00E375C0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375C0" w:rsidRPr="008821AC" w:rsidRDefault="00E375C0" w:rsidP="00E375C0">
      <w:pPr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8821AC">
        <w:rPr>
          <w:rFonts w:ascii="Times New Roman" w:eastAsia="Times New Roman" w:hAnsi="Times New Roman"/>
          <w:sz w:val="24"/>
          <w:szCs w:val="24"/>
          <w:lang w:eastAsia="sk-SK"/>
        </w:rPr>
        <w:t>Finančné prostriedky, ktoré škola získa ako náhradu za stratené, zničené alebo poškodené učebnice, učebné texty, pracovné zošity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alebo </w:t>
      </w:r>
      <w:r w:rsidRPr="008821AC">
        <w:rPr>
          <w:rFonts w:ascii="Times New Roman" w:eastAsia="Times New Roman" w:hAnsi="Times New Roman"/>
          <w:sz w:val="24"/>
          <w:szCs w:val="24"/>
          <w:lang w:eastAsia="sk-SK"/>
        </w:rPr>
        <w:t>učebné pomôcky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8821AC">
        <w:rPr>
          <w:rFonts w:ascii="Times New Roman" w:eastAsia="Times New Roman" w:hAnsi="Times New Roman"/>
          <w:sz w:val="24"/>
          <w:szCs w:val="24"/>
          <w:lang w:eastAsia="sk-SK"/>
        </w:rPr>
        <w:t xml:space="preserve"> použije  na zakúpenie učebníc, učebných textov, pracovných zošitov alebo učebných pomôcok.</w:t>
      </w:r>
    </w:p>
    <w:p w:rsidR="00E375C0" w:rsidRPr="008821AC" w:rsidRDefault="00E375C0" w:rsidP="00E375C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375C0" w:rsidRPr="008821AC" w:rsidRDefault="00E375C0" w:rsidP="00E375C0">
      <w:pPr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8821AC">
        <w:rPr>
          <w:rFonts w:ascii="Times New Roman" w:eastAsia="Times New Roman" w:hAnsi="Times New Roman"/>
          <w:sz w:val="24"/>
          <w:szCs w:val="24"/>
          <w:lang w:eastAsia="sk-SK"/>
        </w:rPr>
        <w:t>Ak žiak prestupuje do inej školy, je povinný vrátiť škole učebnice, učebné texty, pracovné zošity a učebné pomôcky poskytnuté do bezplatného užívania.</w:t>
      </w:r>
    </w:p>
    <w:p w:rsidR="00E375C0" w:rsidRPr="008821AC" w:rsidRDefault="00E375C0" w:rsidP="00E375C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375C0" w:rsidRPr="008821AC" w:rsidRDefault="00E375C0" w:rsidP="00E375C0">
      <w:pPr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8821AC">
        <w:rPr>
          <w:rFonts w:ascii="Times New Roman" w:eastAsia="Times New Roman" w:hAnsi="Times New Roman"/>
          <w:sz w:val="24"/>
          <w:szCs w:val="24"/>
          <w:lang w:eastAsia="sk-SK"/>
        </w:rPr>
        <w:t xml:space="preserve">Podrobnosti o spôsobe používania </w:t>
      </w:r>
      <w:r w:rsidRPr="002A491B">
        <w:rPr>
          <w:rFonts w:ascii="Times New Roman" w:eastAsia="Times New Roman" w:hAnsi="Times New Roman"/>
          <w:sz w:val="24"/>
          <w:szCs w:val="24"/>
          <w:lang w:eastAsia="sk-SK"/>
        </w:rPr>
        <w:t>schválených učebníc, schválených učebných textov, schválených pracovných zošitov a odporúčaných učebníc</w:t>
      </w:r>
      <w:r w:rsidRPr="008821AC">
        <w:rPr>
          <w:rFonts w:ascii="Times New Roman" w:eastAsia="Times New Roman" w:hAnsi="Times New Roman"/>
          <w:sz w:val="24"/>
          <w:szCs w:val="24"/>
          <w:lang w:eastAsia="sk-SK"/>
        </w:rPr>
        <w:t>, o ich evidencii, spôsobe a výške náhrady za ich stratu, zničenie alebo poškodenie ustanoví všeobecne záväzný právny predpis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 ktorý vydá ministerstvo školstva</w:t>
      </w:r>
      <w:r w:rsidRPr="008821AC">
        <w:rPr>
          <w:rFonts w:ascii="Times New Roman" w:eastAsia="Times New Roman" w:hAnsi="Times New Roman"/>
          <w:sz w:val="24"/>
          <w:szCs w:val="24"/>
          <w:lang w:eastAsia="sk-SK"/>
        </w:rPr>
        <w:t>.“.</w:t>
      </w:r>
    </w:p>
    <w:p w:rsidR="00E375C0" w:rsidRDefault="00E375C0" w:rsidP="00E375C0">
      <w:pPr>
        <w:pStyle w:val="Odsekzoznamu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375C0" w:rsidRPr="00CC68E1" w:rsidRDefault="00E375C0" w:rsidP="00E375C0">
      <w:pPr>
        <w:pStyle w:val="Odsekzoznamu"/>
        <w:numPr>
          <w:ilvl w:val="0"/>
          <w:numId w:val="36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C68E1">
        <w:rPr>
          <w:rFonts w:ascii="Times New Roman" w:hAnsi="Times New Roman"/>
          <w:sz w:val="24"/>
          <w:szCs w:val="24"/>
        </w:rPr>
        <w:lastRenderedPageBreak/>
        <w:t xml:space="preserve">V § </w:t>
      </w:r>
      <w:r>
        <w:rPr>
          <w:rFonts w:ascii="Times New Roman" w:hAnsi="Times New Roman"/>
          <w:sz w:val="24"/>
          <w:szCs w:val="24"/>
        </w:rPr>
        <w:t>1</w:t>
      </w:r>
      <w:r w:rsidRPr="00CC68E1">
        <w:rPr>
          <w:rFonts w:ascii="Times New Roman" w:hAnsi="Times New Roman"/>
          <w:sz w:val="24"/>
          <w:szCs w:val="24"/>
        </w:rPr>
        <w:t>6 ods. 2 sa na konci pripája</w:t>
      </w:r>
      <w:r w:rsidRPr="001805CF">
        <w:rPr>
          <w:rFonts w:ascii="Times New Roman" w:hAnsi="Times New Roman"/>
          <w:sz w:val="24"/>
          <w:szCs w:val="24"/>
        </w:rPr>
        <w:t xml:space="preserve"> </w:t>
      </w:r>
      <w:r w:rsidRPr="00CC68E1">
        <w:rPr>
          <w:rFonts w:ascii="Times New Roman" w:hAnsi="Times New Roman"/>
          <w:sz w:val="24"/>
          <w:szCs w:val="24"/>
        </w:rPr>
        <w:t>čiarka</w:t>
      </w:r>
      <w:r>
        <w:rPr>
          <w:rFonts w:ascii="Times New Roman" w:hAnsi="Times New Roman"/>
          <w:sz w:val="24"/>
          <w:szCs w:val="24"/>
        </w:rPr>
        <w:t xml:space="preserve"> a</w:t>
      </w:r>
      <w:r w:rsidRPr="00CC68E1">
        <w:rPr>
          <w:rFonts w:ascii="Times New Roman" w:hAnsi="Times New Roman"/>
          <w:sz w:val="24"/>
          <w:szCs w:val="24"/>
        </w:rPr>
        <w:t xml:space="preserve"> tieto slová: „ktoré sa vydáva na základe žiadosti zákonného zástupcu alebo zástupcu zariadenia“.</w:t>
      </w:r>
    </w:p>
    <w:p w:rsidR="00E375C0" w:rsidRPr="008821AC" w:rsidRDefault="00E375C0" w:rsidP="00E375C0">
      <w:pPr>
        <w:pStyle w:val="Odsekzoznamu"/>
        <w:numPr>
          <w:ilvl w:val="0"/>
          <w:numId w:val="36"/>
        </w:numPr>
        <w:spacing w:after="0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821AC">
        <w:rPr>
          <w:rFonts w:ascii="Times New Roman" w:eastAsia="Times New Roman" w:hAnsi="Times New Roman"/>
          <w:sz w:val="24"/>
          <w:szCs w:val="24"/>
          <w:lang w:eastAsia="sk-SK"/>
        </w:rPr>
        <w:t>§ 94 sa dopĺňa odsekom 4, ktorý znie:</w:t>
      </w:r>
    </w:p>
    <w:p w:rsidR="00E375C0" w:rsidRPr="001D0472" w:rsidRDefault="00E375C0" w:rsidP="00E375C0">
      <w:pPr>
        <w:pStyle w:val="Normlnywebov"/>
        <w:spacing w:before="0" w:beforeAutospacing="0" w:after="0" w:afterAutospacing="0"/>
        <w:ind w:left="426"/>
        <w:jc w:val="both"/>
      </w:pPr>
      <w:r w:rsidRPr="001D0472">
        <w:t>„(4) V</w:t>
      </w:r>
      <w:r>
        <w:t> </w:t>
      </w:r>
      <w:r w:rsidRPr="001D0472">
        <w:t>základných</w:t>
      </w:r>
      <w:r>
        <w:t xml:space="preserve"> školách</w:t>
      </w:r>
      <w:r w:rsidRPr="001D0472">
        <w:t xml:space="preserve"> a stredných školách, ktoré nie sú špeciálnou školou, pôsobí školský špeciálny pedagóg, ak vzdelávajú viac ako 20 žiako</w:t>
      </w:r>
      <w:r>
        <w:t xml:space="preserve">v so zdravotným znevýhodnením </w:t>
      </w:r>
      <w:r w:rsidRPr="001D0472">
        <w:t xml:space="preserve"> okrem </w:t>
      </w:r>
      <w:r w:rsidRPr="00EA4A9E">
        <w:t xml:space="preserve">žiakov so zdravotným znevýhodnením </w:t>
      </w:r>
      <w:r>
        <w:t>vzdelávaných v </w:t>
      </w:r>
      <w:r w:rsidRPr="001D0472">
        <w:t>špeciálnych tried</w:t>
      </w:r>
      <w:r>
        <w:t>ach</w:t>
      </w:r>
      <w:r w:rsidRPr="001D0472">
        <w:t>.“.</w:t>
      </w:r>
    </w:p>
    <w:p w:rsidR="00E375C0" w:rsidRPr="001D0472" w:rsidRDefault="00E375C0" w:rsidP="00E375C0">
      <w:pPr>
        <w:pStyle w:val="Normlnywebov"/>
        <w:spacing w:before="0" w:beforeAutospacing="0" w:after="0" w:afterAutospacing="0"/>
        <w:jc w:val="both"/>
      </w:pPr>
    </w:p>
    <w:p w:rsidR="00E375C0" w:rsidRDefault="00E375C0" w:rsidP="00E375C0">
      <w:pPr>
        <w:pStyle w:val="Odsekzoznamu"/>
        <w:numPr>
          <w:ilvl w:val="0"/>
          <w:numId w:val="3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821AC">
        <w:rPr>
          <w:rFonts w:ascii="Times New Roman" w:hAnsi="Times New Roman"/>
          <w:sz w:val="24"/>
          <w:szCs w:val="24"/>
        </w:rPr>
        <w:t>V § 107 sa vypúšťajú odseky 4 a 5.</w:t>
      </w:r>
    </w:p>
    <w:p w:rsidR="00E375C0" w:rsidRPr="008821AC" w:rsidRDefault="00E375C0" w:rsidP="00E375C0">
      <w:pPr>
        <w:pStyle w:val="Odsekzoznamu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375C0" w:rsidRPr="008821AC" w:rsidRDefault="00E375C0" w:rsidP="00E375C0">
      <w:pPr>
        <w:pStyle w:val="Normlnywebov"/>
        <w:spacing w:before="0" w:beforeAutospacing="0" w:after="0" w:afterAutospacing="0"/>
        <w:ind w:firstLine="360"/>
        <w:jc w:val="both"/>
      </w:pPr>
      <w:r w:rsidRPr="008821AC">
        <w:t>Poznámka pod čiarou k odkazu 61 sa vypúšťa.</w:t>
      </w:r>
    </w:p>
    <w:p w:rsidR="00E375C0" w:rsidRPr="008821AC" w:rsidRDefault="00E375C0" w:rsidP="00E375C0">
      <w:pPr>
        <w:pStyle w:val="Normlnywebov"/>
        <w:spacing w:before="0" w:beforeAutospacing="0" w:after="0" w:afterAutospacing="0"/>
        <w:jc w:val="both"/>
      </w:pPr>
    </w:p>
    <w:p w:rsidR="00E375C0" w:rsidRDefault="00E375C0" w:rsidP="00E375C0">
      <w:pPr>
        <w:pStyle w:val="Odsekzoznamu"/>
        <w:numPr>
          <w:ilvl w:val="0"/>
          <w:numId w:val="3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821AC">
        <w:rPr>
          <w:rFonts w:ascii="Times New Roman" w:hAnsi="Times New Roman"/>
          <w:sz w:val="24"/>
          <w:szCs w:val="24"/>
        </w:rPr>
        <w:t xml:space="preserve">V § 114 ods. </w:t>
      </w:r>
      <w:r>
        <w:rPr>
          <w:rFonts w:ascii="Times New Roman" w:hAnsi="Times New Roman"/>
          <w:sz w:val="24"/>
          <w:szCs w:val="24"/>
        </w:rPr>
        <w:t>1</w:t>
      </w:r>
      <w:r w:rsidRPr="008821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prvej vete sa za slovo „detí“ vkladajú slová „je súčasťou školy, ktorá“.</w:t>
      </w:r>
    </w:p>
    <w:p w:rsidR="00E375C0" w:rsidRDefault="00E375C0" w:rsidP="00E375C0">
      <w:pPr>
        <w:pStyle w:val="Odsekzoznamu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375C0" w:rsidRDefault="00E375C0" w:rsidP="00E375C0">
      <w:pPr>
        <w:pStyle w:val="Odsekzoznamu"/>
        <w:numPr>
          <w:ilvl w:val="0"/>
          <w:numId w:val="3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114 ods. 2 a 4 sa vypúšťajú slová „</w:t>
      </w:r>
      <w:r w:rsidRPr="00995C51">
        <w:rPr>
          <w:rFonts w:ascii="Times New Roman" w:hAnsi="Times New Roman"/>
          <w:sz w:val="24"/>
          <w:szCs w:val="24"/>
        </w:rPr>
        <w:t>riaditeľ školského klubu detí</w:t>
      </w:r>
      <w:r>
        <w:rPr>
          <w:rFonts w:ascii="Times New Roman" w:hAnsi="Times New Roman"/>
          <w:sz w:val="24"/>
          <w:szCs w:val="24"/>
        </w:rPr>
        <w:t xml:space="preserve"> alebo“.</w:t>
      </w:r>
    </w:p>
    <w:p w:rsidR="00E375C0" w:rsidRDefault="00E375C0" w:rsidP="00E375C0">
      <w:pPr>
        <w:pStyle w:val="Odsekzoznamu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375C0" w:rsidRDefault="00E375C0" w:rsidP="00E375C0">
      <w:pPr>
        <w:pStyle w:val="Odsekzoznamu"/>
        <w:numPr>
          <w:ilvl w:val="0"/>
          <w:numId w:val="3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114</w:t>
      </w:r>
      <w:r w:rsidRPr="009F2DED">
        <w:t xml:space="preserve"> </w:t>
      </w:r>
      <w:r>
        <w:rPr>
          <w:rFonts w:ascii="Times New Roman" w:hAnsi="Times New Roman"/>
          <w:sz w:val="24"/>
          <w:szCs w:val="24"/>
        </w:rPr>
        <w:t>ods. 3</w:t>
      </w:r>
      <w:r w:rsidRPr="009F2DED">
        <w:rPr>
          <w:rFonts w:ascii="Times New Roman" w:hAnsi="Times New Roman"/>
          <w:sz w:val="24"/>
          <w:szCs w:val="24"/>
        </w:rPr>
        <w:t xml:space="preserve"> sa vypúšťajú slová „riaditeľ školského </w:t>
      </w:r>
      <w:r>
        <w:rPr>
          <w:rFonts w:ascii="Times New Roman" w:hAnsi="Times New Roman"/>
          <w:sz w:val="24"/>
          <w:szCs w:val="24"/>
        </w:rPr>
        <w:t>zariadenia</w:t>
      </w:r>
      <w:r w:rsidRPr="009F2DED">
        <w:rPr>
          <w:rFonts w:ascii="Times New Roman" w:hAnsi="Times New Roman"/>
          <w:sz w:val="24"/>
          <w:szCs w:val="24"/>
        </w:rPr>
        <w:t xml:space="preserve"> alebo“.</w:t>
      </w:r>
    </w:p>
    <w:p w:rsidR="00E375C0" w:rsidRDefault="00E375C0" w:rsidP="00E375C0">
      <w:pPr>
        <w:pStyle w:val="Odsekzoznamu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E375C0" w:rsidRDefault="00E375C0" w:rsidP="00E375C0">
      <w:pPr>
        <w:pStyle w:val="Odsekzoznamu"/>
        <w:numPr>
          <w:ilvl w:val="0"/>
          <w:numId w:val="3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030FD">
        <w:rPr>
          <w:rFonts w:ascii="Times New Roman" w:hAnsi="Times New Roman"/>
          <w:sz w:val="24"/>
          <w:szCs w:val="24"/>
        </w:rPr>
        <w:t xml:space="preserve">V prílohe sa slová „Smernica </w:t>
      </w:r>
      <w:r>
        <w:rPr>
          <w:rFonts w:ascii="Times New Roman" w:hAnsi="Times New Roman"/>
          <w:sz w:val="24"/>
          <w:szCs w:val="24"/>
        </w:rPr>
        <w:t>R</w:t>
      </w:r>
      <w:r w:rsidRPr="004030FD">
        <w:rPr>
          <w:rFonts w:ascii="Times New Roman" w:hAnsi="Times New Roman"/>
          <w:sz w:val="24"/>
          <w:szCs w:val="24"/>
        </w:rPr>
        <w:t>ady 20</w:t>
      </w:r>
      <w:r>
        <w:rPr>
          <w:rFonts w:ascii="Times New Roman" w:hAnsi="Times New Roman"/>
          <w:sz w:val="24"/>
          <w:szCs w:val="24"/>
        </w:rPr>
        <w:t>04/114/ES z 13. decembra 2004 o p</w:t>
      </w:r>
      <w:r w:rsidRPr="004030FD">
        <w:rPr>
          <w:rFonts w:ascii="Times New Roman" w:hAnsi="Times New Roman"/>
          <w:sz w:val="24"/>
          <w:szCs w:val="24"/>
        </w:rPr>
        <w:t>odmienkach prijatia štátnych príslušníkov tretích krajín na účely štúdia, výmen žiakov, neplateného odborného vzdelávania alebo dobrovoľnej služby (Ú.</w:t>
      </w:r>
      <w:r w:rsidR="00995104">
        <w:rPr>
          <w:rFonts w:ascii="Times New Roman" w:hAnsi="Times New Roman"/>
          <w:sz w:val="24"/>
          <w:szCs w:val="24"/>
        </w:rPr>
        <w:t xml:space="preserve"> </w:t>
      </w:r>
      <w:r w:rsidRPr="004030FD">
        <w:rPr>
          <w:rFonts w:ascii="Times New Roman" w:hAnsi="Times New Roman"/>
          <w:sz w:val="24"/>
          <w:szCs w:val="24"/>
        </w:rPr>
        <w:t xml:space="preserve">v. EÚ, L 375, 23.12.2004)“ nahrádzajú slovami „Smernica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</w:t>
      </w:r>
      <w:proofErr w:type="spellStart"/>
      <w:r w:rsidRPr="004030FD">
        <w:rPr>
          <w:rFonts w:ascii="Times New Roman" w:hAnsi="Times New Roman"/>
          <w:sz w:val="24"/>
          <w:szCs w:val="24"/>
        </w:rPr>
        <w:t>aupair</w:t>
      </w:r>
      <w:proofErr w:type="spellEnd"/>
      <w:r w:rsidRPr="004030FD">
        <w:rPr>
          <w:rFonts w:ascii="Times New Roman" w:hAnsi="Times New Roman"/>
          <w:sz w:val="24"/>
          <w:szCs w:val="24"/>
        </w:rPr>
        <w:t xml:space="preserve"> (Ú. v. EÚ L 132, 21.5.2016)“.</w:t>
      </w:r>
    </w:p>
    <w:p w:rsidR="00E375C0" w:rsidRPr="008821AC" w:rsidRDefault="00E375C0" w:rsidP="00E375C0">
      <w:pPr>
        <w:pStyle w:val="Odsekzoznamu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375C0" w:rsidRDefault="00E375C0" w:rsidP="00E375C0">
      <w:pPr>
        <w:pStyle w:val="Odsekzoznamu"/>
        <w:spacing w:after="0"/>
        <w:ind w:left="0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375C0" w:rsidRPr="0075054C" w:rsidRDefault="00E375C0" w:rsidP="00E375C0">
      <w:pPr>
        <w:pStyle w:val="Odsekzoznamu"/>
        <w:spacing w:after="0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75054C">
        <w:rPr>
          <w:rFonts w:ascii="Times New Roman" w:eastAsia="Times New Roman" w:hAnsi="Times New Roman"/>
          <w:b/>
          <w:sz w:val="24"/>
          <w:szCs w:val="24"/>
          <w:lang w:eastAsia="sk-SK"/>
        </w:rPr>
        <w:t>Čl. IV</w:t>
      </w:r>
    </w:p>
    <w:p w:rsidR="00E375C0" w:rsidRPr="00953815" w:rsidRDefault="00E375C0" w:rsidP="00E375C0">
      <w:pPr>
        <w:pStyle w:val="Odsekzoznamu"/>
        <w:spacing w:after="0"/>
        <w:ind w:left="0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375C0" w:rsidRPr="00BA5EBF" w:rsidRDefault="00E375C0" w:rsidP="00E375C0">
      <w:pPr>
        <w:pStyle w:val="Odsekzoznamu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A5EBF">
        <w:rPr>
          <w:rFonts w:ascii="Times New Roman" w:eastAsia="Times New Roman" w:hAnsi="Times New Roman"/>
          <w:sz w:val="24"/>
          <w:szCs w:val="24"/>
          <w:lang w:eastAsia="sk-SK"/>
        </w:rPr>
        <w:t xml:space="preserve">Tento zákon nadobúda účinnosť 1. septembra 2017 okrem čl. I bodov </w:t>
      </w:r>
      <w:r w:rsidRPr="00D561F6">
        <w:rPr>
          <w:rFonts w:ascii="Times New Roman" w:eastAsia="Times New Roman" w:hAnsi="Times New Roman"/>
          <w:sz w:val="24"/>
          <w:szCs w:val="24"/>
          <w:lang w:eastAsia="sk-SK"/>
        </w:rPr>
        <w:t>2, 1</w:t>
      </w:r>
      <w:r w:rsidR="006C4854" w:rsidRPr="00D561F6">
        <w:rPr>
          <w:rFonts w:ascii="Times New Roman" w:eastAsia="Times New Roman" w:hAnsi="Times New Roman"/>
          <w:sz w:val="24"/>
          <w:szCs w:val="24"/>
          <w:lang w:eastAsia="sk-SK"/>
        </w:rPr>
        <w:t>6</w:t>
      </w:r>
      <w:r w:rsidRPr="00D561F6">
        <w:rPr>
          <w:rFonts w:ascii="Times New Roman" w:eastAsia="Times New Roman" w:hAnsi="Times New Roman"/>
          <w:sz w:val="24"/>
          <w:szCs w:val="24"/>
          <w:lang w:eastAsia="sk-SK"/>
        </w:rPr>
        <w:t>, 1</w:t>
      </w:r>
      <w:r w:rsidR="006C4854" w:rsidRPr="00D561F6">
        <w:rPr>
          <w:rFonts w:ascii="Times New Roman" w:eastAsia="Times New Roman" w:hAnsi="Times New Roman"/>
          <w:sz w:val="24"/>
          <w:szCs w:val="24"/>
          <w:lang w:eastAsia="sk-SK"/>
        </w:rPr>
        <w:t>9</w:t>
      </w:r>
      <w:r w:rsidRPr="00D561F6">
        <w:rPr>
          <w:rFonts w:ascii="Times New Roman" w:eastAsia="Times New Roman" w:hAnsi="Times New Roman"/>
          <w:sz w:val="24"/>
          <w:szCs w:val="24"/>
          <w:lang w:eastAsia="sk-SK"/>
        </w:rPr>
        <w:t>, 2</w:t>
      </w:r>
      <w:r w:rsidR="006A2E9D" w:rsidRPr="00D561F6">
        <w:rPr>
          <w:rFonts w:ascii="Times New Roman" w:eastAsia="Times New Roman" w:hAnsi="Times New Roman"/>
          <w:sz w:val="24"/>
          <w:szCs w:val="24"/>
          <w:lang w:eastAsia="sk-SK"/>
        </w:rPr>
        <w:t xml:space="preserve">3 až </w:t>
      </w:r>
      <w:r w:rsidR="00FA1B28" w:rsidRPr="00D561F6">
        <w:rPr>
          <w:rFonts w:ascii="Times New Roman" w:eastAsia="Times New Roman" w:hAnsi="Times New Roman"/>
          <w:sz w:val="24"/>
          <w:szCs w:val="24"/>
          <w:lang w:eastAsia="sk-SK"/>
        </w:rPr>
        <w:t>2</w:t>
      </w:r>
      <w:r w:rsidR="006C4854" w:rsidRPr="00D561F6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Pr="00D561F6">
        <w:rPr>
          <w:rFonts w:ascii="Times New Roman" w:eastAsia="Times New Roman" w:hAnsi="Times New Roman"/>
          <w:sz w:val="24"/>
          <w:szCs w:val="24"/>
          <w:lang w:eastAsia="sk-SK"/>
        </w:rPr>
        <w:t xml:space="preserve"> a </w:t>
      </w:r>
      <w:r w:rsidR="006C4854" w:rsidRPr="00D561F6">
        <w:rPr>
          <w:rFonts w:ascii="Times New Roman" w:eastAsia="Times New Roman" w:hAnsi="Times New Roman"/>
          <w:sz w:val="24"/>
          <w:szCs w:val="24"/>
          <w:lang w:eastAsia="sk-SK"/>
        </w:rPr>
        <w:t>30</w:t>
      </w:r>
      <w:r w:rsidRPr="00D561F6">
        <w:rPr>
          <w:rFonts w:ascii="Times New Roman" w:eastAsia="Times New Roman" w:hAnsi="Times New Roman"/>
          <w:sz w:val="24"/>
          <w:szCs w:val="24"/>
          <w:lang w:eastAsia="sk-SK"/>
        </w:rPr>
        <w:t xml:space="preserve">, ktoré nadobúdajú účinnosť 1. januára 2018, čl. II bodu </w:t>
      </w:r>
      <w:r w:rsidR="00FA1B28" w:rsidRPr="00D561F6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Pr="00D561F6">
        <w:rPr>
          <w:rFonts w:ascii="Times New Roman" w:eastAsia="Times New Roman" w:hAnsi="Times New Roman"/>
          <w:sz w:val="24"/>
          <w:szCs w:val="24"/>
          <w:lang w:eastAsia="sk-SK"/>
        </w:rPr>
        <w:t>, ktorý nadobúda účinnosť 1.</w:t>
      </w:r>
      <w:r w:rsidR="00995104" w:rsidRPr="00D561F6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D561F6">
        <w:rPr>
          <w:rFonts w:ascii="Times New Roman" w:eastAsia="Times New Roman" w:hAnsi="Times New Roman"/>
          <w:sz w:val="24"/>
          <w:szCs w:val="24"/>
          <w:lang w:eastAsia="sk-SK"/>
        </w:rPr>
        <w:t xml:space="preserve">septembra 2018 a čl. I bodu 10, ktorý </w:t>
      </w:r>
      <w:r w:rsidRPr="00D561F6">
        <w:t xml:space="preserve"> </w:t>
      </w:r>
      <w:r w:rsidRPr="00D561F6">
        <w:rPr>
          <w:rFonts w:ascii="Times New Roman" w:eastAsia="Times New Roman" w:hAnsi="Times New Roman"/>
          <w:sz w:val="24"/>
          <w:szCs w:val="24"/>
          <w:lang w:eastAsia="sk-SK"/>
        </w:rPr>
        <w:t>nadobúda účinnosť 1. januára 2019.</w:t>
      </w:r>
      <w:r w:rsidRPr="00BA5EBF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E375C0" w:rsidRDefault="00E375C0" w:rsidP="00E375C0">
      <w:pPr>
        <w:pStyle w:val="Odsekzoznamu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375C0" w:rsidRPr="00953815" w:rsidRDefault="00E375C0" w:rsidP="00E375C0">
      <w:pPr>
        <w:pStyle w:val="Odsekzoznamu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427C" w:rsidRDefault="00CA427C"/>
    <w:sectPr w:rsidR="00CA427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FE2" w:rsidRDefault="003F3FE2">
      <w:pPr>
        <w:spacing w:after="0" w:line="240" w:lineRule="auto"/>
      </w:pPr>
      <w:r>
        <w:separator/>
      </w:r>
    </w:p>
  </w:endnote>
  <w:endnote w:type="continuationSeparator" w:id="0">
    <w:p w:rsidR="003F3FE2" w:rsidRDefault="003F3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27C" w:rsidRDefault="00CA427C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836B98">
      <w:rPr>
        <w:noProof/>
      </w:rPr>
      <w:t>13</w:t>
    </w:r>
    <w:r>
      <w:fldChar w:fldCharType="end"/>
    </w:r>
  </w:p>
  <w:p w:rsidR="00CA427C" w:rsidRDefault="00CA427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FE2" w:rsidRDefault="003F3FE2">
      <w:pPr>
        <w:spacing w:after="0" w:line="240" w:lineRule="auto"/>
      </w:pPr>
      <w:r>
        <w:separator/>
      </w:r>
    </w:p>
  </w:footnote>
  <w:footnote w:type="continuationSeparator" w:id="0">
    <w:p w:rsidR="003F3FE2" w:rsidRDefault="003F3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027A"/>
    <w:multiLevelType w:val="hybridMultilevel"/>
    <w:tmpl w:val="357096CC"/>
    <w:lvl w:ilvl="0" w:tplc="63B812F4">
      <w:start w:val="6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54E0"/>
    <w:multiLevelType w:val="hybridMultilevel"/>
    <w:tmpl w:val="B67C5AC2"/>
    <w:lvl w:ilvl="0" w:tplc="ADB44358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C46A4"/>
    <w:multiLevelType w:val="hybridMultilevel"/>
    <w:tmpl w:val="AAE8288A"/>
    <w:lvl w:ilvl="0" w:tplc="EC5AE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A1999"/>
    <w:multiLevelType w:val="hybridMultilevel"/>
    <w:tmpl w:val="3FC60896"/>
    <w:lvl w:ilvl="0" w:tplc="9D3EEF66">
      <w:start w:val="1"/>
      <w:numFmt w:val="decimal"/>
      <w:lvlText w:val="(%1)"/>
      <w:lvlJc w:val="left"/>
      <w:pPr>
        <w:ind w:left="644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CB10BF9"/>
    <w:multiLevelType w:val="hybridMultilevel"/>
    <w:tmpl w:val="79287CA2"/>
    <w:lvl w:ilvl="0" w:tplc="0BF0795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0735D6"/>
    <w:multiLevelType w:val="hybridMultilevel"/>
    <w:tmpl w:val="08EC858C"/>
    <w:lvl w:ilvl="0" w:tplc="041B000F">
      <w:start w:val="1"/>
      <w:numFmt w:val="decimal"/>
      <w:lvlText w:val="%1."/>
      <w:lvlJc w:val="left"/>
      <w:pPr>
        <w:ind w:left="1353" w:hanging="360"/>
      </w:p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1DE27E2"/>
    <w:multiLevelType w:val="hybridMultilevel"/>
    <w:tmpl w:val="C756C7E0"/>
    <w:lvl w:ilvl="0" w:tplc="0FC0806E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37F276E"/>
    <w:multiLevelType w:val="hybridMultilevel"/>
    <w:tmpl w:val="D2384864"/>
    <w:lvl w:ilvl="0" w:tplc="0F4C4512">
      <w:start w:val="1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5521F"/>
    <w:multiLevelType w:val="hybridMultilevel"/>
    <w:tmpl w:val="5AC4716E"/>
    <w:lvl w:ilvl="0" w:tplc="B2981D98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372" w:hanging="360"/>
      </w:pPr>
    </w:lvl>
    <w:lvl w:ilvl="2" w:tplc="041B001B" w:tentative="1">
      <w:start w:val="1"/>
      <w:numFmt w:val="lowerRoman"/>
      <w:lvlText w:val="%3."/>
      <w:lvlJc w:val="right"/>
      <w:pPr>
        <w:ind w:left="1092" w:hanging="180"/>
      </w:pPr>
    </w:lvl>
    <w:lvl w:ilvl="3" w:tplc="041B000F" w:tentative="1">
      <w:start w:val="1"/>
      <w:numFmt w:val="decimal"/>
      <w:lvlText w:val="%4."/>
      <w:lvlJc w:val="left"/>
      <w:pPr>
        <w:ind w:left="1812" w:hanging="360"/>
      </w:pPr>
    </w:lvl>
    <w:lvl w:ilvl="4" w:tplc="041B0019" w:tentative="1">
      <w:start w:val="1"/>
      <w:numFmt w:val="lowerLetter"/>
      <w:lvlText w:val="%5."/>
      <w:lvlJc w:val="left"/>
      <w:pPr>
        <w:ind w:left="2532" w:hanging="360"/>
      </w:pPr>
    </w:lvl>
    <w:lvl w:ilvl="5" w:tplc="041B001B" w:tentative="1">
      <w:start w:val="1"/>
      <w:numFmt w:val="lowerRoman"/>
      <w:lvlText w:val="%6."/>
      <w:lvlJc w:val="right"/>
      <w:pPr>
        <w:ind w:left="3252" w:hanging="180"/>
      </w:pPr>
    </w:lvl>
    <w:lvl w:ilvl="6" w:tplc="041B000F" w:tentative="1">
      <w:start w:val="1"/>
      <w:numFmt w:val="decimal"/>
      <w:lvlText w:val="%7."/>
      <w:lvlJc w:val="left"/>
      <w:pPr>
        <w:ind w:left="3972" w:hanging="360"/>
      </w:pPr>
    </w:lvl>
    <w:lvl w:ilvl="7" w:tplc="041B0019" w:tentative="1">
      <w:start w:val="1"/>
      <w:numFmt w:val="lowerLetter"/>
      <w:lvlText w:val="%8."/>
      <w:lvlJc w:val="left"/>
      <w:pPr>
        <w:ind w:left="4692" w:hanging="360"/>
      </w:pPr>
    </w:lvl>
    <w:lvl w:ilvl="8" w:tplc="041B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9">
    <w:nsid w:val="1DC54BFD"/>
    <w:multiLevelType w:val="hybridMultilevel"/>
    <w:tmpl w:val="E0941728"/>
    <w:lvl w:ilvl="0" w:tplc="9B06E23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212947F1"/>
    <w:multiLevelType w:val="hybridMultilevel"/>
    <w:tmpl w:val="7898F5FE"/>
    <w:lvl w:ilvl="0" w:tplc="D22A3E88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430EA"/>
    <w:multiLevelType w:val="hybridMultilevel"/>
    <w:tmpl w:val="0E8A31F8"/>
    <w:lvl w:ilvl="0" w:tplc="6FA8F8A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FD6AB2"/>
    <w:multiLevelType w:val="hybridMultilevel"/>
    <w:tmpl w:val="B9487B86"/>
    <w:lvl w:ilvl="0" w:tplc="600283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6C6E86"/>
    <w:multiLevelType w:val="hybridMultilevel"/>
    <w:tmpl w:val="7E145CA2"/>
    <w:lvl w:ilvl="0" w:tplc="041B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6E60EE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0334E"/>
    <w:multiLevelType w:val="hybridMultilevel"/>
    <w:tmpl w:val="CAB073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926E4E0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A26E90"/>
    <w:multiLevelType w:val="hybridMultilevel"/>
    <w:tmpl w:val="A864A046"/>
    <w:lvl w:ilvl="0" w:tplc="3556A432">
      <w:start w:val="1"/>
      <w:numFmt w:val="decimal"/>
      <w:lvlText w:val="(%1)"/>
      <w:lvlJc w:val="left"/>
      <w:pPr>
        <w:ind w:left="180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65A0555"/>
    <w:multiLevelType w:val="hybridMultilevel"/>
    <w:tmpl w:val="9BB4D328"/>
    <w:lvl w:ilvl="0" w:tplc="0BF0795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ABD4828"/>
    <w:multiLevelType w:val="hybridMultilevel"/>
    <w:tmpl w:val="1FB01F7E"/>
    <w:lvl w:ilvl="0" w:tplc="63B812F4">
      <w:start w:val="6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0F">
      <w:start w:val="1"/>
      <w:numFmt w:val="decimal"/>
      <w:lvlText w:val="%3.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992FCA"/>
    <w:multiLevelType w:val="hybridMultilevel"/>
    <w:tmpl w:val="1CFEA730"/>
    <w:lvl w:ilvl="0" w:tplc="0FC0806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9926E4E0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06F40D0"/>
    <w:multiLevelType w:val="hybridMultilevel"/>
    <w:tmpl w:val="7E4CC444"/>
    <w:lvl w:ilvl="0" w:tplc="EB7EFE0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0EC1318"/>
    <w:multiLevelType w:val="hybridMultilevel"/>
    <w:tmpl w:val="427AA3E0"/>
    <w:lvl w:ilvl="0" w:tplc="5BDC9112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2AB7DD8"/>
    <w:multiLevelType w:val="hybridMultilevel"/>
    <w:tmpl w:val="26747284"/>
    <w:lvl w:ilvl="0" w:tplc="5AA03D5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F13394"/>
    <w:multiLevelType w:val="hybridMultilevel"/>
    <w:tmpl w:val="010EE518"/>
    <w:lvl w:ilvl="0" w:tplc="5BDC9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1F34AB"/>
    <w:multiLevelType w:val="hybridMultilevel"/>
    <w:tmpl w:val="1F8495CE"/>
    <w:lvl w:ilvl="0" w:tplc="63B812F4">
      <w:start w:val="6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8428F3"/>
    <w:multiLevelType w:val="hybridMultilevel"/>
    <w:tmpl w:val="438A84D6"/>
    <w:lvl w:ilvl="0" w:tplc="041B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AB3E33"/>
    <w:multiLevelType w:val="hybridMultilevel"/>
    <w:tmpl w:val="DB5E36C6"/>
    <w:lvl w:ilvl="0" w:tplc="280010B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16493F"/>
    <w:multiLevelType w:val="hybridMultilevel"/>
    <w:tmpl w:val="55C6FD8E"/>
    <w:lvl w:ilvl="0" w:tplc="1AD2416E">
      <w:start w:val="3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715999"/>
    <w:multiLevelType w:val="hybridMultilevel"/>
    <w:tmpl w:val="B0D4605A"/>
    <w:lvl w:ilvl="0" w:tplc="0BF0795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8A242BC"/>
    <w:multiLevelType w:val="hybridMultilevel"/>
    <w:tmpl w:val="8E20E99C"/>
    <w:lvl w:ilvl="0" w:tplc="0FC0806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9926E4E0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8F5211C"/>
    <w:multiLevelType w:val="hybridMultilevel"/>
    <w:tmpl w:val="95741866"/>
    <w:lvl w:ilvl="0" w:tplc="041B0017">
      <w:start w:val="1"/>
      <w:numFmt w:val="lowerLetter"/>
      <w:lvlText w:val="%1)"/>
      <w:lvlJc w:val="left"/>
      <w:pPr>
        <w:ind w:left="136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>
    <w:nsid w:val="4B704305"/>
    <w:multiLevelType w:val="hybridMultilevel"/>
    <w:tmpl w:val="94168B1E"/>
    <w:lvl w:ilvl="0" w:tplc="6D048EE4">
      <w:start w:val="1"/>
      <w:numFmt w:val="decimal"/>
      <w:lvlText w:val="(%1)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4DED459C"/>
    <w:multiLevelType w:val="hybridMultilevel"/>
    <w:tmpl w:val="EA289EA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3C62B78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BCE3076"/>
    <w:multiLevelType w:val="hybridMultilevel"/>
    <w:tmpl w:val="8F16A35A"/>
    <w:lvl w:ilvl="0" w:tplc="1708EF80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712C3EF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FB2AC2"/>
    <w:multiLevelType w:val="hybridMultilevel"/>
    <w:tmpl w:val="25B8482A"/>
    <w:lvl w:ilvl="0" w:tplc="0F4C4512">
      <w:start w:val="11"/>
      <w:numFmt w:val="decimal"/>
      <w:lvlText w:val="%1."/>
      <w:lvlJc w:val="left"/>
      <w:pPr>
        <w:ind w:left="1146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20F31B2"/>
    <w:multiLevelType w:val="hybridMultilevel"/>
    <w:tmpl w:val="9BB4D328"/>
    <w:lvl w:ilvl="0" w:tplc="0BF079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0B6E5B"/>
    <w:multiLevelType w:val="hybridMultilevel"/>
    <w:tmpl w:val="98661D6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4A9021F"/>
    <w:multiLevelType w:val="hybridMultilevel"/>
    <w:tmpl w:val="9BB4D328"/>
    <w:lvl w:ilvl="0" w:tplc="0BF0795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5A006CC"/>
    <w:multiLevelType w:val="hybridMultilevel"/>
    <w:tmpl w:val="C36ED9CA"/>
    <w:lvl w:ilvl="0" w:tplc="D5F6C7A6">
      <w:start w:val="5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D855C1"/>
    <w:multiLevelType w:val="hybridMultilevel"/>
    <w:tmpl w:val="1CFEA730"/>
    <w:lvl w:ilvl="0" w:tplc="0FC0806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9926E4E0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DCB5122"/>
    <w:multiLevelType w:val="hybridMultilevel"/>
    <w:tmpl w:val="ACEECE7E"/>
    <w:lvl w:ilvl="0" w:tplc="5BDC9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653C3E"/>
    <w:multiLevelType w:val="hybridMultilevel"/>
    <w:tmpl w:val="AB58E3C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84F678AA">
      <w:start w:val="1"/>
      <w:numFmt w:val="decimal"/>
      <w:lvlText w:val="(%2)"/>
      <w:lvlJc w:val="left"/>
      <w:pPr>
        <w:ind w:left="1986" w:hanging="480"/>
      </w:pPr>
      <w:rPr>
        <w:rFonts w:hint="default"/>
      </w:rPr>
    </w:lvl>
    <w:lvl w:ilvl="2" w:tplc="041B0017">
      <w:start w:val="1"/>
      <w:numFmt w:val="lowerLetter"/>
      <w:lvlText w:val="%3)"/>
      <w:lvlJc w:val="lef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88022E2"/>
    <w:multiLevelType w:val="hybridMultilevel"/>
    <w:tmpl w:val="78F60B9E"/>
    <w:lvl w:ilvl="0" w:tplc="6442A8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926E4E0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3C7A8A"/>
    <w:multiLevelType w:val="hybridMultilevel"/>
    <w:tmpl w:val="C5167EC8"/>
    <w:lvl w:ilvl="0" w:tplc="0DB06FDE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436" w:hanging="360"/>
      </w:pPr>
    </w:lvl>
    <w:lvl w:ilvl="2" w:tplc="041B001B" w:tentative="1">
      <w:start w:val="1"/>
      <w:numFmt w:val="lowerRoman"/>
      <w:lvlText w:val="%3."/>
      <w:lvlJc w:val="right"/>
      <w:pPr>
        <w:ind w:left="1156" w:hanging="180"/>
      </w:pPr>
    </w:lvl>
    <w:lvl w:ilvl="3" w:tplc="041B000F" w:tentative="1">
      <w:start w:val="1"/>
      <w:numFmt w:val="decimal"/>
      <w:lvlText w:val="%4."/>
      <w:lvlJc w:val="left"/>
      <w:pPr>
        <w:ind w:left="1876" w:hanging="360"/>
      </w:pPr>
    </w:lvl>
    <w:lvl w:ilvl="4" w:tplc="041B0019" w:tentative="1">
      <w:start w:val="1"/>
      <w:numFmt w:val="lowerLetter"/>
      <w:lvlText w:val="%5."/>
      <w:lvlJc w:val="left"/>
      <w:pPr>
        <w:ind w:left="2596" w:hanging="360"/>
      </w:pPr>
    </w:lvl>
    <w:lvl w:ilvl="5" w:tplc="041B001B" w:tentative="1">
      <w:start w:val="1"/>
      <w:numFmt w:val="lowerRoman"/>
      <w:lvlText w:val="%6."/>
      <w:lvlJc w:val="right"/>
      <w:pPr>
        <w:ind w:left="3316" w:hanging="180"/>
      </w:pPr>
    </w:lvl>
    <w:lvl w:ilvl="6" w:tplc="041B000F" w:tentative="1">
      <w:start w:val="1"/>
      <w:numFmt w:val="decimal"/>
      <w:lvlText w:val="%7."/>
      <w:lvlJc w:val="left"/>
      <w:pPr>
        <w:ind w:left="4036" w:hanging="360"/>
      </w:pPr>
    </w:lvl>
    <w:lvl w:ilvl="7" w:tplc="041B0019" w:tentative="1">
      <w:start w:val="1"/>
      <w:numFmt w:val="lowerLetter"/>
      <w:lvlText w:val="%8."/>
      <w:lvlJc w:val="left"/>
      <w:pPr>
        <w:ind w:left="4756" w:hanging="360"/>
      </w:pPr>
    </w:lvl>
    <w:lvl w:ilvl="8" w:tplc="041B001B" w:tentative="1">
      <w:start w:val="1"/>
      <w:numFmt w:val="lowerRoman"/>
      <w:lvlText w:val="%9."/>
      <w:lvlJc w:val="right"/>
      <w:pPr>
        <w:ind w:left="5476" w:hanging="180"/>
      </w:pPr>
    </w:lvl>
  </w:abstractNum>
  <w:num w:numId="1">
    <w:abstractNumId w:val="28"/>
  </w:num>
  <w:num w:numId="2">
    <w:abstractNumId w:val="34"/>
  </w:num>
  <w:num w:numId="3">
    <w:abstractNumId w:val="16"/>
  </w:num>
  <w:num w:numId="4">
    <w:abstractNumId w:val="4"/>
  </w:num>
  <w:num w:numId="5">
    <w:abstractNumId w:val="13"/>
  </w:num>
  <w:num w:numId="6">
    <w:abstractNumId w:val="23"/>
  </w:num>
  <w:num w:numId="7">
    <w:abstractNumId w:val="37"/>
  </w:num>
  <w:num w:numId="8">
    <w:abstractNumId w:val="29"/>
  </w:num>
  <w:num w:numId="9">
    <w:abstractNumId w:val="32"/>
  </w:num>
  <w:num w:numId="10">
    <w:abstractNumId w:val="14"/>
  </w:num>
  <w:num w:numId="11">
    <w:abstractNumId w:val="41"/>
  </w:num>
  <w:num w:numId="12">
    <w:abstractNumId w:val="8"/>
  </w:num>
  <w:num w:numId="13">
    <w:abstractNumId w:val="0"/>
  </w:num>
  <w:num w:numId="14">
    <w:abstractNumId w:val="17"/>
  </w:num>
  <w:num w:numId="15">
    <w:abstractNumId w:val="12"/>
  </w:num>
  <w:num w:numId="16">
    <w:abstractNumId w:val="15"/>
  </w:num>
  <w:num w:numId="17">
    <w:abstractNumId w:val="24"/>
  </w:num>
  <w:num w:numId="18">
    <w:abstractNumId w:val="6"/>
  </w:num>
  <w:num w:numId="19">
    <w:abstractNumId w:val="38"/>
  </w:num>
  <w:num w:numId="20">
    <w:abstractNumId w:val="18"/>
  </w:num>
  <w:num w:numId="21">
    <w:abstractNumId w:val="35"/>
  </w:num>
  <w:num w:numId="22">
    <w:abstractNumId w:val="1"/>
  </w:num>
  <w:num w:numId="23">
    <w:abstractNumId w:val="31"/>
  </w:num>
  <w:num w:numId="24">
    <w:abstractNumId w:val="40"/>
  </w:num>
  <w:num w:numId="25">
    <w:abstractNumId w:val="9"/>
  </w:num>
  <w:num w:numId="26">
    <w:abstractNumId w:val="42"/>
  </w:num>
  <w:num w:numId="27">
    <w:abstractNumId w:val="25"/>
  </w:num>
  <w:num w:numId="28">
    <w:abstractNumId w:val="2"/>
  </w:num>
  <w:num w:numId="29">
    <w:abstractNumId w:val="5"/>
  </w:num>
  <w:num w:numId="30">
    <w:abstractNumId w:val="21"/>
  </w:num>
  <w:num w:numId="31">
    <w:abstractNumId w:val="20"/>
  </w:num>
  <w:num w:numId="32">
    <w:abstractNumId w:val="39"/>
  </w:num>
  <w:num w:numId="33">
    <w:abstractNumId w:val="22"/>
  </w:num>
  <w:num w:numId="34">
    <w:abstractNumId w:val="26"/>
  </w:num>
  <w:num w:numId="35">
    <w:abstractNumId w:val="10"/>
  </w:num>
  <w:num w:numId="36">
    <w:abstractNumId w:val="7"/>
  </w:num>
  <w:num w:numId="37">
    <w:abstractNumId w:val="33"/>
  </w:num>
  <w:num w:numId="38">
    <w:abstractNumId w:val="11"/>
  </w:num>
  <w:num w:numId="39">
    <w:abstractNumId w:val="30"/>
  </w:num>
  <w:num w:numId="40">
    <w:abstractNumId w:val="36"/>
  </w:num>
  <w:num w:numId="41">
    <w:abstractNumId w:val="3"/>
  </w:num>
  <w:num w:numId="42">
    <w:abstractNumId w:val="27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C0"/>
    <w:rsid w:val="000E46EE"/>
    <w:rsid w:val="001D06F4"/>
    <w:rsid w:val="001D5A3A"/>
    <w:rsid w:val="00295899"/>
    <w:rsid w:val="002C12B8"/>
    <w:rsid w:val="00304082"/>
    <w:rsid w:val="00304DB9"/>
    <w:rsid w:val="003A4A07"/>
    <w:rsid w:val="003D6BBE"/>
    <w:rsid w:val="003F3FE2"/>
    <w:rsid w:val="003F657F"/>
    <w:rsid w:val="004213CB"/>
    <w:rsid w:val="0045277E"/>
    <w:rsid w:val="004C4C68"/>
    <w:rsid w:val="00523A65"/>
    <w:rsid w:val="005C1375"/>
    <w:rsid w:val="005F3600"/>
    <w:rsid w:val="00645D30"/>
    <w:rsid w:val="006560B5"/>
    <w:rsid w:val="006A2E9D"/>
    <w:rsid w:val="006C4854"/>
    <w:rsid w:val="00727D82"/>
    <w:rsid w:val="007B159A"/>
    <w:rsid w:val="007C5133"/>
    <w:rsid w:val="007F5A1D"/>
    <w:rsid w:val="00832D88"/>
    <w:rsid w:val="00836B98"/>
    <w:rsid w:val="0088018C"/>
    <w:rsid w:val="008F7EB3"/>
    <w:rsid w:val="00995104"/>
    <w:rsid w:val="009C0D1D"/>
    <w:rsid w:val="009E560B"/>
    <w:rsid w:val="00A84637"/>
    <w:rsid w:val="00BC1A59"/>
    <w:rsid w:val="00C0578E"/>
    <w:rsid w:val="00C110B2"/>
    <w:rsid w:val="00C35EF1"/>
    <w:rsid w:val="00CA427C"/>
    <w:rsid w:val="00D561F6"/>
    <w:rsid w:val="00DC7EEE"/>
    <w:rsid w:val="00E27AA2"/>
    <w:rsid w:val="00E375C0"/>
    <w:rsid w:val="00EA64FD"/>
    <w:rsid w:val="00ED314E"/>
    <w:rsid w:val="00F365EA"/>
    <w:rsid w:val="00F6405E"/>
    <w:rsid w:val="00F94BBE"/>
    <w:rsid w:val="00FA1B28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48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37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75C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75C0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uiPriority w:val="99"/>
    <w:semiHidden/>
    <w:unhideWhenUsed/>
    <w:rsid w:val="00E375C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375C0"/>
    <w:rPr>
      <w:rFonts w:ascii="Calibri" w:eastAsia="Calibri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375C0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375C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375C0"/>
    <w:rPr>
      <w:rFonts w:ascii="Calibri" w:eastAsia="Calibri" w:hAnsi="Calibri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E375C0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HlavikaChar">
    <w:name w:val="Hlavička Char"/>
    <w:basedOn w:val="Predvolenpsmoodseku"/>
    <w:link w:val="Hlavika"/>
    <w:uiPriority w:val="99"/>
    <w:rsid w:val="00E375C0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375C0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PtaChar">
    <w:name w:val="Päta Char"/>
    <w:basedOn w:val="Predvolenpsmoodseku"/>
    <w:link w:val="Pta"/>
    <w:uiPriority w:val="99"/>
    <w:rsid w:val="00E375C0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E375C0"/>
    <w:pPr>
      <w:ind w:left="708"/>
    </w:pPr>
    <w:rPr>
      <w:rFonts w:ascii="Calibri" w:eastAsia="Calibri" w:hAnsi="Calibri" w:cs="Times New Roman"/>
    </w:rPr>
  </w:style>
  <w:style w:type="character" w:styleId="Nzovknihy">
    <w:name w:val="Book Title"/>
    <w:uiPriority w:val="33"/>
    <w:qFormat/>
    <w:rsid w:val="00E375C0"/>
    <w:rPr>
      <w:b/>
      <w:bCs/>
      <w:smallCaps/>
      <w:spacing w:val="5"/>
    </w:rPr>
  </w:style>
  <w:style w:type="character" w:styleId="Textzstupnhosymbolu">
    <w:name w:val="Placeholder Text"/>
    <w:uiPriority w:val="99"/>
    <w:semiHidden/>
    <w:rsid w:val="00E375C0"/>
    <w:rPr>
      <w:rFonts w:ascii="Times New Roman" w:hAnsi="Times New Roman"/>
      <w:color w:val="808080"/>
    </w:rPr>
  </w:style>
  <w:style w:type="paragraph" w:styleId="Bezriadkovania">
    <w:name w:val="No Spacing"/>
    <w:uiPriority w:val="1"/>
    <w:qFormat/>
    <w:rsid w:val="00E375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w-headline">
    <w:name w:val="mw-headline"/>
    <w:rsid w:val="00E375C0"/>
  </w:style>
  <w:style w:type="paragraph" w:customStyle="1" w:styleId="Default">
    <w:name w:val="Default"/>
    <w:basedOn w:val="Normlny"/>
    <w:uiPriority w:val="99"/>
    <w:semiHidden/>
    <w:rsid w:val="00E375C0"/>
    <w:pPr>
      <w:autoSpaceDE w:val="0"/>
      <w:autoSpaceDN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375C0"/>
    <w:pPr>
      <w:spacing w:after="120"/>
    </w:pPr>
    <w:rPr>
      <w:rFonts w:ascii="Calibri" w:eastAsia="Calibri" w:hAnsi="Calibri" w:cs="Times New Roman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375C0"/>
    <w:rPr>
      <w:rFonts w:ascii="Calibri" w:eastAsia="Calibri" w:hAnsi="Calibri" w:cs="Times New Roman"/>
    </w:rPr>
  </w:style>
  <w:style w:type="paragraph" w:styleId="Prvzarkazkladnhotextu">
    <w:name w:val="Body Text First Indent"/>
    <w:basedOn w:val="Normlny"/>
    <w:link w:val="PrvzarkazkladnhotextuChar"/>
    <w:rsid w:val="00E375C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E375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375C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375C0"/>
    <w:rPr>
      <w:rFonts w:ascii="Calibri" w:eastAsia="Calibri" w:hAnsi="Calibri" w:cs="Times New Roman"/>
    </w:rPr>
  </w:style>
  <w:style w:type="paragraph" w:styleId="Prvzarkazkladnhotextu2">
    <w:name w:val="Body Text First Indent 2"/>
    <w:basedOn w:val="Prvzarkazkladnhotextu"/>
    <w:link w:val="Prvzarkazkladnhotextu2Char"/>
    <w:rsid w:val="00E375C0"/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E375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andard">
    <w:name w:val="Standard"/>
    <w:rsid w:val="00E375C0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character" w:styleId="Hypertextovprepojenie">
    <w:name w:val="Hyperlink"/>
    <w:uiPriority w:val="99"/>
    <w:unhideWhenUsed/>
    <w:rsid w:val="00E375C0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rsid w:val="00E375C0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375C0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uiPriority w:val="99"/>
    <w:rsid w:val="00E375C0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E375C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48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37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75C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75C0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uiPriority w:val="99"/>
    <w:semiHidden/>
    <w:unhideWhenUsed/>
    <w:rsid w:val="00E375C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375C0"/>
    <w:rPr>
      <w:rFonts w:ascii="Calibri" w:eastAsia="Calibri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375C0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375C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375C0"/>
    <w:rPr>
      <w:rFonts w:ascii="Calibri" w:eastAsia="Calibri" w:hAnsi="Calibri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E375C0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HlavikaChar">
    <w:name w:val="Hlavička Char"/>
    <w:basedOn w:val="Predvolenpsmoodseku"/>
    <w:link w:val="Hlavika"/>
    <w:uiPriority w:val="99"/>
    <w:rsid w:val="00E375C0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375C0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PtaChar">
    <w:name w:val="Päta Char"/>
    <w:basedOn w:val="Predvolenpsmoodseku"/>
    <w:link w:val="Pta"/>
    <w:uiPriority w:val="99"/>
    <w:rsid w:val="00E375C0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E375C0"/>
    <w:pPr>
      <w:ind w:left="708"/>
    </w:pPr>
    <w:rPr>
      <w:rFonts w:ascii="Calibri" w:eastAsia="Calibri" w:hAnsi="Calibri" w:cs="Times New Roman"/>
    </w:rPr>
  </w:style>
  <w:style w:type="character" w:styleId="Nzovknihy">
    <w:name w:val="Book Title"/>
    <w:uiPriority w:val="33"/>
    <w:qFormat/>
    <w:rsid w:val="00E375C0"/>
    <w:rPr>
      <w:b/>
      <w:bCs/>
      <w:smallCaps/>
      <w:spacing w:val="5"/>
    </w:rPr>
  </w:style>
  <w:style w:type="character" w:styleId="Textzstupnhosymbolu">
    <w:name w:val="Placeholder Text"/>
    <w:uiPriority w:val="99"/>
    <w:semiHidden/>
    <w:rsid w:val="00E375C0"/>
    <w:rPr>
      <w:rFonts w:ascii="Times New Roman" w:hAnsi="Times New Roman"/>
      <w:color w:val="808080"/>
    </w:rPr>
  </w:style>
  <w:style w:type="paragraph" w:styleId="Bezriadkovania">
    <w:name w:val="No Spacing"/>
    <w:uiPriority w:val="1"/>
    <w:qFormat/>
    <w:rsid w:val="00E375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w-headline">
    <w:name w:val="mw-headline"/>
    <w:rsid w:val="00E375C0"/>
  </w:style>
  <w:style w:type="paragraph" w:customStyle="1" w:styleId="Default">
    <w:name w:val="Default"/>
    <w:basedOn w:val="Normlny"/>
    <w:uiPriority w:val="99"/>
    <w:semiHidden/>
    <w:rsid w:val="00E375C0"/>
    <w:pPr>
      <w:autoSpaceDE w:val="0"/>
      <w:autoSpaceDN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375C0"/>
    <w:pPr>
      <w:spacing w:after="120"/>
    </w:pPr>
    <w:rPr>
      <w:rFonts w:ascii="Calibri" w:eastAsia="Calibri" w:hAnsi="Calibri" w:cs="Times New Roman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375C0"/>
    <w:rPr>
      <w:rFonts w:ascii="Calibri" w:eastAsia="Calibri" w:hAnsi="Calibri" w:cs="Times New Roman"/>
    </w:rPr>
  </w:style>
  <w:style w:type="paragraph" w:styleId="Prvzarkazkladnhotextu">
    <w:name w:val="Body Text First Indent"/>
    <w:basedOn w:val="Normlny"/>
    <w:link w:val="PrvzarkazkladnhotextuChar"/>
    <w:rsid w:val="00E375C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E375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375C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375C0"/>
    <w:rPr>
      <w:rFonts w:ascii="Calibri" w:eastAsia="Calibri" w:hAnsi="Calibri" w:cs="Times New Roman"/>
    </w:rPr>
  </w:style>
  <w:style w:type="paragraph" w:styleId="Prvzarkazkladnhotextu2">
    <w:name w:val="Body Text First Indent 2"/>
    <w:basedOn w:val="Prvzarkazkladnhotextu"/>
    <w:link w:val="Prvzarkazkladnhotextu2Char"/>
    <w:rsid w:val="00E375C0"/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E375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andard">
    <w:name w:val="Standard"/>
    <w:rsid w:val="00E375C0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character" w:styleId="Hypertextovprepojenie">
    <w:name w:val="Hyperlink"/>
    <w:uiPriority w:val="99"/>
    <w:unhideWhenUsed/>
    <w:rsid w:val="00E375C0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rsid w:val="00E375C0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375C0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uiPriority w:val="99"/>
    <w:rsid w:val="00E375C0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E375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footer" Target="footer1.xml"></Relationship><Relationship Id="rId3" Type="http://schemas.microsoft.com/office/2007/relationships/stylesWithEffects" Target="stylesWithEffects.xml"></Relationship><Relationship Id="rId7" Type="http://schemas.openxmlformats.org/officeDocument/2006/relationships/endnotes" Target="endnotes.xml"></Relationship><Relationship Id="rId2" Type="http://schemas.openxmlformats.org/officeDocument/2006/relationships/styles" Target="styles.xml"></Relationship><Relationship Id="rId1" Type="http://schemas.openxmlformats.org/officeDocument/2006/relationships/numbering" Target="numbering.xml"></Relationship><Relationship Id="rId6" Type="http://schemas.openxmlformats.org/officeDocument/2006/relationships/footnotes" Target="footnotes.xml"></Relationship><Relationship Id="rId5" Type="http://schemas.openxmlformats.org/officeDocument/2006/relationships/webSettings" Target="webSettings.xml"></Relationship><Relationship Id="rId10" Type="http://schemas.openxmlformats.org/officeDocument/2006/relationships/theme" Target="theme/theme1.xml"></Relationship><Relationship Id="rId4" Type="http://schemas.openxmlformats.org/officeDocument/2006/relationships/settings" Target="settings.xml"></Relationship><Relationship Id="rId9" Type="http://schemas.openxmlformats.org/officeDocument/2006/relationships/fontTable" Target="fontTable.xml"></Relationship><Relationship Id="rId11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vlastný-materiál"/>
    <f:field ref="objsubject" par="" edit="true" text=""/>
    <f:field ref="objcreatedby" par="" text="Zušťáková, Denisa, Mgr."/>
    <f:field ref="objcreatedat" par="" text="29.3.2017 17:06:42"/>
    <f:field ref="objchangedby" par="" text="Administrator, System"/>
    <f:field ref="objmodifiedat" par="" text="29.3.2017 17:06:4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5942</Words>
  <Characters>33875</Characters>
  <Application>Microsoft Office Word</Application>
  <DocSecurity>0</DocSecurity>
  <Lines>282</Lines>
  <Paragraphs>79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Zušťáková Denisa</dc:creator>
  <cp:lastModifiedBy>Zušťáková Denisa</cp:lastModifiedBy>
  <cp:revision>2</cp:revision>
  <cp:lastPrinted>2017-03-29T09:30:00Z</cp:lastPrinted>
  <dcterms:created xsi:type="dcterms:W3CDTF">2017-03-29T14:57:00Z</dcterms:created>
  <dcterms:modified xsi:type="dcterms:W3CDTF">2017-03-29T14:57:00Z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spravaucastverej" pid="2" fmtid="{D5CDD505-2E9C-101B-9397-08002B2CF9AE}">
    <vt:lpwstr>&lt;p style="text-align: justify;"&gt;Verejnosť bola o&amp;nbsp;príprave návrhu zákona, ktorým sa mení a dopĺňa zákon č. 597/2003 Z. z. o financovaní základných škôl, stredných škôl a školských zariadení v znení neskorších predpisov a ktorým sa menia a dopĺňajú niektoré zákony, informovaná prostredníctvom predbežnej informácie č. PI/2016/174 zverejnenej v informačnom systéme verejnej správy Slov-Lex.&lt;/p&gt;&lt;p style="text-align: justify;"&gt;Odborná verejnosť bola do prípravy predloženého návrhu zákona zapojená aj prostredníctvom prediskutovania vecného rozsahu návrhu novely zákona o financovaní, ktoré sa uskutočnilo 6.12.2016 so zástupcami Združenia základných škôl Slovenska, Asociácie riaditeľov štátnych gymnázií a&amp;nbsp;Združenia katolíckych škôl Slovenska a Asociáciou stredných odborných škôl a 8.12.2016 so zástupcami Združenia miest a&amp;nbsp;obcí Slovenska. Pozvanie bolo adresované aj Asociácii súkromných škôl a školských zariadení Slovenska, ale žiadny ich zástupca sa rokovania nezúčastnil.&lt;/p&gt;&lt;p style="text-align: justify;"&gt;K&amp;nbsp;predbežnej informácii k&amp;nbsp;návrhu zákona vzniesli vyjadrenia Strana maďarskej komunity a jednotlivci z verejnosti. Navrhované pripomienky a stanoviská, ktoré boli uplatnené v rozsahu zverejnených cieľov a téz, sú v predkladanom materiáli zapracované.&amp;nbsp; Po analýze návrhov, ktoré boli nad rámec predbežnej informácie, predkladateľ dospel k&amp;nbsp;záveru, že tieto návrhy nie je možné pri príprave legislatívneho návrhu zohľadniť, keďže by nebolo možné dosiahnuť cieľ sledovaný navrhovanou právnou úpravou bez negatívnych dodatočných vplyvov na štátny rozpočet.&lt;/p&gt;</vt:lpwstr>
  </property>
  <property name="FSC#SKEDITIONSLOVLEX@103.510:typpredpis" pid="3" fmtid="{D5CDD505-2E9C-101B-9397-08002B2CF9AE}">
    <vt:lpwstr>Zákon</vt:lpwstr>
  </property>
  <property name="FSC#SKEDITIONSLOVLEX@103.510:aktualnyrok" pid="4" fmtid="{D5CDD505-2E9C-101B-9397-08002B2CF9AE}">
    <vt:lpwstr>2017</vt:lpwstr>
  </property>
  <property name="FSC#SKEDITIONSLOVLEX@103.510:cisloparlamenttlac" pid="5" fmtid="{D5CDD505-2E9C-101B-9397-08002B2CF9AE}">
    <vt:lpwstr/>
  </property>
  <property name="FSC#SKEDITIONSLOVLEX@103.510:stavpredpis" pid="6" fmtid="{D5CDD505-2E9C-101B-9397-08002B2CF9AE}">
    <vt:lpwstr>Vyhodnotenie medzirezortného pripomienkového konania</vt:lpwstr>
  </property>
  <property name="FSC#SKEDITIONSLOVLEX@103.510:povodpredpis" pid="7" fmtid="{D5CDD505-2E9C-101B-9397-08002B2CF9AE}">
    <vt:lpwstr>Slovlex (eLeg)</vt:lpwstr>
  </property>
  <property name="FSC#SKEDITIONSLOVLEX@103.510:legoblast" pid="8" fmtid="{D5CDD505-2E9C-101B-9397-08002B2CF9AE}">
    <vt:lpwstr>Finančné právo_x000d__x000a_Rozpočtové právo_x000d__x000a_Predškolská výchova_x000d__x000a_Stredné školstvo_x000d__x000a_Základné školstvo</vt:lpwstr>
  </property>
  <property name="FSC#SKEDITIONSLOVLEX@103.510:uzemplat" pid="9" fmtid="{D5CDD505-2E9C-101B-9397-08002B2CF9AE}">
    <vt:lpwstr/>
  </property>
  <property name="FSC#SKEDITIONSLOVLEX@103.510:vztahypredpis" pid="10" fmtid="{D5CDD505-2E9C-101B-9397-08002B2CF9AE}">
    <vt:lpwstr/>
  </property>
  <property name="FSC#SKEDITIONSLOVLEX@103.510:predkladatel" pid="11" fmtid="{D5CDD505-2E9C-101B-9397-08002B2CF9AE}">
    <vt:lpwstr>Mgr. Denisa Zušťáková</vt:lpwstr>
  </property>
  <property name="FSC#SKEDITIONSLOVLEX@103.510:zodppredkladatel" pid="12" fmtid="{D5CDD505-2E9C-101B-9397-08002B2CF9AE}">
    <vt:lpwstr>Peter Plavčan</vt:lpwstr>
  </property>
  <property name="FSC#SKEDITIONSLOVLEX@103.510:dalsipredkladatel" pid="13" fmtid="{D5CDD505-2E9C-101B-9397-08002B2CF9AE}">
    <vt:lpwstr/>
  </property>
  <property name="FSC#SKEDITIONSLOVLEX@103.510:nazovpredpis" pid="14" fmtid="{D5CDD505-2E9C-101B-9397-08002B2CF9AE}">
    <vt:lpwstr>, ktorým sa mení a dopĺňa zákon č. 597/2003 Z. z. o financovaní základných škôl, stredných škôl a školských zariadení v znení neskorších predpisov a ktorým sa menia a dopĺňajú niektoré zákony</vt:lpwstr>
  </property>
  <property name="FSC#SKEDITIONSLOVLEX@103.510:nazovpredpis1" pid="15" fmtid="{D5CDD505-2E9C-101B-9397-08002B2CF9AE}">
    <vt:lpwstr/>
  </property>
  <property name="FSC#SKEDITIONSLOVLEX@103.510:nazovpredpis2" pid="16" fmtid="{D5CDD505-2E9C-101B-9397-08002B2CF9AE}">
    <vt:lpwstr/>
  </property>
  <property name="FSC#SKEDITIONSLOVLEX@103.510:nazovpredpis3" pid="17" fmtid="{D5CDD505-2E9C-101B-9397-08002B2CF9AE}">
    <vt:lpwstr/>
  </property>
  <property name="FSC#SKEDITIONSLOVLEX@103.510:cislopredpis" pid="18" fmtid="{D5CDD505-2E9C-101B-9397-08002B2CF9AE}">
    <vt:lpwstr/>
  </property>
  <property name="FSC#SKEDITIONSLOVLEX@103.510:zodpinstitucia" pid="19" fmtid="{D5CDD505-2E9C-101B-9397-08002B2CF9AE}">
    <vt:lpwstr>Ministerstvo školstva, vedy, výskumu a športu Slovenskej republiky</vt:lpwstr>
  </property>
  <property name="FSC#SKEDITIONSLOVLEX@103.510:pripomienkovatelia" pid="20" fmtid="{D5CDD505-2E9C-101B-9397-08002B2CF9AE}">
    <vt:lpwstr/>
  </property>
  <property name="FSC#SKEDITIONSLOVLEX@103.510:autorpredpis" pid="21" fmtid="{D5CDD505-2E9C-101B-9397-08002B2CF9AE}">
    <vt:lpwstr/>
  </property>
  <property name="FSC#SKEDITIONSLOVLEX@103.510:podnetpredpis" pid="22" fmtid="{D5CDD505-2E9C-101B-9397-08002B2CF9AE}">
    <vt:lpwstr>Plán legislatívnych úloh vlády Slovenskej republiky na mesiace jún až december 2016 a Programové vyhlásenie vlády Slovenskej republiky</vt:lpwstr>
  </property>
  <property name="FSC#SKEDITIONSLOVLEX@103.510:plnynazovpredpis" pid="23" fmtid="{D5CDD505-2E9C-101B-9397-08002B2CF9AE}">
    <vt:lpwstr> Zákon, ktorým sa mení a dopĺňa zákon č. 597/2003 Z. z. o financovaní základných škôl, stredných škôl a školských zariadení v znení neskorších predpisov a ktorým sa menia a dopĺňajú niektoré zákony</vt:lpwstr>
  </property>
  <property name="FSC#SKEDITIONSLOVLEX@103.510:plnynazovpredpis1" pid="24" fmtid="{D5CDD505-2E9C-101B-9397-08002B2CF9AE}">
    <vt:lpwstr/>
  </property>
  <property name="FSC#SKEDITIONSLOVLEX@103.510:plnynazovpredpis2" pid="25" fmtid="{D5CDD505-2E9C-101B-9397-08002B2CF9AE}">
    <vt:lpwstr/>
  </property>
  <property name="FSC#SKEDITIONSLOVLEX@103.510:plnynazovpredpis3" pid="26" fmtid="{D5CDD505-2E9C-101B-9397-08002B2CF9AE}">
    <vt:lpwstr/>
  </property>
  <property name="FSC#SKEDITIONSLOVLEX@103.510:rezortcislopredpis" pid="27" fmtid="{D5CDD505-2E9C-101B-9397-08002B2CF9AE}">
    <vt:lpwstr>2017-463-56AA</vt:lpwstr>
  </property>
  <property name="FSC#SKEDITIONSLOVLEX@103.510:citaciapredpis" pid="28" fmtid="{D5CDD505-2E9C-101B-9397-08002B2CF9AE}">
    <vt:lpwstr/>
  </property>
  <property name="FSC#SKEDITIONSLOVLEX@103.510:spiscislouv" pid="29" fmtid="{D5CDD505-2E9C-101B-9397-08002B2CF9AE}">
    <vt:lpwstr/>
  </property>
  <property name="FSC#SKEDITIONSLOVLEX@103.510:datumschvalpredpis" pid="30" fmtid="{D5CDD505-2E9C-101B-9397-08002B2CF9AE}">
    <vt:lpwstr/>
  </property>
  <property name="FSC#SKEDITIONSLOVLEX@103.510:platneod" pid="31" fmtid="{D5CDD505-2E9C-101B-9397-08002B2CF9AE}">
    <vt:lpwstr/>
  </property>
  <property name="FSC#SKEDITIONSLOVLEX@103.510:platnedo" pid="32" fmtid="{D5CDD505-2E9C-101B-9397-08002B2CF9AE}">
    <vt:lpwstr/>
  </property>
  <property name="FSC#SKEDITIONSLOVLEX@103.510:ucinnostod" pid="33" fmtid="{D5CDD505-2E9C-101B-9397-08002B2CF9AE}">
    <vt:lpwstr/>
  </property>
  <property name="FSC#SKEDITIONSLOVLEX@103.510:ucinnostdo" pid="34" fmtid="{D5CDD505-2E9C-101B-9397-08002B2CF9AE}">
    <vt:lpwstr/>
  </property>
  <property name="FSC#SKEDITIONSLOVLEX@103.510:datumplatnosti" pid="35" fmtid="{D5CDD505-2E9C-101B-9397-08002B2CF9AE}">
    <vt:lpwstr/>
  </property>
  <property name="FSC#SKEDITIONSLOVLEX@103.510:cislolp" pid="36" fmtid="{D5CDD505-2E9C-101B-9397-08002B2CF9AE}">
    <vt:lpwstr>LP/2016/954</vt:lpwstr>
  </property>
  <property name="FSC#SKEDITIONSLOVLEX@103.510:typsprievdok" pid="37" fmtid="{D5CDD505-2E9C-101B-9397-08002B2CF9AE}">
    <vt:lpwstr>Vlastný materiál - neštruktúrovaný</vt:lpwstr>
  </property>
  <property name="FSC#SKEDITIONSLOVLEX@103.510:cislopartlac" pid="38" fmtid="{D5CDD505-2E9C-101B-9397-08002B2CF9AE}">
    <vt:lpwstr/>
  </property>
  <property name="FSC#SKEDITIONSLOVLEX@103.510:AttrStrListDocPropUcelPredmetZmluvy" pid="39" fmtid="{D5CDD505-2E9C-101B-9397-08002B2CF9AE}">
    <vt:lpwstr/>
  </property>
  <property name="FSC#SKEDITIONSLOVLEX@103.510:AttrStrListDocPropUpravaPravFOPRO" pid="40" fmtid="{D5CDD505-2E9C-101B-9397-08002B2CF9AE}">
    <vt:lpwstr/>
  </property>
  <property name="FSC#SKEDITIONSLOVLEX@103.510:AttrStrListDocPropUpravaPredmetuZmluvy" pid="41" fmtid="{D5CDD505-2E9C-101B-9397-08002B2CF9AE}">
    <vt:lpwstr/>
  </property>
  <property name="FSC#SKEDITIONSLOVLEX@103.510:AttrStrListDocPropKategoriaZmluvy74" pid="42" fmtid="{D5CDD505-2E9C-101B-9397-08002B2CF9AE}">
    <vt:lpwstr/>
  </property>
  <property name="FSC#SKEDITIONSLOVLEX@103.510:AttrStrListDocPropKategoriaZmluvy75" pid="43" fmtid="{D5CDD505-2E9C-101B-9397-08002B2CF9AE}">
    <vt:lpwstr/>
  </property>
  <property name="FSC#SKEDITIONSLOVLEX@103.510:AttrStrListDocPropDopadyPrijatiaZmluvy" pid="44" fmtid="{D5CDD505-2E9C-101B-9397-08002B2CF9AE}">
    <vt:lpwstr/>
  </property>
  <property name="FSC#SKEDITIONSLOVLEX@103.510:AttrStrListDocPropProblematikaPPa" pid="45" fmtid="{D5CDD505-2E9C-101B-9397-08002B2CF9AE}">
    <vt:lpwstr>je upravená v práve Európskej únie</vt:lpwstr>
  </property>
  <property name="FSC#SKEDITIONSLOVLEX@103.510:AttrStrListDocPropPrimarnePravoEU" pid="46" fmtid="{D5CDD505-2E9C-101B-9397-08002B2CF9AE}">
    <vt:lpwstr>Zmluva o fungovaní Európskej únie (Hlava V Priestor slobody, bezpečnosti a spravodlivosti, Kapitola 1 Všeobecné ustanovenia, Kapitola 2 Politiky vzťahujúce sa na hraničné kontroly, azyl a prisťahovalectvo, najmä čl. 79 ods. 2, Hlava XII Všeobecné a odborné vzdelávanie, mládež a šport, najmä čl. 165 </vt:lpwstr>
  </property>
  <property name="FSC#SKEDITIONSLOVLEX@103.510:AttrStrListDocPropSekundarneLegPravoPO" pid="47" fmtid="{D5CDD505-2E9C-101B-9397-08002B2CF9AE}">
    <vt:lpwstr>smernica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aupair (Ú. v. EÚ L 132, 21.5.2016) </vt:lpwstr>
  </property>
  <property name="FSC#SKEDITIONSLOVLEX@103.510:AttrStrListDocPropSekundarneNelegPravoPO" pid="48" fmtid="{D5CDD505-2E9C-101B-9397-08002B2CF9AE}">
    <vt:lpwstr/>
  </property>
  <property name="FSC#SKEDITIONSLOVLEX@103.510:AttrStrListDocPropSekundarneLegPravoDO" pid="49" fmtid="{D5CDD505-2E9C-101B-9397-08002B2CF9AE}">
    <vt:lpwstr/>
  </property>
  <property name="FSC#SKEDITIONSLOVLEX@103.510:AttrStrListDocPropProblematikaPPb" pid="50" fmtid="{D5CDD505-2E9C-101B-9397-08002B2CF9AE}">
    <vt:lpwstr>je obsiahnutá v judikatúre Súdneho dvora Európskej únie</vt:lpwstr>
  </property>
  <property name="FSC#SKEDITIONSLOVLEX@103.510:AttrStrListDocPropNazovPredpisuEU" pid="51" fmtid="{D5CDD505-2E9C-101B-9397-08002B2CF9AE}">
    <vt:lpwstr>napr. v rozhodnutí Súdneho dvora vo veci C 491/13 Mohamed Ali Ben Alaya proti Bundesrepublik Deutschland</vt:lpwstr>
  </property>
  <property name="FSC#SKEDITIONSLOVLEX@103.510:AttrStrListDocPropLehotaPrebratieSmernice" pid="52" fmtid="{D5CDD505-2E9C-101B-9397-08002B2CF9AE}">
    <vt:lpwstr>Lehota na prebratie smernice 2016/801  je do 23. mája 2018.</vt:lpwstr>
  </property>
  <property name="FSC#SKEDITIONSLOVLEX@103.510:AttrStrListDocPropLehotaNaPredlozenie" pid="53" fmtid="{D5CDD505-2E9C-101B-9397-08002B2CF9AE}">
    <vt:lpwstr>Uznesením vlády č. 405 z 21. septembra 2016 bola podpredsedovi vlády a ministrovi vnútra uložená úloha B.6. predložiť v spolupráci s ministrom práce, sociálnych vecí a rodiny a ministrom školstva, vedy, výskumu a športu na rokovanie vlády návrhy právnych predpisov, ktorými sa zabezpečí prebratie smernice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aupair (prepracované znenie) v lehote do 31. mája 2017.</vt:lpwstr>
  </property>
  <property name="FSC#SKEDITIONSLOVLEX@103.510:AttrStrListDocPropInfoZaciatokKonania" pid="54" fmtid="{D5CDD505-2E9C-101B-9397-08002B2CF9AE}">
    <vt:lpwstr>Nebolo začaté.</vt:lpwstr>
  </property>
  <property name="FSC#SKEDITIONSLOVLEX@103.510:AttrStrListDocPropInfoUzPreberanePP" pid="55" fmtid="{D5CDD505-2E9C-101B-9397-08002B2CF9AE}">
    <vt:lpwstr>- zákon č. 131/2002 Z. z. o  vysokých školách a o zmene a doplnení niektorých zákonov v znení neskorších predpisov – čiastočný,_x000d__x000a_- zákon č. 596/2003 Z. z. o štátnej správe v školstve a školskej samospráve a o zmene a doplnení niektorých zákonov v znení neskorších predpisov – čiastočný,_x000d__x000a_- zákon č. 172/2005 Z. z. o organizácii štátnej podpory výskumu a vývoja a o doplnení zákona č. 575/2001 Z. z. o organizácii činnosti vlády a organizácii ústrednej štátnej správy v znení neskorších predpisov v znení neskorších predpisov – čiastočný,_x000d__x000a_- zákon č. 245/2008 Z. z. o výchove a vzdelávaní (školský zákon) a o zmene a doplnení niektorých zákonov v znení neskorších predpisov – čiastočný,_x000d__x000a_- zákon č. 282/2008 Z. z. o podpore práce s mládežou a o zmene a doplnení zákona č. 131/2002 Z. z. o vysokých školách a o zmene a doplnení niektorých zákonov v znení neskorších predpisov v znení neskorších predpisov – čiastočný,_x000d__x000a_- zákon č. 422/2015 Z. z. o uznávaní dokladov o vzdelaní a o uznávaní odborných kvalifikácií a o zmene a doplnení niektorých zákonov – čiastočný. </vt:lpwstr>
  </property>
  <property name="FSC#SKEDITIONSLOVLEX@103.510:AttrStrListDocPropStupenZlucitelnostiPP" pid="56" fmtid="{D5CDD505-2E9C-101B-9397-08002B2CF9AE}">
    <vt:lpwstr>čiastočný</vt:lpwstr>
  </property>
  <property name="FSC#SKEDITIONSLOVLEX@103.510:AttrStrListDocPropGestorSpolupRezorty" pid="57" fmtid="{D5CDD505-2E9C-101B-9397-08002B2CF9AE}">
    <vt:lpwstr>Ministerstvo vnútra Slovenskej republiky_x000d__x000a_Ministerstvo školstva, vedy, výskumu a športu Slovenskej republiky_x000d__x000a_Ministerstvo práce, sociálnych vecí a rodiny Slovenskej republiky</vt:lpwstr>
  </property>
  <property name="FSC#SKEDITIONSLOVLEX@103.510:AttrDateDocPropZaciatokPKK" pid="58" fmtid="{D5CDD505-2E9C-101B-9397-08002B2CF9AE}">
    <vt:lpwstr>16. 12. 2016</vt:lpwstr>
  </property>
  <property name="FSC#SKEDITIONSLOVLEX@103.510:AttrDateDocPropUkonceniePKK" pid="59" fmtid="{D5CDD505-2E9C-101B-9397-08002B2CF9AE}">
    <vt:lpwstr>28. 12. 2016</vt:lpwstr>
  </property>
  <property name="FSC#SKEDITIONSLOVLEX@103.510:AttrStrDocPropVplyvRozpocetVS" pid="60" fmtid="{D5CDD505-2E9C-101B-9397-08002B2CF9AE}">
    <vt:lpwstr>Negatívne</vt:lpwstr>
  </property>
  <property name="FSC#SKEDITIONSLOVLEX@103.510:AttrStrDocPropVplyvPodnikatelskeProstr" pid="61" fmtid="{D5CDD505-2E9C-101B-9397-08002B2CF9AE}">
    <vt:lpwstr>Žiadne</vt:lpwstr>
  </property>
  <property name="FSC#SKEDITIONSLOVLEX@103.510:AttrStrDocPropVplyvSocialny" pid="62" fmtid="{D5CDD505-2E9C-101B-9397-08002B2CF9AE}">
    <vt:lpwstr>Pozitívne</vt:lpwstr>
  </property>
  <property name="FSC#SKEDITIONSLOVLEX@103.510:AttrStrDocPropVplyvNaZivotProstr" pid="63" fmtid="{D5CDD505-2E9C-101B-9397-08002B2CF9AE}">
    <vt:lpwstr>Žiadne</vt:lpwstr>
  </property>
  <property name="FSC#SKEDITIONSLOVLEX@103.510:AttrStrDocPropVplyvNaInformatizaciu" pid="64" fmtid="{D5CDD505-2E9C-101B-9397-08002B2CF9AE}">
    <vt:lpwstr>Žiadne</vt:lpwstr>
  </property>
  <property name="FSC#SKEDITIONSLOVLEX@103.510:AttrStrListDocPropPoznamkaVplyv" pid="65" fmtid="{D5CDD505-2E9C-101B-9397-08002B2CF9AE}">
    <vt:lpwstr>Príspevok na kurz pohybových aktivít v prírode – rozšírenie pre školy s osemročnou dĺžkou štúdia nebude mať vplyv na štátny rozpočet. Úpravou spôsobu rozdeľovania podielových daní obciam sa nemení výška podielových daní pre obce na nasledujúce obdobie. Zvýšenie počtu odborných zamestnancov v školách nebude mať vplyv na štátny rozpočet. Zníženie hranice počtu žiakov školy zo sociálne znevýhodneného prostredia z počtu 100 na 50 žiakov pre účely povinného zabezpečenia asistenta učiteľa nebude mať vplyv na štátny rozpočet. Poskytovanie príspevku na záujmové vzdelávanie žiakov nebude mať vplyv na štátny rozpočet.</vt:lpwstr>
  </property>
  <property name="FSC#SKEDITIONSLOVLEX@103.510:AttrStrListDocPropAltRiesenia" pid="66" fmtid="{D5CDD505-2E9C-101B-9397-08002B2CF9AE}">
    <vt:lpwstr>žiadne</vt:lpwstr>
  </property>
  <property name="FSC#SKEDITIONSLOVLEX@103.510:AttrStrListDocPropStanoviskoGest" pid="67" fmtid="{D5CDD505-2E9C-101B-9397-08002B2CF9AE}">
    <vt:lpwstr>Dňa 9.1.2017 komisia vyjadrila nesúhlasné stanovisko s materiálom predloženým na PPK s odporúčaním na jeho dopracovanie podľa pripomienok v bode II stanoviska. MŠVVaŠ SR pripomienky komisie akceptovalo a zapracovalo okrem pripomienky komisie "V analýze vplyvov na rozpočet verejnej správy, na zamestnanosť vo verejnej správe a financovanie návrhu je v časti 2.1.1. Financovanie návrhu uvedené, že v kapitolách MŠVVŠ SR a MV SR nie sú rozpočtovo kryté výdavky vyčíslené v tabuľke č. 1. S rozpočtovo nekrytým vplyvom Komisia zásadne nesúhlasí. Vplyvy vyplývajúce z návrhu Komisia žiada v jednotlivých rokoch zabezpečiť v rámci schválených limitov výdavkov dotknutých kapitol rozpočtu verejnej správy, bez dodatočných požiadaviek na rozpočet. V tejto súvislosti Komisia žiada upraviť celú analýzu vplyvov. ".  Vyhodnotenie: MŠVVaŠ SR neakceptuje pripomienku v plnom rozsahu. MŠVVaŠ SR prehodnotilo požiadavky na štátny rozpočet a znížilo objem požadovaných finančných prostriedkov na príspevok na kurz pohybových aktivít v prírode do rozpočtových kapitol MŠVVaŠ SR a MV SR o sumu 94 800 € v rozpočtovej kapitole MV SR a o sumu 282 900 € v rozpočtovej kapitole MŠVVaŠ SR, ktoré zabezpečí v rámci schválených limitov výdavkov v oboch rozpočtových kapitolách. Ostatné náklady, t.j. príspevok na dopravu a príspevok na výchovu a vzdelávanie detí v materských školách podľa § 6b zákona na deti materských škôl z rodín, ktoré sú poberateľom pomoci v hmotnej núdzi nedokáže zabezpečiť v rámci schválených limitov výdavkov pre regionálne školstvo v rozpočtovej kapitole MV SR. Z uvedeného dôvodu sa žiada o navýšenie rozpočtu na regionálne školstvo v rozpočtovej kapitole MV SR na uvedený účel. Ide o úlohy, ktoré vyplývajú z Programového vyhlásenia vlády SR na roky 2016 až 2020.  Ďalej komisia žiadala "zvážiť možný negatívny vplyv návrhu v súvislosti s neprideľovaním podielových daní obciam, ktoré nemajú zriadené na svojom území žiadne zariadenie školského stravovania, na prístup k stravovaniu pre deti na ZŠ v ich zriaďovateľskej pôsobnosti. Nežiaduci vplyv by mohol nastať v prípade, pokiaľ je stravovanie pre deti na ZŠ v takýchto obciach zabezpečované inou formou ako v zariadeniach školského stravovania.". Podľa platného a účinného znenia zákona č. 245/2008 Z. z. o výchove a vzdelávaní (školský zákon) a o zmene a doplnení niektorých zákonov v znení neskorších predpisov zariadeniami školského stravovania sú školská jedáleň a výdajná školská jedáleň. Štát aj doposiaľ poskytoval finančné prostriedky len pre zariadenia školského stravovania, nie pre inú formu stravovania detí.</vt:lpwstr>
  </property>
  <property name="FSC#SKEDITIONSLOVLEX@103.510:AttrStrListDocPropTextKomunike" pid="68" fmtid="{D5CDD505-2E9C-101B-9397-08002B2CF9AE}">
    <vt:lpwstr>Vláda Slovenskej republiky na svojom rokovaní dňa ....................... prerokovala a schválila návrh zákona, ktorým sa mení a dopĺňa zákon č. 597/2003 Z. z. o financovaní základných škôl, stredných škôl a školských zariadení v znení neskorších predpisov a ktorým sa menia a dopĺňajú niektoré zákony.</vt:lpwstr>
  </property>
  <property name="FSC#SKEDITIONSLOVLEX@103.510:AttrStrListDocPropUznesenieCastA" pid="69" fmtid="{D5CDD505-2E9C-101B-9397-08002B2CF9AE}">
    <vt:lpwstr/>
  </property>
  <property name="FSC#SKEDITIONSLOVLEX@103.510:AttrStrListDocPropUznesenieZodpovednyA1" pid="70" fmtid="{D5CDD505-2E9C-101B-9397-08002B2CF9AE}">
    <vt:lpwstr/>
  </property>
  <property name="FSC#SKEDITIONSLOVLEX@103.510:AttrStrListDocPropUznesenieTextA1" pid="71" fmtid="{D5CDD505-2E9C-101B-9397-08002B2CF9AE}">
    <vt:lpwstr/>
  </property>
  <property name="FSC#SKEDITIONSLOVLEX@103.510:AttrStrListDocPropUznesenieTerminA1" pid="72" fmtid="{D5CDD505-2E9C-101B-9397-08002B2CF9AE}">
    <vt:lpwstr/>
  </property>
  <property name="FSC#SKEDITIONSLOVLEX@103.510:AttrStrListDocPropUznesenieBODA1" pid="73" fmtid="{D5CDD505-2E9C-101B-9397-08002B2CF9AE}">
    <vt:lpwstr/>
  </property>
  <property name="FSC#SKEDITIONSLOVLEX@103.510:AttrStrListDocPropUznesenieZodpovednyA2" pid="74" fmtid="{D5CDD505-2E9C-101B-9397-08002B2CF9AE}">
    <vt:lpwstr/>
  </property>
  <property name="FSC#SKEDITIONSLOVLEX@103.510:AttrStrListDocPropUznesenieTextA2" pid="75" fmtid="{D5CDD505-2E9C-101B-9397-08002B2CF9AE}">
    <vt:lpwstr/>
  </property>
  <property name="FSC#SKEDITIONSLOVLEX@103.510:AttrStrListDocPropUznesenieTerminA2" pid="76" fmtid="{D5CDD505-2E9C-101B-9397-08002B2CF9AE}">
    <vt:lpwstr/>
  </property>
  <property name="FSC#SKEDITIONSLOVLEX@103.510:AttrStrListDocPropUznesenieBODA3" pid="77" fmtid="{D5CDD505-2E9C-101B-9397-08002B2CF9AE}">
    <vt:lpwstr/>
  </property>
  <property name="FSC#SKEDITIONSLOVLEX@103.510:AttrStrListDocPropUznesenieZodpovednyA3" pid="78" fmtid="{D5CDD505-2E9C-101B-9397-08002B2CF9AE}">
    <vt:lpwstr/>
  </property>
  <property name="FSC#SKEDITIONSLOVLEX@103.510:AttrStrListDocPropUznesenieTextA3" pid="79" fmtid="{D5CDD505-2E9C-101B-9397-08002B2CF9AE}">
    <vt:lpwstr/>
  </property>
  <property name="FSC#SKEDITIONSLOVLEX@103.510:AttrStrListDocPropUznesenieTerminA3" pid="80" fmtid="{D5CDD505-2E9C-101B-9397-08002B2CF9AE}">
    <vt:lpwstr/>
  </property>
  <property name="FSC#SKEDITIONSLOVLEX@103.510:AttrStrListDocPropUznesenieBODA4" pid="81" fmtid="{D5CDD505-2E9C-101B-9397-08002B2CF9AE}">
    <vt:lpwstr/>
  </property>
  <property name="FSC#SKEDITIONSLOVLEX@103.510:AttrStrListDocPropUznesenieZodpovednyA4" pid="82" fmtid="{D5CDD505-2E9C-101B-9397-08002B2CF9AE}">
    <vt:lpwstr/>
  </property>
  <property name="FSC#SKEDITIONSLOVLEX@103.510:AttrStrListDocPropUznesenieTextA4" pid="83" fmtid="{D5CDD505-2E9C-101B-9397-08002B2CF9AE}">
    <vt:lpwstr/>
  </property>
  <property name="FSC#SKEDITIONSLOVLEX@103.510:AttrStrListDocPropUznesenieTerminA4" pid="84" fmtid="{D5CDD505-2E9C-101B-9397-08002B2CF9AE}">
    <vt:lpwstr/>
  </property>
  <property name="FSC#SKEDITIONSLOVLEX@103.510:AttrStrListDocPropUznesenieCastB" pid="85" fmtid="{D5CDD505-2E9C-101B-9397-08002B2CF9AE}">
    <vt:lpwstr/>
  </property>
  <property name="FSC#SKEDITIONSLOVLEX@103.510:AttrStrListDocPropUznesenieBODB1" pid="86" fmtid="{D5CDD505-2E9C-101B-9397-08002B2CF9AE}">
    <vt:lpwstr/>
  </property>
  <property name="FSC#SKEDITIONSLOVLEX@103.510:AttrStrListDocPropUznesenieZodpovednyB1" pid="87" fmtid="{D5CDD505-2E9C-101B-9397-08002B2CF9AE}">
    <vt:lpwstr/>
  </property>
  <property name="FSC#SKEDITIONSLOVLEX@103.510:AttrStrListDocPropUznesenieTextB1" pid="88" fmtid="{D5CDD505-2E9C-101B-9397-08002B2CF9AE}">
    <vt:lpwstr/>
  </property>
  <property name="FSC#SKEDITIONSLOVLEX@103.510:AttrStrListDocPropUznesenieTerminB1" pid="89" fmtid="{D5CDD505-2E9C-101B-9397-08002B2CF9AE}">
    <vt:lpwstr/>
  </property>
  <property name="FSC#SKEDITIONSLOVLEX@103.510:AttrStrListDocPropUznesenieBODB2" pid="90" fmtid="{D5CDD505-2E9C-101B-9397-08002B2CF9AE}">
    <vt:lpwstr/>
  </property>
  <property name="FSC#SKEDITIONSLOVLEX@103.510:AttrStrListDocPropUznesenieZodpovednyB2" pid="91" fmtid="{D5CDD505-2E9C-101B-9397-08002B2CF9AE}">
    <vt:lpwstr/>
  </property>
  <property name="FSC#SKEDITIONSLOVLEX@103.510:AttrStrListDocPropUznesenieTextB2" pid="92" fmtid="{D5CDD505-2E9C-101B-9397-08002B2CF9AE}">
    <vt:lpwstr/>
  </property>
  <property name="FSC#SKEDITIONSLOVLEX@103.510:AttrStrListDocPropUznesenieTerminB2" pid="93" fmtid="{D5CDD505-2E9C-101B-9397-08002B2CF9AE}">
    <vt:lpwstr/>
  </property>
  <property name="FSC#SKEDITIONSLOVLEX@103.510:AttrStrListDocPropUznesenieBODB3" pid="94" fmtid="{D5CDD505-2E9C-101B-9397-08002B2CF9AE}">
    <vt:lpwstr/>
  </property>
  <property name="FSC#SKEDITIONSLOVLEX@103.510:AttrStrListDocPropUznesenieZodpovednyB3" pid="95" fmtid="{D5CDD505-2E9C-101B-9397-08002B2CF9AE}">
    <vt:lpwstr/>
  </property>
  <property name="FSC#SKEDITIONSLOVLEX@103.510:AttrStrListDocPropUznesenieTextB3" pid="96" fmtid="{D5CDD505-2E9C-101B-9397-08002B2CF9AE}">
    <vt:lpwstr/>
  </property>
  <property name="FSC#SKEDITIONSLOVLEX@103.510:AttrStrListDocPropUznesenieTerminB3" pid="97" fmtid="{D5CDD505-2E9C-101B-9397-08002B2CF9AE}">
    <vt:lpwstr/>
  </property>
  <property name="FSC#SKEDITIONSLOVLEX@103.510:AttrStrListDocPropUznesenieBODB4" pid="98" fmtid="{D5CDD505-2E9C-101B-9397-08002B2CF9AE}">
    <vt:lpwstr/>
  </property>
  <property name="FSC#SKEDITIONSLOVLEX@103.510:AttrStrListDocPropUznesenieZodpovednyB4" pid="99" fmtid="{D5CDD505-2E9C-101B-9397-08002B2CF9AE}">
    <vt:lpwstr/>
  </property>
  <property name="FSC#SKEDITIONSLOVLEX@103.510:AttrStrListDocPropUznesenieTextB4" pid="100" fmtid="{D5CDD505-2E9C-101B-9397-08002B2CF9AE}">
    <vt:lpwstr/>
  </property>
  <property name="FSC#SKEDITIONSLOVLEX@103.510:AttrStrListDocPropUznesenieTerminB4" pid="101" fmtid="{D5CDD505-2E9C-101B-9397-08002B2CF9AE}">
    <vt:lpwstr/>
  </property>
  <property name="FSC#SKEDITIONSLOVLEX@103.510:AttrStrListDocPropUznesenieCastC" pid="102" fmtid="{D5CDD505-2E9C-101B-9397-08002B2CF9AE}">
    <vt:lpwstr/>
  </property>
  <property name="FSC#SKEDITIONSLOVLEX@103.510:AttrStrListDocPropUznesenieBODC1" pid="103" fmtid="{D5CDD505-2E9C-101B-9397-08002B2CF9AE}">
    <vt:lpwstr/>
  </property>
  <property name="FSC#SKEDITIONSLOVLEX@103.510:AttrStrListDocPropUznesenieZodpovednyC1" pid="104" fmtid="{D5CDD505-2E9C-101B-9397-08002B2CF9AE}">
    <vt:lpwstr/>
  </property>
  <property name="FSC#SKEDITIONSLOVLEX@103.510:AttrStrListDocPropUznesenieTextC1" pid="105" fmtid="{D5CDD505-2E9C-101B-9397-08002B2CF9AE}">
    <vt:lpwstr/>
  </property>
  <property name="FSC#SKEDITIONSLOVLEX@103.510:AttrStrListDocPropUznesenieTerminC1" pid="106" fmtid="{D5CDD505-2E9C-101B-9397-08002B2CF9AE}">
    <vt:lpwstr/>
  </property>
  <property name="FSC#SKEDITIONSLOVLEX@103.510:AttrStrListDocPropUznesenieBODC2" pid="107" fmtid="{D5CDD505-2E9C-101B-9397-08002B2CF9AE}">
    <vt:lpwstr/>
  </property>
  <property name="FSC#SKEDITIONSLOVLEX@103.510:AttrStrListDocPropUznesenieZodpovednyC2" pid="108" fmtid="{D5CDD505-2E9C-101B-9397-08002B2CF9AE}">
    <vt:lpwstr/>
  </property>
  <property name="FSC#SKEDITIONSLOVLEX@103.510:AttrStrListDocPropUznesenieTextC2" pid="109" fmtid="{D5CDD505-2E9C-101B-9397-08002B2CF9AE}">
    <vt:lpwstr/>
  </property>
  <property name="FSC#SKEDITIONSLOVLEX@103.510:AttrStrListDocPropUznesenieTerminC2" pid="110" fmtid="{D5CDD505-2E9C-101B-9397-08002B2CF9AE}">
    <vt:lpwstr/>
  </property>
  <property name="FSC#SKEDITIONSLOVLEX@103.510:AttrStrListDocPropUznesenieBODC3" pid="111" fmtid="{D5CDD505-2E9C-101B-9397-08002B2CF9AE}">
    <vt:lpwstr/>
  </property>
  <property name="FSC#SKEDITIONSLOVLEX@103.510:AttrStrListDocPropUznesenieZodpovednyC3" pid="112" fmtid="{D5CDD505-2E9C-101B-9397-08002B2CF9AE}">
    <vt:lpwstr/>
  </property>
  <property name="FSC#SKEDITIONSLOVLEX@103.510:AttrStrListDocPropUznesenieTextC3" pid="113" fmtid="{D5CDD505-2E9C-101B-9397-08002B2CF9AE}">
    <vt:lpwstr/>
  </property>
  <property name="FSC#SKEDITIONSLOVLEX@103.510:AttrStrListDocPropUznesenieTerminC3" pid="114" fmtid="{D5CDD505-2E9C-101B-9397-08002B2CF9AE}">
    <vt:lpwstr/>
  </property>
  <property name="FSC#SKEDITIONSLOVLEX@103.510:AttrStrListDocPropUznesenieBODC4" pid="115" fmtid="{D5CDD505-2E9C-101B-9397-08002B2CF9AE}">
    <vt:lpwstr/>
  </property>
  <property name="FSC#SKEDITIONSLOVLEX@103.510:AttrStrListDocPropUznesenieZodpovednyC4" pid="116" fmtid="{D5CDD505-2E9C-101B-9397-08002B2CF9AE}">
    <vt:lpwstr/>
  </property>
  <property name="FSC#SKEDITIONSLOVLEX@103.510:AttrStrListDocPropUznesenieTextC4" pid="117" fmtid="{D5CDD505-2E9C-101B-9397-08002B2CF9AE}">
    <vt:lpwstr/>
  </property>
  <property name="FSC#SKEDITIONSLOVLEX@103.510:AttrStrListDocPropUznesenieTerminC4" pid="118" fmtid="{D5CDD505-2E9C-101B-9397-08002B2CF9AE}">
    <vt:lpwstr/>
  </property>
  <property name="FSC#SKEDITIONSLOVLEX@103.510:AttrStrListDocPropUznesenieCastD" pid="119" fmtid="{D5CDD505-2E9C-101B-9397-08002B2CF9AE}">
    <vt:lpwstr/>
  </property>
  <property name="FSC#SKEDITIONSLOVLEX@103.510:AttrStrListDocPropUznesenieBODD1" pid="120" fmtid="{D5CDD505-2E9C-101B-9397-08002B2CF9AE}">
    <vt:lpwstr/>
  </property>
  <property name="FSC#SKEDITIONSLOVLEX@103.510:AttrStrListDocPropUznesenieZodpovednyD1" pid="121" fmtid="{D5CDD505-2E9C-101B-9397-08002B2CF9AE}">
    <vt:lpwstr/>
  </property>
  <property name="FSC#SKEDITIONSLOVLEX@103.510:AttrStrListDocPropUznesenieTextD1" pid="122" fmtid="{D5CDD505-2E9C-101B-9397-08002B2CF9AE}">
    <vt:lpwstr/>
  </property>
  <property name="FSC#SKEDITIONSLOVLEX@103.510:AttrStrListDocPropUznesenieTerminD1" pid="123" fmtid="{D5CDD505-2E9C-101B-9397-08002B2CF9AE}">
    <vt:lpwstr/>
  </property>
  <property name="FSC#SKEDITIONSLOVLEX@103.510:AttrStrListDocPropUznesenieBODD2" pid="124" fmtid="{D5CDD505-2E9C-101B-9397-08002B2CF9AE}">
    <vt:lpwstr/>
  </property>
  <property name="FSC#SKEDITIONSLOVLEX@103.510:AttrStrListDocPropUznesenieZodpovednyD2" pid="125" fmtid="{D5CDD505-2E9C-101B-9397-08002B2CF9AE}">
    <vt:lpwstr/>
  </property>
  <property name="FSC#SKEDITIONSLOVLEX@103.510:AttrStrListDocPropUznesenieTextD2" pid="126" fmtid="{D5CDD505-2E9C-101B-9397-08002B2CF9AE}">
    <vt:lpwstr/>
  </property>
  <property name="FSC#SKEDITIONSLOVLEX@103.510:AttrStrListDocPropUznesenieTerminD2" pid="127" fmtid="{D5CDD505-2E9C-101B-9397-08002B2CF9AE}">
    <vt:lpwstr/>
  </property>
  <property name="FSC#SKEDITIONSLOVLEX@103.510:AttrStrListDocPropUznesenieBODD3" pid="128" fmtid="{D5CDD505-2E9C-101B-9397-08002B2CF9AE}">
    <vt:lpwstr/>
  </property>
  <property name="FSC#SKEDITIONSLOVLEX@103.510:AttrStrListDocPropUznesenieZodpovednyD3" pid="129" fmtid="{D5CDD505-2E9C-101B-9397-08002B2CF9AE}">
    <vt:lpwstr/>
  </property>
  <property name="FSC#SKEDITIONSLOVLEX@103.510:AttrStrListDocPropUznesenieTextD3" pid="130" fmtid="{D5CDD505-2E9C-101B-9397-08002B2CF9AE}">
    <vt:lpwstr/>
  </property>
  <property name="FSC#SKEDITIONSLOVLEX@103.510:AttrStrListDocPropUznesenieTerminD3" pid="131" fmtid="{D5CDD505-2E9C-101B-9397-08002B2CF9AE}">
    <vt:lpwstr/>
  </property>
  <property name="FSC#SKEDITIONSLOVLEX@103.510:AttrStrListDocPropUznesenieBODD4" pid="132" fmtid="{D5CDD505-2E9C-101B-9397-08002B2CF9AE}">
    <vt:lpwstr/>
  </property>
  <property name="FSC#SKEDITIONSLOVLEX@103.510:AttrStrListDocPropUznesenieZodpovednyD4" pid="133" fmtid="{D5CDD505-2E9C-101B-9397-08002B2CF9AE}">
    <vt:lpwstr/>
  </property>
  <property name="FSC#SKEDITIONSLOVLEX@103.510:AttrStrListDocPropUznesenieTextD4" pid="134" fmtid="{D5CDD505-2E9C-101B-9397-08002B2CF9AE}">
    <vt:lpwstr/>
  </property>
  <property name="FSC#SKEDITIONSLOVLEX@103.510:AttrStrListDocPropUznesenieTerminD4" pid="135" fmtid="{D5CDD505-2E9C-101B-9397-08002B2CF9AE}">
    <vt:lpwstr/>
  </property>
  <property name="FSC#SKEDITIONSLOVLEX@103.510:AttrStrListDocPropUznesenieVykonaju" pid="136" fmtid="{D5CDD505-2E9C-101B-9397-08002B2CF9AE}">
    <vt:lpwstr>predseda vlády Slovenskej republiky_x000d__x000a_minister školstva, vedy, výskumu a športu Slovenskej republiky</vt:lpwstr>
  </property>
  <property name="FSC#SKEDITIONSLOVLEX@103.510:AttrStrListDocPropUznesenieNaVedomie" pid="137" fmtid="{D5CDD505-2E9C-101B-9397-08002B2CF9AE}">
    <vt:lpwstr>predseda Národnej rady Slovenskej republiky</vt:lpwstr>
  </property>
  <property name="FSC#SKEDITIONSLOVLEX@103.510:funkciaPred" pid="138" fmtid="{D5CDD505-2E9C-101B-9397-08002B2CF9AE}">
    <vt:lpwstr/>
  </property>
  <property name="FSC#SKEDITIONSLOVLEX@103.510:funkciaPredAkuzativ" pid="139" fmtid="{D5CDD505-2E9C-101B-9397-08002B2CF9AE}">
    <vt:lpwstr/>
  </property>
  <property name="FSC#SKEDITIONSLOVLEX@103.510:funkciaPredDativ" pid="140" fmtid="{D5CDD505-2E9C-101B-9397-08002B2CF9AE}">
    <vt:lpwstr/>
  </property>
  <property name="FSC#SKEDITIONSLOVLEX@103.510:funkciaZodpPred" pid="141" fmtid="{D5CDD505-2E9C-101B-9397-08002B2CF9AE}">
    <vt:lpwstr>minister školstva, vedy, výskumu a športu Slovenskej republiky</vt:lpwstr>
  </property>
  <property name="FSC#SKEDITIONSLOVLEX@103.510:funkciaZodpPredAkuzativ" pid="142" fmtid="{D5CDD505-2E9C-101B-9397-08002B2CF9AE}">
    <vt:lpwstr>ministerovi školstva, vedy, výskumu a športu Slovenskej republiky</vt:lpwstr>
  </property>
  <property name="FSC#SKEDITIONSLOVLEX@103.510:funkciaZodpPredDativ" pid="143" fmtid="{D5CDD505-2E9C-101B-9397-08002B2CF9AE}">
    <vt:lpwstr>ministera školstva, vedy, výskumu a športu Slovenskej republiky</vt:lpwstr>
  </property>
  <property name="FSC#SKEDITIONSLOVLEX@103.510:funkciaDalsiPred" pid="144" fmtid="{D5CDD505-2E9C-101B-9397-08002B2CF9AE}">
    <vt:lpwstr/>
  </property>
  <property name="FSC#SKEDITIONSLOVLEX@103.510:funkciaDalsiPredAkuzativ" pid="145" fmtid="{D5CDD505-2E9C-101B-9397-08002B2CF9AE}">
    <vt:lpwstr/>
  </property>
  <property name="FSC#SKEDITIONSLOVLEX@103.510:funkciaDalsiPredDativ" pid="146" fmtid="{D5CDD505-2E9C-101B-9397-08002B2CF9AE}">
    <vt:lpwstr/>
  </property>
  <property name="FSC#SKEDITIONSLOVLEX@103.510:predkladateliaObalSD" pid="147" fmtid="{D5CDD505-2E9C-101B-9397-08002B2CF9AE}">
    <vt:lpwstr>Peter Plavčan_x000d__x000a_minister školstva, vedy, výskumu a športu Slovenskej republiky</vt:lpwstr>
  </property>
  <property name="FSC#SKEDITIONSLOVLEX@103.510:AttrStrListDocPropTextVseobPrilohy" pid="148" fmtid="{D5CDD505-2E9C-101B-9397-08002B2CF9AE}">
    <vt:lpwstr/>
  </property>
  <property name="FSC#SKEDITIONSLOVLEX@103.510:AttrStrListDocPropTextPredklSpravy" pid="149" fmtid="{D5CDD505-2E9C-101B-9397-08002B2CF9AE}">
    <vt:lpwstr>&lt;p style="text-align: justify;"&gt;Ministerstvo školstva, vedy, výskumu a&amp;nbsp;športu Slovenskej republiky predkladá&amp;nbsp;návrh zákona, ktorým sa mení a dopĺňa zákon č. 597/2003 Z. z. o financovaní základných škôl, stredných škôl a školských zariadení v znení neskorších predpisov a ktorým sa menia a dopĺňajú niektoré zákony na základe Plánu legislatívnych úloh vlády Slovenskej republiky na mesiace jún až december 2016 a Programového vyhlásenia vlády Slovenskej republiky.&amp;nbsp;&amp;nbsp;&amp;nbsp;&amp;nbsp;&amp;nbsp;&amp;nbsp;&lt;/p&gt;&lt;p style="text-align: justify;"&gt;Základným cieľom návrhu zákona je spravodlivejší a adresnejší systém financovania, čiastočné zjednodušenie systému, zníženie byrokracie&amp;nbsp; a&amp;nbsp;predchádzanie neúčelnému vynakladaniu finančných prostriedkov.&lt;/p&gt;&lt;p style="text-align: justify;"&gt;Predložený návrh zákona upravuje najmä:&lt;/p&gt;&lt;ul&gt;_x0009_&lt;li&gt;výpočet koeficientu kvalifikačnej štruktúry tak, aby zohľadňoval aj prax pedagogických zamestnancov,&lt;/li&gt;_x0009_&lt;li&gt;poskytovanie finančných prostriedkov na rozvoj škôl a&amp;nbsp;školských zariadení v&amp;nbsp;rámci dotácií a&amp;nbsp;rozvojových projektov,&lt;/li&gt;_x0009_&lt;li&gt;poskytovanie finančných prostriedkov na dopravu žiakov do školy z&amp;nbsp;obcí, v&amp;nbsp;ktorých nie je zriadená základná škola alebo jej časť, najmä so zohľadnením vyučovacieho jazyka,&lt;/li&gt;_x0009_&lt;li&gt;poskytovanie príspevku na kurz pohybových aktivít v&amp;nbsp;prírode,&lt;/li&gt;_x0009_&lt;li&gt;poskytovanie príspevku na výchovu a&amp;nbsp;vzdelávanie detí v&amp;nbsp;materských školách,&lt;/li&gt;_x0009_&lt;li&gt;administratívnu záťaž škôl a&amp;nbsp;školských zariadení a&amp;nbsp;ich zriaďovateľov,&lt;/li&gt;_x0009_&lt;li&gt;ukazovatele, podľa ktorých sa rozdeľujú podielové dane obciam na činnosť školských klubov detí a&amp;nbsp;zariadení školského stravovania,&lt;/li&gt;_x0009_&lt;li style="text-align: justify;"&gt;rozdeľovanie podielových daní obciam na stravovanie žiakov základných škôl.&lt;/li&gt;&lt;/ul&gt;&lt;p style="text-align: justify;"&gt;Návrh zákona má negatívne vplyvy na rozpočet verejnej správy, pozitívne sociálne vplyvy a pozitívne vplyvy služieb verejnej správy na občana. Návrh zákona nemá vplyvy na podnikateľské prostredie, životné prostredie ani na informatizáciu spoločnosti.&lt;/p&gt;&lt;p style="text-align: justify;"&gt;Návrh zákona nemá byť predmetom vnútrokomunitárneho pripomienkového konania.&lt;/p&gt;&lt;p style="text-align: justify;"&gt;Návrh zákona bol predmetom predbežného pripomienkového konania v&amp;nbsp;súlade s&amp;nbsp;Jednotnou metodikou na posudzovanie vybraných vplyvov.&amp;nbsp;Návrh zákona bol predmetom medzirezortného pripomienkového konania a&amp;nbsp;predkladá sa s čiastočným rozporom s&amp;nbsp;Ministerstvom financií Slovenskej republiky ohľadom rozpočtovo nekrytých vplyvov, s rozporom so Združením miest a obcí Slovenska, Novými školskými odbormi, Slovenskou komorou učiteľov, Asociáciou súkromných škôl a školských zariadení Slovenska, Konferenciou biskupov Slovenska, Združením katolíckych škôl Slovenska, Združením základných škôl Slovenska, Inštitútom zamestnanosti, Asociáciou výchovných poradcov a&amp;nbsp;1 hromadnou pripomienkou.&lt;/p&gt;&lt;p style="text-align: justify;"&gt;Účinnosť návrhu zákona sa navrhuje na 1. septembra 2017 okrem čl. I bodov 2, 16, 19, 23 až 25 a 30, ktoré nadobúdajú účinnosť 1. januára 2018, čl. II bodu 5, ktorý nadobúda účinnosť 1. septembra 2018 a čl. I bodu 10, ktorý&amp;nbsp; nadobúda účinnosť 1. januára 2019, najmä z dôvodu zabezpečenia naviazanosti poskytovania finančných prostriedkov na nový školský rok a s tým súvisiaci zber údajov.&lt;/p&gt;&lt;p style="text-align: justify;"&gt;Predkladaný návrh zákona je v súlade s Ústavou Slovenskej republiky, medzinárodnými zmluvami a inými medzinárodnými dokumentmi, ktorými je Slovenská republika viazaná, zákonmi Slovenskej republiky a právom Európskej únie, ako aj s nálezmi Ústavného súdu Slovenskej republiky.&lt;/p&gt;</vt:lpwstr>
  </property>
  <property name="FSC#COOSYSTEM@1.1:Container" pid="150" fmtid="{D5CDD505-2E9C-101B-9397-08002B2CF9AE}">
    <vt:lpwstr>COO.2145.1000.3.1898500</vt:lpwstr>
  </property>
  <property name="FSC#FSCFOLIO@1.1001:docpropproject" pid="151" fmtid="{D5CDD505-2E9C-101B-9397-08002B2CF9AE}">
    <vt:lpwstr/>
  </property>
</Properties>
</file>