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F447A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F447A5" w:rsidRDefault="00F447A5" w:rsidP="00F447A5">
      <w:pPr>
        <w:pStyle w:val="Normlnywebov"/>
        <w:jc w:val="both"/>
        <w:divId w:val="1554652650"/>
      </w:pPr>
    </w:p>
    <w:p w:rsidR="00C60EC9" w:rsidRPr="002011E9" w:rsidRDefault="00C60EC9" w:rsidP="00A47424">
      <w:pPr>
        <w:pStyle w:val="Normlnywebov"/>
        <w:ind w:firstLine="567"/>
        <w:jc w:val="both"/>
        <w:divId w:val="1554652650"/>
      </w:pPr>
      <w:r w:rsidRPr="002011E9">
        <w:t>Ministerstvo pôdohospodárstva  a rozvoja vidieka Slovenskej republiky vypracovalo návrh nariadenia vlády Slovenskej republiky o poskytovaní pomoci na podporu zlepšenia podmienok pri produkcii a obchodovaní s včelími produktmi (ďalej len „nariadenie vlády“) podľa  § 2 ods. 1 písm. k) zákona č. 19/2002 Z. z., ktorým sa ustanovujú podmienky vydávania aproximačných nariadení vlády Slovenskej republiky v znení zákon</w:t>
      </w:r>
      <w:r w:rsidR="002C6982" w:rsidRPr="002011E9">
        <w:t>a</w:t>
      </w:r>
      <w:r w:rsidR="00F447A5">
        <w:t xml:space="preserve"> </w:t>
      </w:r>
      <w:r w:rsidRPr="002011E9">
        <w:t>č. 207/2002 Z. z.</w:t>
      </w:r>
    </w:p>
    <w:p w:rsidR="00C60EC9" w:rsidRPr="002011E9" w:rsidRDefault="00C60EC9" w:rsidP="00A47424">
      <w:pPr>
        <w:pStyle w:val="Normlnywebov"/>
        <w:ind w:firstLine="567"/>
        <w:jc w:val="both"/>
        <w:divId w:val="1554652650"/>
      </w:pPr>
      <w:r w:rsidRPr="002011E9">
        <w:t xml:space="preserve">Z dôvodu rozsahu zmien, vyplývajúcich zo schváleného Národného programu stabilizácie a rozvoja slovenského včelárstva na roky 2017 až 2019 (ďalej len „včelársky program“) </w:t>
      </w:r>
      <w:r w:rsidR="00F447A5">
        <w:t xml:space="preserve">                </w:t>
      </w:r>
      <w:r w:rsidRPr="002011E9">
        <w:t>a európskej legislatívy je potrebné vypracovať nové nariadenie vl</w:t>
      </w:r>
      <w:r w:rsidR="004E7061" w:rsidRPr="002011E9">
        <w:t xml:space="preserve">ády, </w:t>
      </w:r>
      <w:r w:rsidRPr="002011E9">
        <w:t>ktorým sa ustanovia pravidlá poskytovania pomoci vo včelárskom sektore.</w:t>
      </w:r>
    </w:p>
    <w:p w:rsidR="00F447A5" w:rsidRDefault="00C60EC9" w:rsidP="00A47424">
      <w:pPr>
        <w:pStyle w:val="Normlnywebov"/>
        <w:ind w:firstLine="567"/>
        <w:jc w:val="both"/>
        <w:divId w:val="1554652650"/>
      </w:pPr>
      <w:r w:rsidRPr="002011E9">
        <w:t>Nariadenie vlády zahŕňa nové obdobie trvania</w:t>
      </w:r>
      <w:r w:rsidR="002C6982" w:rsidRPr="002011E9">
        <w:t xml:space="preserve"> včelárskeho roka od 1. augusta </w:t>
      </w:r>
      <w:r w:rsidRPr="002011E9">
        <w:t xml:space="preserve">do 31. júla, ktoré sa mení v súlade s čl. 2 </w:t>
      </w:r>
      <w:r w:rsidR="002C6982" w:rsidRPr="002011E9">
        <w:rPr>
          <w:rStyle w:val="Siln"/>
          <w:b w:val="0"/>
        </w:rPr>
        <w:t>vykonávacie nariadenie Komisie (EÚ) 2015/1368 zo 6. augusta 2015, ktorým sa stanovujú pravidlá uplatňovania nariadenia Európskeho parlamentu a Rady (EÚ) č. 1308/2013, pokiaľ ide o pomoc v sektore včelárstva</w:t>
      </w:r>
      <w:r w:rsidR="002C6982" w:rsidRPr="002011E9">
        <w:rPr>
          <w:rStyle w:val="Siln"/>
        </w:rPr>
        <w:t xml:space="preserve"> (</w:t>
      </w:r>
      <w:r w:rsidR="002C6982" w:rsidRPr="002011E9">
        <w:rPr>
          <w:iCs/>
        </w:rPr>
        <w:t>Ú. v. EÚ L 211, 8.8.2015)</w:t>
      </w:r>
      <w:r w:rsidRPr="002011E9">
        <w:t xml:space="preserve">. </w:t>
      </w:r>
    </w:p>
    <w:p w:rsidR="00C60EC9" w:rsidRPr="002011E9" w:rsidRDefault="00C60EC9" w:rsidP="00A47424">
      <w:pPr>
        <w:pStyle w:val="Normlnywebov"/>
        <w:ind w:firstLine="567"/>
        <w:jc w:val="both"/>
        <w:divId w:val="1554652650"/>
      </w:pPr>
      <w:r w:rsidRPr="002011E9">
        <w:t>V zmysle schváleného včelárskeh</w:t>
      </w:r>
      <w:r w:rsidR="003836DC">
        <w:t xml:space="preserve">o programu a </w:t>
      </w:r>
      <w:r w:rsidR="002C6982" w:rsidRPr="002011E9">
        <w:rPr>
          <w:shd w:val="clear" w:color="auto" w:fill="FBFBFB"/>
        </w:rPr>
        <w:t>čl. 55 ods. 4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platnom znení</w:t>
      </w:r>
      <w:r w:rsidR="002011E9" w:rsidRPr="002011E9">
        <w:rPr>
          <w:shd w:val="clear" w:color="auto" w:fill="FBFBFB"/>
        </w:rPr>
        <w:t xml:space="preserve"> </w:t>
      </w:r>
      <w:r w:rsidRPr="002011E9">
        <w:t xml:space="preserve">nariadenie vlády upravuje jednotný postup pri poskytovaní pomoci </w:t>
      </w:r>
      <w:r w:rsidR="00A47424">
        <w:t xml:space="preserve">                  </w:t>
      </w:r>
      <w:r w:rsidRPr="002011E9">
        <w:t xml:space="preserve">na zlepšenie podmienok pre produkciu a obchodovanie s včelárskymi produktmi pôvodom </w:t>
      </w:r>
      <w:r w:rsidR="00A47424">
        <w:t xml:space="preserve">                  </w:t>
      </w:r>
      <w:r w:rsidRPr="002011E9">
        <w:t>zo Slovenskej republiky z prostriedkov Európskej únie a národných zdrojov v zmysle schvále</w:t>
      </w:r>
      <w:r w:rsidR="004E7061" w:rsidRPr="002011E9">
        <w:t xml:space="preserve">ných včelárskych programov </w:t>
      </w:r>
      <w:r w:rsidRPr="002011E9">
        <w:t xml:space="preserve"> na obdobie troch včelárskych rokov 2016/2017 </w:t>
      </w:r>
      <w:r w:rsidR="00A47424">
        <w:t xml:space="preserve">                           </w:t>
      </w:r>
      <w:r w:rsidRPr="002011E9">
        <w:t>až 2018/2019 pri výkone týchto opatrení, pričom zavádza dve nové opatrenia g) a h)</w:t>
      </w:r>
      <w:r w:rsidR="00A47424">
        <w:t>.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a)</w:t>
      </w:r>
      <w:r w:rsidR="002143C9">
        <w:t xml:space="preserve"> </w:t>
      </w:r>
      <w:r w:rsidRPr="002011E9">
        <w:t>technická pomoc včelárom a včelárskym združeniam,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b)</w:t>
      </w:r>
      <w:r w:rsidR="002143C9">
        <w:t xml:space="preserve"> </w:t>
      </w:r>
      <w:r w:rsidRPr="002011E9">
        <w:t xml:space="preserve">kontrola </w:t>
      </w:r>
      <w:proofErr w:type="spellStart"/>
      <w:r w:rsidRPr="002011E9">
        <w:t>varroázy</w:t>
      </w:r>
      <w:proofErr w:type="spellEnd"/>
      <w:r w:rsidRPr="002011E9">
        <w:t>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c)</w:t>
      </w:r>
      <w:r w:rsidR="002143C9">
        <w:t xml:space="preserve"> </w:t>
      </w:r>
      <w:r w:rsidRPr="002011E9">
        <w:t>racionalizácia sezónneho presunu včelstiev,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d)</w:t>
      </w:r>
      <w:r w:rsidR="002143C9">
        <w:t xml:space="preserve"> </w:t>
      </w:r>
      <w:r w:rsidRPr="002011E9">
        <w:t>podpora laboratórií vykonávajúcich analýzu fyzikálno-chemických vlastností medu,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e)</w:t>
      </w:r>
      <w:r w:rsidR="002143C9">
        <w:t xml:space="preserve"> </w:t>
      </w:r>
      <w:r w:rsidRPr="002011E9">
        <w:t>podpora obnovenia stavu včelstiev,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f</w:t>
      </w:r>
      <w:r w:rsidR="002143C9">
        <w:t xml:space="preserve">) </w:t>
      </w:r>
      <w:r w:rsidRPr="002011E9">
        <w:t>spolupráca s riešiteľskou organizáciou,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g)</w:t>
      </w:r>
      <w:r w:rsidR="002143C9">
        <w:t xml:space="preserve"> </w:t>
      </w:r>
      <w:r w:rsidRPr="002011E9">
        <w:t>monitorovanie trhu,</w:t>
      </w:r>
    </w:p>
    <w:p w:rsidR="00C60EC9" w:rsidRPr="002011E9" w:rsidRDefault="00C60EC9" w:rsidP="00F447A5">
      <w:pPr>
        <w:pStyle w:val="Normlnywebov"/>
        <w:ind w:left="720"/>
        <w:jc w:val="both"/>
        <w:divId w:val="1554652650"/>
      </w:pPr>
      <w:r w:rsidRPr="002011E9">
        <w:t>h)</w:t>
      </w:r>
      <w:r w:rsidR="002143C9">
        <w:t xml:space="preserve"> </w:t>
      </w:r>
      <w:r w:rsidRPr="002011E9">
        <w:t>zvyšovanie kvality výrobkov s cieľom využiť potenciál výrobkov na trhu.</w:t>
      </w:r>
    </w:p>
    <w:p w:rsidR="00C60EC9" w:rsidRPr="00F447A5" w:rsidRDefault="00C60EC9" w:rsidP="00A47424">
      <w:pPr>
        <w:pStyle w:val="Normlnywebov"/>
        <w:ind w:firstLine="567"/>
        <w:jc w:val="both"/>
        <w:divId w:val="1554652650"/>
      </w:pPr>
      <w:r w:rsidRPr="00F447A5">
        <w:lastRenderedPageBreak/>
        <w:t xml:space="preserve">Podľa článku 57 nariadenia </w:t>
      </w:r>
      <w:r w:rsidR="002011E9" w:rsidRPr="00F447A5">
        <w:rPr>
          <w:rStyle w:val="Siln"/>
          <w:b w:val="0"/>
        </w:rPr>
        <w:t xml:space="preserve">Európskeho parlamentu a Rady (EÚ) č. 1308/2013 </w:t>
      </w:r>
      <w:r w:rsidR="00A47424">
        <w:rPr>
          <w:rStyle w:val="Siln"/>
          <w:b w:val="0"/>
        </w:rPr>
        <w:t xml:space="preserve">                             </w:t>
      </w:r>
      <w:r w:rsidR="002011E9" w:rsidRPr="00F447A5">
        <w:rPr>
          <w:rStyle w:val="Siln"/>
          <w:b w:val="0"/>
        </w:rPr>
        <w:t>zo 17. decembra 2013 , ktorým sa vytvára spoločná organizácia trhov s poľnohospodárskymi výrobkami, a ktorým sa zrušujú nariadenia Rady (EHS) č. 922/72, (EHS) č. 234/79, (ES) č. 1037/2001 a (ES) č. 1234/2007</w:t>
      </w:r>
      <w:r w:rsidR="002011E9" w:rsidRPr="00F447A5">
        <w:t xml:space="preserve"> </w:t>
      </w:r>
      <w:r w:rsidRPr="00F447A5">
        <w:t>(</w:t>
      </w:r>
      <w:r w:rsidR="002011E9" w:rsidRPr="00F447A5">
        <w:rPr>
          <w:iCs/>
        </w:rPr>
        <w:t>Ú. v. EÚ L 347, 20.12.2013</w:t>
      </w:r>
      <w:r w:rsidR="002011E9" w:rsidRPr="00F447A5">
        <w:t xml:space="preserve"> </w:t>
      </w:r>
      <w:r w:rsidRPr="00F447A5">
        <w:t>)</w:t>
      </w:r>
      <w:r w:rsidR="002011E9" w:rsidRPr="00F447A5">
        <w:t xml:space="preserve">, </w:t>
      </w:r>
      <w:r w:rsidRPr="00F447A5">
        <w:t>príspevok Únie na včelárske programy zodpovedá 50 % výdavkov, ktoré znášajú členské štáty pre dané programy.</w:t>
      </w:r>
    </w:p>
    <w:p w:rsidR="00C60EC9" w:rsidRPr="00F447A5" w:rsidRDefault="00C60EC9" w:rsidP="00A47424">
      <w:pPr>
        <w:pStyle w:val="Normlnywebov"/>
        <w:ind w:firstLine="567"/>
        <w:jc w:val="both"/>
        <w:divId w:val="1554652650"/>
      </w:pPr>
      <w:r w:rsidRPr="00F447A5">
        <w:t xml:space="preserve">Podľa článku 2 </w:t>
      </w:r>
      <w:r w:rsidR="002011E9" w:rsidRPr="00F447A5">
        <w:rPr>
          <w:rStyle w:val="Siln"/>
          <w:b w:val="0"/>
        </w:rPr>
        <w:t>Vykonávacieho rozhodnutia Komisie (EÚ) 2</w:t>
      </w:r>
      <w:r w:rsidR="00A47424">
        <w:rPr>
          <w:rStyle w:val="Siln"/>
          <w:b w:val="0"/>
        </w:rPr>
        <w:t xml:space="preserve">016/1102 z 5. júla 2016, ktorým </w:t>
      </w:r>
      <w:r w:rsidR="002011E9" w:rsidRPr="00F447A5">
        <w:rPr>
          <w:rStyle w:val="Siln"/>
          <w:b w:val="0"/>
        </w:rPr>
        <w:t xml:space="preserve">sa schvaľujú vnútroštátne programy na zlepšenie výroby včelárskych výrobkov </w:t>
      </w:r>
      <w:r w:rsidR="00A47424">
        <w:rPr>
          <w:rStyle w:val="Siln"/>
          <w:b w:val="0"/>
        </w:rPr>
        <w:t xml:space="preserve">                     </w:t>
      </w:r>
      <w:r w:rsidR="002011E9" w:rsidRPr="00F447A5">
        <w:rPr>
          <w:rStyle w:val="Siln"/>
          <w:b w:val="0"/>
        </w:rPr>
        <w:t xml:space="preserve">a ich uvádzania na trh predložené členskými štátmi podľa nariadenia Európskeho parlamentu </w:t>
      </w:r>
      <w:r w:rsidR="00A47424">
        <w:rPr>
          <w:rStyle w:val="Siln"/>
          <w:b w:val="0"/>
        </w:rPr>
        <w:t xml:space="preserve">                </w:t>
      </w:r>
      <w:r w:rsidR="002011E9" w:rsidRPr="00F447A5">
        <w:rPr>
          <w:rStyle w:val="Siln"/>
          <w:b w:val="0"/>
        </w:rPr>
        <w:t xml:space="preserve">a Rady (EÚ) </w:t>
      </w:r>
      <w:r w:rsidR="00A47424">
        <w:rPr>
          <w:rStyle w:val="Siln"/>
          <w:b w:val="0"/>
        </w:rPr>
        <w:t xml:space="preserve"> </w:t>
      </w:r>
      <w:r w:rsidR="002011E9" w:rsidRPr="00F447A5">
        <w:rPr>
          <w:rStyle w:val="Siln"/>
          <w:b w:val="0"/>
        </w:rPr>
        <w:t>č. 1308/2013</w:t>
      </w:r>
      <w:r w:rsidRPr="00F447A5">
        <w:rPr>
          <w:b/>
        </w:rPr>
        <w:t>,</w:t>
      </w:r>
      <w:r w:rsidR="002011E9" w:rsidRPr="00F447A5">
        <w:t xml:space="preserve"> (</w:t>
      </w:r>
      <w:r w:rsidR="002011E9" w:rsidRPr="00F447A5">
        <w:rPr>
          <w:iCs/>
        </w:rPr>
        <w:t>Ú. v. EÚ L 182, 7.7.2016)</w:t>
      </w:r>
      <w:r w:rsidRPr="00F447A5">
        <w:t xml:space="preserve"> Komisia schválila príspevok na včelársky program pre Slovenskú </w:t>
      </w:r>
      <w:r w:rsidR="004E7061" w:rsidRPr="00F447A5">
        <w:t xml:space="preserve">republiku </w:t>
      </w:r>
      <w:r w:rsidRPr="00F447A5">
        <w:t>a rozhodla o príspevku Európskej únie na tento program maximálne:</w:t>
      </w:r>
    </w:p>
    <w:p w:rsidR="00C60EC9" w:rsidRPr="00F447A5" w:rsidRDefault="00C60EC9" w:rsidP="00A4742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divId w:val="1554652650"/>
        <w:rPr>
          <w:rFonts w:ascii="Times New Roman" w:hAnsi="Times New Roman" w:cs="Times New Roman"/>
          <w:sz w:val="24"/>
          <w:szCs w:val="24"/>
        </w:rPr>
      </w:pPr>
      <w:r w:rsidRPr="00F447A5">
        <w:rPr>
          <w:rFonts w:ascii="Times New Roman" w:hAnsi="Times New Roman" w:cs="Times New Roman"/>
          <w:sz w:val="24"/>
          <w:szCs w:val="24"/>
        </w:rPr>
        <w:t>na rok 2017 - 589 423 €,</w:t>
      </w:r>
    </w:p>
    <w:p w:rsidR="00C60EC9" w:rsidRPr="00F447A5" w:rsidRDefault="00C60EC9" w:rsidP="00A4742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divId w:val="1554652650"/>
        <w:rPr>
          <w:rFonts w:ascii="Times New Roman" w:hAnsi="Times New Roman" w:cs="Times New Roman"/>
          <w:sz w:val="24"/>
          <w:szCs w:val="24"/>
        </w:rPr>
      </w:pPr>
      <w:r w:rsidRPr="00F447A5">
        <w:rPr>
          <w:rFonts w:ascii="Times New Roman" w:hAnsi="Times New Roman" w:cs="Times New Roman"/>
          <w:sz w:val="24"/>
          <w:szCs w:val="24"/>
        </w:rPr>
        <w:t>na rok 2018 - 589 423 € a</w:t>
      </w:r>
    </w:p>
    <w:p w:rsidR="00C60EC9" w:rsidRPr="00F447A5" w:rsidRDefault="00C60EC9" w:rsidP="00A4742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divId w:val="1554652650"/>
        <w:rPr>
          <w:rFonts w:ascii="Times New Roman" w:hAnsi="Times New Roman" w:cs="Times New Roman"/>
          <w:sz w:val="24"/>
          <w:szCs w:val="24"/>
        </w:rPr>
      </w:pPr>
      <w:r w:rsidRPr="00F447A5">
        <w:rPr>
          <w:rFonts w:ascii="Times New Roman" w:hAnsi="Times New Roman" w:cs="Times New Roman"/>
          <w:sz w:val="24"/>
          <w:szCs w:val="24"/>
        </w:rPr>
        <w:t>na rok 2019 - 589 422 €.</w:t>
      </w:r>
    </w:p>
    <w:p w:rsidR="00C60EC9" w:rsidRPr="00F447A5" w:rsidRDefault="00C60EC9" w:rsidP="00A47424">
      <w:pPr>
        <w:pStyle w:val="Normlnywebov"/>
        <w:ind w:firstLine="567"/>
        <w:jc w:val="both"/>
        <w:divId w:val="1554652650"/>
      </w:pPr>
      <w:r w:rsidRPr="00F447A5">
        <w:t>Nariadenie vlády bude mať negatívny vplyv na rozpočet verejnej správy, avšak</w:t>
      </w:r>
      <w:r w:rsidRPr="00F447A5">
        <w:br/>
        <w:t>poskytovanie podpory v rámci spoločnej organizácie trhu v sektore včelárstva bude na 50 % zabezpečené z peňažných prostriedkov Európskej únie. Nariadenie vlády bude mať pozitívny vplyv na podnikateľské prostredie. Nariadenie vlády nebude mať žiadne sociálne vplyvy, vplyvy na životné prostredie, na informatizáciu spoločnosti a ani na služby verejnej správy pre občana.</w:t>
      </w:r>
    </w:p>
    <w:p w:rsidR="00C60EC9" w:rsidRPr="00F447A5" w:rsidRDefault="00C60EC9" w:rsidP="00A47424">
      <w:pPr>
        <w:pStyle w:val="Normlnywebov"/>
        <w:ind w:firstLine="567"/>
        <w:jc w:val="both"/>
        <w:divId w:val="1554652650"/>
      </w:pPr>
      <w:r w:rsidRPr="00F447A5">
        <w:t> </w:t>
      </w:r>
    </w:p>
    <w:p w:rsidR="00F447A5" w:rsidRDefault="00C60EC9" w:rsidP="00A47424">
      <w:pPr>
        <w:pStyle w:val="Normlnywebov"/>
        <w:ind w:firstLine="567"/>
        <w:jc w:val="both"/>
        <w:divId w:val="1554652650"/>
      </w:pPr>
      <w:r w:rsidRPr="00F447A5">
        <w:t xml:space="preserve">Návrh nariadenia vlády nie je predmetom </w:t>
      </w:r>
      <w:proofErr w:type="spellStart"/>
      <w:r w:rsidRPr="00F447A5">
        <w:t>vnútrokomunitárneho</w:t>
      </w:r>
      <w:proofErr w:type="spellEnd"/>
      <w:r w:rsidRPr="00F447A5">
        <w:t xml:space="preserve"> pripomienkového kon</w:t>
      </w:r>
      <w:r w:rsidRPr="002011E9">
        <w:t>ania.</w:t>
      </w:r>
    </w:p>
    <w:p w:rsidR="00C60EC9" w:rsidRPr="002011E9" w:rsidRDefault="00C60EC9" w:rsidP="00A47424">
      <w:pPr>
        <w:pStyle w:val="Normlnywebov"/>
        <w:ind w:firstLine="567"/>
        <w:jc w:val="both"/>
        <w:divId w:val="1554652650"/>
      </w:pPr>
      <w:r w:rsidRPr="002011E9">
        <w:t>Navrhovaná účinnosť je potrebná na základe skutočnosti, že žiadosti o pomoc</w:t>
      </w:r>
      <w:r w:rsidRPr="002011E9">
        <w:br/>
        <w:t xml:space="preserve">v rámci spoločnej organizácie poľnohospodárskych trhov v sektore včelárstva sa podávajú </w:t>
      </w:r>
      <w:r w:rsidR="00F447A5">
        <w:t xml:space="preserve">                 </w:t>
      </w:r>
      <w:r w:rsidRPr="002011E9">
        <w:t>už k 30.06.2017.</w:t>
      </w:r>
    </w:p>
    <w:p w:rsidR="00E14E7F" w:rsidRPr="002011E9" w:rsidRDefault="00C60EC9" w:rsidP="00F447A5">
      <w:pPr>
        <w:jc w:val="both"/>
        <w:rPr>
          <w:rFonts w:ascii="Times New Roman" w:hAnsi="Times New Roman" w:cs="Times New Roman"/>
          <w:sz w:val="24"/>
          <w:szCs w:val="24"/>
        </w:rPr>
      </w:pPr>
      <w:r w:rsidRPr="002011E9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2011E9" w:rsidRDefault="00E076A2" w:rsidP="00F44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2011E9" w:rsidRDefault="00E076A2" w:rsidP="00F44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2011E9" w:rsidSect="00532574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A2" w:rsidRDefault="000E25A2" w:rsidP="000A67D5">
      <w:pPr>
        <w:spacing w:after="0" w:line="240" w:lineRule="auto"/>
      </w:pPr>
      <w:r>
        <w:separator/>
      </w:r>
    </w:p>
  </w:endnote>
  <w:endnote w:type="continuationSeparator" w:id="0">
    <w:p w:rsidR="000E25A2" w:rsidRDefault="000E25A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23472"/>
      <w:docPartObj>
        <w:docPartGallery w:val="Page Numbers (Bottom of Page)"/>
        <w:docPartUnique/>
      </w:docPartObj>
    </w:sdtPr>
    <w:sdtEndPr/>
    <w:sdtContent>
      <w:p w:rsidR="00A47424" w:rsidRDefault="00A474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74">
          <w:t>1</w:t>
        </w:r>
        <w:r>
          <w:fldChar w:fldCharType="end"/>
        </w:r>
      </w:p>
    </w:sdtContent>
  </w:sdt>
  <w:p w:rsidR="00A47424" w:rsidRDefault="00A474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A2" w:rsidRDefault="000E25A2" w:rsidP="000A67D5">
      <w:pPr>
        <w:spacing w:after="0" w:line="240" w:lineRule="auto"/>
      </w:pPr>
      <w:r>
        <w:separator/>
      </w:r>
    </w:p>
  </w:footnote>
  <w:footnote w:type="continuationSeparator" w:id="0">
    <w:p w:rsidR="000E25A2" w:rsidRDefault="000E25A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4E73"/>
    <w:multiLevelType w:val="multilevel"/>
    <w:tmpl w:val="935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A2"/>
    <w:rsid w:val="000E25CA"/>
    <w:rsid w:val="001034F7"/>
    <w:rsid w:val="00146547"/>
    <w:rsid w:val="00146B48"/>
    <w:rsid w:val="00150388"/>
    <w:rsid w:val="001A3641"/>
    <w:rsid w:val="002011E9"/>
    <w:rsid w:val="002109B0"/>
    <w:rsid w:val="0021228E"/>
    <w:rsid w:val="002143C9"/>
    <w:rsid w:val="00230F3C"/>
    <w:rsid w:val="0026610F"/>
    <w:rsid w:val="002702D6"/>
    <w:rsid w:val="002A5577"/>
    <w:rsid w:val="002C6982"/>
    <w:rsid w:val="003111B8"/>
    <w:rsid w:val="00322014"/>
    <w:rsid w:val="003836DC"/>
    <w:rsid w:val="0039526D"/>
    <w:rsid w:val="003B435B"/>
    <w:rsid w:val="003D5E45"/>
    <w:rsid w:val="003E2DC5"/>
    <w:rsid w:val="003E3CDC"/>
    <w:rsid w:val="003E4226"/>
    <w:rsid w:val="00422DEC"/>
    <w:rsid w:val="004333A0"/>
    <w:rsid w:val="004337BA"/>
    <w:rsid w:val="00436C44"/>
    <w:rsid w:val="00456912"/>
    <w:rsid w:val="00465F4A"/>
    <w:rsid w:val="00473D41"/>
    <w:rsid w:val="00474A9D"/>
    <w:rsid w:val="00496E0B"/>
    <w:rsid w:val="004C1C74"/>
    <w:rsid w:val="004C2A55"/>
    <w:rsid w:val="004E7061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C29CE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47424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0EC9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47A5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6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6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3.2017 13:06:23"/>
    <f:field ref="objchangedby" par="" text="Administrator, System"/>
    <f:field ref="objmodifiedat" par="" text="24.3.2017 13:06:2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6762BE-7040-478F-970A-2022DF8E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2017-05-02T11:50:00Z</dcterms:created>
  <dcterms:modified xsi:type="dcterms:W3CDTF">2017-05-02T11:50:00Z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....2017 o poskytovaní pomoci na podporu zlepšenia podmienok pri produkcii a obchodovaní s včelími produktmi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Čl.2 vykonávacieho Nariadenia komisie (EÚ) 2015/1368_x000d_
</vt:lpwstr>
  </property>
  <property fmtid="{D5CDD505-2E9C-101B-9397-08002B2CF9AE}" pid="16" name="FSC#SKEDITIONSLOVLEX@103.510:plnynazovpredpis">
    <vt:lpwstr> Nariadenie vlády  Slovenskej republiky z ....2017 o poskytovaní pomoci na podporu zlepšenia podmienok pri produkcii a obchodovaní s včelími produktmi </vt:lpwstr>
  </property>
  <property fmtid="{D5CDD505-2E9C-101B-9397-08002B2CF9AE}" pid="17" name="FSC#SKEDITIONSLOVLEX@103.510:rezortcislopredpis">
    <vt:lpwstr>1591/2017/-410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LP/2017/208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32 až 38 Hlava II a čl. 153 Hlava XIV Zmluvy o založení Európskeho spoločenstva</vt:lpwstr>
  </property>
  <property fmtid="{D5CDD505-2E9C-101B-9397-08002B2CF9AE}" pid="37" name="FSC#SKEDITIONSLOVLEX@103.510:AttrStrListDocPropSekundarneLegPravoPO">
    <vt:lpwstr>-	Nariadenie Európskeho parlamentu a Rady (EÚ) č. 1308/2013  zo 17. decembra 2013, ktorým sa vytvára spoločná organizácia trhov  s poľnohospodárskymi výrobkami, a ktorým sa zrušujú nariadenia Rady (EHS)  č. 922/72, (EHS) č. 234/79, (ES) č. 1037/2001 a (ES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bezpredmetné</vt:lpwstr>
  </property>
  <property fmtid="{D5CDD505-2E9C-101B-9397-08002B2CF9AE}" pid="43" name="FSC#SKEDITIONSLOVLEX@103.510:AttrStrListDocPropLehotaNaPredlozenie">
    <vt:lpwstr>- bezpredmetné</vt:lpwstr>
  </property>
  <property fmtid="{D5CDD505-2E9C-101B-9397-08002B2CF9AE}" pid="44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6. 3. 2017</vt:lpwstr>
  </property>
  <property fmtid="{D5CDD505-2E9C-101B-9397-08002B2CF9AE}" pid="49" name="FSC#SKEDITIONSLOVLEX@103.510:AttrDateDocPropUkonceniePKK">
    <vt:lpwstr>17. 3. 2017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Ak by nedošlo k prijatiu navrhovaného nariadenia vlády Slovenskej republiky, chýbal by právny rámec pre poskytovanie pomoci, pokiaľ ide o opatrenia monitorovanie trhu a zvyšovanie kvality výrobkov s cieľom využiť potenciál výrobkov na trhu. Zároveň by vzn</vt:lpwstr>
  </property>
  <property fmtid="{D5CDD505-2E9C-101B-9397-08002B2CF9AE}" pid="57" name="FSC#SKEDITIONSLOVLEX@103.510:AttrStrListDocPropStanoviskoGest">
    <vt:lpwstr>Komisia uplatňuje k materiálu nasledovné pripomienky a odporúčania:K analýze vplyvov na rozpočet verejnej správyVšetky tabuľky analýzy vplyvov na rozpočet verejnej správy žiada Komisia aktualizovať na roky 2017 až 2020.Z tabuľky č. 1 analýzy vplyvov nie j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z ....2017 o poskytovaní pomoci na podporu zlepšenia podmienok pri produkcii a obchodovaní s včelími produktmi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align="center"&gt;&amp;nbsp;&lt;/p&gt;&lt;p&gt;&amp;nbsp;&lt;/p&gt;&lt;p&gt;Ministerstvo pôdohospodárstva&amp;nbsp; a rozvoja vidieka Slovenskej republiky vypracovalo návrh nariadenia vlády Slovenskej republiky o poskytovaní pomoci na podporu zlepšenia podmienok pri produkcii a&amp;nbsp;obchodo</vt:lpwstr>
  </property>
  <property fmtid="{D5CDD505-2E9C-101B-9397-08002B2CF9AE}" pid="130" name="FSC#COOSYSTEM@1.1:Container">
    <vt:lpwstr>COO.2145.1000.3.1892043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&lt;h2&gt;&amp;nbsp;&lt;/h2&gt;			&lt;p align="center"&gt;&lt;strong&gt;Scenár 3: Verejnosť sa zúčastňuje na tvorbe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