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0" w:rsidRPr="0061537C" w:rsidRDefault="003A18C8" w:rsidP="006153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37C">
        <w:rPr>
          <w:rFonts w:ascii="Times New Roman" w:hAnsi="Times New Roman" w:cs="Times New Roman"/>
          <w:b/>
          <w:sz w:val="24"/>
          <w:szCs w:val="24"/>
          <w:u w:val="single"/>
        </w:rPr>
        <w:t>Dôvodová správa</w:t>
      </w:r>
    </w:p>
    <w:p w:rsidR="00061485" w:rsidRPr="0061537C" w:rsidRDefault="00061485" w:rsidP="0006148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Všeobecná časť</w:t>
      </w:r>
    </w:p>
    <w:p w:rsidR="00061485" w:rsidRPr="0061537C" w:rsidRDefault="00061485" w:rsidP="000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485" w:rsidRPr="0061537C" w:rsidRDefault="00061485" w:rsidP="00061485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Ministerstvo spravodlivosti Sl</w:t>
      </w:r>
      <w:r w:rsidR="0037150D">
        <w:rPr>
          <w:rFonts w:ascii="Times New Roman" w:hAnsi="Times New Roman" w:cs="Times New Roman"/>
          <w:sz w:val="24"/>
          <w:szCs w:val="24"/>
        </w:rPr>
        <w:t xml:space="preserve">ovenskej republiky predkladá </w:t>
      </w:r>
      <w:r w:rsidR="00576D54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Pr="0061537C">
        <w:rPr>
          <w:rFonts w:ascii="Times New Roman" w:hAnsi="Times New Roman" w:cs="Times New Roman"/>
          <w:sz w:val="24"/>
          <w:szCs w:val="24"/>
        </w:rPr>
        <w:t xml:space="preserve"> návrh zákona, ktorým sa mení a dopĺňa zákon č. 382/2004 Z. z. o znalcoch, tlmočníkoch a prekladateľoch a o zmene a doplnení niektorých zákonov v znení neskorších predpisov (ďalej len „návrh zákona“). </w:t>
      </w:r>
    </w:p>
    <w:p w:rsidR="00061485" w:rsidRPr="0061537C" w:rsidRDefault="00061485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Návrh zákona sa predkladá na základe Plánu legislatívnych úloh vlády Slovenskej republiky na rok 2017</w:t>
      </w:r>
      <w:bookmarkStart w:id="0" w:name="_GoBack"/>
      <w:bookmarkEnd w:id="0"/>
      <w:r w:rsidRPr="0061537C">
        <w:rPr>
          <w:rFonts w:ascii="Times New Roman" w:hAnsi="Times New Roman" w:cs="Times New Roman"/>
          <w:sz w:val="24"/>
          <w:szCs w:val="24"/>
        </w:rPr>
        <w:t>.</w:t>
      </w:r>
    </w:p>
    <w:p w:rsidR="00576D54" w:rsidRDefault="006061D3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Z dôvodu zvýšenia právnej istoty a úspešnosti uchádzačov o zápis do zoznamu znalcov</w:t>
      </w:r>
      <w:r w:rsidR="008907A5" w:rsidRPr="0061537C">
        <w:rPr>
          <w:rFonts w:ascii="Times New Roman" w:hAnsi="Times New Roman" w:cs="Times New Roman"/>
          <w:sz w:val="24"/>
          <w:szCs w:val="24"/>
        </w:rPr>
        <w:t>,</w:t>
      </w:r>
      <w:r w:rsidRPr="0061537C">
        <w:rPr>
          <w:rFonts w:ascii="Times New Roman" w:hAnsi="Times New Roman" w:cs="Times New Roman"/>
          <w:sz w:val="24"/>
          <w:szCs w:val="24"/>
        </w:rPr>
        <w:t xml:space="preserve"> </w:t>
      </w:r>
      <w:r w:rsidR="008907A5" w:rsidRPr="0061537C">
        <w:rPr>
          <w:rFonts w:ascii="Times New Roman" w:hAnsi="Times New Roman" w:cs="Times New Roman"/>
          <w:sz w:val="24"/>
          <w:szCs w:val="24"/>
        </w:rPr>
        <w:t xml:space="preserve">tlmočníkov </w:t>
      </w:r>
      <w:r w:rsidRPr="0061537C">
        <w:rPr>
          <w:rFonts w:ascii="Times New Roman" w:hAnsi="Times New Roman" w:cs="Times New Roman"/>
          <w:sz w:val="24"/>
          <w:szCs w:val="24"/>
        </w:rPr>
        <w:t>a prekladateľov sa s</w:t>
      </w:r>
      <w:r w:rsidR="00CE4FC7" w:rsidRPr="0061537C">
        <w:rPr>
          <w:rFonts w:ascii="Times New Roman" w:hAnsi="Times New Roman" w:cs="Times New Roman"/>
          <w:sz w:val="24"/>
          <w:szCs w:val="24"/>
        </w:rPr>
        <w:t>presňujú ustanovenia</w:t>
      </w:r>
      <w:r w:rsidRPr="0061537C">
        <w:rPr>
          <w:rFonts w:ascii="Times New Roman" w:hAnsi="Times New Roman" w:cs="Times New Roman"/>
          <w:sz w:val="24"/>
          <w:szCs w:val="24"/>
        </w:rPr>
        <w:t xml:space="preserve"> o zápise do zoznamu</w:t>
      </w:r>
      <w:r w:rsidR="00CE4FC7" w:rsidRPr="0061537C">
        <w:rPr>
          <w:rFonts w:ascii="Times New Roman" w:hAnsi="Times New Roman" w:cs="Times New Roman"/>
          <w:sz w:val="24"/>
          <w:szCs w:val="24"/>
        </w:rPr>
        <w:t xml:space="preserve">, ktoré pripúšťali rôzny výklad, </w:t>
      </w:r>
      <w:r w:rsidR="00852A15" w:rsidRPr="0061537C">
        <w:rPr>
          <w:rFonts w:ascii="Times New Roman" w:hAnsi="Times New Roman" w:cs="Times New Roman"/>
          <w:sz w:val="24"/>
          <w:szCs w:val="24"/>
        </w:rPr>
        <w:t xml:space="preserve"> </w:t>
      </w:r>
      <w:r w:rsidR="00144B58" w:rsidRPr="0061537C">
        <w:rPr>
          <w:rFonts w:ascii="Times New Roman" w:hAnsi="Times New Roman" w:cs="Times New Roman"/>
          <w:sz w:val="24"/>
          <w:szCs w:val="24"/>
        </w:rPr>
        <w:t xml:space="preserve">zväčšuje sa </w:t>
      </w:r>
      <w:r w:rsidR="000C288C" w:rsidRPr="0061537C">
        <w:rPr>
          <w:rFonts w:ascii="Times New Roman" w:hAnsi="Times New Roman" w:cs="Times New Roman"/>
          <w:sz w:val="24"/>
          <w:szCs w:val="24"/>
        </w:rPr>
        <w:t>rozsah</w:t>
      </w:r>
      <w:r w:rsidR="00144B58" w:rsidRPr="0061537C">
        <w:rPr>
          <w:rFonts w:ascii="Times New Roman" w:hAnsi="Times New Roman" w:cs="Times New Roman"/>
          <w:sz w:val="24"/>
          <w:szCs w:val="24"/>
        </w:rPr>
        <w:t xml:space="preserve"> informácií zapísaných </w:t>
      </w:r>
      <w:r w:rsidR="00D6694F" w:rsidRPr="0061537C">
        <w:rPr>
          <w:rFonts w:ascii="Times New Roman" w:hAnsi="Times New Roman" w:cs="Times New Roman"/>
          <w:sz w:val="24"/>
          <w:szCs w:val="24"/>
        </w:rPr>
        <w:t xml:space="preserve">a zverejňovaných </w:t>
      </w:r>
      <w:r w:rsidR="00144B58" w:rsidRPr="0061537C">
        <w:rPr>
          <w:rFonts w:ascii="Times New Roman" w:hAnsi="Times New Roman" w:cs="Times New Roman"/>
          <w:sz w:val="24"/>
          <w:szCs w:val="24"/>
        </w:rPr>
        <w:t>v zozname k výkonu činnosti znalcov</w:t>
      </w:r>
      <w:r w:rsidR="00D6694F" w:rsidRPr="0061537C">
        <w:rPr>
          <w:rFonts w:ascii="Times New Roman" w:hAnsi="Times New Roman" w:cs="Times New Roman"/>
          <w:sz w:val="24"/>
          <w:szCs w:val="24"/>
        </w:rPr>
        <w:t>, tlmočníkov a prekladateľov</w:t>
      </w:r>
      <w:r w:rsidR="00144B58" w:rsidRPr="0061537C">
        <w:rPr>
          <w:rFonts w:ascii="Times New Roman" w:hAnsi="Times New Roman" w:cs="Times New Roman"/>
          <w:sz w:val="24"/>
          <w:szCs w:val="24"/>
        </w:rPr>
        <w:t xml:space="preserve"> a ich momentálneho statusu pre lepšiu informovanosť verejnosti a</w:t>
      </w:r>
      <w:r w:rsidRPr="0061537C">
        <w:rPr>
          <w:rFonts w:ascii="Times New Roman" w:hAnsi="Times New Roman" w:cs="Times New Roman"/>
          <w:sz w:val="24"/>
          <w:szCs w:val="24"/>
        </w:rPr>
        <w:t xml:space="preserve"> jednotlivých </w:t>
      </w:r>
      <w:r w:rsidR="00144B58" w:rsidRPr="0061537C">
        <w:rPr>
          <w:rFonts w:ascii="Times New Roman" w:hAnsi="Times New Roman" w:cs="Times New Roman"/>
          <w:sz w:val="24"/>
          <w:szCs w:val="24"/>
        </w:rPr>
        <w:t>zadávateľov</w:t>
      </w:r>
      <w:r w:rsidR="00092429" w:rsidRPr="0061537C">
        <w:rPr>
          <w:rFonts w:ascii="Times New Roman" w:hAnsi="Times New Roman" w:cs="Times New Roman"/>
          <w:sz w:val="24"/>
          <w:szCs w:val="24"/>
        </w:rPr>
        <w:t>. O</w:t>
      </w:r>
      <w:r w:rsidR="00144B58" w:rsidRPr="0061537C">
        <w:rPr>
          <w:rFonts w:ascii="Times New Roman" w:hAnsi="Times New Roman" w:cs="Times New Roman"/>
          <w:sz w:val="24"/>
          <w:szCs w:val="24"/>
        </w:rPr>
        <w:t>dstraňujú sa nedostatky právnej úpravy vyplývajúcej z rozhodovacej činnosti ministerstva</w:t>
      </w:r>
      <w:r w:rsidRPr="0061537C">
        <w:rPr>
          <w:rFonts w:ascii="Times New Roman" w:hAnsi="Times New Roman" w:cs="Times New Roman"/>
          <w:sz w:val="24"/>
          <w:szCs w:val="24"/>
        </w:rPr>
        <w:t xml:space="preserve"> pri zápise znalcov, tlmočníkov</w:t>
      </w:r>
      <w:r w:rsidR="00144B58" w:rsidRPr="0061537C">
        <w:rPr>
          <w:rFonts w:ascii="Times New Roman" w:hAnsi="Times New Roman" w:cs="Times New Roman"/>
          <w:sz w:val="24"/>
          <w:szCs w:val="24"/>
        </w:rPr>
        <w:t xml:space="preserve"> a prekladateľov do zoznamu a vyvodzovaní administratívno-právnej zodpovednosti za správne delikty</w:t>
      </w:r>
      <w:r w:rsidR="00092429" w:rsidRPr="0061537C">
        <w:rPr>
          <w:rFonts w:ascii="Times New Roman" w:hAnsi="Times New Roman" w:cs="Times New Roman"/>
          <w:sz w:val="24"/>
          <w:szCs w:val="24"/>
        </w:rPr>
        <w:t>. U</w:t>
      </w:r>
      <w:r w:rsidRPr="0061537C">
        <w:rPr>
          <w:rFonts w:ascii="Times New Roman" w:hAnsi="Times New Roman" w:cs="Times New Roman"/>
          <w:sz w:val="24"/>
          <w:szCs w:val="24"/>
        </w:rPr>
        <w:t>pravujú sa niektoré aspekty, ktoré boli v praxi prekonané a naopak zabraňuje sa nežiaducim javom, ktoré majú vplyv na kvalitu podávaných výkonov</w:t>
      </w:r>
      <w:r w:rsidR="00144B58" w:rsidRPr="0061537C">
        <w:rPr>
          <w:rFonts w:ascii="Times New Roman" w:hAnsi="Times New Roman" w:cs="Times New Roman"/>
          <w:sz w:val="24"/>
          <w:szCs w:val="24"/>
        </w:rPr>
        <w:t xml:space="preserve">.  </w:t>
      </w:r>
      <w:r w:rsidRPr="0061537C">
        <w:rPr>
          <w:rFonts w:ascii="Times New Roman" w:hAnsi="Times New Roman" w:cs="Times New Roman"/>
          <w:sz w:val="24"/>
          <w:szCs w:val="24"/>
        </w:rPr>
        <w:t>Z</w:t>
      </w:r>
      <w:r w:rsidR="00144B58" w:rsidRPr="0061537C">
        <w:rPr>
          <w:rFonts w:ascii="Times New Roman" w:hAnsi="Times New Roman" w:cs="Times New Roman"/>
          <w:sz w:val="24"/>
          <w:szCs w:val="24"/>
        </w:rPr>
        <w:t>ároveň sa vykonávajú systematické zmeny v zaradení obsahu sťažností pod po</w:t>
      </w:r>
      <w:r w:rsidRPr="0061537C">
        <w:rPr>
          <w:rFonts w:ascii="Times New Roman" w:hAnsi="Times New Roman" w:cs="Times New Roman"/>
          <w:sz w:val="24"/>
          <w:szCs w:val="24"/>
        </w:rPr>
        <w:t>dstatu iných správnych deliktov, n</w:t>
      </w:r>
      <w:r w:rsidR="00CE4FC7" w:rsidRPr="0061537C">
        <w:rPr>
          <w:rFonts w:ascii="Times New Roman" w:hAnsi="Times New Roman" w:cs="Times New Roman"/>
          <w:sz w:val="24"/>
          <w:szCs w:val="24"/>
        </w:rPr>
        <w:t>ávrh zákona reaguje na prijat</w:t>
      </w:r>
      <w:r w:rsidR="00576D54">
        <w:rPr>
          <w:rFonts w:ascii="Times New Roman" w:hAnsi="Times New Roman" w:cs="Times New Roman"/>
          <w:sz w:val="24"/>
          <w:szCs w:val="24"/>
        </w:rPr>
        <w:t>ie Civilného sporového poriadku.</w:t>
      </w:r>
    </w:p>
    <w:p w:rsidR="003A18C8" w:rsidRPr="0061537C" w:rsidRDefault="00852A15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 xml:space="preserve">Návrh rozlišuje </w:t>
      </w:r>
      <w:r w:rsidR="00CE4FC7" w:rsidRPr="0061537C">
        <w:rPr>
          <w:rFonts w:ascii="Times New Roman" w:hAnsi="Times New Roman" w:cs="Times New Roman"/>
          <w:sz w:val="24"/>
          <w:szCs w:val="24"/>
        </w:rPr>
        <w:t xml:space="preserve">výkon </w:t>
      </w:r>
      <w:r w:rsidR="00D6694F" w:rsidRPr="0061537C">
        <w:rPr>
          <w:rFonts w:ascii="Times New Roman" w:hAnsi="Times New Roman" w:cs="Times New Roman"/>
          <w:sz w:val="24"/>
          <w:szCs w:val="24"/>
        </w:rPr>
        <w:t xml:space="preserve">znaleckej, tlmočníckej a prekladateľskej </w:t>
      </w:r>
      <w:r w:rsidR="00CE4FC7" w:rsidRPr="0061537C">
        <w:rPr>
          <w:rFonts w:ascii="Times New Roman" w:hAnsi="Times New Roman" w:cs="Times New Roman"/>
          <w:sz w:val="24"/>
          <w:szCs w:val="24"/>
        </w:rPr>
        <w:t>činnosti pre súdy a iné orgány verejn</w:t>
      </w:r>
      <w:r w:rsidR="00092429" w:rsidRPr="0061537C">
        <w:rPr>
          <w:rFonts w:ascii="Times New Roman" w:hAnsi="Times New Roman" w:cs="Times New Roman"/>
          <w:sz w:val="24"/>
          <w:szCs w:val="24"/>
        </w:rPr>
        <w:t xml:space="preserve">ej moci a pre súkromné potreby </w:t>
      </w:r>
      <w:r w:rsidR="00CE4FC7" w:rsidRPr="0061537C">
        <w:rPr>
          <w:rFonts w:ascii="Times New Roman" w:hAnsi="Times New Roman" w:cs="Times New Roman"/>
          <w:sz w:val="24"/>
          <w:szCs w:val="24"/>
        </w:rPr>
        <w:t>fyzických a právnických osôb, kde ponecháva väčší priestor pre dohodu zadávateľov a osôb, ktoré činnosť vykonávajú, či už v možnosti dohody o</w:t>
      </w:r>
      <w:r w:rsidR="00D6694F" w:rsidRPr="0061537C">
        <w:rPr>
          <w:rFonts w:ascii="Times New Roman" w:hAnsi="Times New Roman" w:cs="Times New Roman"/>
          <w:sz w:val="24"/>
          <w:szCs w:val="24"/>
        </w:rPr>
        <w:t> časti úhrady v podobe odmeny</w:t>
      </w:r>
      <w:r w:rsidR="00CE4FC7" w:rsidRPr="0061537C">
        <w:rPr>
          <w:rFonts w:ascii="Times New Roman" w:hAnsi="Times New Roman" w:cs="Times New Roman"/>
          <w:sz w:val="24"/>
          <w:szCs w:val="24"/>
        </w:rPr>
        <w:t>,</w:t>
      </w:r>
      <w:r w:rsidR="00D6694F" w:rsidRPr="0061537C">
        <w:rPr>
          <w:rFonts w:ascii="Times New Roman" w:hAnsi="Times New Roman" w:cs="Times New Roman"/>
          <w:sz w:val="24"/>
          <w:szCs w:val="24"/>
        </w:rPr>
        <w:t xml:space="preserve"> alebo dohody o celej výške </w:t>
      </w:r>
      <w:proofErr w:type="spellStart"/>
      <w:r w:rsidR="00D6694F" w:rsidRPr="0061537C">
        <w:rPr>
          <w:rFonts w:ascii="Times New Roman" w:hAnsi="Times New Roman" w:cs="Times New Roman"/>
          <w:sz w:val="24"/>
          <w:szCs w:val="24"/>
        </w:rPr>
        <w:t>znalečného</w:t>
      </w:r>
      <w:proofErr w:type="spellEnd"/>
      <w:r w:rsidR="00D6694F" w:rsidRPr="0061537C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D6694F" w:rsidRPr="0061537C">
        <w:rPr>
          <w:rFonts w:ascii="Times New Roman" w:hAnsi="Times New Roman" w:cs="Times New Roman"/>
          <w:sz w:val="24"/>
          <w:szCs w:val="24"/>
        </w:rPr>
        <w:t>tlmočného</w:t>
      </w:r>
      <w:proofErr w:type="spellEnd"/>
      <w:r w:rsidR="00D6694F" w:rsidRPr="0061537C">
        <w:rPr>
          <w:rFonts w:ascii="Times New Roman" w:hAnsi="Times New Roman" w:cs="Times New Roman"/>
          <w:sz w:val="24"/>
          <w:szCs w:val="24"/>
        </w:rPr>
        <w:t xml:space="preserve"> vrátane hotových výdavkov,</w:t>
      </w:r>
      <w:r w:rsidR="00CE4FC7" w:rsidRPr="0061537C">
        <w:rPr>
          <w:rFonts w:ascii="Times New Roman" w:hAnsi="Times New Roman" w:cs="Times New Roman"/>
          <w:sz w:val="24"/>
          <w:szCs w:val="24"/>
        </w:rPr>
        <w:t xml:space="preserve"> odmietnutí vykonať úkon a pod. </w:t>
      </w:r>
      <w:r w:rsidR="00D6694F" w:rsidRPr="0061537C">
        <w:rPr>
          <w:rFonts w:ascii="Times New Roman" w:hAnsi="Times New Roman" w:cs="Times New Roman"/>
          <w:sz w:val="24"/>
          <w:szCs w:val="24"/>
        </w:rPr>
        <w:t>Návrh zákona reaguje aj na podnety zo strany</w:t>
      </w:r>
      <w:r w:rsidR="003A18C8" w:rsidRPr="0061537C">
        <w:rPr>
          <w:rFonts w:ascii="Times New Roman" w:hAnsi="Times New Roman" w:cs="Times New Roman"/>
          <w:sz w:val="24"/>
          <w:szCs w:val="24"/>
        </w:rPr>
        <w:t xml:space="preserve"> znalcov, tlmočníkov a prekladateľov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 </w:t>
      </w:r>
      <w:r w:rsidR="003A18C8" w:rsidRPr="0061537C">
        <w:rPr>
          <w:rFonts w:ascii="Times New Roman" w:hAnsi="Times New Roman" w:cs="Times New Roman"/>
          <w:sz w:val="24"/>
          <w:szCs w:val="24"/>
        </w:rPr>
        <w:t>vykonávajú</w:t>
      </w:r>
      <w:r w:rsidR="003828F0" w:rsidRPr="0061537C">
        <w:rPr>
          <w:rFonts w:ascii="Times New Roman" w:hAnsi="Times New Roman" w:cs="Times New Roman"/>
          <w:sz w:val="24"/>
          <w:szCs w:val="24"/>
        </w:rPr>
        <w:t>ci</w:t>
      </w:r>
      <w:r w:rsidR="00092429" w:rsidRPr="0061537C">
        <w:rPr>
          <w:rFonts w:ascii="Times New Roman" w:hAnsi="Times New Roman" w:cs="Times New Roman"/>
          <w:sz w:val="24"/>
          <w:szCs w:val="24"/>
        </w:rPr>
        <w:t>ch</w:t>
      </w:r>
      <w:r w:rsidR="003A18C8" w:rsidRPr="0061537C">
        <w:rPr>
          <w:rFonts w:ascii="Times New Roman" w:hAnsi="Times New Roman" w:cs="Times New Roman"/>
          <w:sz w:val="24"/>
          <w:szCs w:val="24"/>
        </w:rPr>
        <w:t xml:space="preserve"> činnosť na základe ustanovenia súdom, </w:t>
      </w:r>
      <w:r w:rsidR="00D6694F" w:rsidRPr="0061537C">
        <w:rPr>
          <w:rFonts w:ascii="Times New Roman" w:hAnsi="Times New Roman" w:cs="Times New Roman"/>
          <w:sz w:val="24"/>
          <w:szCs w:val="24"/>
        </w:rPr>
        <w:t xml:space="preserve">ktorí poukazujú na to, </w:t>
      </w:r>
      <w:proofErr w:type="spellStart"/>
      <w:r w:rsidR="003A18C8" w:rsidRPr="0061537C">
        <w:rPr>
          <w:rFonts w:ascii="Times New Roman" w:hAnsi="Times New Roman" w:cs="Times New Roman"/>
          <w:sz w:val="24"/>
          <w:szCs w:val="24"/>
        </w:rPr>
        <w:t>znalečné</w:t>
      </w:r>
      <w:proofErr w:type="spellEnd"/>
      <w:r w:rsidR="003A18C8" w:rsidRPr="0061537C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3A18C8" w:rsidRPr="0061537C">
        <w:rPr>
          <w:rFonts w:ascii="Times New Roman" w:hAnsi="Times New Roman" w:cs="Times New Roman"/>
          <w:sz w:val="24"/>
          <w:szCs w:val="24"/>
        </w:rPr>
        <w:t>tlmočné</w:t>
      </w:r>
      <w:proofErr w:type="spellEnd"/>
      <w:r w:rsidR="003A18C8" w:rsidRPr="0061537C">
        <w:rPr>
          <w:rFonts w:ascii="Times New Roman" w:hAnsi="Times New Roman" w:cs="Times New Roman"/>
          <w:sz w:val="24"/>
          <w:szCs w:val="24"/>
        </w:rPr>
        <w:t xml:space="preserve"> je im uhradené so značným časovým odstupom niekoľkých mesiacov, často až rokov.</w:t>
      </w:r>
    </w:p>
    <w:p w:rsidR="003A18C8" w:rsidRPr="0061537C" w:rsidRDefault="003A18C8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Spresňuje sa rozsah subjektov zapisovan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ých do oddielu na zápis znalcov o </w:t>
      </w:r>
      <w:r w:rsidRPr="0061537C">
        <w:rPr>
          <w:rFonts w:ascii="Times New Roman" w:hAnsi="Times New Roman" w:cs="Times New Roman"/>
          <w:sz w:val="24"/>
          <w:szCs w:val="24"/>
        </w:rPr>
        <w:t xml:space="preserve"> osoby vykonávajúce v zahraničí čin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nosť obdobnú znaleckej činnosti, údaje o vykonávaní praxe nielen v zamestnaneckom pomere, </w:t>
      </w:r>
      <w:proofErr w:type="spellStart"/>
      <w:r w:rsidR="003828F0" w:rsidRPr="0061537C">
        <w:rPr>
          <w:rFonts w:ascii="Times New Roman" w:hAnsi="Times New Roman" w:cs="Times New Roman"/>
          <w:sz w:val="24"/>
          <w:szCs w:val="24"/>
        </w:rPr>
        <w:t>spodrobňujú</w:t>
      </w:r>
      <w:proofErr w:type="spellEnd"/>
      <w:r w:rsidR="003828F0" w:rsidRPr="0061537C">
        <w:rPr>
          <w:rFonts w:ascii="Times New Roman" w:hAnsi="Times New Roman" w:cs="Times New Roman"/>
          <w:sz w:val="24"/>
          <w:szCs w:val="24"/>
        </w:rPr>
        <w:t xml:space="preserve"> sa zverejňované</w:t>
      </w:r>
      <w:r w:rsidR="000C288C" w:rsidRPr="0061537C">
        <w:rPr>
          <w:rFonts w:ascii="Times New Roman" w:hAnsi="Times New Roman" w:cs="Times New Roman"/>
          <w:sz w:val="24"/>
          <w:szCs w:val="24"/>
        </w:rPr>
        <w:t xml:space="preserve"> údaje</w:t>
      </w:r>
      <w:r w:rsidRPr="0061537C">
        <w:rPr>
          <w:rFonts w:ascii="Times New Roman" w:hAnsi="Times New Roman" w:cs="Times New Roman"/>
          <w:sz w:val="24"/>
          <w:szCs w:val="24"/>
        </w:rPr>
        <w:t xml:space="preserve"> o uložených sankciách za posledné tri roky</w:t>
      </w:r>
      <w:r w:rsidR="003828F0" w:rsidRPr="0061537C">
        <w:rPr>
          <w:rFonts w:ascii="Times New Roman" w:hAnsi="Times New Roman" w:cs="Times New Roman"/>
          <w:sz w:val="24"/>
          <w:szCs w:val="24"/>
        </w:rPr>
        <w:t>,</w:t>
      </w:r>
      <w:r w:rsidRPr="0061537C">
        <w:rPr>
          <w:rFonts w:ascii="Times New Roman" w:hAnsi="Times New Roman" w:cs="Times New Roman"/>
          <w:sz w:val="24"/>
          <w:szCs w:val="24"/>
        </w:rPr>
        <w:t xml:space="preserve"> </w:t>
      </w:r>
      <w:r w:rsidR="003828F0" w:rsidRPr="0061537C">
        <w:rPr>
          <w:rFonts w:ascii="Times New Roman" w:hAnsi="Times New Roman" w:cs="Times New Roman"/>
          <w:sz w:val="24"/>
          <w:szCs w:val="24"/>
        </w:rPr>
        <w:t>dopĺňa sa</w:t>
      </w:r>
      <w:r w:rsidRPr="0061537C">
        <w:rPr>
          <w:rFonts w:ascii="Times New Roman" w:hAnsi="Times New Roman" w:cs="Times New Roman"/>
          <w:sz w:val="24"/>
          <w:szCs w:val="24"/>
        </w:rPr>
        <w:t xml:space="preserve"> informácia o dočasn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om pozastavení výkonu činnosti, rovnako aj </w:t>
      </w:r>
      <w:r w:rsidRPr="0061537C">
        <w:rPr>
          <w:rFonts w:ascii="Times New Roman" w:hAnsi="Times New Roman" w:cs="Times New Roman"/>
          <w:sz w:val="24"/>
          <w:szCs w:val="24"/>
        </w:rPr>
        <w:t>informác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ia o prerušení výkonu činnosti. Zároveň sa </w:t>
      </w:r>
      <w:r w:rsidR="00AD597F" w:rsidRPr="0061537C">
        <w:rPr>
          <w:rFonts w:ascii="Times New Roman" w:hAnsi="Times New Roman" w:cs="Times New Roman"/>
          <w:sz w:val="24"/>
          <w:szCs w:val="24"/>
        </w:rPr>
        <w:t>upravujú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 ustanovenia, ktoré zabezpečia aktuálnosť údajov v zoznamoch precíznejším oznamovaním skutočností, ktoré sa do zoznamu zapisujú.</w:t>
      </w:r>
    </w:p>
    <w:p w:rsidR="0051684C" w:rsidRPr="0061537C" w:rsidRDefault="00AD597F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Navrhuje sa bližšia úprava</w:t>
      </w:r>
      <w:r w:rsidR="0051684C" w:rsidRPr="0061537C">
        <w:rPr>
          <w:rFonts w:ascii="Times New Roman" w:hAnsi="Times New Roman" w:cs="Times New Roman"/>
          <w:sz w:val="24"/>
          <w:szCs w:val="24"/>
        </w:rPr>
        <w:t xml:space="preserve"> získania vzdelania ako podmienky na zápis fyzickej osoby do oddielu na zápis znalcov</w:t>
      </w:r>
      <w:r w:rsidR="003828F0" w:rsidRPr="0061537C">
        <w:rPr>
          <w:rFonts w:ascii="Times New Roman" w:hAnsi="Times New Roman" w:cs="Times New Roman"/>
          <w:sz w:val="24"/>
          <w:szCs w:val="24"/>
        </w:rPr>
        <w:t xml:space="preserve">, čoho </w:t>
      </w:r>
      <w:r w:rsidR="0051684C" w:rsidRPr="0061537C">
        <w:rPr>
          <w:rFonts w:ascii="Times New Roman" w:hAnsi="Times New Roman" w:cs="Times New Roman"/>
          <w:sz w:val="24"/>
          <w:szCs w:val="24"/>
        </w:rPr>
        <w:t xml:space="preserve">dôsledkom </w:t>
      </w:r>
      <w:r w:rsidRPr="0061537C">
        <w:rPr>
          <w:rFonts w:ascii="Times New Roman" w:hAnsi="Times New Roman" w:cs="Times New Roman"/>
          <w:sz w:val="24"/>
          <w:szCs w:val="24"/>
        </w:rPr>
        <w:t xml:space="preserve">bolo </w:t>
      </w:r>
      <w:r w:rsidR="003828F0" w:rsidRPr="0061537C">
        <w:rPr>
          <w:rFonts w:ascii="Times New Roman" w:hAnsi="Times New Roman" w:cs="Times New Roman"/>
          <w:sz w:val="24"/>
          <w:szCs w:val="24"/>
        </w:rPr>
        <w:t>zamietnuti</w:t>
      </w:r>
      <w:r w:rsidRPr="0061537C">
        <w:rPr>
          <w:rFonts w:ascii="Times New Roman" w:hAnsi="Times New Roman" w:cs="Times New Roman"/>
          <w:sz w:val="24"/>
          <w:szCs w:val="24"/>
        </w:rPr>
        <w:t>e</w:t>
      </w:r>
      <w:r w:rsidR="0051684C" w:rsidRPr="0061537C">
        <w:rPr>
          <w:rFonts w:ascii="Times New Roman" w:hAnsi="Times New Roman" w:cs="Times New Roman"/>
          <w:sz w:val="24"/>
          <w:szCs w:val="24"/>
        </w:rPr>
        <w:t xml:space="preserve"> pomerne vysokého počtu žiadostí o zápis d</w:t>
      </w:r>
      <w:r w:rsidR="00D952A6" w:rsidRPr="0061537C">
        <w:rPr>
          <w:rFonts w:ascii="Times New Roman" w:hAnsi="Times New Roman" w:cs="Times New Roman"/>
          <w:sz w:val="24"/>
          <w:szCs w:val="24"/>
        </w:rPr>
        <w:t>o zoznamu</w:t>
      </w:r>
      <w:r w:rsidR="0051684C" w:rsidRPr="0061537C">
        <w:rPr>
          <w:rFonts w:ascii="Times New Roman" w:hAnsi="Times New Roman" w:cs="Times New Roman"/>
          <w:sz w:val="24"/>
          <w:szCs w:val="24"/>
        </w:rPr>
        <w:t xml:space="preserve">. </w:t>
      </w:r>
      <w:r w:rsidRPr="0061537C">
        <w:rPr>
          <w:rFonts w:ascii="Times New Roman" w:hAnsi="Times New Roman" w:cs="Times New Roman"/>
          <w:sz w:val="24"/>
          <w:szCs w:val="24"/>
        </w:rPr>
        <w:t>Odstraňuje sa aj nejednoznačnosť momentu začiatku počítania praxe na účely</w:t>
      </w:r>
      <w:r w:rsidR="00D952A6" w:rsidRPr="0061537C">
        <w:rPr>
          <w:rFonts w:ascii="Times New Roman" w:hAnsi="Times New Roman" w:cs="Times New Roman"/>
          <w:sz w:val="24"/>
          <w:szCs w:val="24"/>
        </w:rPr>
        <w:t xml:space="preserve"> tohto zákona.</w:t>
      </w:r>
    </w:p>
    <w:p w:rsidR="000C288C" w:rsidRPr="0061537C" w:rsidRDefault="000C288C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lastRenderedPageBreak/>
        <w:t>Zo systematických zmien sa presun týka zaradenia</w:t>
      </w:r>
      <w:r w:rsidR="00C710D5" w:rsidRPr="0061537C">
        <w:rPr>
          <w:rFonts w:ascii="Times New Roman" w:hAnsi="Times New Roman" w:cs="Times New Roman"/>
          <w:sz w:val="24"/>
          <w:szCs w:val="24"/>
        </w:rPr>
        <w:t xml:space="preserve"> dočasného pozastavenia činnosti  </w:t>
      </w:r>
      <w:r w:rsidRPr="0061537C">
        <w:rPr>
          <w:rFonts w:ascii="Times New Roman" w:hAnsi="Times New Roman" w:cs="Times New Roman"/>
          <w:sz w:val="24"/>
          <w:szCs w:val="24"/>
        </w:rPr>
        <w:t>z</w:t>
      </w:r>
      <w:r w:rsidR="00C710D5" w:rsidRPr="0061537C">
        <w:rPr>
          <w:rFonts w:ascii="Times New Roman" w:hAnsi="Times New Roman" w:cs="Times New Roman"/>
          <w:sz w:val="24"/>
          <w:szCs w:val="24"/>
        </w:rPr>
        <w:t xml:space="preserve"> časti správnych deliktov</w:t>
      </w:r>
      <w:r w:rsidR="008907A5" w:rsidRPr="0061537C">
        <w:rPr>
          <w:rFonts w:ascii="Times New Roman" w:hAnsi="Times New Roman" w:cs="Times New Roman"/>
          <w:sz w:val="24"/>
          <w:szCs w:val="24"/>
        </w:rPr>
        <w:t>, ktoré nebolo správne</w:t>
      </w:r>
      <w:r w:rsidRPr="0061537C">
        <w:rPr>
          <w:rFonts w:ascii="Times New Roman" w:hAnsi="Times New Roman" w:cs="Times New Roman"/>
          <w:sz w:val="24"/>
          <w:szCs w:val="24"/>
        </w:rPr>
        <w:t xml:space="preserve">, keďže </w:t>
      </w:r>
      <w:r w:rsidR="00C710D5" w:rsidRPr="0061537C">
        <w:rPr>
          <w:rFonts w:ascii="Times New Roman" w:hAnsi="Times New Roman" w:cs="Times New Roman"/>
          <w:sz w:val="24"/>
          <w:szCs w:val="24"/>
        </w:rPr>
        <w:t xml:space="preserve">dočasné pozastavenie výkonu činnosti nemá charakter vyvodenia administratívnoprávnej zodpovednosti voči znalcovi, tlmočníkovi alebo prekladateľovi. </w:t>
      </w:r>
      <w:r w:rsidR="00F15E44" w:rsidRPr="0061537C">
        <w:rPr>
          <w:rFonts w:ascii="Times New Roman" w:hAnsi="Times New Roman" w:cs="Times New Roman"/>
          <w:sz w:val="24"/>
          <w:szCs w:val="24"/>
        </w:rPr>
        <w:t>Kým podnet je prostriedkom na ochranu verejného záujmu, sťažnosť je podľa teórie správneho práva právnym prostriedkom na ochranu subjektívnych práv</w:t>
      </w:r>
      <w:r w:rsidR="002055B7">
        <w:rPr>
          <w:rFonts w:ascii="Times New Roman" w:hAnsi="Times New Roman" w:cs="Times New Roman"/>
          <w:sz w:val="24"/>
          <w:szCs w:val="24"/>
        </w:rPr>
        <w:t xml:space="preserve">, preto sa navrhuje </w:t>
      </w:r>
      <w:r w:rsidR="00F15E44" w:rsidRPr="0061537C">
        <w:rPr>
          <w:rFonts w:ascii="Times New Roman" w:hAnsi="Times New Roman" w:cs="Times New Roman"/>
          <w:sz w:val="24"/>
          <w:szCs w:val="24"/>
        </w:rPr>
        <w:t>presun podnetov pod inštitút správnych deliktov.</w:t>
      </w:r>
    </w:p>
    <w:p w:rsidR="00C710D5" w:rsidRPr="0061537C" w:rsidRDefault="008907A5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 xml:space="preserve">Formulačné spresnenie a zmena systematického zaradenia sa dotkla </w:t>
      </w:r>
      <w:r w:rsidR="00C0622B" w:rsidRPr="0061537C">
        <w:rPr>
          <w:rFonts w:ascii="Times New Roman" w:hAnsi="Times New Roman" w:cs="Times New Roman"/>
          <w:sz w:val="24"/>
          <w:szCs w:val="24"/>
        </w:rPr>
        <w:t xml:space="preserve">ustanovení o vyčiarknutí zo zoznamu. </w:t>
      </w:r>
      <w:r w:rsidR="00C710D5" w:rsidRPr="0061537C">
        <w:rPr>
          <w:rFonts w:ascii="Times New Roman" w:hAnsi="Times New Roman" w:cs="Times New Roman"/>
          <w:sz w:val="24"/>
          <w:szCs w:val="24"/>
        </w:rPr>
        <w:t>Upúšťa sa od doterajšej úpravy, podľa ktorej bolo čo i len trojmesačné neuzatvorenie poistenia zodpovednosti za škodu dôv</w:t>
      </w:r>
      <w:r w:rsidR="00C0622B" w:rsidRPr="0061537C">
        <w:rPr>
          <w:rFonts w:ascii="Times New Roman" w:hAnsi="Times New Roman" w:cs="Times New Roman"/>
          <w:sz w:val="24"/>
          <w:szCs w:val="24"/>
        </w:rPr>
        <w:t xml:space="preserve">odom na vyčiarknutie zo zoznamu. </w:t>
      </w:r>
      <w:r w:rsidR="00921A98" w:rsidRPr="0061537C">
        <w:rPr>
          <w:rFonts w:ascii="Times New Roman" w:hAnsi="Times New Roman" w:cs="Times New Roman"/>
          <w:sz w:val="24"/>
          <w:szCs w:val="24"/>
        </w:rPr>
        <w:t>Keďže zákon ustanovuje, že p</w:t>
      </w:r>
      <w:r w:rsidR="00C710D5" w:rsidRPr="0061537C">
        <w:rPr>
          <w:rFonts w:ascii="Times New Roman" w:hAnsi="Times New Roman" w:cs="Times New Roman"/>
          <w:sz w:val="24"/>
          <w:szCs w:val="24"/>
        </w:rPr>
        <w:t xml:space="preserve">oistenie zodpovednosti za škodu musí trvať počas celého výkonu činnosti, </w:t>
      </w:r>
      <w:r w:rsidR="00921A98" w:rsidRPr="0061537C">
        <w:rPr>
          <w:rFonts w:ascii="Times New Roman" w:hAnsi="Times New Roman" w:cs="Times New Roman"/>
          <w:sz w:val="24"/>
          <w:szCs w:val="24"/>
        </w:rPr>
        <w:t xml:space="preserve">spresňuje sa, že </w:t>
      </w:r>
      <w:r w:rsidR="00C710D5" w:rsidRPr="0061537C">
        <w:rPr>
          <w:rFonts w:ascii="Times New Roman" w:hAnsi="Times New Roman" w:cs="Times New Roman"/>
          <w:sz w:val="24"/>
          <w:szCs w:val="24"/>
        </w:rPr>
        <w:t xml:space="preserve">počas prerušenia výkonu činnosti </w:t>
      </w:r>
      <w:r w:rsidR="00576D54">
        <w:rPr>
          <w:rFonts w:ascii="Times New Roman" w:hAnsi="Times New Roman" w:cs="Times New Roman"/>
          <w:sz w:val="24"/>
          <w:szCs w:val="24"/>
        </w:rPr>
        <w:t>sa táto povinnosť nevyžaduje.</w:t>
      </w:r>
    </w:p>
    <w:p w:rsidR="00333FF6" w:rsidRPr="0061537C" w:rsidRDefault="00333FF6" w:rsidP="000614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 xml:space="preserve">Navrhuje sa úprava, ktorá spočíva v tom, že odmietnutie vykonania znaleckej, tlmočníckej alebo prekladateľskej činnosti </w:t>
      </w:r>
      <w:r w:rsidR="005C3D64" w:rsidRPr="0061537C">
        <w:rPr>
          <w:rFonts w:ascii="Times New Roman" w:hAnsi="Times New Roman" w:cs="Times New Roman"/>
          <w:sz w:val="24"/>
          <w:szCs w:val="24"/>
        </w:rPr>
        <w:t xml:space="preserve">bez uvedenia dôvodu </w:t>
      </w:r>
      <w:r w:rsidRPr="0061537C">
        <w:rPr>
          <w:rFonts w:ascii="Times New Roman" w:hAnsi="Times New Roman" w:cs="Times New Roman"/>
          <w:sz w:val="24"/>
          <w:szCs w:val="24"/>
        </w:rPr>
        <w:t>má byť zakázané výlučne vo vzťahu k orgánom verejnej moci, ale nie vo vzťahu k fyzickým osobám a právnickým osobám.</w:t>
      </w:r>
      <w:r w:rsidR="005C3D64" w:rsidRPr="0061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54" w:rsidRDefault="00333FF6" w:rsidP="000614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 xml:space="preserve">Podľa doterajšej právnej úpravy sa vyžadoval osobný výkon znaleckej činnosti výlučne od fyzických osôb, no pri právnických osobách boli upravené len podmienky na zápis do zoznamu, nie to, </w:t>
      </w:r>
      <w:r w:rsidR="00576D54">
        <w:rPr>
          <w:rFonts w:ascii="Times New Roman" w:hAnsi="Times New Roman" w:cs="Times New Roman"/>
          <w:sz w:val="24"/>
          <w:szCs w:val="24"/>
        </w:rPr>
        <w:t>prostredníctvom ktorých osôb môže byť</w:t>
      </w:r>
      <w:r w:rsidRPr="0061537C">
        <w:rPr>
          <w:rFonts w:ascii="Times New Roman" w:hAnsi="Times New Roman" w:cs="Times New Roman"/>
          <w:sz w:val="24"/>
          <w:szCs w:val="24"/>
        </w:rPr>
        <w:t xml:space="preserve"> znalecká činnosť vykonávaná</w:t>
      </w:r>
      <w:r w:rsidR="00576D54">
        <w:rPr>
          <w:rFonts w:ascii="Times New Roman" w:hAnsi="Times New Roman" w:cs="Times New Roman"/>
          <w:sz w:val="24"/>
          <w:szCs w:val="24"/>
        </w:rPr>
        <w:t>.</w:t>
      </w:r>
      <w:r w:rsidRPr="0061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F6" w:rsidRPr="0061537C" w:rsidRDefault="0061537C" w:rsidP="000614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zákone sa upravuje p</w:t>
      </w:r>
      <w:r w:rsidR="00333FF6" w:rsidRPr="0061537C">
        <w:rPr>
          <w:rFonts w:ascii="Times New Roman" w:hAnsi="Times New Roman" w:cs="Times New Roman"/>
          <w:sz w:val="24"/>
          <w:szCs w:val="24"/>
        </w:rPr>
        <w:t xml:space="preserve">ovinnosť prediskutovať so znalcom podstatné náležitosti </w:t>
      </w:r>
      <w:r w:rsidR="00B37D19" w:rsidRPr="0061537C">
        <w:rPr>
          <w:rFonts w:ascii="Times New Roman" w:hAnsi="Times New Roman" w:cs="Times New Roman"/>
          <w:sz w:val="24"/>
          <w:szCs w:val="24"/>
        </w:rPr>
        <w:t>pre vypracovanie požadované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576D54">
        <w:rPr>
          <w:rFonts w:ascii="Times New Roman" w:hAnsi="Times New Roman" w:cs="Times New Roman"/>
          <w:sz w:val="24"/>
          <w:szCs w:val="24"/>
        </w:rPr>
        <w:t xml:space="preserve">o úkonu ešte pred jeho zadaním, možnosť podania znaleckého posudku alebo prekladu v elektronickej podobe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6D54">
        <w:rPr>
          <w:rFonts w:ascii="Times New Roman" w:hAnsi="Times New Roman" w:cs="Times New Roman"/>
          <w:sz w:val="24"/>
          <w:szCs w:val="24"/>
        </w:rPr>
        <w:t>ko aj</w:t>
      </w:r>
      <w:r>
        <w:rPr>
          <w:rFonts w:ascii="Times New Roman" w:hAnsi="Times New Roman" w:cs="Times New Roman"/>
          <w:sz w:val="24"/>
          <w:szCs w:val="24"/>
        </w:rPr>
        <w:t> úprava povinnosti zachovávať mlčanlivosť.</w:t>
      </w:r>
    </w:p>
    <w:p w:rsidR="00B1145C" w:rsidRPr="0061537C" w:rsidRDefault="00B1145C" w:rsidP="00F15E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 xml:space="preserve">Cieľom zmeny právnej úpravy je </w:t>
      </w:r>
      <w:r w:rsidR="005C3D64" w:rsidRPr="0061537C">
        <w:rPr>
          <w:rFonts w:ascii="Times New Roman" w:hAnsi="Times New Roman" w:cs="Times New Roman"/>
          <w:sz w:val="24"/>
          <w:szCs w:val="24"/>
        </w:rPr>
        <w:t xml:space="preserve">aj </w:t>
      </w:r>
      <w:r w:rsidRPr="0061537C">
        <w:rPr>
          <w:rFonts w:ascii="Times New Roman" w:hAnsi="Times New Roman" w:cs="Times New Roman"/>
          <w:sz w:val="24"/>
          <w:szCs w:val="24"/>
        </w:rPr>
        <w:t xml:space="preserve">ozrejmenie kľúčových náležitostí každého úkonu znaleckej činnosti, s podčiarknutím významu toho, že postup znalca musí byť vždy odôvodnený a musí byť zabezpečená </w:t>
      </w:r>
      <w:proofErr w:type="spellStart"/>
      <w:r w:rsidRPr="0061537C">
        <w:rPr>
          <w:rFonts w:ascii="Times New Roman" w:hAnsi="Times New Roman" w:cs="Times New Roman"/>
          <w:sz w:val="24"/>
          <w:szCs w:val="24"/>
        </w:rPr>
        <w:t>preskúmateľnosť</w:t>
      </w:r>
      <w:proofErr w:type="spellEnd"/>
      <w:r w:rsidRPr="0061537C">
        <w:rPr>
          <w:rFonts w:ascii="Times New Roman" w:hAnsi="Times New Roman" w:cs="Times New Roman"/>
          <w:sz w:val="24"/>
          <w:szCs w:val="24"/>
        </w:rPr>
        <w:t xml:space="preserve"> znaleckého úkonu.</w:t>
      </w:r>
    </w:p>
    <w:p w:rsidR="00092429" w:rsidRPr="0061537C" w:rsidRDefault="00092429" w:rsidP="00F15E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Nepredpokladá sa vplyv návrhu zákona na rozpočet verejnej správy, životné prostredie, informatizáciu, služieb pre občana ani sociálne vplyvy. Vplyv sa predpokladá na podnikateľské prostredie.</w:t>
      </w:r>
    </w:p>
    <w:p w:rsidR="00C710D5" w:rsidRPr="0061537C" w:rsidRDefault="00061485" w:rsidP="00F1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1537C">
        <w:rPr>
          <w:rFonts w:ascii="Times New Roman" w:hAnsi="Times New Roman" w:cs="Times New Roman"/>
          <w:sz w:val="24"/>
          <w:szCs w:val="24"/>
        </w:rPr>
        <w:t>Návrh zákona je v súlade s Ústavou Slovenskej</w:t>
      </w:r>
      <w:r w:rsidR="0061537C">
        <w:rPr>
          <w:rFonts w:ascii="Times New Roman" w:hAnsi="Times New Roman" w:cs="Times New Roman"/>
          <w:sz w:val="24"/>
          <w:szCs w:val="24"/>
        </w:rPr>
        <w:t xml:space="preserve"> republiky, ústavnými zákonmi,</w:t>
      </w:r>
      <w:r w:rsidRPr="0061537C">
        <w:rPr>
          <w:rFonts w:ascii="Times New Roman" w:hAnsi="Times New Roman" w:cs="Times New Roman"/>
          <w:sz w:val="24"/>
          <w:szCs w:val="24"/>
        </w:rPr>
        <w:t xml:space="preserve"> nálezmi Ústavného súdu Slovenskej republiky, </w:t>
      </w:r>
      <w:r w:rsidR="0061537C">
        <w:rPr>
          <w:rFonts w:ascii="Times New Roman" w:hAnsi="Times New Roman" w:cs="Times New Roman"/>
          <w:sz w:val="24"/>
          <w:szCs w:val="24"/>
        </w:rPr>
        <w:t>medzinárodnými zmluvami, ktorými je Slovenská republika viazaná a</w:t>
      </w:r>
      <w:r w:rsidRPr="0061537C">
        <w:rPr>
          <w:rFonts w:ascii="Times New Roman" w:hAnsi="Times New Roman" w:cs="Times New Roman"/>
          <w:sz w:val="24"/>
          <w:szCs w:val="24"/>
        </w:rPr>
        <w:t xml:space="preserve"> zákonmi a</w:t>
      </w:r>
      <w:r w:rsidR="0061537C">
        <w:rPr>
          <w:rFonts w:ascii="Times New Roman" w:hAnsi="Times New Roman" w:cs="Times New Roman"/>
          <w:sz w:val="24"/>
          <w:szCs w:val="24"/>
        </w:rPr>
        <w:t xml:space="preserve"> súčasne je v súlade </w:t>
      </w:r>
      <w:r w:rsidRPr="0061537C">
        <w:rPr>
          <w:rFonts w:ascii="Times New Roman" w:hAnsi="Times New Roman" w:cs="Times New Roman"/>
          <w:sz w:val="24"/>
          <w:szCs w:val="24"/>
        </w:rPr>
        <w:t>s právom Európskej únie.</w:t>
      </w:r>
    </w:p>
    <w:sectPr w:rsidR="00C710D5" w:rsidRPr="0061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8"/>
    <w:rsid w:val="00025556"/>
    <w:rsid w:val="00061485"/>
    <w:rsid w:val="00092429"/>
    <w:rsid w:val="000C288C"/>
    <w:rsid w:val="00144B58"/>
    <w:rsid w:val="001E1CB5"/>
    <w:rsid w:val="002055B7"/>
    <w:rsid w:val="00210FC2"/>
    <w:rsid w:val="00333FF6"/>
    <w:rsid w:val="0037150D"/>
    <w:rsid w:val="003828F0"/>
    <w:rsid w:val="003A18C8"/>
    <w:rsid w:val="0051684C"/>
    <w:rsid w:val="00575437"/>
    <w:rsid w:val="00576D54"/>
    <w:rsid w:val="005C3D64"/>
    <w:rsid w:val="006061D3"/>
    <w:rsid w:val="0061537C"/>
    <w:rsid w:val="006B6280"/>
    <w:rsid w:val="00852A15"/>
    <w:rsid w:val="008907A5"/>
    <w:rsid w:val="00891108"/>
    <w:rsid w:val="00921A98"/>
    <w:rsid w:val="00933DCB"/>
    <w:rsid w:val="00940B1F"/>
    <w:rsid w:val="009814F1"/>
    <w:rsid w:val="00993369"/>
    <w:rsid w:val="00AD597F"/>
    <w:rsid w:val="00B1145C"/>
    <w:rsid w:val="00B37D19"/>
    <w:rsid w:val="00C060E7"/>
    <w:rsid w:val="00C0622B"/>
    <w:rsid w:val="00C710D5"/>
    <w:rsid w:val="00CE4FC7"/>
    <w:rsid w:val="00D6694F"/>
    <w:rsid w:val="00D952A6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RUSNAKOVA Gabriela</cp:lastModifiedBy>
  <cp:revision>2</cp:revision>
  <cp:lastPrinted>2017-06-29T14:44:00Z</cp:lastPrinted>
  <dcterms:created xsi:type="dcterms:W3CDTF">2017-10-24T12:06:00Z</dcterms:created>
  <dcterms:modified xsi:type="dcterms:W3CDTF">2017-10-24T12:06:00Z</dcterms:modified>
</cp:coreProperties>
</file>