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D43AB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2D43AB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2D43AB" w:rsidRDefault="00C12975" w:rsidP="00DC377E">
      <w:pPr>
        <w:jc w:val="center"/>
        <w:rPr>
          <w:b/>
          <w:sz w:val="25"/>
          <w:szCs w:val="25"/>
        </w:rPr>
      </w:pPr>
      <w:r w:rsidRPr="002D43AB">
        <w:rPr>
          <w:b/>
          <w:sz w:val="25"/>
          <w:szCs w:val="25"/>
        </w:rPr>
        <w:t xml:space="preserve">návrhu </w:t>
      </w:r>
      <w:r w:rsidR="00B326AA" w:rsidRPr="002D43AB">
        <w:rPr>
          <w:b/>
          <w:sz w:val="25"/>
          <w:szCs w:val="25"/>
        </w:rPr>
        <w:t>právneho p</w:t>
      </w:r>
      <w:r w:rsidR="00DC377E" w:rsidRPr="002D43AB">
        <w:rPr>
          <w:b/>
          <w:sz w:val="25"/>
          <w:szCs w:val="25"/>
        </w:rPr>
        <w:t>redpisu s právom Európskej únie</w:t>
      </w:r>
    </w:p>
    <w:p w14:paraId="2B3DB268" w14:textId="77777777" w:rsidR="00DC377E" w:rsidRPr="002D43AB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2D43AB" w:rsidRDefault="00DC377E" w:rsidP="00855D70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D43AB" w14:paraId="7D08EBC2" w14:textId="77777777" w:rsidTr="006F3E6F">
        <w:tc>
          <w:tcPr>
            <w:tcW w:w="404" w:type="dxa"/>
          </w:tcPr>
          <w:p w14:paraId="0EA9DA60" w14:textId="7E364101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2D43AB" w:rsidRDefault="001F0AA3" w:rsidP="00855D70">
            <w:pPr>
              <w:tabs>
                <w:tab w:val="left" w:pos="360"/>
              </w:tabs>
              <w:ind w:right="567"/>
              <w:jc w:val="both"/>
              <w:rPr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 xml:space="preserve">Predkladateľ </w:t>
            </w:r>
            <w:r w:rsidR="00C12975" w:rsidRPr="002D43AB">
              <w:rPr>
                <w:b/>
                <w:sz w:val="25"/>
                <w:szCs w:val="25"/>
              </w:rPr>
              <w:t xml:space="preserve">návrhu </w:t>
            </w:r>
            <w:r w:rsidRPr="002D43AB">
              <w:rPr>
                <w:b/>
                <w:sz w:val="25"/>
                <w:szCs w:val="25"/>
              </w:rPr>
              <w:t>právneho predpisu:</w:t>
            </w:r>
            <w:r w:rsidR="00632C56" w:rsidRPr="002D43AB">
              <w:rPr>
                <w:sz w:val="25"/>
                <w:szCs w:val="25"/>
              </w:rPr>
              <w:t xml:space="preserve"> </w:t>
            </w:r>
            <w:r w:rsidR="00D7275F" w:rsidRPr="002D43AB">
              <w:rPr>
                <w:sz w:val="25"/>
                <w:szCs w:val="25"/>
              </w:rPr>
              <w:fldChar w:fldCharType="begin"/>
            </w:r>
            <w:r w:rsidR="00D7275F" w:rsidRPr="002D43AB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2D43AB">
              <w:rPr>
                <w:sz w:val="25"/>
                <w:szCs w:val="25"/>
              </w:rPr>
              <w:fldChar w:fldCharType="separate"/>
            </w:r>
            <w:r w:rsidR="002D43AB" w:rsidRPr="002D43AB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2D43AB">
              <w:rPr>
                <w:sz w:val="25"/>
                <w:szCs w:val="25"/>
              </w:rPr>
              <w:fldChar w:fldCharType="end"/>
            </w:r>
          </w:p>
        </w:tc>
      </w:tr>
      <w:tr w:rsidR="001F0AA3" w:rsidRPr="002D43AB" w14:paraId="375BA047" w14:textId="77777777" w:rsidTr="006F3E6F">
        <w:tc>
          <w:tcPr>
            <w:tcW w:w="404" w:type="dxa"/>
          </w:tcPr>
          <w:p w14:paraId="5A496EE8" w14:textId="77777777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2D43AB" w:rsidRDefault="006E1D9C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2D43AB" w14:paraId="3DF0B4FC" w14:textId="77777777" w:rsidTr="006F3E6F">
        <w:tc>
          <w:tcPr>
            <w:tcW w:w="404" w:type="dxa"/>
          </w:tcPr>
          <w:p w14:paraId="51209F81" w14:textId="0D91764A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8B713ED" w:rsidR="001F0AA3" w:rsidRPr="002D43AB" w:rsidRDefault="001F0AA3" w:rsidP="00855D70">
            <w:pPr>
              <w:tabs>
                <w:tab w:val="left" w:pos="360"/>
              </w:tabs>
              <w:ind w:right="567"/>
              <w:jc w:val="both"/>
              <w:rPr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Názov návrhu právneho predpisu:</w:t>
            </w:r>
            <w:r w:rsidR="00632C56" w:rsidRPr="002D43AB">
              <w:rPr>
                <w:sz w:val="25"/>
                <w:szCs w:val="25"/>
              </w:rPr>
              <w:t xml:space="preserve"> </w:t>
            </w:r>
            <w:r w:rsidR="002D43AB" w:rsidRPr="002D43AB">
              <w:rPr>
                <w:sz w:val="25"/>
                <w:szCs w:val="25"/>
              </w:rPr>
              <w:t>Návrh nariadenia vlády Slovenskej republiky, ktorým sa dopĺňa nariadenie vlády Slovenskej republiky č. 237/2010 Z. z., ktorým sa ustanovujú podrobnosti o postupe Slovenského pozemkového fondu pri poskytovaní náhradných pozemkov v znení neskorších predpisov.</w:t>
            </w:r>
          </w:p>
        </w:tc>
      </w:tr>
      <w:tr w:rsidR="001F0AA3" w:rsidRPr="002D43AB" w14:paraId="370BAB83" w14:textId="77777777" w:rsidTr="006F3E6F">
        <w:tc>
          <w:tcPr>
            <w:tcW w:w="404" w:type="dxa"/>
          </w:tcPr>
          <w:p w14:paraId="565BF5EC" w14:textId="77777777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2D43AB" w:rsidRDefault="006E1D9C" w:rsidP="00855D70">
            <w:pPr>
              <w:tabs>
                <w:tab w:val="left" w:pos="360"/>
              </w:tabs>
              <w:ind w:right="567"/>
              <w:jc w:val="both"/>
              <w:rPr>
                <w:sz w:val="25"/>
                <w:szCs w:val="25"/>
              </w:rPr>
            </w:pPr>
          </w:p>
        </w:tc>
      </w:tr>
      <w:tr w:rsidR="001F0AA3" w:rsidRPr="002D43AB" w14:paraId="040B7E4C" w14:textId="77777777" w:rsidTr="006F3E6F">
        <w:tc>
          <w:tcPr>
            <w:tcW w:w="404" w:type="dxa"/>
          </w:tcPr>
          <w:p w14:paraId="55BF8E11" w14:textId="2073A5BB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2D43AB" w:rsidRDefault="003841E0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2D43AB" w14:paraId="7735561D" w14:textId="77777777" w:rsidTr="006F3E6F">
        <w:tc>
          <w:tcPr>
            <w:tcW w:w="404" w:type="dxa"/>
          </w:tcPr>
          <w:p w14:paraId="47F8D49E" w14:textId="77777777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73485847" w14:textId="7B47FC8D" w:rsidR="008570D4" w:rsidRPr="002D43AB" w:rsidRDefault="002D43AB" w:rsidP="00855D7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2D43AB">
              <w:rPr>
                <w:rFonts w:ascii="Times" w:hAnsi="Times" w:cs="Times"/>
                <w:sz w:val="25"/>
                <w:szCs w:val="25"/>
              </w:rPr>
              <w:t xml:space="preserve">nie </w:t>
            </w:r>
            <w:r w:rsidR="00344864" w:rsidRPr="002D43AB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47C8A381" w14:textId="741D3E85" w:rsidR="0023485C" w:rsidRPr="002D43AB" w:rsidRDefault="0023485C" w:rsidP="00855D7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1F0AA3" w:rsidRPr="002D43AB" w14:paraId="343951D4" w14:textId="77777777" w:rsidTr="006F3E6F">
        <w:tc>
          <w:tcPr>
            <w:tcW w:w="404" w:type="dxa"/>
          </w:tcPr>
          <w:p w14:paraId="7289BFF9" w14:textId="77777777" w:rsidR="001F0AA3" w:rsidRPr="002D43AB" w:rsidRDefault="001F0AA3" w:rsidP="00855D7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5B0D5C2C" w14:textId="411C4F37" w:rsidR="001F0AA3" w:rsidRPr="002D43AB" w:rsidRDefault="00344864" w:rsidP="00855D7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2D43AB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2BDF0D4E" w14:textId="6434C091" w:rsidR="00344864" w:rsidRPr="002D43AB" w:rsidRDefault="00344864" w:rsidP="00855D70">
            <w:pPr>
              <w:spacing w:after="250"/>
              <w:jc w:val="both"/>
              <w:divId w:val="1459493718"/>
              <w:rPr>
                <w:rFonts w:ascii="Times" w:hAnsi="Times" w:cs="Times"/>
                <w:sz w:val="25"/>
                <w:szCs w:val="25"/>
              </w:rPr>
            </w:pPr>
          </w:p>
          <w:p w14:paraId="216B6856" w14:textId="104E3CA4" w:rsidR="002D43AB" w:rsidRPr="002D43AB" w:rsidRDefault="002D43AB" w:rsidP="00855D70">
            <w:pPr>
              <w:spacing w:after="250"/>
              <w:ind w:right="567" w:firstLine="305"/>
              <w:jc w:val="both"/>
              <w:divId w:val="1459493718"/>
              <w:rPr>
                <w:rFonts w:ascii="Times" w:hAnsi="Times" w:cs="Times"/>
                <w:sz w:val="25"/>
                <w:szCs w:val="25"/>
              </w:rPr>
            </w:pPr>
            <w:r w:rsidRPr="002D43AB">
              <w:rPr>
                <w:b/>
                <w:sz w:val="25"/>
                <w:szCs w:val="25"/>
              </w:rPr>
              <w:t>Vzhľadom na vnútroštátny charakter navrhovaného právneho predpisu je bezpredmetné vyjadrovať sa k bodom 4., 5. a 6. doložky zlučiteľnosti.</w:t>
            </w:r>
          </w:p>
          <w:p w14:paraId="10E820A7" w14:textId="56CC72DC" w:rsidR="0023485C" w:rsidRPr="002D43AB" w:rsidRDefault="0023485C" w:rsidP="00855D7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</w:tc>
      </w:tr>
    </w:tbl>
    <w:p w14:paraId="0FF88273" w14:textId="675E8796" w:rsidR="003D0DA4" w:rsidRPr="00117A7E" w:rsidRDefault="003D0DA4" w:rsidP="00855D70">
      <w:pPr>
        <w:tabs>
          <w:tab w:val="left" w:pos="360"/>
        </w:tabs>
        <w:jc w:val="both"/>
      </w:pPr>
    </w:p>
    <w:sectPr w:rsidR="003D0DA4" w:rsidRPr="00117A7E" w:rsidSect="00DD2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9009" w14:textId="77777777" w:rsidR="00771B2D" w:rsidRDefault="00771B2D" w:rsidP="00DD282C">
      <w:r>
        <w:separator/>
      </w:r>
    </w:p>
  </w:endnote>
  <w:endnote w:type="continuationSeparator" w:id="0">
    <w:p w14:paraId="5516AF7A" w14:textId="77777777" w:rsidR="00771B2D" w:rsidRDefault="00771B2D" w:rsidP="00D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FD7E" w14:textId="77777777" w:rsidR="00933964" w:rsidRDefault="0093396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535528"/>
      <w:docPartObj>
        <w:docPartGallery w:val="Page Numbers (Bottom of Page)"/>
        <w:docPartUnique/>
      </w:docPartObj>
    </w:sdtPr>
    <w:sdtEndPr/>
    <w:sdtContent>
      <w:p w14:paraId="52992391" w14:textId="59F332FF" w:rsidR="00DD282C" w:rsidRDefault="00933964">
        <w:pPr>
          <w:pStyle w:val="Pta"/>
          <w:jc w:val="center"/>
        </w:pPr>
        <w:r>
          <w:t>4</w:t>
        </w:r>
      </w:p>
    </w:sdtContent>
  </w:sdt>
  <w:p w14:paraId="20A76193" w14:textId="77777777" w:rsidR="00DD282C" w:rsidRDefault="00DD28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C8CF" w14:textId="77777777" w:rsidR="00933964" w:rsidRDefault="00933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24742" w14:textId="77777777" w:rsidR="00771B2D" w:rsidRDefault="00771B2D" w:rsidP="00DD282C">
      <w:r>
        <w:separator/>
      </w:r>
    </w:p>
  </w:footnote>
  <w:footnote w:type="continuationSeparator" w:id="0">
    <w:p w14:paraId="463E09FD" w14:textId="77777777" w:rsidR="00771B2D" w:rsidRDefault="00771B2D" w:rsidP="00DD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ACD3" w14:textId="77777777" w:rsidR="00933964" w:rsidRDefault="0093396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5033" w14:textId="77777777" w:rsidR="00933964" w:rsidRDefault="0093396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E24E" w14:textId="77777777" w:rsidR="00933964" w:rsidRDefault="009339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E65B7"/>
    <w:rsid w:val="001F0AA3"/>
    <w:rsid w:val="0020025E"/>
    <w:rsid w:val="0023485C"/>
    <w:rsid w:val="002B14DD"/>
    <w:rsid w:val="002D43AB"/>
    <w:rsid w:val="002E6AC0"/>
    <w:rsid w:val="00344864"/>
    <w:rsid w:val="003841E0"/>
    <w:rsid w:val="003D0DA4"/>
    <w:rsid w:val="00482868"/>
    <w:rsid w:val="004A3551"/>
    <w:rsid w:val="004A3CCB"/>
    <w:rsid w:val="004B1E6E"/>
    <w:rsid w:val="004E7F23"/>
    <w:rsid w:val="00596545"/>
    <w:rsid w:val="00632C56"/>
    <w:rsid w:val="0068574D"/>
    <w:rsid w:val="006C0FA0"/>
    <w:rsid w:val="006E1D9C"/>
    <w:rsid w:val="006F3E6F"/>
    <w:rsid w:val="00771B2D"/>
    <w:rsid w:val="007763BB"/>
    <w:rsid w:val="00785F65"/>
    <w:rsid w:val="007F5B72"/>
    <w:rsid w:val="00814DF5"/>
    <w:rsid w:val="00824CCF"/>
    <w:rsid w:val="00847169"/>
    <w:rsid w:val="00855D70"/>
    <w:rsid w:val="008570D4"/>
    <w:rsid w:val="008655C8"/>
    <w:rsid w:val="008E2891"/>
    <w:rsid w:val="009277E3"/>
    <w:rsid w:val="00933964"/>
    <w:rsid w:val="00970F68"/>
    <w:rsid w:val="009C63EB"/>
    <w:rsid w:val="00B128CD"/>
    <w:rsid w:val="00B326AA"/>
    <w:rsid w:val="00C12975"/>
    <w:rsid w:val="00C90146"/>
    <w:rsid w:val="00CA5D08"/>
    <w:rsid w:val="00D14B99"/>
    <w:rsid w:val="00D310CA"/>
    <w:rsid w:val="00D465F6"/>
    <w:rsid w:val="00D5344B"/>
    <w:rsid w:val="00D62129"/>
    <w:rsid w:val="00D7275F"/>
    <w:rsid w:val="00D75FDD"/>
    <w:rsid w:val="00DB3DB1"/>
    <w:rsid w:val="00DC377E"/>
    <w:rsid w:val="00DC3BFE"/>
    <w:rsid w:val="00DD282C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28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282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28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2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28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282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28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2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10.2017 9:31:50"/>
    <f:field ref="objchangedby" par="" text="Administrator, System"/>
    <f:field ref="objmodifiedat" par="" text="9.10.2017 9:31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3765C6-DE9E-4051-A346-E02ADBAB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751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2017-12-12T12:16:00Z</dcterms:created>
  <dcterms:modified xsi:type="dcterms:W3CDTF">2017-12-12T12:16:00Z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COO.2145.1000.3.2184996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ktorou sa mení vyhláška Ministerstva pôdohospodárstva a rozvoja vidieka Slovenskej republiky č. 180/2016 Z. z. o potravinárskych kazeínoch a potravinárskych kazeinátoch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Vyhláška Ministerstva pôdohospodárstva a rozvoja vidieka Slovenskej republiky, ktorou sa mení vyhláška Ministerstva pôdohospodárstva a rozvoja vidieka Slovenskej republiky č. 180/2016 Z. z. o potravinárskych kazeínoch a potravinárskych kazeinátoch</vt:lpwstr>
  </property>
  <property fmtid="{D5CDD505-2E9C-101B-9397-08002B2CF9AE}" pid="19" name="FSC#SKEDITIONSLOVLEX@103.510:rezortcislopredpis">
    <vt:lpwstr>888/2017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LP/2017/718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 čl. 114 Zmluvy o fungovaní Európskej únie</vt:lpwstr>
  </property>
  <property fmtid="{D5CDD505-2E9C-101B-9397-08002B2CF9AE}" pid="39" name="FSC#SKEDITIONSLOVLEX@103.510:AttrStrListDocPropSekundarneLegPravoPO">
    <vt:lpwstr>Smernica Európskeho parlamentu a Rady (EÚ) č. 2015/2203 z 25. novembra 2015 o aproximácii právnych predpisov členských štátov týkajúcich sa kazeínov a kazeinátov určených na ľudskú spotrebu a o zrušení smernice Rady 83/417/EHS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tejto vyhlášky, nebolo začaté konanie proti Slovenskej republike o porušení Zmluvy o fungovaní Európskej únie podľa čl. 258 až 260 Zmluvy o fungovaní Európskej únie v platnom znení.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Podnet na návrh o zmenu predmetnej vyhlášky podala komisia EÚ.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predkladá podľa § 3 ods. 1 a § 30 ods. 1 zákona Národnej rady Slovenskej republiky č. 152/1995 Z. z. o potravinách v znení neskorších predpisov návrh novely vyhlášky Ministerstva pôdo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9. 10. 2017</vt:lpwstr>
  </property>
</Properties>
</file>